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91F" w:rsidRDefault="00DE415E" w:rsidP="00940379">
      <w:pPr>
        <w:ind w:left="284"/>
        <w:rPr>
          <w:b/>
          <w:sz w:val="28"/>
          <w:szCs w:val="28"/>
        </w:rPr>
      </w:pPr>
      <w:r>
        <w:rPr>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3.5pt;height:10in">
            <v:imagedata r:id="rId7" o:title="2 дош"/>
          </v:shape>
        </w:pict>
      </w:r>
    </w:p>
    <w:p w:rsidR="00DE415E" w:rsidRDefault="00DE415E" w:rsidP="00940379">
      <w:pPr>
        <w:ind w:left="284"/>
        <w:rPr>
          <w:b/>
          <w:sz w:val="28"/>
          <w:szCs w:val="28"/>
        </w:rPr>
      </w:pPr>
    </w:p>
    <w:p w:rsidR="00DE415E" w:rsidRDefault="00DE415E" w:rsidP="00940379">
      <w:pPr>
        <w:ind w:left="284"/>
        <w:rPr>
          <w:b/>
          <w:sz w:val="28"/>
          <w:szCs w:val="28"/>
        </w:rPr>
      </w:pPr>
    </w:p>
    <w:p w:rsidR="00DE415E" w:rsidRPr="00940379" w:rsidRDefault="00DE415E" w:rsidP="00940379">
      <w:pPr>
        <w:ind w:left="284"/>
        <w:rPr>
          <w:b/>
          <w:sz w:val="28"/>
          <w:szCs w:val="28"/>
        </w:rPr>
      </w:pPr>
    </w:p>
    <w:p w:rsidR="007C091F" w:rsidRPr="00940379" w:rsidRDefault="007C091F" w:rsidP="00DE415E">
      <w:pPr>
        <w:pStyle w:val="a3"/>
        <w:ind w:left="0"/>
        <w:jc w:val="center"/>
        <w:rPr>
          <w:b/>
        </w:rPr>
      </w:pPr>
      <w:r w:rsidRPr="00940379">
        <w:rPr>
          <w:b/>
        </w:rPr>
        <w:lastRenderedPageBreak/>
        <w:t>СОДЕРЖАНИЕ</w:t>
      </w:r>
    </w:p>
    <w:p w:rsidR="007C091F" w:rsidRPr="00940379" w:rsidRDefault="007C091F" w:rsidP="00940379">
      <w:pPr>
        <w:jc w:val="center"/>
        <w:rPr>
          <w:b/>
          <w:sz w:val="28"/>
          <w:szCs w:val="28"/>
        </w:rPr>
      </w:pPr>
    </w:p>
    <w:tbl>
      <w:tblPr>
        <w:tblW w:w="870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237"/>
        <w:gridCol w:w="2467"/>
      </w:tblGrid>
      <w:tr w:rsidR="007C091F" w:rsidRPr="00940379" w:rsidTr="00DE415E">
        <w:tc>
          <w:tcPr>
            <w:tcW w:w="8704" w:type="dxa"/>
            <w:gridSpan w:val="2"/>
          </w:tcPr>
          <w:p w:rsidR="007C091F" w:rsidRPr="00940379" w:rsidRDefault="007C091F" w:rsidP="00DE415E">
            <w:pPr>
              <w:jc w:val="center"/>
              <w:rPr>
                <w:sz w:val="28"/>
                <w:szCs w:val="28"/>
              </w:rPr>
            </w:pPr>
            <w:r w:rsidRPr="00940379">
              <w:rPr>
                <w:b/>
                <w:sz w:val="28"/>
                <w:szCs w:val="28"/>
              </w:rPr>
              <w:t>I.</w:t>
            </w:r>
            <w:r w:rsidRPr="00940379">
              <w:rPr>
                <w:b/>
                <w:sz w:val="28"/>
                <w:szCs w:val="28"/>
              </w:rPr>
              <w:tab/>
              <w:t>Целевой</w:t>
            </w:r>
            <w:r w:rsidR="00940379" w:rsidRPr="00940379">
              <w:rPr>
                <w:b/>
                <w:sz w:val="28"/>
                <w:szCs w:val="28"/>
              </w:rPr>
              <w:t xml:space="preserve"> </w:t>
            </w:r>
            <w:r w:rsidRPr="00940379">
              <w:rPr>
                <w:b/>
                <w:sz w:val="28"/>
                <w:szCs w:val="28"/>
              </w:rPr>
              <w:t>раздел.</w:t>
            </w:r>
          </w:p>
        </w:tc>
      </w:tr>
      <w:tr w:rsidR="007C091F" w:rsidRPr="00940379" w:rsidTr="00DE415E">
        <w:tc>
          <w:tcPr>
            <w:tcW w:w="6237" w:type="dxa"/>
          </w:tcPr>
          <w:p w:rsidR="007C091F" w:rsidRPr="00940379" w:rsidRDefault="007C091F" w:rsidP="00DE415E">
            <w:pPr>
              <w:rPr>
                <w:sz w:val="28"/>
                <w:szCs w:val="28"/>
              </w:rPr>
            </w:pPr>
            <w:r w:rsidRPr="00940379">
              <w:rPr>
                <w:sz w:val="28"/>
                <w:szCs w:val="28"/>
              </w:rPr>
              <w:t>1. Обязательная часть.</w:t>
            </w:r>
          </w:p>
        </w:tc>
        <w:tc>
          <w:tcPr>
            <w:tcW w:w="2467" w:type="dxa"/>
          </w:tcPr>
          <w:p w:rsidR="007C091F" w:rsidRPr="00940379" w:rsidRDefault="007C091F" w:rsidP="00DE415E">
            <w:pPr>
              <w:jc w:val="center"/>
              <w:rPr>
                <w:sz w:val="28"/>
                <w:szCs w:val="28"/>
              </w:rPr>
            </w:pPr>
            <w:r w:rsidRPr="00940379">
              <w:rPr>
                <w:sz w:val="28"/>
                <w:szCs w:val="28"/>
              </w:rPr>
              <w:t>4</w:t>
            </w:r>
          </w:p>
        </w:tc>
      </w:tr>
      <w:tr w:rsidR="007C091F" w:rsidRPr="00940379" w:rsidTr="00DE415E">
        <w:trPr>
          <w:trHeight w:val="194"/>
        </w:trPr>
        <w:tc>
          <w:tcPr>
            <w:tcW w:w="6237" w:type="dxa"/>
          </w:tcPr>
          <w:p w:rsidR="007C091F" w:rsidRPr="00940379" w:rsidRDefault="007C091F" w:rsidP="00DE415E">
            <w:pPr>
              <w:rPr>
                <w:sz w:val="28"/>
                <w:szCs w:val="28"/>
              </w:rPr>
            </w:pPr>
            <w:r w:rsidRPr="00940379">
              <w:rPr>
                <w:sz w:val="28"/>
                <w:szCs w:val="28"/>
              </w:rPr>
              <w:t>1.1. Пояснительная записка</w:t>
            </w:r>
          </w:p>
        </w:tc>
        <w:tc>
          <w:tcPr>
            <w:tcW w:w="2467" w:type="dxa"/>
          </w:tcPr>
          <w:p w:rsidR="007C091F" w:rsidRPr="00940379" w:rsidRDefault="007C091F" w:rsidP="00DE415E">
            <w:pPr>
              <w:jc w:val="center"/>
              <w:rPr>
                <w:sz w:val="28"/>
                <w:szCs w:val="28"/>
              </w:rPr>
            </w:pPr>
            <w:r w:rsidRPr="00940379">
              <w:rPr>
                <w:sz w:val="28"/>
                <w:szCs w:val="28"/>
              </w:rPr>
              <w:t>4</w:t>
            </w:r>
          </w:p>
        </w:tc>
      </w:tr>
      <w:tr w:rsidR="007C091F" w:rsidRPr="00940379" w:rsidTr="00DE415E">
        <w:tc>
          <w:tcPr>
            <w:tcW w:w="6237" w:type="dxa"/>
          </w:tcPr>
          <w:p w:rsidR="007C091F" w:rsidRPr="00940379" w:rsidRDefault="007C091F" w:rsidP="00DE415E">
            <w:pPr>
              <w:rPr>
                <w:sz w:val="28"/>
                <w:szCs w:val="28"/>
              </w:rPr>
            </w:pPr>
            <w:r w:rsidRPr="00940379">
              <w:rPr>
                <w:sz w:val="28"/>
                <w:szCs w:val="28"/>
              </w:rPr>
              <w:t>1.1.1. Цели и задачи реализации Программы</w:t>
            </w:r>
          </w:p>
        </w:tc>
        <w:tc>
          <w:tcPr>
            <w:tcW w:w="2467" w:type="dxa"/>
          </w:tcPr>
          <w:p w:rsidR="007C091F" w:rsidRPr="00940379" w:rsidRDefault="007C091F" w:rsidP="00DE415E">
            <w:pPr>
              <w:jc w:val="center"/>
              <w:rPr>
                <w:sz w:val="28"/>
                <w:szCs w:val="28"/>
              </w:rPr>
            </w:pPr>
            <w:r w:rsidRPr="00940379">
              <w:rPr>
                <w:sz w:val="28"/>
                <w:szCs w:val="28"/>
              </w:rPr>
              <w:t>5</w:t>
            </w:r>
          </w:p>
        </w:tc>
      </w:tr>
      <w:tr w:rsidR="007C091F" w:rsidRPr="00940379" w:rsidTr="00DE415E">
        <w:tc>
          <w:tcPr>
            <w:tcW w:w="6237" w:type="dxa"/>
          </w:tcPr>
          <w:p w:rsidR="007C091F" w:rsidRPr="00940379" w:rsidRDefault="007C091F" w:rsidP="00DE415E">
            <w:pPr>
              <w:rPr>
                <w:sz w:val="28"/>
                <w:szCs w:val="28"/>
              </w:rPr>
            </w:pPr>
            <w:r w:rsidRPr="00940379">
              <w:rPr>
                <w:sz w:val="28"/>
                <w:szCs w:val="28"/>
              </w:rPr>
              <w:t>1.1.2.Принципы и подходы к формированию Программы</w:t>
            </w:r>
          </w:p>
        </w:tc>
        <w:tc>
          <w:tcPr>
            <w:tcW w:w="2467" w:type="dxa"/>
          </w:tcPr>
          <w:p w:rsidR="007C091F" w:rsidRPr="00940379" w:rsidRDefault="00DF074E" w:rsidP="00DE415E">
            <w:pPr>
              <w:jc w:val="center"/>
              <w:rPr>
                <w:sz w:val="28"/>
                <w:szCs w:val="28"/>
              </w:rPr>
            </w:pPr>
            <w:r>
              <w:rPr>
                <w:sz w:val="28"/>
                <w:szCs w:val="28"/>
              </w:rPr>
              <w:t>8</w:t>
            </w:r>
          </w:p>
        </w:tc>
      </w:tr>
      <w:tr w:rsidR="007C091F" w:rsidRPr="00940379" w:rsidTr="00DE415E">
        <w:tc>
          <w:tcPr>
            <w:tcW w:w="6237" w:type="dxa"/>
          </w:tcPr>
          <w:p w:rsidR="007C091F" w:rsidRPr="00940379" w:rsidRDefault="007C091F" w:rsidP="00DE415E">
            <w:pPr>
              <w:pStyle w:val="TableParagraph"/>
              <w:ind w:left="0"/>
              <w:rPr>
                <w:sz w:val="28"/>
                <w:szCs w:val="28"/>
              </w:rPr>
            </w:pPr>
            <w:r w:rsidRPr="00940379">
              <w:rPr>
                <w:sz w:val="28"/>
                <w:szCs w:val="28"/>
              </w:rPr>
              <w:t>1.1.3.Характеристики особенностей развития детей.</w:t>
            </w:r>
          </w:p>
        </w:tc>
        <w:tc>
          <w:tcPr>
            <w:tcW w:w="2467" w:type="dxa"/>
          </w:tcPr>
          <w:p w:rsidR="007C091F" w:rsidRPr="00940379" w:rsidRDefault="00DF074E" w:rsidP="00DE415E">
            <w:pPr>
              <w:jc w:val="center"/>
              <w:rPr>
                <w:sz w:val="28"/>
                <w:szCs w:val="28"/>
              </w:rPr>
            </w:pPr>
            <w:r>
              <w:rPr>
                <w:sz w:val="28"/>
                <w:szCs w:val="28"/>
              </w:rPr>
              <w:t>8</w:t>
            </w:r>
          </w:p>
        </w:tc>
      </w:tr>
      <w:tr w:rsidR="007C091F" w:rsidRPr="00940379" w:rsidTr="00DE415E">
        <w:tc>
          <w:tcPr>
            <w:tcW w:w="6237" w:type="dxa"/>
          </w:tcPr>
          <w:p w:rsidR="007C091F" w:rsidRPr="00940379" w:rsidRDefault="007C091F" w:rsidP="00DE415E">
            <w:pPr>
              <w:rPr>
                <w:sz w:val="28"/>
                <w:szCs w:val="28"/>
              </w:rPr>
            </w:pPr>
            <w:r w:rsidRPr="00940379">
              <w:rPr>
                <w:sz w:val="28"/>
                <w:szCs w:val="28"/>
              </w:rPr>
              <w:t>1.2.Планируемые результаты освоения Программы</w:t>
            </w:r>
          </w:p>
        </w:tc>
        <w:tc>
          <w:tcPr>
            <w:tcW w:w="2467" w:type="dxa"/>
          </w:tcPr>
          <w:p w:rsidR="007C091F" w:rsidRPr="00940379" w:rsidRDefault="00DF074E" w:rsidP="00DE415E">
            <w:pPr>
              <w:jc w:val="center"/>
              <w:rPr>
                <w:sz w:val="28"/>
                <w:szCs w:val="28"/>
              </w:rPr>
            </w:pPr>
            <w:r>
              <w:rPr>
                <w:sz w:val="28"/>
                <w:szCs w:val="28"/>
              </w:rPr>
              <w:t>12</w:t>
            </w:r>
          </w:p>
        </w:tc>
      </w:tr>
      <w:tr w:rsidR="007C091F" w:rsidRPr="00940379" w:rsidTr="00DE415E">
        <w:tc>
          <w:tcPr>
            <w:tcW w:w="6237" w:type="dxa"/>
          </w:tcPr>
          <w:p w:rsidR="007C091F" w:rsidRPr="00940379" w:rsidRDefault="007C091F" w:rsidP="00DE415E">
            <w:pPr>
              <w:pStyle w:val="TableParagraph"/>
              <w:ind w:left="0"/>
              <w:rPr>
                <w:sz w:val="28"/>
                <w:szCs w:val="28"/>
              </w:rPr>
            </w:pPr>
            <w:r w:rsidRPr="00940379">
              <w:rPr>
                <w:sz w:val="28"/>
                <w:szCs w:val="28"/>
              </w:rPr>
              <w:t>1.2.1.Планируемые результаты освоения Программы</w:t>
            </w:r>
          </w:p>
        </w:tc>
        <w:tc>
          <w:tcPr>
            <w:tcW w:w="2467" w:type="dxa"/>
          </w:tcPr>
          <w:p w:rsidR="007C091F" w:rsidRPr="00940379" w:rsidRDefault="00DF074E" w:rsidP="00DE415E">
            <w:pPr>
              <w:jc w:val="center"/>
              <w:rPr>
                <w:sz w:val="28"/>
                <w:szCs w:val="28"/>
              </w:rPr>
            </w:pPr>
            <w:r>
              <w:rPr>
                <w:sz w:val="28"/>
                <w:szCs w:val="28"/>
              </w:rPr>
              <w:t>12</w:t>
            </w:r>
          </w:p>
        </w:tc>
      </w:tr>
      <w:tr w:rsidR="007C091F" w:rsidRPr="00940379" w:rsidTr="00DE415E">
        <w:tc>
          <w:tcPr>
            <w:tcW w:w="6237" w:type="dxa"/>
          </w:tcPr>
          <w:p w:rsidR="007C091F" w:rsidRPr="00940379" w:rsidRDefault="007C091F" w:rsidP="00DE415E">
            <w:pPr>
              <w:pStyle w:val="TableParagraph"/>
              <w:ind w:left="0"/>
              <w:rPr>
                <w:sz w:val="28"/>
                <w:szCs w:val="28"/>
              </w:rPr>
            </w:pPr>
            <w:r w:rsidRPr="00940379">
              <w:rPr>
                <w:sz w:val="28"/>
                <w:szCs w:val="28"/>
              </w:rPr>
              <w:t>1.2.2. Перечень оценочных материалов (педагогическая диагностика индивидуального развития детей).</w:t>
            </w:r>
          </w:p>
        </w:tc>
        <w:tc>
          <w:tcPr>
            <w:tcW w:w="2467" w:type="dxa"/>
          </w:tcPr>
          <w:p w:rsidR="007C091F" w:rsidRPr="00940379" w:rsidRDefault="00DF074E" w:rsidP="00DE415E">
            <w:pPr>
              <w:jc w:val="center"/>
              <w:rPr>
                <w:sz w:val="28"/>
                <w:szCs w:val="28"/>
              </w:rPr>
            </w:pPr>
            <w:r>
              <w:rPr>
                <w:sz w:val="28"/>
                <w:szCs w:val="28"/>
              </w:rPr>
              <w:t>18</w:t>
            </w:r>
          </w:p>
        </w:tc>
      </w:tr>
      <w:tr w:rsidR="007C091F" w:rsidRPr="00940379" w:rsidTr="00DE415E">
        <w:tc>
          <w:tcPr>
            <w:tcW w:w="6237" w:type="dxa"/>
          </w:tcPr>
          <w:p w:rsidR="007C091F" w:rsidRPr="00940379" w:rsidRDefault="007C091F" w:rsidP="00DE415E">
            <w:pPr>
              <w:pStyle w:val="TableParagraph"/>
              <w:ind w:left="0"/>
              <w:rPr>
                <w:sz w:val="28"/>
                <w:szCs w:val="28"/>
              </w:rPr>
            </w:pPr>
            <w:r w:rsidRPr="00940379">
              <w:rPr>
                <w:sz w:val="28"/>
                <w:szCs w:val="28"/>
              </w:rPr>
              <w:t>1.3.Часть,формируемая участниками образовательных отношений.</w:t>
            </w:r>
          </w:p>
        </w:tc>
        <w:tc>
          <w:tcPr>
            <w:tcW w:w="2467" w:type="dxa"/>
          </w:tcPr>
          <w:p w:rsidR="007C091F" w:rsidRPr="00940379" w:rsidRDefault="00DF074E" w:rsidP="00DE415E">
            <w:pPr>
              <w:jc w:val="center"/>
              <w:rPr>
                <w:sz w:val="28"/>
                <w:szCs w:val="28"/>
              </w:rPr>
            </w:pPr>
            <w:r>
              <w:rPr>
                <w:sz w:val="28"/>
                <w:szCs w:val="28"/>
              </w:rPr>
              <w:t>20</w:t>
            </w:r>
          </w:p>
        </w:tc>
      </w:tr>
      <w:tr w:rsidR="007C091F" w:rsidRPr="00940379" w:rsidTr="00DE415E">
        <w:tc>
          <w:tcPr>
            <w:tcW w:w="8704" w:type="dxa"/>
            <w:gridSpan w:val="2"/>
          </w:tcPr>
          <w:p w:rsidR="007C091F" w:rsidRPr="00940379" w:rsidRDefault="007C091F" w:rsidP="00DE415E">
            <w:pPr>
              <w:jc w:val="center"/>
              <w:rPr>
                <w:b/>
                <w:sz w:val="28"/>
                <w:szCs w:val="28"/>
              </w:rPr>
            </w:pPr>
            <w:r w:rsidRPr="00940379">
              <w:rPr>
                <w:b/>
                <w:sz w:val="28"/>
                <w:szCs w:val="28"/>
              </w:rPr>
              <w:t>II.</w:t>
            </w:r>
            <w:r w:rsidRPr="00940379">
              <w:rPr>
                <w:b/>
                <w:sz w:val="28"/>
                <w:szCs w:val="28"/>
              </w:rPr>
              <w:tab/>
              <w:t>Содержательный</w:t>
            </w:r>
            <w:r w:rsidR="00940379" w:rsidRPr="00940379">
              <w:rPr>
                <w:b/>
                <w:sz w:val="28"/>
                <w:szCs w:val="28"/>
              </w:rPr>
              <w:t xml:space="preserve"> </w:t>
            </w:r>
            <w:r w:rsidRPr="00940379">
              <w:rPr>
                <w:b/>
                <w:sz w:val="28"/>
                <w:szCs w:val="28"/>
              </w:rPr>
              <w:t>раздел.</w:t>
            </w:r>
          </w:p>
        </w:tc>
      </w:tr>
      <w:tr w:rsidR="007C091F" w:rsidRPr="00940379" w:rsidTr="00DE415E">
        <w:tc>
          <w:tcPr>
            <w:tcW w:w="6237" w:type="dxa"/>
          </w:tcPr>
          <w:p w:rsidR="007C091F" w:rsidRPr="00940379" w:rsidRDefault="007C091F" w:rsidP="00DE415E">
            <w:pPr>
              <w:rPr>
                <w:sz w:val="28"/>
                <w:szCs w:val="28"/>
              </w:rPr>
            </w:pPr>
            <w:r w:rsidRPr="00940379">
              <w:rPr>
                <w:sz w:val="28"/>
                <w:szCs w:val="28"/>
              </w:rPr>
              <w:t>2.Обязательная часть.</w:t>
            </w:r>
          </w:p>
        </w:tc>
        <w:tc>
          <w:tcPr>
            <w:tcW w:w="2467" w:type="dxa"/>
          </w:tcPr>
          <w:p w:rsidR="007C091F" w:rsidRPr="00940379" w:rsidRDefault="00DF074E" w:rsidP="00DE415E">
            <w:pPr>
              <w:jc w:val="center"/>
              <w:rPr>
                <w:sz w:val="28"/>
                <w:szCs w:val="28"/>
              </w:rPr>
            </w:pPr>
            <w:r>
              <w:rPr>
                <w:sz w:val="28"/>
                <w:szCs w:val="28"/>
              </w:rPr>
              <w:t>45</w:t>
            </w:r>
          </w:p>
        </w:tc>
      </w:tr>
      <w:tr w:rsidR="007C091F" w:rsidRPr="00940379" w:rsidTr="00DE415E">
        <w:tc>
          <w:tcPr>
            <w:tcW w:w="6237" w:type="dxa"/>
          </w:tcPr>
          <w:p w:rsidR="007C091F" w:rsidRPr="00940379" w:rsidRDefault="007C091F" w:rsidP="00DE415E">
            <w:pPr>
              <w:pStyle w:val="TableParagraph"/>
              <w:tabs>
                <w:tab w:val="left" w:pos="4523"/>
                <w:tab w:val="left" w:pos="8103"/>
              </w:tabs>
              <w:ind w:left="0"/>
              <w:rPr>
                <w:sz w:val="28"/>
                <w:szCs w:val="28"/>
              </w:rPr>
            </w:pPr>
            <w:r w:rsidRPr="00940379">
              <w:rPr>
                <w:sz w:val="28"/>
                <w:szCs w:val="28"/>
              </w:rPr>
              <w:t>2.1.Описание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2467" w:type="dxa"/>
          </w:tcPr>
          <w:p w:rsidR="007C091F" w:rsidRPr="00940379" w:rsidRDefault="00DF074E" w:rsidP="00DE415E">
            <w:pPr>
              <w:jc w:val="center"/>
              <w:rPr>
                <w:sz w:val="28"/>
                <w:szCs w:val="28"/>
              </w:rPr>
            </w:pPr>
            <w:r>
              <w:rPr>
                <w:sz w:val="28"/>
                <w:szCs w:val="28"/>
              </w:rPr>
              <w:t>45</w:t>
            </w:r>
          </w:p>
        </w:tc>
      </w:tr>
      <w:tr w:rsidR="007C091F" w:rsidRPr="00940379" w:rsidTr="00DE415E">
        <w:tc>
          <w:tcPr>
            <w:tcW w:w="6237" w:type="dxa"/>
          </w:tcPr>
          <w:p w:rsidR="007C091F" w:rsidRPr="00940379" w:rsidRDefault="007C091F" w:rsidP="00DE415E">
            <w:pPr>
              <w:pStyle w:val="TableParagraph"/>
              <w:ind w:left="0"/>
              <w:rPr>
                <w:sz w:val="28"/>
                <w:szCs w:val="28"/>
              </w:rPr>
            </w:pPr>
            <w:r w:rsidRPr="00940379">
              <w:rPr>
                <w:sz w:val="28"/>
                <w:szCs w:val="28"/>
              </w:rPr>
              <w:t>2.1.1. Содержание и задачи образования (обучения и воспитания) по 5образовательным областям в ракурсе возрастной группы (5-7 лет)</w:t>
            </w:r>
          </w:p>
        </w:tc>
        <w:tc>
          <w:tcPr>
            <w:tcW w:w="2467" w:type="dxa"/>
          </w:tcPr>
          <w:p w:rsidR="007C091F" w:rsidRPr="00940379" w:rsidRDefault="00DF074E" w:rsidP="00DE415E">
            <w:pPr>
              <w:jc w:val="center"/>
              <w:rPr>
                <w:sz w:val="28"/>
                <w:szCs w:val="28"/>
              </w:rPr>
            </w:pPr>
            <w:r>
              <w:rPr>
                <w:sz w:val="28"/>
                <w:szCs w:val="28"/>
              </w:rPr>
              <w:t>45</w:t>
            </w:r>
          </w:p>
        </w:tc>
      </w:tr>
      <w:tr w:rsidR="007C091F" w:rsidRPr="00940379" w:rsidTr="00DE415E">
        <w:tc>
          <w:tcPr>
            <w:tcW w:w="6237" w:type="dxa"/>
          </w:tcPr>
          <w:p w:rsidR="007C091F" w:rsidRPr="00940379" w:rsidRDefault="007C091F" w:rsidP="00DE415E">
            <w:pPr>
              <w:pStyle w:val="TableParagraph"/>
              <w:ind w:left="0"/>
              <w:rPr>
                <w:sz w:val="28"/>
                <w:szCs w:val="28"/>
              </w:rPr>
            </w:pPr>
            <w:r w:rsidRPr="00940379">
              <w:rPr>
                <w:sz w:val="28"/>
                <w:szCs w:val="28"/>
              </w:rPr>
              <w:t>2.1.2.Способы и направления поддержки детской инициативы.</w:t>
            </w:r>
          </w:p>
        </w:tc>
        <w:tc>
          <w:tcPr>
            <w:tcW w:w="2467" w:type="dxa"/>
          </w:tcPr>
          <w:p w:rsidR="007C091F" w:rsidRPr="00940379" w:rsidRDefault="00DF074E" w:rsidP="00DE415E">
            <w:pPr>
              <w:jc w:val="center"/>
              <w:rPr>
                <w:sz w:val="28"/>
                <w:szCs w:val="28"/>
              </w:rPr>
            </w:pPr>
            <w:r>
              <w:rPr>
                <w:sz w:val="28"/>
                <w:szCs w:val="28"/>
              </w:rPr>
              <w:t>122</w:t>
            </w:r>
          </w:p>
        </w:tc>
      </w:tr>
      <w:tr w:rsidR="007C091F" w:rsidRPr="00940379" w:rsidTr="00DE415E">
        <w:tc>
          <w:tcPr>
            <w:tcW w:w="6237" w:type="dxa"/>
          </w:tcPr>
          <w:p w:rsidR="007C091F" w:rsidRPr="00940379" w:rsidRDefault="007C091F" w:rsidP="00DE415E">
            <w:pPr>
              <w:pStyle w:val="TableParagraph"/>
              <w:ind w:left="0"/>
              <w:rPr>
                <w:sz w:val="28"/>
                <w:szCs w:val="28"/>
              </w:rPr>
            </w:pPr>
            <w:r w:rsidRPr="00940379">
              <w:rPr>
                <w:sz w:val="28"/>
                <w:szCs w:val="28"/>
              </w:rPr>
              <w:t>2.1.3. Особенности  взаимодействия педагогического коллектива с семьями обучающихся.</w:t>
            </w:r>
          </w:p>
        </w:tc>
        <w:tc>
          <w:tcPr>
            <w:tcW w:w="2467" w:type="dxa"/>
          </w:tcPr>
          <w:p w:rsidR="007C091F" w:rsidRPr="00940379" w:rsidRDefault="00DF074E" w:rsidP="00DE415E">
            <w:pPr>
              <w:jc w:val="center"/>
              <w:rPr>
                <w:sz w:val="28"/>
                <w:szCs w:val="28"/>
              </w:rPr>
            </w:pPr>
            <w:r>
              <w:rPr>
                <w:sz w:val="28"/>
                <w:szCs w:val="28"/>
              </w:rPr>
              <w:t>125</w:t>
            </w:r>
          </w:p>
        </w:tc>
      </w:tr>
      <w:tr w:rsidR="007C091F" w:rsidRPr="00940379" w:rsidTr="00DE415E">
        <w:tc>
          <w:tcPr>
            <w:tcW w:w="6237" w:type="dxa"/>
          </w:tcPr>
          <w:p w:rsidR="007C091F" w:rsidRPr="00940379" w:rsidRDefault="007C091F" w:rsidP="00DE415E">
            <w:pPr>
              <w:pStyle w:val="TableParagraph"/>
              <w:ind w:left="0"/>
              <w:rPr>
                <w:sz w:val="28"/>
                <w:szCs w:val="28"/>
              </w:rPr>
            </w:pPr>
            <w:r w:rsidRPr="00940379">
              <w:rPr>
                <w:sz w:val="28"/>
                <w:szCs w:val="28"/>
              </w:rPr>
              <w:t>2.2.Описание вариативных форм, способов, методов и средств реализации  Программы .</w:t>
            </w:r>
          </w:p>
        </w:tc>
        <w:tc>
          <w:tcPr>
            <w:tcW w:w="2467" w:type="dxa"/>
          </w:tcPr>
          <w:p w:rsidR="007C091F" w:rsidRPr="00940379" w:rsidRDefault="00DF074E" w:rsidP="00DE415E">
            <w:pPr>
              <w:jc w:val="center"/>
              <w:rPr>
                <w:sz w:val="28"/>
                <w:szCs w:val="28"/>
              </w:rPr>
            </w:pPr>
            <w:r>
              <w:rPr>
                <w:sz w:val="28"/>
                <w:szCs w:val="28"/>
              </w:rPr>
              <w:t>131</w:t>
            </w:r>
          </w:p>
        </w:tc>
      </w:tr>
      <w:tr w:rsidR="007C091F" w:rsidRPr="00940379" w:rsidTr="00DE415E">
        <w:tc>
          <w:tcPr>
            <w:tcW w:w="6237" w:type="dxa"/>
          </w:tcPr>
          <w:p w:rsidR="007C091F" w:rsidRPr="00940379" w:rsidRDefault="007C091F" w:rsidP="00DE415E">
            <w:pPr>
              <w:rPr>
                <w:sz w:val="28"/>
                <w:szCs w:val="28"/>
              </w:rPr>
            </w:pPr>
            <w:r w:rsidRPr="00940379">
              <w:rPr>
                <w:sz w:val="28"/>
                <w:szCs w:val="28"/>
              </w:rPr>
              <w:t>2.3.Рабочая программа</w:t>
            </w:r>
            <w:r w:rsidR="00940379" w:rsidRPr="00940379">
              <w:rPr>
                <w:sz w:val="28"/>
                <w:szCs w:val="28"/>
              </w:rPr>
              <w:t xml:space="preserve"> во</w:t>
            </w:r>
            <w:r w:rsidRPr="00940379">
              <w:rPr>
                <w:sz w:val="28"/>
                <w:szCs w:val="28"/>
              </w:rPr>
              <w:t>спитания. Пояснительная записка</w:t>
            </w:r>
          </w:p>
        </w:tc>
        <w:tc>
          <w:tcPr>
            <w:tcW w:w="2467" w:type="dxa"/>
          </w:tcPr>
          <w:p w:rsidR="007C091F" w:rsidRPr="00940379" w:rsidRDefault="00DF074E" w:rsidP="00DE415E">
            <w:pPr>
              <w:jc w:val="center"/>
              <w:rPr>
                <w:sz w:val="28"/>
                <w:szCs w:val="28"/>
              </w:rPr>
            </w:pPr>
            <w:r>
              <w:rPr>
                <w:sz w:val="28"/>
                <w:szCs w:val="28"/>
              </w:rPr>
              <w:t>137</w:t>
            </w:r>
          </w:p>
        </w:tc>
      </w:tr>
      <w:tr w:rsidR="007C091F" w:rsidRPr="00940379" w:rsidTr="00DE415E">
        <w:tc>
          <w:tcPr>
            <w:tcW w:w="6237" w:type="dxa"/>
          </w:tcPr>
          <w:p w:rsidR="007C091F" w:rsidRPr="00940379" w:rsidRDefault="007C091F" w:rsidP="00DE415E">
            <w:pPr>
              <w:rPr>
                <w:sz w:val="28"/>
                <w:szCs w:val="28"/>
              </w:rPr>
            </w:pPr>
            <w:r w:rsidRPr="00940379">
              <w:rPr>
                <w:sz w:val="28"/>
                <w:szCs w:val="28"/>
              </w:rPr>
              <w:t>1.Целевой раздел Программы воспитания</w:t>
            </w:r>
          </w:p>
        </w:tc>
        <w:tc>
          <w:tcPr>
            <w:tcW w:w="2467" w:type="dxa"/>
          </w:tcPr>
          <w:p w:rsidR="007C091F" w:rsidRPr="00940379" w:rsidRDefault="00DF074E" w:rsidP="00DE415E">
            <w:pPr>
              <w:jc w:val="center"/>
              <w:rPr>
                <w:sz w:val="28"/>
                <w:szCs w:val="28"/>
              </w:rPr>
            </w:pPr>
            <w:r>
              <w:rPr>
                <w:sz w:val="28"/>
                <w:szCs w:val="28"/>
              </w:rPr>
              <w:t>139</w:t>
            </w:r>
          </w:p>
        </w:tc>
      </w:tr>
      <w:tr w:rsidR="007C091F" w:rsidRPr="00940379" w:rsidTr="00DE415E">
        <w:tc>
          <w:tcPr>
            <w:tcW w:w="6237" w:type="dxa"/>
          </w:tcPr>
          <w:p w:rsidR="007C091F" w:rsidRPr="00940379" w:rsidRDefault="007C091F" w:rsidP="00DE415E">
            <w:pPr>
              <w:rPr>
                <w:sz w:val="28"/>
                <w:szCs w:val="28"/>
              </w:rPr>
            </w:pPr>
            <w:r w:rsidRPr="00940379">
              <w:rPr>
                <w:sz w:val="28"/>
                <w:szCs w:val="28"/>
              </w:rPr>
              <w:t>2.Содержательный раздел Программы воспитания</w:t>
            </w:r>
          </w:p>
        </w:tc>
        <w:tc>
          <w:tcPr>
            <w:tcW w:w="2467" w:type="dxa"/>
          </w:tcPr>
          <w:p w:rsidR="007C091F" w:rsidRPr="00940379" w:rsidRDefault="00DF074E" w:rsidP="00DE415E">
            <w:pPr>
              <w:jc w:val="center"/>
              <w:rPr>
                <w:sz w:val="28"/>
                <w:szCs w:val="28"/>
              </w:rPr>
            </w:pPr>
            <w:r>
              <w:rPr>
                <w:sz w:val="28"/>
                <w:szCs w:val="28"/>
              </w:rPr>
              <w:t>157</w:t>
            </w:r>
          </w:p>
        </w:tc>
      </w:tr>
      <w:tr w:rsidR="007C091F" w:rsidRPr="00940379" w:rsidTr="00DE415E">
        <w:tc>
          <w:tcPr>
            <w:tcW w:w="6237" w:type="dxa"/>
          </w:tcPr>
          <w:p w:rsidR="007C091F" w:rsidRPr="00940379" w:rsidRDefault="007C091F" w:rsidP="00DE415E">
            <w:pPr>
              <w:rPr>
                <w:sz w:val="28"/>
                <w:szCs w:val="28"/>
              </w:rPr>
            </w:pPr>
            <w:r w:rsidRPr="00940379">
              <w:rPr>
                <w:sz w:val="28"/>
                <w:szCs w:val="28"/>
              </w:rPr>
              <w:t>3.Организационный раздел Программы воспитания</w:t>
            </w:r>
          </w:p>
        </w:tc>
        <w:tc>
          <w:tcPr>
            <w:tcW w:w="2467" w:type="dxa"/>
          </w:tcPr>
          <w:p w:rsidR="007C091F" w:rsidRPr="00940379" w:rsidRDefault="00DF074E" w:rsidP="00DE415E">
            <w:pPr>
              <w:jc w:val="center"/>
              <w:rPr>
                <w:sz w:val="28"/>
                <w:szCs w:val="28"/>
              </w:rPr>
            </w:pPr>
            <w:r>
              <w:rPr>
                <w:sz w:val="28"/>
                <w:szCs w:val="28"/>
              </w:rPr>
              <w:t>175</w:t>
            </w:r>
          </w:p>
        </w:tc>
      </w:tr>
      <w:tr w:rsidR="007C091F" w:rsidRPr="00940379" w:rsidTr="00DE415E">
        <w:tc>
          <w:tcPr>
            <w:tcW w:w="6237" w:type="dxa"/>
          </w:tcPr>
          <w:p w:rsidR="007C091F" w:rsidRPr="00940379" w:rsidRDefault="007C091F" w:rsidP="00DE415E">
            <w:pPr>
              <w:rPr>
                <w:sz w:val="28"/>
                <w:szCs w:val="28"/>
              </w:rPr>
            </w:pPr>
            <w:r w:rsidRPr="00940379">
              <w:rPr>
                <w:sz w:val="28"/>
                <w:szCs w:val="28"/>
              </w:rPr>
              <w:t>Комплексно-тематическое планирование и сложившиеся традиции ДОО, план воспитательной работы в соответствии с ФОП</w:t>
            </w:r>
          </w:p>
        </w:tc>
        <w:tc>
          <w:tcPr>
            <w:tcW w:w="2467" w:type="dxa"/>
          </w:tcPr>
          <w:p w:rsidR="007C091F" w:rsidRPr="00940379" w:rsidRDefault="00DF074E" w:rsidP="00DE415E">
            <w:pPr>
              <w:jc w:val="center"/>
              <w:rPr>
                <w:sz w:val="28"/>
                <w:szCs w:val="28"/>
              </w:rPr>
            </w:pPr>
            <w:r>
              <w:rPr>
                <w:sz w:val="28"/>
                <w:szCs w:val="28"/>
              </w:rPr>
              <w:t>203</w:t>
            </w:r>
          </w:p>
        </w:tc>
      </w:tr>
      <w:tr w:rsidR="007C091F" w:rsidRPr="00940379" w:rsidTr="00DE415E">
        <w:tc>
          <w:tcPr>
            <w:tcW w:w="6237" w:type="dxa"/>
          </w:tcPr>
          <w:p w:rsidR="007C091F" w:rsidRPr="00940379" w:rsidRDefault="007C091F" w:rsidP="00DE415E">
            <w:pPr>
              <w:rPr>
                <w:sz w:val="28"/>
                <w:szCs w:val="28"/>
              </w:rPr>
            </w:pPr>
            <w:r w:rsidRPr="00940379">
              <w:rPr>
                <w:sz w:val="28"/>
                <w:szCs w:val="28"/>
              </w:rPr>
              <w:t>2.4.Направления и задачи, содержание коррекционно-развивающей работы</w:t>
            </w:r>
          </w:p>
        </w:tc>
        <w:tc>
          <w:tcPr>
            <w:tcW w:w="2467" w:type="dxa"/>
          </w:tcPr>
          <w:p w:rsidR="007C091F" w:rsidRPr="00940379" w:rsidRDefault="00DF074E" w:rsidP="00DE415E">
            <w:pPr>
              <w:jc w:val="center"/>
              <w:rPr>
                <w:sz w:val="28"/>
                <w:szCs w:val="28"/>
              </w:rPr>
            </w:pPr>
            <w:r>
              <w:rPr>
                <w:sz w:val="28"/>
                <w:szCs w:val="28"/>
              </w:rPr>
              <w:t>210</w:t>
            </w:r>
          </w:p>
        </w:tc>
      </w:tr>
      <w:tr w:rsidR="007C091F" w:rsidRPr="00940379" w:rsidTr="00DE415E">
        <w:tc>
          <w:tcPr>
            <w:tcW w:w="6237" w:type="dxa"/>
          </w:tcPr>
          <w:p w:rsidR="007C091F" w:rsidRPr="00940379" w:rsidRDefault="007C091F" w:rsidP="00DE415E">
            <w:pPr>
              <w:rPr>
                <w:sz w:val="28"/>
                <w:szCs w:val="28"/>
              </w:rPr>
            </w:pPr>
            <w:r w:rsidRPr="00940379">
              <w:rPr>
                <w:sz w:val="28"/>
                <w:szCs w:val="28"/>
              </w:rPr>
              <w:lastRenderedPageBreak/>
              <w:t>2.4.1. Описание образовательной деятельности по профессиональной коррекции нарушений развития детей и/или</w:t>
            </w:r>
            <w:r w:rsidR="00940379" w:rsidRPr="00940379">
              <w:rPr>
                <w:sz w:val="28"/>
                <w:szCs w:val="28"/>
              </w:rPr>
              <w:t xml:space="preserve"> </w:t>
            </w:r>
            <w:r w:rsidRPr="00940379">
              <w:rPr>
                <w:sz w:val="28"/>
                <w:szCs w:val="28"/>
              </w:rPr>
              <w:t>инклюзивного образования.</w:t>
            </w:r>
          </w:p>
        </w:tc>
        <w:tc>
          <w:tcPr>
            <w:tcW w:w="2467" w:type="dxa"/>
          </w:tcPr>
          <w:p w:rsidR="007C091F" w:rsidRPr="00940379" w:rsidRDefault="007C091F" w:rsidP="00DE415E">
            <w:pPr>
              <w:rPr>
                <w:sz w:val="28"/>
                <w:szCs w:val="28"/>
              </w:rPr>
            </w:pPr>
            <w:r w:rsidRPr="00940379">
              <w:rPr>
                <w:sz w:val="28"/>
                <w:szCs w:val="28"/>
              </w:rPr>
              <w:t xml:space="preserve">             </w:t>
            </w:r>
            <w:r w:rsidR="00DF074E">
              <w:rPr>
                <w:sz w:val="28"/>
                <w:szCs w:val="28"/>
              </w:rPr>
              <w:t>210</w:t>
            </w:r>
          </w:p>
        </w:tc>
      </w:tr>
      <w:tr w:rsidR="007C091F" w:rsidRPr="00940379" w:rsidTr="00DE415E">
        <w:tc>
          <w:tcPr>
            <w:tcW w:w="6237" w:type="dxa"/>
          </w:tcPr>
          <w:p w:rsidR="007C091F" w:rsidRPr="00940379" w:rsidRDefault="007C091F" w:rsidP="00DE415E">
            <w:pPr>
              <w:rPr>
                <w:sz w:val="28"/>
                <w:szCs w:val="28"/>
              </w:rPr>
            </w:pPr>
            <w:r w:rsidRPr="00940379">
              <w:rPr>
                <w:sz w:val="28"/>
                <w:szCs w:val="28"/>
              </w:rPr>
              <w:t>2.4.1.1.Специальные условия для получения образования детьми с ограниченными возможностями здоровья</w:t>
            </w:r>
          </w:p>
        </w:tc>
        <w:tc>
          <w:tcPr>
            <w:tcW w:w="2467" w:type="dxa"/>
          </w:tcPr>
          <w:p w:rsidR="007C091F" w:rsidRPr="00940379" w:rsidRDefault="004F0F31" w:rsidP="00DE415E">
            <w:pPr>
              <w:jc w:val="center"/>
              <w:rPr>
                <w:sz w:val="28"/>
                <w:szCs w:val="28"/>
              </w:rPr>
            </w:pPr>
            <w:r>
              <w:rPr>
                <w:sz w:val="28"/>
                <w:szCs w:val="28"/>
              </w:rPr>
              <w:t>221</w:t>
            </w:r>
          </w:p>
        </w:tc>
      </w:tr>
      <w:tr w:rsidR="007C091F" w:rsidRPr="00940379" w:rsidTr="00DE415E">
        <w:tc>
          <w:tcPr>
            <w:tcW w:w="6237" w:type="dxa"/>
          </w:tcPr>
          <w:p w:rsidR="007C091F" w:rsidRPr="00940379" w:rsidRDefault="007C091F" w:rsidP="00DE415E">
            <w:pPr>
              <w:rPr>
                <w:sz w:val="28"/>
                <w:szCs w:val="28"/>
              </w:rPr>
            </w:pPr>
            <w:r w:rsidRPr="00940379">
              <w:rPr>
                <w:sz w:val="28"/>
                <w:szCs w:val="28"/>
              </w:rPr>
              <w:t>2.4.1.2.Механизмы адаптации Программы для детей с ОВЗ</w:t>
            </w:r>
          </w:p>
        </w:tc>
        <w:tc>
          <w:tcPr>
            <w:tcW w:w="2467" w:type="dxa"/>
          </w:tcPr>
          <w:p w:rsidR="007C091F" w:rsidRPr="00940379" w:rsidRDefault="004F0F31" w:rsidP="00DE415E">
            <w:pPr>
              <w:jc w:val="center"/>
              <w:rPr>
                <w:sz w:val="28"/>
                <w:szCs w:val="28"/>
              </w:rPr>
            </w:pPr>
            <w:r>
              <w:rPr>
                <w:sz w:val="28"/>
                <w:szCs w:val="28"/>
              </w:rPr>
              <w:t>223</w:t>
            </w:r>
          </w:p>
        </w:tc>
      </w:tr>
      <w:tr w:rsidR="007C091F" w:rsidRPr="00940379" w:rsidTr="00DE415E">
        <w:tc>
          <w:tcPr>
            <w:tcW w:w="6237" w:type="dxa"/>
          </w:tcPr>
          <w:p w:rsidR="007C091F" w:rsidRPr="00940379" w:rsidRDefault="007C091F" w:rsidP="00DE415E">
            <w:pPr>
              <w:rPr>
                <w:sz w:val="28"/>
                <w:szCs w:val="28"/>
              </w:rPr>
            </w:pPr>
            <w:r w:rsidRPr="00940379">
              <w:rPr>
                <w:sz w:val="28"/>
                <w:szCs w:val="28"/>
              </w:rPr>
              <w:t>2.4.1.3.Использование специальных образовательных программ и методов, специальных методических пособий и дидактических материалов</w:t>
            </w:r>
          </w:p>
        </w:tc>
        <w:tc>
          <w:tcPr>
            <w:tcW w:w="2467" w:type="dxa"/>
          </w:tcPr>
          <w:p w:rsidR="007C091F" w:rsidRPr="00940379" w:rsidRDefault="004F0F31" w:rsidP="00DE415E">
            <w:pPr>
              <w:jc w:val="center"/>
              <w:rPr>
                <w:sz w:val="28"/>
                <w:szCs w:val="28"/>
              </w:rPr>
            </w:pPr>
            <w:r>
              <w:rPr>
                <w:sz w:val="28"/>
                <w:szCs w:val="28"/>
              </w:rPr>
              <w:t>225</w:t>
            </w:r>
          </w:p>
        </w:tc>
      </w:tr>
      <w:tr w:rsidR="007C091F" w:rsidRPr="00940379" w:rsidTr="00DE415E">
        <w:tc>
          <w:tcPr>
            <w:tcW w:w="6237" w:type="dxa"/>
          </w:tcPr>
          <w:p w:rsidR="007C091F" w:rsidRPr="00940379" w:rsidRDefault="007C091F" w:rsidP="00DE415E">
            <w:pPr>
              <w:pStyle w:val="TableParagraph"/>
              <w:ind w:left="0"/>
              <w:rPr>
                <w:sz w:val="28"/>
                <w:szCs w:val="28"/>
              </w:rPr>
            </w:pPr>
            <w:r w:rsidRPr="00940379">
              <w:rPr>
                <w:sz w:val="28"/>
                <w:szCs w:val="28"/>
              </w:rPr>
              <w:t>2.4.1.4.Проведение групповых и индивидуальных коррекционных занятий</w:t>
            </w:r>
          </w:p>
        </w:tc>
        <w:tc>
          <w:tcPr>
            <w:tcW w:w="2467" w:type="dxa"/>
          </w:tcPr>
          <w:p w:rsidR="007C091F" w:rsidRPr="00940379" w:rsidRDefault="004F0F31" w:rsidP="00DE415E">
            <w:pPr>
              <w:jc w:val="center"/>
              <w:rPr>
                <w:sz w:val="28"/>
                <w:szCs w:val="28"/>
              </w:rPr>
            </w:pPr>
            <w:r>
              <w:rPr>
                <w:sz w:val="28"/>
                <w:szCs w:val="28"/>
              </w:rPr>
              <w:t>226</w:t>
            </w:r>
          </w:p>
        </w:tc>
      </w:tr>
      <w:tr w:rsidR="007C091F" w:rsidRPr="00940379" w:rsidTr="00DE415E">
        <w:tc>
          <w:tcPr>
            <w:tcW w:w="6237" w:type="dxa"/>
          </w:tcPr>
          <w:p w:rsidR="007C091F" w:rsidRPr="00940379" w:rsidRDefault="007C091F" w:rsidP="00DE415E">
            <w:pPr>
              <w:pStyle w:val="TableParagraph"/>
              <w:ind w:left="0"/>
              <w:rPr>
                <w:sz w:val="28"/>
                <w:szCs w:val="28"/>
              </w:rPr>
            </w:pPr>
            <w:r w:rsidRPr="00940379">
              <w:rPr>
                <w:sz w:val="28"/>
                <w:szCs w:val="28"/>
              </w:rPr>
              <w:t>2.4.2.Описание образовательной деятельности по психолого-педагогическому сопровождению детей различных категорий целевых групп обучающихся.</w:t>
            </w:r>
          </w:p>
        </w:tc>
        <w:tc>
          <w:tcPr>
            <w:tcW w:w="2467" w:type="dxa"/>
          </w:tcPr>
          <w:p w:rsidR="007C091F" w:rsidRPr="00940379" w:rsidRDefault="004F0F31" w:rsidP="00DE415E">
            <w:pPr>
              <w:jc w:val="center"/>
              <w:rPr>
                <w:sz w:val="28"/>
                <w:szCs w:val="28"/>
              </w:rPr>
            </w:pPr>
            <w:r>
              <w:rPr>
                <w:sz w:val="28"/>
                <w:szCs w:val="28"/>
              </w:rPr>
              <w:t>226</w:t>
            </w:r>
          </w:p>
        </w:tc>
      </w:tr>
      <w:tr w:rsidR="007C091F" w:rsidRPr="00940379" w:rsidTr="00DE415E">
        <w:tc>
          <w:tcPr>
            <w:tcW w:w="6237" w:type="dxa"/>
          </w:tcPr>
          <w:p w:rsidR="007C091F" w:rsidRPr="00940379" w:rsidRDefault="007C091F" w:rsidP="00DE415E">
            <w:pPr>
              <w:pStyle w:val="TableParagraph"/>
              <w:ind w:left="0"/>
              <w:rPr>
                <w:sz w:val="28"/>
                <w:szCs w:val="28"/>
              </w:rPr>
            </w:pPr>
            <w:r w:rsidRPr="00940379">
              <w:rPr>
                <w:sz w:val="28"/>
                <w:szCs w:val="28"/>
              </w:rPr>
              <w:t>2.5.Часть,формируемая участниками образовательных отношений. Специфика национальных,</w:t>
            </w:r>
            <w:r w:rsidR="00940379" w:rsidRPr="00940379">
              <w:rPr>
                <w:sz w:val="28"/>
                <w:szCs w:val="28"/>
              </w:rPr>
              <w:t xml:space="preserve"> </w:t>
            </w:r>
            <w:r w:rsidRPr="00940379">
              <w:rPr>
                <w:sz w:val="28"/>
                <w:szCs w:val="28"/>
              </w:rPr>
              <w:t>социокультурных и иных условий,</w:t>
            </w:r>
            <w:r w:rsidR="00940379" w:rsidRPr="00940379">
              <w:rPr>
                <w:sz w:val="28"/>
                <w:szCs w:val="28"/>
              </w:rPr>
              <w:t xml:space="preserve"> </w:t>
            </w:r>
            <w:r w:rsidRPr="00940379">
              <w:rPr>
                <w:sz w:val="28"/>
                <w:szCs w:val="28"/>
              </w:rPr>
              <w:t>в</w:t>
            </w:r>
            <w:r w:rsidR="00940379" w:rsidRPr="00940379">
              <w:rPr>
                <w:sz w:val="28"/>
                <w:szCs w:val="28"/>
              </w:rPr>
              <w:t xml:space="preserve"> </w:t>
            </w:r>
            <w:r w:rsidRPr="00940379">
              <w:rPr>
                <w:sz w:val="28"/>
                <w:szCs w:val="28"/>
              </w:rPr>
              <w:t>которых</w:t>
            </w:r>
            <w:r w:rsidR="00940379" w:rsidRPr="00940379">
              <w:rPr>
                <w:sz w:val="28"/>
                <w:szCs w:val="28"/>
              </w:rPr>
              <w:t xml:space="preserve"> </w:t>
            </w:r>
            <w:r w:rsidRPr="00940379">
              <w:rPr>
                <w:sz w:val="28"/>
                <w:szCs w:val="28"/>
              </w:rPr>
              <w:t>осуществляется образовательная деятельность</w:t>
            </w:r>
          </w:p>
        </w:tc>
        <w:tc>
          <w:tcPr>
            <w:tcW w:w="2467" w:type="dxa"/>
          </w:tcPr>
          <w:p w:rsidR="007C091F" w:rsidRPr="00940379" w:rsidRDefault="004F0F31" w:rsidP="00DE415E">
            <w:pPr>
              <w:jc w:val="center"/>
              <w:rPr>
                <w:sz w:val="28"/>
                <w:szCs w:val="28"/>
              </w:rPr>
            </w:pPr>
            <w:r>
              <w:rPr>
                <w:sz w:val="28"/>
                <w:szCs w:val="28"/>
              </w:rPr>
              <w:t>232</w:t>
            </w:r>
          </w:p>
        </w:tc>
      </w:tr>
      <w:tr w:rsidR="007C091F" w:rsidRPr="00940379" w:rsidTr="00DE415E">
        <w:tc>
          <w:tcPr>
            <w:tcW w:w="6237" w:type="dxa"/>
          </w:tcPr>
          <w:p w:rsidR="007C091F" w:rsidRPr="00940379" w:rsidRDefault="007C091F" w:rsidP="00DE415E">
            <w:pPr>
              <w:pStyle w:val="TableParagraph"/>
              <w:ind w:left="0"/>
              <w:rPr>
                <w:sz w:val="28"/>
                <w:szCs w:val="28"/>
              </w:rPr>
            </w:pPr>
            <w:r w:rsidRPr="00940379">
              <w:rPr>
                <w:sz w:val="28"/>
                <w:szCs w:val="28"/>
              </w:rPr>
              <w:t>2.6.Направления, выбранные участниками образовательных отношений</w:t>
            </w:r>
          </w:p>
        </w:tc>
        <w:tc>
          <w:tcPr>
            <w:tcW w:w="2467" w:type="dxa"/>
          </w:tcPr>
          <w:p w:rsidR="007C091F" w:rsidRPr="00940379" w:rsidRDefault="004F0F31" w:rsidP="00DE415E">
            <w:pPr>
              <w:jc w:val="center"/>
              <w:rPr>
                <w:sz w:val="28"/>
                <w:szCs w:val="28"/>
              </w:rPr>
            </w:pPr>
            <w:r>
              <w:rPr>
                <w:sz w:val="28"/>
                <w:szCs w:val="28"/>
              </w:rPr>
              <w:t>234</w:t>
            </w:r>
          </w:p>
        </w:tc>
      </w:tr>
      <w:tr w:rsidR="007C091F" w:rsidRPr="00940379" w:rsidTr="00DE415E">
        <w:tc>
          <w:tcPr>
            <w:tcW w:w="8704" w:type="dxa"/>
            <w:gridSpan w:val="2"/>
          </w:tcPr>
          <w:p w:rsidR="007C091F" w:rsidRPr="00940379" w:rsidRDefault="007C091F" w:rsidP="00DE415E">
            <w:pPr>
              <w:jc w:val="center"/>
              <w:rPr>
                <w:sz w:val="28"/>
                <w:szCs w:val="28"/>
              </w:rPr>
            </w:pPr>
            <w:r w:rsidRPr="00940379">
              <w:rPr>
                <w:b/>
                <w:sz w:val="28"/>
                <w:szCs w:val="28"/>
              </w:rPr>
              <w:t>III. Организационный раздел.</w:t>
            </w:r>
          </w:p>
        </w:tc>
      </w:tr>
      <w:tr w:rsidR="007C091F" w:rsidRPr="00940379" w:rsidTr="00DE415E">
        <w:tc>
          <w:tcPr>
            <w:tcW w:w="6237" w:type="dxa"/>
          </w:tcPr>
          <w:p w:rsidR="007C091F" w:rsidRPr="00940379" w:rsidRDefault="007C091F" w:rsidP="00DE415E">
            <w:pPr>
              <w:rPr>
                <w:sz w:val="28"/>
                <w:szCs w:val="28"/>
              </w:rPr>
            </w:pPr>
            <w:r w:rsidRPr="00940379">
              <w:rPr>
                <w:sz w:val="28"/>
                <w:szCs w:val="28"/>
              </w:rPr>
              <w:t>3.Обязательная часть</w:t>
            </w:r>
          </w:p>
        </w:tc>
        <w:tc>
          <w:tcPr>
            <w:tcW w:w="2467" w:type="dxa"/>
          </w:tcPr>
          <w:p w:rsidR="007C091F" w:rsidRPr="00940379" w:rsidRDefault="004F0F31" w:rsidP="00DE415E">
            <w:pPr>
              <w:jc w:val="center"/>
              <w:rPr>
                <w:sz w:val="28"/>
                <w:szCs w:val="28"/>
              </w:rPr>
            </w:pPr>
            <w:r>
              <w:rPr>
                <w:sz w:val="28"/>
                <w:szCs w:val="28"/>
              </w:rPr>
              <w:t>236</w:t>
            </w:r>
          </w:p>
        </w:tc>
      </w:tr>
      <w:tr w:rsidR="007C091F" w:rsidRPr="00940379" w:rsidTr="00DE415E">
        <w:trPr>
          <w:trHeight w:val="812"/>
        </w:trPr>
        <w:tc>
          <w:tcPr>
            <w:tcW w:w="6237" w:type="dxa"/>
          </w:tcPr>
          <w:p w:rsidR="007C091F" w:rsidRPr="00940379" w:rsidRDefault="007C091F" w:rsidP="00DE415E">
            <w:pPr>
              <w:pStyle w:val="TableParagraph"/>
              <w:tabs>
                <w:tab w:val="left" w:pos="1098"/>
                <w:tab w:val="left" w:pos="2376"/>
                <w:tab w:val="left" w:pos="5406"/>
                <w:tab w:val="left" w:pos="6960"/>
              </w:tabs>
              <w:ind w:left="0"/>
              <w:rPr>
                <w:sz w:val="28"/>
                <w:szCs w:val="28"/>
              </w:rPr>
            </w:pPr>
            <w:r w:rsidRPr="00940379">
              <w:rPr>
                <w:sz w:val="28"/>
                <w:szCs w:val="28"/>
              </w:rPr>
              <w:t>3.1.1.1.</w:t>
            </w:r>
            <w:r w:rsidRPr="00940379">
              <w:rPr>
                <w:sz w:val="28"/>
                <w:szCs w:val="28"/>
              </w:rPr>
              <w:tab/>
              <w:t>Описание</w:t>
            </w:r>
            <w:r w:rsidRPr="00940379">
              <w:rPr>
                <w:sz w:val="28"/>
                <w:szCs w:val="28"/>
              </w:rPr>
              <w:tab/>
              <w:t>материально-технического</w:t>
            </w:r>
            <w:r w:rsidRPr="00940379">
              <w:rPr>
                <w:sz w:val="28"/>
                <w:szCs w:val="28"/>
              </w:rPr>
              <w:tab/>
              <w:t>обеспечения</w:t>
            </w:r>
            <w:r w:rsidRPr="00940379">
              <w:rPr>
                <w:sz w:val="28"/>
                <w:szCs w:val="28"/>
              </w:rPr>
              <w:tab/>
              <w:t xml:space="preserve"> Программы, обеспеченности  методическими  материалами и средствами обучения и воспитания в</w:t>
            </w:r>
            <w:r w:rsidR="00940379" w:rsidRPr="00940379">
              <w:rPr>
                <w:sz w:val="28"/>
                <w:szCs w:val="28"/>
              </w:rPr>
              <w:t xml:space="preserve"> </w:t>
            </w:r>
            <w:r w:rsidRPr="00940379">
              <w:rPr>
                <w:sz w:val="28"/>
                <w:szCs w:val="28"/>
              </w:rPr>
              <w:t>соответствии с ФОП</w:t>
            </w:r>
          </w:p>
          <w:p w:rsidR="007C091F" w:rsidRPr="00940379" w:rsidRDefault="007C091F" w:rsidP="00DE415E">
            <w:pPr>
              <w:rPr>
                <w:sz w:val="28"/>
                <w:szCs w:val="28"/>
              </w:rPr>
            </w:pPr>
            <w:r w:rsidRPr="00940379">
              <w:rPr>
                <w:sz w:val="28"/>
                <w:szCs w:val="28"/>
              </w:rPr>
              <w:t>Режим дня, учебный план,</w:t>
            </w:r>
            <w:r w:rsidR="00940379" w:rsidRPr="00940379">
              <w:rPr>
                <w:sz w:val="28"/>
                <w:szCs w:val="28"/>
              </w:rPr>
              <w:t xml:space="preserve"> </w:t>
            </w:r>
            <w:r w:rsidRPr="00940379">
              <w:rPr>
                <w:sz w:val="28"/>
                <w:szCs w:val="28"/>
              </w:rPr>
              <w:t>календарный, учебный график</w:t>
            </w:r>
          </w:p>
        </w:tc>
        <w:tc>
          <w:tcPr>
            <w:tcW w:w="2467" w:type="dxa"/>
          </w:tcPr>
          <w:p w:rsidR="007C091F" w:rsidRPr="00940379" w:rsidRDefault="004F0F31" w:rsidP="00DE415E">
            <w:pPr>
              <w:jc w:val="center"/>
              <w:rPr>
                <w:sz w:val="28"/>
                <w:szCs w:val="28"/>
              </w:rPr>
            </w:pPr>
            <w:r>
              <w:rPr>
                <w:sz w:val="28"/>
                <w:szCs w:val="28"/>
              </w:rPr>
              <w:t>236</w:t>
            </w:r>
          </w:p>
        </w:tc>
      </w:tr>
      <w:tr w:rsidR="007C091F" w:rsidRPr="00940379" w:rsidTr="00DE415E">
        <w:tc>
          <w:tcPr>
            <w:tcW w:w="6237" w:type="dxa"/>
          </w:tcPr>
          <w:p w:rsidR="007C091F" w:rsidRPr="00940379" w:rsidRDefault="007C091F" w:rsidP="00DE415E">
            <w:pPr>
              <w:pStyle w:val="TableParagraph"/>
              <w:tabs>
                <w:tab w:val="left" w:pos="8106"/>
              </w:tabs>
              <w:ind w:left="0"/>
              <w:rPr>
                <w:sz w:val="28"/>
                <w:szCs w:val="28"/>
              </w:rPr>
            </w:pPr>
            <w:r w:rsidRPr="00940379">
              <w:rPr>
                <w:sz w:val="28"/>
                <w:szCs w:val="28"/>
              </w:rPr>
              <w:t>3.1.1.2.Перечень художественной литературы, музыкальных произведений,</w:t>
            </w:r>
            <w:r w:rsidR="00940379" w:rsidRPr="00940379">
              <w:rPr>
                <w:sz w:val="28"/>
                <w:szCs w:val="28"/>
              </w:rPr>
              <w:t xml:space="preserve"> </w:t>
            </w:r>
            <w:r w:rsidRPr="00940379">
              <w:rPr>
                <w:sz w:val="28"/>
                <w:szCs w:val="28"/>
              </w:rPr>
              <w:t>произведений изобразительного искусства.</w:t>
            </w:r>
          </w:p>
        </w:tc>
        <w:tc>
          <w:tcPr>
            <w:tcW w:w="2467" w:type="dxa"/>
          </w:tcPr>
          <w:p w:rsidR="007C091F" w:rsidRPr="00940379" w:rsidRDefault="004F0F31" w:rsidP="00DE415E">
            <w:pPr>
              <w:jc w:val="center"/>
              <w:rPr>
                <w:sz w:val="28"/>
                <w:szCs w:val="28"/>
              </w:rPr>
            </w:pPr>
            <w:r>
              <w:rPr>
                <w:sz w:val="28"/>
                <w:szCs w:val="28"/>
              </w:rPr>
              <w:t>251</w:t>
            </w:r>
          </w:p>
        </w:tc>
      </w:tr>
      <w:tr w:rsidR="007C091F" w:rsidRPr="00940379" w:rsidTr="00DE415E">
        <w:tc>
          <w:tcPr>
            <w:tcW w:w="6237" w:type="dxa"/>
          </w:tcPr>
          <w:p w:rsidR="007C091F" w:rsidRPr="00940379" w:rsidRDefault="007C091F" w:rsidP="00DE415E">
            <w:pPr>
              <w:pStyle w:val="TableParagraph"/>
              <w:ind w:left="0"/>
              <w:rPr>
                <w:sz w:val="28"/>
                <w:szCs w:val="28"/>
              </w:rPr>
            </w:pPr>
            <w:r w:rsidRPr="00940379">
              <w:rPr>
                <w:sz w:val="28"/>
                <w:szCs w:val="28"/>
              </w:rPr>
              <w:t>3.1.1.3.Перечень рекомендованных для семейного просмотра анимационных произведений в соответствии с ФОП</w:t>
            </w:r>
          </w:p>
        </w:tc>
        <w:tc>
          <w:tcPr>
            <w:tcW w:w="2467" w:type="dxa"/>
          </w:tcPr>
          <w:p w:rsidR="007C091F" w:rsidRPr="00940379" w:rsidRDefault="004F0F31" w:rsidP="00DE415E">
            <w:pPr>
              <w:jc w:val="center"/>
              <w:rPr>
                <w:sz w:val="28"/>
                <w:szCs w:val="28"/>
              </w:rPr>
            </w:pPr>
            <w:r>
              <w:rPr>
                <w:sz w:val="28"/>
                <w:szCs w:val="28"/>
              </w:rPr>
              <w:t>264</w:t>
            </w:r>
          </w:p>
        </w:tc>
      </w:tr>
      <w:tr w:rsidR="007C091F" w:rsidRPr="00940379" w:rsidTr="00DE415E">
        <w:tc>
          <w:tcPr>
            <w:tcW w:w="6237" w:type="dxa"/>
          </w:tcPr>
          <w:p w:rsidR="007C091F" w:rsidRPr="00940379" w:rsidRDefault="007C091F" w:rsidP="00DE415E">
            <w:pPr>
              <w:pStyle w:val="TableParagraph"/>
              <w:ind w:left="0"/>
              <w:rPr>
                <w:sz w:val="28"/>
                <w:szCs w:val="28"/>
              </w:rPr>
            </w:pPr>
            <w:r w:rsidRPr="00940379">
              <w:rPr>
                <w:sz w:val="28"/>
                <w:szCs w:val="28"/>
              </w:rPr>
              <w:t>3.1.2.Описание психолого-педагогических и кадровых условий в соответствии с ФОП</w:t>
            </w:r>
          </w:p>
        </w:tc>
        <w:tc>
          <w:tcPr>
            <w:tcW w:w="2467" w:type="dxa"/>
          </w:tcPr>
          <w:p w:rsidR="007C091F" w:rsidRPr="00940379" w:rsidRDefault="004F0F31" w:rsidP="00DE415E">
            <w:pPr>
              <w:jc w:val="center"/>
              <w:rPr>
                <w:sz w:val="28"/>
                <w:szCs w:val="28"/>
              </w:rPr>
            </w:pPr>
            <w:r>
              <w:rPr>
                <w:sz w:val="28"/>
                <w:szCs w:val="28"/>
              </w:rPr>
              <w:t>266</w:t>
            </w:r>
          </w:p>
        </w:tc>
      </w:tr>
      <w:tr w:rsidR="007C091F" w:rsidRPr="00940379" w:rsidTr="00DE415E">
        <w:tc>
          <w:tcPr>
            <w:tcW w:w="6237" w:type="dxa"/>
          </w:tcPr>
          <w:p w:rsidR="007C091F" w:rsidRPr="00940379" w:rsidRDefault="007C091F" w:rsidP="00DE415E">
            <w:pPr>
              <w:rPr>
                <w:sz w:val="28"/>
                <w:szCs w:val="28"/>
              </w:rPr>
            </w:pPr>
            <w:r w:rsidRPr="00940379">
              <w:rPr>
                <w:sz w:val="28"/>
                <w:szCs w:val="28"/>
              </w:rPr>
              <w:t>3.1.3.Особенности традиционных событий, праздников, мероприятий</w:t>
            </w:r>
          </w:p>
        </w:tc>
        <w:tc>
          <w:tcPr>
            <w:tcW w:w="2467" w:type="dxa"/>
          </w:tcPr>
          <w:p w:rsidR="007C091F" w:rsidRPr="00940379" w:rsidRDefault="004F0F31" w:rsidP="00DE415E">
            <w:pPr>
              <w:jc w:val="center"/>
              <w:rPr>
                <w:sz w:val="28"/>
                <w:szCs w:val="28"/>
              </w:rPr>
            </w:pPr>
            <w:r>
              <w:rPr>
                <w:sz w:val="28"/>
                <w:szCs w:val="28"/>
              </w:rPr>
              <w:t>268</w:t>
            </w:r>
          </w:p>
        </w:tc>
      </w:tr>
      <w:tr w:rsidR="007C091F" w:rsidRPr="00940379" w:rsidTr="00DE415E">
        <w:tc>
          <w:tcPr>
            <w:tcW w:w="6237" w:type="dxa"/>
          </w:tcPr>
          <w:p w:rsidR="007C091F" w:rsidRPr="00940379" w:rsidRDefault="007C091F" w:rsidP="00DE415E">
            <w:pPr>
              <w:pStyle w:val="TableParagraph"/>
              <w:ind w:left="0"/>
              <w:rPr>
                <w:sz w:val="28"/>
                <w:szCs w:val="28"/>
              </w:rPr>
            </w:pPr>
            <w:r w:rsidRPr="00940379">
              <w:rPr>
                <w:sz w:val="28"/>
                <w:szCs w:val="28"/>
              </w:rPr>
              <w:t>3.1.4.Особенности организации развивающей предметно-пространственной среды</w:t>
            </w:r>
          </w:p>
        </w:tc>
        <w:tc>
          <w:tcPr>
            <w:tcW w:w="2467" w:type="dxa"/>
          </w:tcPr>
          <w:p w:rsidR="007C091F" w:rsidRPr="00940379" w:rsidRDefault="004F0F31" w:rsidP="00DE415E">
            <w:pPr>
              <w:jc w:val="center"/>
              <w:rPr>
                <w:sz w:val="28"/>
                <w:szCs w:val="28"/>
              </w:rPr>
            </w:pPr>
            <w:r>
              <w:rPr>
                <w:sz w:val="28"/>
                <w:szCs w:val="28"/>
              </w:rPr>
              <w:t>271</w:t>
            </w:r>
          </w:p>
        </w:tc>
      </w:tr>
      <w:tr w:rsidR="007C091F" w:rsidRPr="00940379" w:rsidTr="00DE415E">
        <w:tc>
          <w:tcPr>
            <w:tcW w:w="6237" w:type="dxa"/>
          </w:tcPr>
          <w:p w:rsidR="007C091F" w:rsidRPr="00940379" w:rsidRDefault="007C091F" w:rsidP="00DE415E">
            <w:pPr>
              <w:rPr>
                <w:sz w:val="28"/>
                <w:szCs w:val="28"/>
              </w:rPr>
            </w:pPr>
            <w:r w:rsidRPr="00940379">
              <w:rPr>
                <w:sz w:val="28"/>
                <w:szCs w:val="28"/>
              </w:rPr>
              <w:t>3.2.Часть, формируемая участниками образовательных отношений</w:t>
            </w:r>
          </w:p>
        </w:tc>
        <w:tc>
          <w:tcPr>
            <w:tcW w:w="2467" w:type="dxa"/>
          </w:tcPr>
          <w:p w:rsidR="007C091F" w:rsidRPr="00940379" w:rsidRDefault="004F0F31" w:rsidP="00DE415E">
            <w:pPr>
              <w:jc w:val="center"/>
              <w:rPr>
                <w:sz w:val="28"/>
                <w:szCs w:val="28"/>
              </w:rPr>
            </w:pPr>
            <w:r>
              <w:rPr>
                <w:sz w:val="28"/>
                <w:szCs w:val="28"/>
              </w:rPr>
              <w:t>276</w:t>
            </w:r>
          </w:p>
        </w:tc>
      </w:tr>
      <w:tr w:rsidR="007C091F" w:rsidRPr="00940379" w:rsidTr="00DE415E">
        <w:tc>
          <w:tcPr>
            <w:tcW w:w="6237" w:type="dxa"/>
          </w:tcPr>
          <w:p w:rsidR="007C091F" w:rsidRPr="00940379" w:rsidRDefault="007C091F" w:rsidP="00DE415E">
            <w:pPr>
              <w:pStyle w:val="TableParagraph"/>
              <w:ind w:left="0"/>
              <w:rPr>
                <w:sz w:val="28"/>
                <w:szCs w:val="28"/>
              </w:rPr>
            </w:pPr>
            <w:r w:rsidRPr="00940379">
              <w:rPr>
                <w:sz w:val="28"/>
                <w:szCs w:val="28"/>
              </w:rPr>
              <w:t xml:space="preserve">3.2.1.Методическая литература, позволяющая ознакомиться ссодержанием парциальных программ, методик, форм организации </w:t>
            </w:r>
            <w:r w:rsidRPr="00940379">
              <w:rPr>
                <w:sz w:val="28"/>
                <w:szCs w:val="28"/>
              </w:rPr>
              <w:lastRenderedPageBreak/>
              <w:t>образовательной работы</w:t>
            </w:r>
          </w:p>
        </w:tc>
        <w:tc>
          <w:tcPr>
            <w:tcW w:w="2467" w:type="dxa"/>
          </w:tcPr>
          <w:p w:rsidR="007C091F" w:rsidRPr="00940379" w:rsidRDefault="004F0F31" w:rsidP="00DE415E">
            <w:pPr>
              <w:jc w:val="center"/>
              <w:rPr>
                <w:sz w:val="28"/>
                <w:szCs w:val="28"/>
              </w:rPr>
            </w:pPr>
            <w:bookmarkStart w:id="0" w:name="_GoBack"/>
            <w:bookmarkEnd w:id="0"/>
            <w:r>
              <w:rPr>
                <w:sz w:val="28"/>
                <w:szCs w:val="28"/>
              </w:rPr>
              <w:lastRenderedPageBreak/>
              <w:t>283</w:t>
            </w:r>
          </w:p>
        </w:tc>
      </w:tr>
    </w:tbl>
    <w:p w:rsidR="00940379" w:rsidRPr="00940379" w:rsidRDefault="00940379" w:rsidP="00BD6446">
      <w:pPr>
        <w:pStyle w:val="11"/>
        <w:tabs>
          <w:tab w:val="left" w:pos="4761"/>
        </w:tabs>
        <w:spacing w:before="67"/>
        <w:ind w:left="0"/>
      </w:pPr>
    </w:p>
    <w:p w:rsidR="00AD3577" w:rsidRDefault="00AD3577" w:rsidP="00940379">
      <w:pPr>
        <w:pStyle w:val="11"/>
        <w:tabs>
          <w:tab w:val="left" w:pos="4761"/>
        </w:tabs>
        <w:spacing w:before="67"/>
        <w:ind w:left="0"/>
        <w:jc w:val="center"/>
      </w:pPr>
    </w:p>
    <w:p w:rsidR="00AD3577" w:rsidRDefault="00AD3577" w:rsidP="00940379">
      <w:pPr>
        <w:pStyle w:val="11"/>
        <w:tabs>
          <w:tab w:val="left" w:pos="4761"/>
        </w:tabs>
        <w:spacing w:before="67"/>
        <w:ind w:left="0"/>
        <w:jc w:val="center"/>
      </w:pPr>
    </w:p>
    <w:p w:rsidR="007C091F" w:rsidRPr="00940379" w:rsidRDefault="007C091F" w:rsidP="00940379">
      <w:pPr>
        <w:pStyle w:val="11"/>
        <w:tabs>
          <w:tab w:val="left" w:pos="4761"/>
        </w:tabs>
        <w:spacing w:before="67"/>
        <w:ind w:left="0"/>
        <w:jc w:val="center"/>
      </w:pPr>
      <w:r w:rsidRPr="00940379">
        <w:t>Целевой раздел.</w:t>
      </w:r>
    </w:p>
    <w:p w:rsidR="007C091F" w:rsidRPr="00940379" w:rsidRDefault="007C091F" w:rsidP="00940379">
      <w:pPr>
        <w:spacing w:before="2"/>
        <w:ind w:left="3843" w:right="3502" w:firstLine="278"/>
        <w:jc w:val="center"/>
        <w:rPr>
          <w:b/>
          <w:spacing w:val="1"/>
          <w:sz w:val="28"/>
          <w:szCs w:val="28"/>
        </w:rPr>
      </w:pPr>
      <w:r w:rsidRPr="00940379">
        <w:rPr>
          <w:b/>
          <w:sz w:val="28"/>
          <w:szCs w:val="28"/>
        </w:rPr>
        <w:t>1. Обязательная часть.</w:t>
      </w:r>
    </w:p>
    <w:p w:rsidR="007C091F" w:rsidRPr="00940379" w:rsidRDefault="007C091F" w:rsidP="00940379">
      <w:pPr>
        <w:spacing w:before="2"/>
        <w:ind w:left="3843" w:right="3502" w:firstLine="278"/>
        <w:jc w:val="center"/>
        <w:rPr>
          <w:b/>
          <w:sz w:val="28"/>
          <w:szCs w:val="28"/>
        </w:rPr>
      </w:pPr>
      <w:r w:rsidRPr="00940379">
        <w:rPr>
          <w:b/>
          <w:sz w:val="28"/>
          <w:szCs w:val="28"/>
        </w:rPr>
        <w:t>1.1.Пояснительная записка.</w:t>
      </w:r>
    </w:p>
    <w:p w:rsidR="007C091F" w:rsidRPr="00940379" w:rsidRDefault="007C091F" w:rsidP="00940379">
      <w:pPr>
        <w:pStyle w:val="a3"/>
        <w:tabs>
          <w:tab w:val="left" w:pos="5309"/>
        </w:tabs>
        <w:ind w:right="703" w:firstLine="566"/>
      </w:pPr>
      <w:r w:rsidRPr="00940379">
        <w:t xml:space="preserve">Рабочая программа- дошкольного образования муниципального автономного дошкольного образовательного учреждении «Верховинский детский сад №14 « Солнышко»Тугулымского городского округа (далее Программа)спроектирована и разработана в соответствии с Федеральным государственным образовательным стандартом дошкольного образования(утвержден приказом Минобрнауки России от17 октября 2013г.№1155, зарегистрировано в Минюсте России 14 ноября 2013г.,регистрационный №30384;в редакции приказа Минпросвещения России от 8 ноября </w:t>
      </w:r>
      <w:smartTag w:uri="urn:schemas-microsoft-com:office:smarttags" w:element="metricconverter">
        <w:smartTagPr>
          <w:attr w:name="ProductID" w:val="2022 г"/>
        </w:smartTagPr>
        <w:r w:rsidRPr="00940379">
          <w:t>2022 г</w:t>
        </w:r>
      </w:smartTag>
      <w:r w:rsidRPr="00940379">
        <w:t>.№955,зарегистрировано в Минюсте России 6 февраля 2023г,регистрационный №72264)(далее- ФГОС ДО) и с Федеральной образовательной программой дошкольного образования</w:t>
      </w:r>
      <w:r w:rsidRPr="00940379">
        <w:rPr>
          <w:spacing w:val="1"/>
        </w:rPr>
        <w:t>(утверждена приказом Минпросвещения России от 25 ноября 2022г.№1028,зарегистрировано в Минюсте России 28 декабря 2022г, регистрационный № 71847)</w:t>
      </w:r>
      <w:r w:rsidRPr="00940379">
        <w:t>(далее</w:t>
      </w:r>
      <w:r w:rsidRPr="00940379">
        <w:rPr>
          <w:spacing w:val="1"/>
        </w:rPr>
        <w:t>-</w:t>
      </w:r>
      <w:r w:rsidRPr="00940379">
        <w:t>ФОПДО).</w:t>
      </w:r>
    </w:p>
    <w:p w:rsidR="007C091F" w:rsidRPr="00940379" w:rsidRDefault="007C091F" w:rsidP="00940379">
      <w:pPr>
        <w:pStyle w:val="a3"/>
        <w:tabs>
          <w:tab w:val="left" w:pos="5309"/>
        </w:tabs>
        <w:ind w:right="703" w:firstLine="566"/>
      </w:pPr>
      <w:r w:rsidRPr="00940379">
        <w:t>Нормативно-правовой основой для разработки Программы являются следующие нормативно- правовые документы:</w:t>
      </w:r>
    </w:p>
    <w:p w:rsidR="007C091F" w:rsidRPr="00940379" w:rsidRDefault="007C091F" w:rsidP="00940379">
      <w:pPr>
        <w:pStyle w:val="a3"/>
        <w:tabs>
          <w:tab w:val="left" w:pos="5309"/>
        </w:tabs>
        <w:ind w:right="703" w:firstLine="566"/>
      </w:pPr>
      <w:r w:rsidRPr="00940379">
        <w:t>-Указ президента Российской Федерации от 7 мая 2018г.№204 «О национальных целях и стратегических задачах развития Российской Федерации на период до 2024 года»;</w:t>
      </w:r>
    </w:p>
    <w:p w:rsidR="007C091F" w:rsidRPr="00940379" w:rsidRDefault="007C091F" w:rsidP="00940379">
      <w:pPr>
        <w:pStyle w:val="a3"/>
        <w:tabs>
          <w:tab w:val="left" w:pos="5309"/>
        </w:tabs>
        <w:ind w:right="703" w:firstLine="566"/>
      </w:pPr>
      <w:r w:rsidRPr="00940379">
        <w:t>-Указ Президента Российской Федерации от 21 июля 2020г. №809 «Об утверждении основ государственной политики по сохранению и укреплению традиционных российских духовно-нравственных ценностей»;</w:t>
      </w:r>
    </w:p>
    <w:p w:rsidR="007C091F" w:rsidRPr="00940379" w:rsidRDefault="007C091F" w:rsidP="00940379">
      <w:pPr>
        <w:pStyle w:val="a3"/>
        <w:tabs>
          <w:tab w:val="left" w:pos="5309"/>
        </w:tabs>
        <w:ind w:right="703"/>
      </w:pPr>
      <w:r w:rsidRPr="00940379">
        <w:t xml:space="preserve"> -Федеральный закон от 29 декабря </w:t>
      </w:r>
      <w:smartTag w:uri="urn:schemas-microsoft-com:office:smarttags" w:element="metricconverter">
        <w:smartTagPr>
          <w:attr w:name="ProductID" w:val="2012 г"/>
        </w:smartTagPr>
        <w:r w:rsidRPr="00940379">
          <w:t>2012 г</w:t>
        </w:r>
      </w:smartTag>
      <w:r w:rsidRPr="00940379">
        <w:t>.№273-ФЗ «Об образовании в Российской Федерации»;</w:t>
      </w:r>
    </w:p>
    <w:p w:rsidR="007C091F" w:rsidRPr="00940379" w:rsidRDefault="007C091F" w:rsidP="00940379">
      <w:pPr>
        <w:pStyle w:val="a3"/>
        <w:tabs>
          <w:tab w:val="left" w:pos="5309"/>
        </w:tabs>
        <w:ind w:right="703"/>
      </w:pPr>
      <w:r w:rsidRPr="00940379">
        <w:t xml:space="preserve">          -Федеральный закон от 31 июля 2020г. №304-ФЗ «О внесении изменений в Федеральный закон«Об образовании в Российской Федерации» по вопросам воспитания обучающихся»;</w:t>
      </w:r>
    </w:p>
    <w:p w:rsidR="007C091F" w:rsidRPr="00940379" w:rsidRDefault="007C091F" w:rsidP="00940379">
      <w:pPr>
        <w:pStyle w:val="a3"/>
        <w:tabs>
          <w:tab w:val="left" w:pos="5309"/>
        </w:tabs>
        <w:ind w:right="703"/>
      </w:pPr>
      <w:r w:rsidRPr="00940379">
        <w:t xml:space="preserve">           -Федеральный закон от 24 сентября </w:t>
      </w:r>
      <w:smartTag w:uri="urn:schemas-microsoft-com:office:smarttags" w:element="metricconverter">
        <w:smartTagPr>
          <w:attr w:name="ProductID" w:val="2022 г"/>
        </w:smartTagPr>
        <w:r w:rsidRPr="00940379">
          <w:t>2022 г</w:t>
        </w:r>
      </w:smartTag>
      <w:r w:rsidRPr="00940379">
        <w:t>. №371-ФЗ «О внесении изменений в Федеральный закон «Об образовании в Российской Федерации» и статью 1 Федерального закона «Об обязатеных требованиях в Российской Федерации»;</w:t>
      </w:r>
    </w:p>
    <w:p w:rsidR="007C091F" w:rsidRPr="00940379" w:rsidRDefault="007C091F" w:rsidP="00940379">
      <w:pPr>
        <w:pStyle w:val="a3"/>
        <w:tabs>
          <w:tab w:val="left" w:pos="5309"/>
        </w:tabs>
        <w:ind w:right="703"/>
      </w:pPr>
      <w:r w:rsidRPr="00940379">
        <w:t xml:space="preserve">           - распоряжение Правительства Российской Федерации от 29 мая </w:t>
      </w:r>
      <w:smartTag w:uri="urn:schemas-microsoft-com:office:smarttags" w:element="metricconverter">
        <w:smartTagPr>
          <w:attr w:name="ProductID" w:val="2015 г"/>
        </w:smartTagPr>
        <w:r w:rsidRPr="00940379">
          <w:t>2015 г</w:t>
        </w:r>
      </w:smartTag>
      <w:r w:rsidRPr="00940379">
        <w:t>.№ 999-р «Об утверждении Стратегии развития воспитания в Российской Федерации на период до 2025года»;</w:t>
      </w:r>
    </w:p>
    <w:p w:rsidR="007C091F" w:rsidRPr="00940379" w:rsidRDefault="007C091F" w:rsidP="00940379">
      <w:pPr>
        <w:pStyle w:val="a3"/>
        <w:tabs>
          <w:tab w:val="left" w:pos="5309"/>
        </w:tabs>
        <w:ind w:right="703"/>
      </w:pPr>
      <w:r w:rsidRPr="00940379">
        <w:t xml:space="preserve">           -федеральный государственный образовательный стандарт дошкольного образования(утвержден приказом Минобрнауки России от 17 октября </w:t>
      </w:r>
      <w:smartTag w:uri="urn:schemas-microsoft-com:office:smarttags" w:element="metricconverter">
        <w:smartTagPr>
          <w:attr w:name="ProductID" w:val="2013 г"/>
        </w:smartTagPr>
        <w:r w:rsidRPr="00940379">
          <w:t>2013 г</w:t>
        </w:r>
      </w:smartTag>
      <w:r w:rsidRPr="00940379">
        <w:t xml:space="preserve">.№1155,зарегистрировано в Минюсте России 14 ноября </w:t>
      </w:r>
      <w:r w:rsidRPr="00940379">
        <w:lastRenderedPageBreak/>
        <w:t xml:space="preserve">2013г., регистрационный №30384; в редакции приказа Минпросвещения России от 8 ноября </w:t>
      </w:r>
      <w:smartTag w:uri="urn:schemas-microsoft-com:office:smarttags" w:element="metricconverter">
        <w:smartTagPr>
          <w:attr w:name="ProductID" w:val="2022 г"/>
        </w:smartTagPr>
        <w:r w:rsidRPr="00940379">
          <w:t>2022 г</w:t>
        </w:r>
      </w:smartTag>
      <w:r w:rsidRPr="00940379">
        <w:t>.№995,зарегистрировано в Минюсте России 6 февраля 2023г., регистрационный №72264);</w:t>
      </w:r>
    </w:p>
    <w:p w:rsidR="007C091F" w:rsidRPr="00940379" w:rsidRDefault="007C091F" w:rsidP="00940379">
      <w:pPr>
        <w:pStyle w:val="a3"/>
        <w:tabs>
          <w:tab w:val="left" w:pos="5309"/>
        </w:tabs>
        <w:ind w:right="703"/>
      </w:pPr>
      <w:r w:rsidRPr="00940379">
        <w:t xml:space="preserve">           - федеральная образовательная программа дошкольного образования (утверждена приказом Минпросвещения России от 25 ноября </w:t>
      </w:r>
      <w:smartTag w:uri="urn:schemas-microsoft-com:office:smarttags" w:element="metricconverter">
        <w:smartTagPr>
          <w:attr w:name="ProductID" w:val="2022 г"/>
        </w:smartTagPr>
        <w:r w:rsidRPr="00940379">
          <w:t>2022 г</w:t>
        </w:r>
      </w:smartTag>
      <w:r w:rsidRPr="00940379">
        <w:t>.№1028,зарегистрировано в Минюсте России 28 декабря 2022г,регистрационный №71847);</w:t>
      </w:r>
    </w:p>
    <w:p w:rsidR="007C091F" w:rsidRPr="00940379" w:rsidRDefault="007C091F" w:rsidP="00940379">
      <w:pPr>
        <w:pStyle w:val="a3"/>
        <w:tabs>
          <w:tab w:val="left" w:pos="5309"/>
        </w:tabs>
        <w:ind w:right="703"/>
      </w:pPr>
      <w:r w:rsidRPr="00940379">
        <w:t xml:space="preserve">            - Порядок организации и осуществления образовательной деятельности по основным общеобразовательным программам-образовательным программам дошкольного образования (утвержена приказом Минпросвещения России от 31 июля 2020 года №373,зарегистрировано в Минюсте России 31 августа 2020г.,регистрационный №59599);</w:t>
      </w:r>
    </w:p>
    <w:p w:rsidR="007C091F" w:rsidRPr="00940379" w:rsidRDefault="007C091F" w:rsidP="00940379">
      <w:pPr>
        <w:pStyle w:val="a3"/>
        <w:tabs>
          <w:tab w:val="left" w:pos="5309"/>
        </w:tabs>
        <w:ind w:right="703"/>
      </w:pPr>
      <w:r w:rsidRPr="00940379">
        <w:t xml:space="preserve">         -Санитарные правила СП 2.4.3648-20 «Санитарно-эпидемиологические требования к организации воспитания и обучения,отдыха и оздоровления детей и молодёжи (утверждены постановлением Главного государственного санитарного врача Российской Федерации от 28 сентября 2020г. № 28, зарегистрировано в Минюсте России 18 декабря 2020г., регистрационный № 61573);</w:t>
      </w:r>
    </w:p>
    <w:p w:rsidR="007C091F" w:rsidRPr="00940379" w:rsidRDefault="007C091F" w:rsidP="00940379">
      <w:pPr>
        <w:pStyle w:val="a3"/>
        <w:tabs>
          <w:tab w:val="left" w:pos="5309"/>
        </w:tabs>
        <w:ind w:right="703"/>
      </w:pPr>
      <w:r w:rsidRPr="00940379">
        <w:t xml:space="preserve">       - Региональные документы</w:t>
      </w:r>
    </w:p>
    <w:p w:rsidR="007C091F" w:rsidRPr="00940379" w:rsidRDefault="007C091F" w:rsidP="00940379">
      <w:pPr>
        <w:pStyle w:val="a3"/>
        <w:tabs>
          <w:tab w:val="left" w:pos="5309"/>
        </w:tabs>
        <w:ind w:right="703"/>
      </w:pPr>
      <w:r w:rsidRPr="00940379">
        <w:t xml:space="preserve">       - Устав МАДОУ;</w:t>
      </w:r>
    </w:p>
    <w:p w:rsidR="007C091F" w:rsidRPr="00940379" w:rsidRDefault="007C091F" w:rsidP="00940379">
      <w:pPr>
        <w:pStyle w:val="a3"/>
        <w:tabs>
          <w:tab w:val="left" w:pos="5309"/>
        </w:tabs>
        <w:ind w:right="703"/>
      </w:pPr>
      <w:r w:rsidRPr="00940379">
        <w:t xml:space="preserve">        - Программа развития МАДОУ;</w:t>
      </w:r>
    </w:p>
    <w:p w:rsidR="007C091F" w:rsidRPr="00940379" w:rsidRDefault="007C091F" w:rsidP="00940379">
      <w:pPr>
        <w:pStyle w:val="a3"/>
        <w:tabs>
          <w:tab w:val="left" w:pos="5309"/>
        </w:tabs>
        <w:ind w:right="703"/>
      </w:pPr>
      <w:r w:rsidRPr="00940379">
        <w:t xml:space="preserve">         -Иные муниципальные и локальные акты.</w:t>
      </w:r>
    </w:p>
    <w:p w:rsidR="007C091F" w:rsidRPr="00940379" w:rsidRDefault="007C091F" w:rsidP="00940379">
      <w:pPr>
        <w:pStyle w:val="a3"/>
        <w:tabs>
          <w:tab w:val="left" w:pos="3135"/>
          <w:tab w:val="left" w:pos="4601"/>
          <w:tab w:val="left" w:pos="6219"/>
          <w:tab w:val="left" w:pos="9085"/>
        </w:tabs>
        <w:ind w:right="741" w:firstLine="566"/>
      </w:pPr>
      <w:r w:rsidRPr="00940379">
        <w:t>Программа</w:t>
      </w:r>
      <w:r w:rsidRPr="00940379">
        <w:tab/>
        <w:t>позволяет</w:t>
      </w:r>
      <w:r w:rsidRPr="00940379">
        <w:tab/>
        <w:t>реализовать</w:t>
      </w:r>
      <w:r w:rsidRPr="00940379">
        <w:tab/>
        <w:t xml:space="preserve">основополагающие </w:t>
      </w:r>
      <w:r w:rsidRPr="00940379">
        <w:rPr>
          <w:spacing w:val="-1"/>
        </w:rPr>
        <w:t xml:space="preserve">функции </w:t>
      </w:r>
      <w:r w:rsidRPr="00940379">
        <w:t>дошкольного образования:</w:t>
      </w:r>
    </w:p>
    <w:p w:rsidR="007C091F" w:rsidRPr="00940379" w:rsidRDefault="007C091F" w:rsidP="00940379">
      <w:pPr>
        <w:pStyle w:val="aa"/>
        <w:numPr>
          <w:ilvl w:val="0"/>
          <w:numId w:val="9"/>
        </w:numPr>
        <w:tabs>
          <w:tab w:val="left" w:pos="966"/>
        </w:tabs>
        <w:ind w:right="749" w:firstLine="0"/>
        <w:rPr>
          <w:sz w:val="28"/>
          <w:szCs w:val="28"/>
        </w:rPr>
      </w:pPr>
      <w:r w:rsidRPr="00940379">
        <w:rPr>
          <w:sz w:val="28"/>
          <w:szCs w:val="28"/>
        </w:rPr>
        <w:t>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7C091F" w:rsidRPr="00940379" w:rsidRDefault="007C091F" w:rsidP="00940379">
      <w:pPr>
        <w:pStyle w:val="aa"/>
        <w:numPr>
          <w:ilvl w:val="0"/>
          <w:numId w:val="9"/>
        </w:numPr>
        <w:tabs>
          <w:tab w:val="left" w:pos="966"/>
        </w:tabs>
        <w:spacing w:before="1"/>
        <w:ind w:right="738" w:firstLine="0"/>
        <w:rPr>
          <w:sz w:val="28"/>
          <w:szCs w:val="28"/>
        </w:rPr>
      </w:pPr>
      <w:r w:rsidRPr="00940379">
        <w:rPr>
          <w:sz w:val="28"/>
          <w:szCs w:val="28"/>
        </w:rPr>
        <w:t>создание единого ядра содержания дошкольного образования (далее - ДО),ориентированного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культурусвоейсемьи,большойи малойРодины;</w:t>
      </w:r>
    </w:p>
    <w:p w:rsidR="007C091F" w:rsidRPr="00940379" w:rsidRDefault="007C091F" w:rsidP="00940379">
      <w:pPr>
        <w:pStyle w:val="aa"/>
        <w:numPr>
          <w:ilvl w:val="0"/>
          <w:numId w:val="9"/>
        </w:numPr>
        <w:tabs>
          <w:tab w:val="left" w:pos="966"/>
        </w:tabs>
        <w:ind w:right="702" w:firstLine="0"/>
        <w:rPr>
          <w:sz w:val="28"/>
          <w:szCs w:val="28"/>
        </w:rPr>
      </w:pPr>
      <w:r w:rsidRPr="00940379">
        <w:rPr>
          <w:sz w:val="28"/>
          <w:szCs w:val="28"/>
        </w:rPr>
        <w:t>создание единого образовательного пространства воспитания и обучения детей от 2-х лет до поступления в общеобразовательную организацию, обеспечивающего ребёнку и его родителям (законным представителям) равные, качественные условия ДО,вне зависимости от места проживания.</w:t>
      </w:r>
    </w:p>
    <w:p w:rsidR="007C091F" w:rsidRPr="00940379" w:rsidRDefault="007C091F" w:rsidP="00940379">
      <w:pPr>
        <w:pStyle w:val="21"/>
        <w:numPr>
          <w:ilvl w:val="2"/>
          <w:numId w:val="119"/>
        </w:numPr>
        <w:spacing w:before="7"/>
        <w:ind w:right="-451"/>
        <w:jc w:val="center"/>
        <w:rPr>
          <w:i w:val="0"/>
        </w:rPr>
      </w:pPr>
      <w:r w:rsidRPr="00940379">
        <w:rPr>
          <w:i w:val="0"/>
        </w:rPr>
        <w:t>Цели и задачи реализации Программы.</w:t>
      </w:r>
    </w:p>
    <w:p w:rsidR="007C091F" w:rsidRPr="00940379" w:rsidRDefault="007C091F" w:rsidP="00940379">
      <w:pPr>
        <w:pStyle w:val="a3"/>
        <w:ind w:right="-451" w:firstLine="707"/>
      </w:pPr>
      <w:r w:rsidRPr="00940379">
        <w:t>Цели и задачи деятельности ДОУ</w:t>
      </w:r>
      <w:r w:rsidR="00940379" w:rsidRPr="00940379">
        <w:t xml:space="preserve"> </w:t>
      </w:r>
      <w:r w:rsidRPr="00940379">
        <w:t>по реализации Программы определены  на основе требований ФГОС ДО и ФОП ДО.</w:t>
      </w:r>
    </w:p>
    <w:p w:rsidR="007C091F" w:rsidRPr="00940379" w:rsidRDefault="007C091F" w:rsidP="00940379">
      <w:pPr>
        <w:ind w:left="682" w:right="-451"/>
        <w:jc w:val="both"/>
        <w:rPr>
          <w:sz w:val="28"/>
          <w:szCs w:val="28"/>
        </w:rPr>
      </w:pPr>
      <w:r w:rsidRPr="00940379">
        <w:rPr>
          <w:b/>
          <w:sz w:val="28"/>
          <w:szCs w:val="28"/>
        </w:rPr>
        <w:t>Цели ФГОС ДО:</w:t>
      </w:r>
    </w:p>
    <w:p w:rsidR="007C091F" w:rsidRPr="00940379" w:rsidRDefault="007C091F" w:rsidP="00940379">
      <w:pPr>
        <w:pStyle w:val="aa"/>
        <w:numPr>
          <w:ilvl w:val="0"/>
          <w:numId w:val="8"/>
        </w:numPr>
        <w:tabs>
          <w:tab w:val="left" w:pos="988"/>
        </w:tabs>
        <w:ind w:right="-451" w:hanging="306"/>
        <w:rPr>
          <w:sz w:val="28"/>
          <w:szCs w:val="28"/>
        </w:rPr>
      </w:pPr>
      <w:r w:rsidRPr="00940379">
        <w:rPr>
          <w:sz w:val="28"/>
          <w:szCs w:val="28"/>
        </w:rPr>
        <w:t>повышение социального статуса дошкольного образования;</w:t>
      </w:r>
    </w:p>
    <w:p w:rsidR="007C091F" w:rsidRPr="00940379" w:rsidRDefault="007C091F" w:rsidP="00940379">
      <w:pPr>
        <w:pStyle w:val="aa"/>
        <w:numPr>
          <w:ilvl w:val="0"/>
          <w:numId w:val="8"/>
        </w:numPr>
        <w:tabs>
          <w:tab w:val="left" w:pos="1016"/>
        </w:tabs>
        <w:ind w:left="682" w:right="-451" w:firstLine="0"/>
        <w:rPr>
          <w:sz w:val="28"/>
          <w:szCs w:val="28"/>
        </w:rPr>
      </w:pPr>
      <w:r w:rsidRPr="00940379">
        <w:rPr>
          <w:sz w:val="28"/>
          <w:szCs w:val="28"/>
        </w:rPr>
        <w:t>обеспечение государством равенства возможностей для каждого ребенка в получении качественного дошкольного образования;</w:t>
      </w:r>
    </w:p>
    <w:p w:rsidR="007C091F" w:rsidRPr="00940379" w:rsidRDefault="007C091F" w:rsidP="00940379">
      <w:pPr>
        <w:pStyle w:val="aa"/>
        <w:numPr>
          <w:ilvl w:val="0"/>
          <w:numId w:val="8"/>
        </w:numPr>
        <w:tabs>
          <w:tab w:val="left" w:pos="1066"/>
        </w:tabs>
        <w:ind w:left="682" w:right="-451" w:firstLine="0"/>
        <w:rPr>
          <w:sz w:val="28"/>
          <w:szCs w:val="28"/>
        </w:rPr>
      </w:pPr>
      <w:r w:rsidRPr="00940379">
        <w:rPr>
          <w:sz w:val="28"/>
          <w:szCs w:val="28"/>
        </w:rPr>
        <w:t xml:space="preserve">обеспечение государственных гарантий уровня и качества дошкольного образования на основе единства обязательных требований к условиям реализации </w:t>
      </w:r>
      <w:r w:rsidRPr="00940379">
        <w:rPr>
          <w:sz w:val="28"/>
          <w:szCs w:val="28"/>
        </w:rPr>
        <w:lastRenderedPageBreak/>
        <w:t>образовательных программ дошкольного образования, их структуре и результатам их освоения;</w:t>
      </w:r>
    </w:p>
    <w:p w:rsidR="007C091F" w:rsidRPr="00940379" w:rsidRDefault="007C091F" w:rsidP="00940379">
      <w:pPr>
        <w:pStyle w:val="aa"/>
        <w:numPr>
          <w:ilvl w:val="0"/>
          <w:numId w:val="8"/>
        </w:numPr>
        <w:tabs>
          <w:tab w:val="left" w:pos="919"/>
        </w:tabs>
        <w:ind w:left="682" w:right="-451" w:firstLine="0"/>
        <w:rPr>
          <w:sz w:val="28"/>
          <w:szCs w:val="28"/>
        </w:rPr>
      </w:pPr>
      <w:r w:rsidRPr="00940379">
        <w:rPr>
          <w:sz w:val="28"/>
          <w:szCs w:val="28"/>
        </w:rPr>
        <w:t>сохранение единства образовательного пространства Российской Федерации относительно уровня дошкольного образования.</w:t>
      </w:r>
    </w:p>
    <w:p w:rsidR="007C091F" w:rsidRPr="00940379" w:rsidRDefault="007C091F" w:rsidP="00940379">
      <w:pPr>
        <w:ind w:left="682" w:right="-451"/>
        <w:jc w:val="both"/>
        <w:rPr>
          <w:b/>
          <w:sz w:val="28"/>
          <w:szCs w:val="28"/>
        </w:rPr>
      </w:pPr>
      <w:r w:rsidRPr="00940379">
        <w:rPr>
          <w:b/>
          <w:sz w:val="28"/>
          <w:szCs w:val="28"/>
        </w:rPr>
        <w:t>Задачи ФГОС ДО:</w:t>
      </w:r>
    </w:p>
    <w:p w:rsidR="007C091F" w:rsidRPr="00940379" w:rsidRDefault="007C091F" w:rsidP="00940379">
      <w:pPr>
        <w:pStyle w:val="aa"/>
        <w:numPr>
          <w:ilvl w:val="0"/>
          <w:numId w:val="7"/>
        </w:numPr>
        <w:tabs>
          <w:tab w:val="left" w:pos="1042"/>
        </w:tabs>
        <w:ind w:right="-451" w:firstLine="0"/>
        <w:rPr>
          <w:sz w:val="28"/>
          <w:szCs w:val="28"/>
        </w:rPr>
      </w:pPr>
      <w:r w:rsidRPr="00940379">
        <w:rPr>
          <w:sz w:val="28"/>
          <w:szCs w:val="28"/>
        </w:rPr>
        <w:t>охрана и укрепление физического и психического здоровья детей, в том числе их эмоционального благополучия;</w:t>
      </w:r>
    </w:p>
    <w:p w:rsidR="007C091F" w:rsidRPr="00940379" w:rsidRDefault="007C091F" w:rsidP="00940379">
      <w:pPr>
        <w:pStyle w:val="aa"/>
        <w:numPr>
          <w:ilvl w:val="0"/>
          <w:numId w:val="7"/>
        </w:numPr>
        <w:tabs>
          <w:tab w:val="left" w:pos="1071"/>
        </w:tabs>
        <w:ind w:right="-451" w:firstLine="0"/>
        <w:rPr>
          <w:sz w:val="28"/>
          <w:szCs w:val="28"/>
        </w:rPr>
      </w:pPr>
      <w:r w:rsidRPr="00940379">
        <w:rPr>
          <w:sz w:val="28"/>
          <w:szCs w:val="28"/>
        </w:rPr>
        <w:t>обеспечение равных возможностей для полноценного развития детей в возрасте от 5 до 7 лет независимо от пола, нации, языка, социального статуса, психофизиологических и других особенностей (в том числе ограниченных возможностей здоровья);</w:t>
      </w:r>
    </w:p>
    <w:p w:rsidR="007C091F" w:rsidRPr="00940379" w:rsidRDefault="007C091F" w:rsidP="00940379">
      <w:pPr>
        <w:pStyle w:val="aa"/>
        <w:numPr>
          <w:ilvl w:val="0"/>
          <w:numId w:val="7"/>
        </w:numPr>
        <w:tabs>
          <w:tab w:val="left" w:pos="1066"/>
        </w:tabs>
        <w:ind w:right="-451" w:firstLine="0"/>
        <w:rPr>
          <w:sz w:val="28"/>
          <w:szCs w:val="28"/>
        </w:rPr>
      </w:pPr>
      <w:r w:rsidRPr="00940379">
        <w:rPr>
          <w:sz w:val="28"/>
          <w:szCs w:val="28"/>
        </w:rPr>
        <w:t>обеспечение преемственности целей, задачи содержания Программы и программ начального общего образования;</w:t>
      </w:r>
    </w:p>
    <w:p w:rsidR="007C091F" w:rsidRPr="00940379" w:rsidRDefault="007C091F" w:rsidP="00940379">
      <w:pPr>
        <w:pStyle w:val="aa"/>
        <w:numPr>
          <w:ilvl w:val="0"/>
          <w:numId w:val="7"/>
        </w:numPr>
        <w:tabs>
          <w:tab w:val="left" w:pos="1087"/>
        </w:tabs>
        <w:ind w:right="-451" w:firstLine="0"/>
        <w:rPr>
          <w:sz w:val="28"/>
          <w:szCs w:val="28"/>
        </w:rPr>
      </w:pPr>
      <w:r w:rsidRPr="00940379">
        <w:rPr>
          <w:sz w:val="28"/>
          <w:szCs w:val="28"/>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w:t>
      </w:r>
      <w:r w:rsidRPr="00940379">
        <w:rPr>
          <w:spacing w:val="-67"/>
          <w:sz w:val="28"/>
          <w:szCs w:val="28"/>
        </w:rPr>
        <w:tab/>
      </w:r>
      <w:r w:rsidRPr="00940379">
        <w:rPr>
          <w:sz w:val="28"/>
          <w:szCs w:val="28"/>
        </w:rPr>
        <w:t>отношений с самим собой, другими детьми, взрослыми и миром;</w:t>
      </w:r>
    </w:p>
    <w:p w:rsidR="007C091F" w:rsidRPr="00940379" w:rsidRDefault="007C091F" w:rsidP="00940379">
      <w:pPr>
        <w:pStyle w:val="aa"/>
        <w:numPr>
          <w:ilvl w:val="0"/>
          <w:numId w:val="7"/>
        </w:numPr>
        <w:tabs>
          <w:tab w:val="left" w:pos="999"/>
        </w:tabs>
        <w:ind w:right="-451" w:firstLine="0"/>
        <w:rPr>
          <w:sz w:val="28"/>
          <w:szCs w:val="28"/>
        </w:rPr>
      </w:pPr>
      <w:r w:rsidRPr="00940379">
        <w:rPr>
          <w:sz w:val="28"/>
          <w:szCs w:val="28"/>
        </w:rPr>
        <w:t>объединение обучения и воспитания в целостный образовательный процессна основе духовно-нравственных и социокультурных ценностей и, принятых вобществе, правилином поведения в интересах человека,семьи,общества;</w:t>
      </w:r>
    </w:p>
    <w:p w:rsidR="007C091F" w:rsidRPr="00940379" w:rsidRDefault="007C091F" w:rsidP="00940379">
      <w:pPr>
        <w:pStyle w:val="aa"/>
        <w:numPr>
          <w:ilvl w:val="0"/>
          <w:numId w:val="7"/>
        </w:numPr>
        <w:tabs>
          <w:tab w:val="left" w:pos="1059"/>
        </w:tabs>
        <w:ind w:right="-451" w:firstLine="0"/>
        <w:rPr>
          <w:sz w:val="28"/>
          <w:szCs w:val="28"/>
        </w:rPr>
      </w:pPr>
      <w:r w:rsidRPr="00940379">
        <w:rPr>
          <w:sz w:val="28"/>
          <w:szCs w:val="28"/>
        </w:rPr>
        <w:t>формирование общей культуры личности детей, в том числе ценностей здорового образа жизни, развития их социальных,нравственных,эстетических,интеллектуальных,физическихкачеств,инициативности,самостоятельности и ответственности ребенка,формирования предпосылок учебной деятельности;</w:t>
      </w:r>
    </w:p>
    <w:p w:rsidR="007C091F" w:rsidRPr="00940379" w:rsidRDefault="007C091F" w:rsidP="00940379">
      <w:pPr>
        <w:pStyle w:val="aa"/>
        <w:numPr>
          <w:ilvl w:val="0"/>
          <w:numId w:val="7"/>
        </w:numPr>
        <w:tabs>
          <w:tab w:val="left" w:pos="1126"/>
        </w:tabs>
        <w:spacing w:before="62"/>
        <w:ind w:right="-451" w:firstLine="0"/>
        <w:rPr>
          <w:sz w:val="28"/>
          <w:szCs w:val="28"/>
        </w:rPr>
      </w:pPr>
      <w:r w:rsidRPr="00940379">
        <w:rPr>
          <w:sz w:val="28"/>
          <w:szCs w:val="28"/>
        </w:rPr>
        <w:t>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7C091F" w:rsidRPr="00940379" w:rsidRDefault="007C091F" w:rsidP="00940379">
      <w:pPr>
        <w:pStyle w:val="aa"/>
        <w:numPr>
          <w:ilvl w:val="0"/>
          <w:numId w:val="7"/>
        </w:numPr>
        <w:tabs>
          <w:tab w:val="left" w:pos="1141"/>
        </w:tabs>
        <w:ind w:right="-451" w:firstLine="0"/>
        <w:rPr>
          <w:sz w:val="28"/>
          <w:szCs w:val="28"/>
        </w:rPr>
      </w:pPr>
      <w:r w:rsidRPr="00940379">
        <w:rPr>
          <w:sz w:val="28"/>
          <w:szCs w:val="28"/>
        </w:rPr>
        <w:t>формирование образовательной среды, соответствующей возрастным, индивидуальным, психологическим и физиологическим  особенностям детей, с максимальным привлечением к сетевому взаимодействию объектов социокультурного окружения и их ресурсов;</w:t>
      </w:r>
    </w:p>
    <w:p w:rsidR="007C091F" w:rsidRPr="00940379" w:rsidRDefault="007C091F" w:rsidP="00940379">
      <w:pPr>
        <w:pStyle w:val="aa"/>
        <w:numPr>
          <w:ilvl w:val="0"/>
          <w:numId w:val="7"/>
        </w:numPr>
        <w:tabs>
          <w:tab w:val="left" w:pos="1086"/>
        </w:tabs>
        <w:ind w:right="-451" w:firstLine="0"/>
        <w:rPr>
          <w:sz w:val="28"/>
          <w:szCs w:val="28"/>
        </w:rPr>
      </w:pPr>
      <w:r w:rsidRPr="00940379">
        <w:rPr>
          <w:sz w:val="28"/>
          <w:szCs w:val="28"/>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образования,охраны иукрепления здоровьядетей.</w:t>
      </w:r>
    </w:p>
    <w:p w:rsidR="007C091F" w:rsidRPr="00940379" w:rsidRDefault="007C091F" w:rsidP="00940379">
      <w:pPr>
        <w:pStyle w:val="a3"/>
        <w:ind w:right="-451" w:firstLine="566"/>
      </w:pPr>
      <w:r w:rsidRPr="00940379">
        <w:rPr>
          <w:b/>
        </w:rPr>
        <w:t>Целью Программы</w:t>
      </w:r>
      <w:r w:rsidRPr="00940379">
        <w:t xml:space="preserve"> является: разностороннее развитие ребёнка в периоддошкольного детства с учётом возрастных и индивидуальных особенностей наоснове духовно-нравственных ценностей российского народа, исторических инационально-культурныхтрадиций.</w:t>
      </w:r>
    </w:p>
    <w:p w:rsidR="007C091F" w:rsidRPr="00940379" w:rsidRDefault="007C091F" w:rsidP="00940379">
      <w:pPr>
        <w:pStyle w:val="a3"/>
        <w:ind w:right="-451" w:firstLine="566"/>
      </w:pPr>
      <w:r w:rsidRPr="00940379">
        <w:t xml:space="preserve">К традиционным российским духовно-нравственным ценностям относятся прежде всего: жизнь, достоинство,права и свободы человека,патриотизм,гражданственность,служениеОтечеству и ответственность за его судьбу,высокие нравственные идеалы,крепкая семья,созидательный труд,приоритет духовного над </w:t>
      </w:r>
      <w:r w:rsidRPr="00940379">
        <w:rPr>
          <w:position w:val="1"/>
        </w:rPr>
        <w:t>материальным, гуманизм,</w:t>
      </w:r>
      <w:r w:rsidRPr="00940379">
        <w:t xml:space="preserve">милосердие,справедливость,коллективизм,взаимопомощь и взаимоуважение,историческая память и преемственность поколений,единство </w:t>
      </w:r>
      <w:r w:rsidRPr="00940379">
        <w:lastRenderedPageBreak/>
        <w:t>народов России.</w:t>
      </w:r>
    </w:p>
    <w:p w:rsidR="007C091F" w:rsidRPr="00940379" w:rsidRDefault="007C091F" w:rsidP="00940379">
      <w:pPr>
        <w:pStyle w:val="a3"/>
        <w:ind w:left="1248" w:right="-451"/>
        <w:rPr>
          <w:b/>
        </w:rPr>
      </w:pPr>
      <w:r w:rsidRPr="00940379">
        <w:t xml:space="preserve">Цель Программы достигается через решение следующих </w:t>
      </w:r>
      <w:r w:rsidRPr="00940379">
        <w:rPr>
          <w:b/>
        </w:rPr>
        <w:t>задач:</w:t>
      </w:r>
    </w:p>
    <w:p w:rsidR="007C091F" w:rsidRPr="00940379" w:rsidRDefault="007C091F" w:rsidP="00940379">
      <w:pPr>
        <w:pStyle w:val="aa"/>
        <w:numPr>
          <w:ilvl w:val="0"/>
          <w:numId w:val="120"/>
        </w:numPr>
        <w:tabs>
          <w:tab w:val="left" w:pos="966"/>
        </w:tabs>
        <w:ind w:right="-451"/>
        <w:rPr>
          <w:sz w:val="28"/>
          <w:szCs w:val="28"/>
        </w:rPr>
      </w:pPr>
      <w:r w:rsidRPr="00940379">
        <w:rPr>
          <w:sz w:val="28"/>
          <w:szCs w:val="28"/>
        </w:rPr>
        <w:t>обеспечение единого для Российской Федерации содержания ДО и планируемых</w:t>
      </w:r>
    </w:p>
    <w:p w:rsidR="007C091F" w:rsidRPr="00940379" w:rsidRDefault="007C091F" w:rsidP="00940379">
      <w:pPr>
        <w:pStyle w:val="aa"/>
        <w:tabs>
          <w:tab w:val="left" w:pos="966"/>
        </w:tabs>
        <w:ind w:left="1042" w:right="-451"/>
        <w:rPr>
          <w:sz w:val="28"/>
          <w:szCs w:val="28"/>
        </w:rPr>
      </w:pPr>
      <w:r w:rsidRPr="00940379">
        <w:rPr>
          <w:sz w:val="28"/>
          <w:szCs w:val="28"/>
        </w:rPr>
        <w:t>результатов освоения образовательной программы ДО;</w:t>
      </w:r>
    </w:p>
    <w:p w:rsidR="007C091F" w:rsidRPr="00940379" w:rsidRDefault="007C091F" w:rsidP="00940379">
      <w:pPr>
        <w:pStyle w:val="aa"/>
        <w:numPr>
          <w:ilvl w:val="0"/>
          <w:numId w:val="120"/>
        </w:numPr>
        <w:tabs>
          <w:tab w:val="left" w:pos="966"/>
        </w:tabs>
        <w:ind w:right="-451"/>
        <w:rPr>
          <w:sz w:val="28"/>
          <w:szCs w:val="28"/>
        </w:rPr>
      </w:pPr>
      <w:r w:rsidRPr="00940379">
        <w:rPr>
          <w:sz w:val="28"/>
          <w:szCs w:val="28"/>
        </w:rPr>
        <w:t>приобщение детей (всоответствиисвозрастнымиособенностями)кбазовым ценностям российского народа: жизнь, достоинство, права и свободычеловека,патриотизм,гражданственность,высокиенравственныеидеалы,крепкая семья, созидательный труд, приоритет духовного над</w:t>
      </w:r>
    </w:p>
    <w:p w:rsidR="007C091F" w:rsidRPr="00940379" w:rsidRDefault="007C091F" w:rsidP="00940379">
      <w:pPr>
        <w:pStyle w:val="aa"/>
        <w:tabs>
          <w:tab w:val="left" w:pos="966"/>
        </w:tabs>
        <w:ind w:left="1042" w:right="-451"/>
        <w:rPr>
          <w:sz w:val="28"/>
          <w:szCs w:val="28"/>
        </w:rPr>
      </w:pPr>
      <w:r w:rsidRPr="00940379">
        <w:rPr>
          <w:sz w:val="28"/>
          <w:szCs w:val="28"/>
        </w:rPr>
        <w:t xml:space="preserve">материальным,гуманизм,милосердие,справедливость,коллективизм,взаимопомощь и взаимоуважение,историческая память и преемственность поколений,единство народов России; </w:t>
      </w:r>
    </w:p>
    <w:p w:rsidR="007C091F" w:rsidRPr="00940379" w:rsidRDefault="007C091F" w:rsidP="00940379">
      <w:pPr>
        <w:pStyle w:val="aa"/>
        <w:numPr>
          <w:ilvl w:val="0"/>
          <w:numId w:val="120"/>
        </w:numPr>
        <w:tabs>
          <w:tab w:val="left" w:pos="966"/>
        </w:tabs>
        <w:ind w:right="-451"/>
        <w:rPr>
          <w:sz w:val="28"/>
          <w:szCs w:val="28"/>
        </w:rPr>
      </w:pPr>
      <w:r w:rsidRPr="00940379">
        <w:rPr>
          <w:sz w:val="28"/>
          <w:szCs w:val="28"/>
        </w:rPr>
        <w:t>создание условий для формирования ценностногоотношения к окружающему миру, становления опыта действий и поступков наосновеосмысленияценностей;</w:t>
      </w:r>
    </w:p>
    <w:p w:rsidR="007C091F" w:rsidRPr="00940379" w:rsidRDefault="007C091F" w:rsidP="00940379">
      <w:pPr>
        <w:pStyle w:val="aa"/>
        <w:numPr>
          <w:ilvl w:val="0"/>
          <w:numId w:val="120"/>
        </w:numPr>
        <w:tabs>
          <w:tab w:val="left" w:pos="966"/>
        </w:tabs>
        <w:ind w:right="-451"/>
        <w:rPr>
          <w:sz w:val="28"/>
          <w:szCs w:val="28"/>
        </w:rPr>
      </w:pPr>
      <w:r w:rsidRPr="00940379">
        <w:rPr>
          <w:sz w:val="28"/>
          <w:szCs w:val="28"/>
        </w:rPr>
        <w:t>построение (структурирование) содержания образовательной деятельности на основе учётавозрастных ииндивидуальных особенностейразвития;</w:t>
      </w:r>
    </w:p>
    <w:p w:rsidR="007C091F" w:rsidRPr="00940379" w:rsidRDefault="007C091F" w:rsidP="00940379">
      <w:pPr>
        <w:pStyle w:val="aa"/>
        <w:numPr>
          <w:ilvl w:val="0"/>
          <w:numId w:val="120"/>
        </w:numPr>
        <w:tabs>
          <w:tab w:val="left" w:pos="966"/>
        </w:tabs>
        <w:ind w:right="-451"/>
        <w:rPr>
          <w:sz w:val="28"/>
          <w:szCs w:val="28"/>
        </w:rPr>
      </w:pPr>
      <w:r w:rsidRPr="00940379">
        <w:rPr>
          <w:sz w:val="28"/>
          <w:szCs w:val="28"/>
        </w:rPr>
        <w:t>созданиеусловийдляравногодоступакобразованиюдлявсехдетейдошкольного возраста с учётом разнообразия образовательных потребностей и</w:t>
      </w:r>
      <w:r w:rsidRPr="00940379">
        <w:rPr>
          <w:spacing w:val="-67"/>
          <w:sz w:val="28"/>
          <w:szCs w:val="28"/>
        </w:rPr>
        <w:tab/>
      </w:r>
      <w:r w:rsidRPr="00940379">
        <w:rPr>
          <w:sz w:val="28"/>
          <w:szCs w:val="28"/>
        </w:rPr>
        <w:t>индивидуальных возможностей;</w:t>
      </w:r>
    </w:p>
    <w:p w:rsidR="007C091F" w:rsidRPr="00940379" w:rsidRDefault="007C091F" w:rsidP="00940379">
      <w:pPr>
        <w:pStyle w:val="aa"/>
        <w:numPr>
          <w:ilvl w:val="0"/>
          <w:numId w:val="120"/>
        </w:numPr>
        <w:tabs>
          <w:tab w:val="left" w:pos="966"/>
        </w:tabs>
        <w:ind w:right="-451"/>
        <w:rPr>
          <w:sz w:val="28"/>
          <w:szCs w:val="28"/>
        </w:rPr>
      </w:pPr>
      <w:r w:rsidRPr="00940379">
        <w:rPr>
          <w:sz w:val="28"/>
          <w:szCs w:val="28"/>
        </w:rPr>
        <w:t>охрана и укрепление физического и психического здоровья детей, в том числе их эмоционального благополучия;</w:t>
      </w:r>
    </w:p>
    <w:p w:rsidR="007C091F" w:rsidRPr="00940379" w:rsidRDefault="007C091F" w:rsidP="00940379">
      <w:pPr>
        <w:pStyle w:val="aa"/>
        <w:numPr>
          <w:ilvl w:val="0"/>
          <w:numId w:val="120"/>
        </w:numPr>
        <w:tabs>
          <w:tab w:val="left" w:pos="966"/>
        </w:tabs>
        <w:ind w:right="-451"/>
        <w:rPr>
          <w:sz w:val="28"/>
          <w:szCs w:val="28"/>
        </w:rPr>
      </w:pPr>
      <w:r w:rsidRPr="00940379">
        <w:rPr>
          <w:sz w:val="28"/>
          <w:szCs w:val="28"/>
        </w:rPr>
        <w:t>обеспечениеразвитияфизических,личностных,нравственныхкачествиосновпатриотизма,интеллектуальныхихудожественно-творческихспособностейребёнка,егоинициативности,самостоятельностииответственности;</w:t>
      </w:r>
    </w:p>
    <w:p w:rsidR="007C091F" w:rsidRPr="00940379" w:rsidRDefault="007C091F" w:rsidP="00940379">
      <w:pPr>
        <w:pStyle w:val="aa"/>
        <w:numPr>
          <w:ilvl w:val="0"/>
          <w:numId w:val="120"/>
        </w:numPr>
        <w:tabs>
          <w:tab w:val="left" w:pos="966"/>
        </w:tabs>
        <w:spacing w:before="81"/>
        <w:ind w:right="-451"/>
        <w:rPr>
          <w:sz w:val="28"/>
          <w:szCs w:val="28"/>
        </w:rPr>
      </w:pPr>
      <w:r w:rsidRPr="00940379">
        <w:rPr>
          <w:sz w:val="28"/>
          <w:szCs w:val="28"/>
        </w:rPr>
        <w:t>обеспечениепсихолого-педагогическойподдержкисемьииповышениекомпетентности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7C091F" w:rsidRPr="00940379" w:rsidRDefault="007C091F" w:rsidP="00940379">
      <w:pPr>
        <w:pStyle w:val="aa"/>
        <w:numPr>
          <w:ilvl w:val="0"/>
          <w:numId w:val="120"/>
        </w:numPr>
        <w:tabs>
          <w:tab w:val="left" w:pos="966"/>
        </w:tabs>
        <w:spacing w:before="81"/>
        <w:ind w:right="-451"/>
        <w:rPr>
          <w:sz w:val="28"/>
          <w:szCs w:val="28"/>
        </w:rPr>
      </w:pPr>
      <w:r w:rsidRPr="00940379">
        <w:rPr>
          <w:sz w:val="28"/>
          <w:szCs w:val="28"/>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7C091F" w:rsidRPr="00940379" w:rsidRDefault="007C091F" w:rsidP="00940379">
      <w:pPr>
        <w:pStyle w:val="aa"/>
        <w:tabs>
          <w:tab w:val="left" w:pos="966"/>
        </w:tabs>
        <w:spacing w:before="81"/>
        <w:ind w:right="-451"/>
        <w:rPr>
          <w:b/>
          <w:sz w:val="28"/>
          <w:szCs w:val="28"/>
        </w:rPr>
      </w:pPr>
      <w:r w:rsidRPr="00940379">
        <w:rPr>
          <w:b/>
          <w:sz w:val="28"/>
          <w:szCs w:val="28"/>
        </w:rPr>
        <w:t>Основные цели и задачи плана на 2024 – 2025 учебный год. МАДОУ Верховинский детский сад № 14 «Солнышко»</w:t>
      </w:r>
    </w:p>
    <w:p w:rsidR="007C091F" w:rsidRPr="00940379" w:rsidRDefault="007C091F" w:rsidP="00940379">
      <w:pPr>
        <w:pStyle w:val="aa"/>
        <w:tabs>
          <w:tab w:val="left" w:pos="966"/>
        </w:tabs>
        <w:spacing w:before="81"/>
        <w:ind w:right="-451"/>
        <w:rPr>
          <w:sz w:val="28"/>
          <w:szCs w:val="28"/>
        </w:rPr>
      </w:pPr>
      <w:r w:rsidRPr="00940379">
        <w:rPr>
          <w:b/>
          <w:sz w:val="28"/>
          <w:szCs w:val="28"/>
        </w:rPr>
        <w:t xml:space="preserve">Цель: </w:t>
      </w:r>
      <w:r w:rsidRPr="00940379">
        <w:rPr>
          <w:sz w:val="28"/>
          <w:szCs w:val="28"/>
        </w:rPr>
        <w:t>Создание эффективного образовательного пространства,  направленного на непрерывное накопление ребёнком культурного опыта деятельности и общения в процессе активного взаимодействия с окружающей средой, общения с другими детьми и взрослыми познавательного, речевого, художественно – эстетического и физического развития в соответствии с возрастными и индивидуальными особенностями.</w:t>
      </w:r>
    </w:p>
    <w:p w:rsidR="007C091F" w:rsidRPr="00940379" w:rsidRDefault="007C091F" w:rsidP="00940379">
      <w:pPr>
        <w:pStyle w:val="aa"/>
        <w:tabs>
          <w:tab w:val="left" w:pos="966"/>
        </w:tabs>
        <w:spacing w:before="81"/>
        <w:ind w:right="-451"/>
        <w:rPr>
          <w:sz w:val="28"/>
          <w:szCs w:val="28"/>
        </w:rPr>
      </w:pPr>
      <w:r w:rsidRPr="00940379">
        <w:rPr>
          <w:b/>
          <w:sz w:val="28"/>
          <w:szCs w:val="28"/>
        </w:rPr>
        <w:t>Задачи:</w:t>
      </w:r>
      <w:r w:rsidRPr="00940379">
        <w:rPr>
          <w:sz w:val="28"/>
          <w:szCs w:val="28"/>
        </w:rPr>
        <w:t xml:space="preserve"> </w:t>
      </w:r>
    </w:p>
    <w:p w:rsidR="007C091F" w:rsidRPr="00940379" w:rsidRDefault="007C091F" w:rsidP="00940379">
      <w:pPr>
        <w:pStyle w:val="aa"/>
        <w:numPr>
          <w:ilvl w:val="0"/>
          <w:numId w:val="123"/>
        </w:numPr>
        <w:tabs>
          <w:tab w:val="left" w:pos="966"/>
        </w:tabs>
        <w:spacing w:before="81"/>
        <w:ind w:right="-451"/>
        <w:rPr>
          <w:sz w:val="28"/>
          <w:szCs w:val="28"/>
        </w:rPr>
      </w:pPr>
      <w:r w:rsidRPr="00940379">
        <w:rPr>
          <w:sz w:val="28"/>
          <w:szCs w:val="28"/>
        </w:rPr>
        <w:t>Развивать речевую активность компонентов устной речи в различных формах и видах детской деятельности;</w:t>
      </w:r>
    </w:p>
    <w:p w:rsidR="007C091F" w:rsidRPr="00940379" w:rsidRDefault="007C091F" w:rsidP="00940379">
      <w:pPr>
        <w:pStyle w:val="aa"/>
        <w:numPr>
          <w:ilvl w:val="0"/>
          <w:numId w:val="123"/>
        </w:numPr>
        <w:tabs>
          <w:tab w:val="left" w:pos="966"/>
        </w:tabs>
        <w:spacing w:before="81"/>
        <w:ind w:right="-451"/>
        <w:rPr>
          <w:sz w:val="28"/>
          <w:szCs w:val="28"/>
        </w:rPr>
      </w:pPr>
      <w:r w:rsidRPr="00940379">
        <w:rPr>
          <w:sz w:val="28"/>
          <w:szCs w:val="28"/>
        </w:rPr>
        <w:t>Создать условия для формирования у дошкольников основ гражданственности, патриотических чувств и уважения к прошлому, настоящему и будущему на основе изучения трафиций, художественной литературы, культурного наследия большой и малой Родины.</w:t>
      </w:r>
    </w:p>
    <w:p w:rsidR="007C091F" w:rsidRPr="00940379" w:rsidRDefault="007C091F" w:rsidP="00940379">
      <w:pPr>
        <w:pStyle w:val="aa"/>
        <w:numPr>
          <w:ilvl w:val="0"/>
          <w:numId w:val="123"/>
        </w:numPr>
        <w:tabs>
          <w:tab w:val="left" w:pos="966"/>
        </w:tabs>
        <w:spacing w:before="81"/>
        <w:ind w:right="-451"/>
        <w:rPr>
          <w:sz w:val="28"/>
          <w:szCs w:val="28"/>
        </w:rPr>
      </w:pPr>
      <w:r w:rsidRPr="00940379">
        <w:rPr>
          <w:sz w:val="28"/>
          <w:szCs w:val="28"/>
        </w:rPr>
        <w:lastRenderedPageBreak/>
        <w:t>Повысить компетенции педагогических работников в вопросах применения ФОП ДО, продолжать повышать уровень профессиональной компетенции педагогов через использование активных форм методической работы: обучающие семинары, вебинары, открытые просмотры, мастер- классы.</w:t>
      </w:r>
    </w:p>
    <w:p w:rsidR="007C091F" w:rsidRPr="00940379" w:rsidRDefault="007C091F" w:rsidP="00940379">
      <w:pPr>
        <w:pStyle w:val="aa"/>
        <w:numPr>
          <w:ilvl w:val="0"/>
          <w:numId w:val="123"/>
        </w:numPr>
        <w:tabs>
          <w:tab w:val="left" w:pos="966"/>
        </w:tabs>
        <w:spacing w:before="81"/>
        <w:ind w:right="-451"/>
        <w:rPr>
          <w:sz w:val="28"/>
          <w:szCs w:val="28"/>
        </w:rPr>
      </w:pPr>
      <w:r w:rsidRPr="00940379">
        <w:rPr>
          <w:sz w:val="28"/>
          <w:szCs w:val="28"/>
        </w:rPr>
        <w:t xml:space="preserve">Совершенствовать единое педагогическое пространство семьи и ДОУ по формированию здорового образа жизни и основ </w:t>
      </w:r>
    </w:p>
    <w:p w:rsidR="007C091F" w:rsidRPr="00940379" w:rsidRDefault="007C091F" w:rsidP="00940379">
      <w:pPr>
        <w:pStyle w:val="aa"/>
        <w:tabs>
          <w:tab w:val="left" w:pos="966"/>
        </w:tabs>
        <w:spacing w:before="81"/>
        <w:ind w:right="-451"/>
        <w:rPr>
          <w:sz w:val="28"/>
          <w:szCs w:val="28"/>
        </w:rPr>
      </w:pPr>
      <w:r w:rsidRPr="00940379">
        <w:rPr>
          <w:sz w:val="28"/>
          <w:szCs w:val="28"/>
        </w:rPr>
        <w:t xml:space="preserve">безопасности и жизнидеятельности. </w:t>
      </w:r>
    </w:p>
    <w:p w:rsidR="007C091F" w:rsidRPr="00940379" w:rsidRDefault="007C091F" w:rsidP="00940379">
      <w:pPr>
        <w:pStyle w:val="aa"/>
        <w:tabs>
          <w:tab w:val="left" w:pos="966"/>
        </w:tabs>
        <w:spacing w:before="81"/>
        <w:ind w:right="-451"/>
        <w:rPr>
          <w:b/>
          <w:sz w:val="28"/>
          <w:szCs w:val="28"/>
        </w:rPr>
      </w:pPr>
    </w:p>
    <w:p w:rsidR="007C091F" w:rsidRPr="00940379" w:rsidRDefault="007C091F" w:rsidP="00940379">
      <w:pPr>
        <w:pStyle w:val="21"/>
        <w:spacing w:before="7"/>
        <w:ind w:left="1855"/>
        <w:jc w:val="center"/>
        <w:rPr>
          <w:i w:val="0"/>
        </w:rPr>
      </w:pPr>
      <w:r w:rsidRPr="00940379">
        <w:rPr>
          <w:i w:val="0"/>
        </w:rPr>
        <w:t>1.1.2.ПринципыиподходыкформированиюПрограммы.</w:t>
      </w:r>
    </w:p>
    <w:p w:rsidR="007C091F" w:rsidRPr="00940379" w:rsidRDefault="007C091F" w:rsidP="00940379">
      <w:pPr>
        <w:pStyle w:val="a3"/>
        <w:ind w:right="-451" w:firstLine="566"/>
      </w:pPr>
      <w:r w:rsidRPr="00940379">
        <w:t>Программа</w:t>
      </w:r>
      <w:r w:rsidR="00940379" w:rsidRPr="00940379">
        <w:t xml:space="preserve"> </w:t>
      </w:r>
      <w:r w:rsidRPr="00940379">
        <w:t>построена на принципах</w:t>
      </w:r>
      <w:r w:rsidR="00940379" w:rsidRPr="00940379">
        <w:t xml:space="preserve"> </w:t>
      </w:r>
      <w:r w:rsidRPr="00940379">
        <w:t>и подходах</w:t>
      </w:r>
      <w:r w:rsidR="00940379" w:rsidRPr="00940379">
        <w:t xml:space="preserve"> </w:t>
      </w:r>
      <w:r w:rsidRPr="00940379">
        <w:t>ДО, установленных</w:t>
      </w:r>
      <w:r w:rsidR="00940379" w:rsidRPr="00940379">
        <w:t xml:space="preserve"> </w:t>
      </w:r>
      <w:r w:rsidRPr="00940379">
        <w:t>ФГОС</w:t>
      </w:r>
      <w:r w:rsidR="00940379" w:rsidRPr="00940379">
        <w:t xml:space="preserve"> </w:t>
      </w:r>
      <w:r w:rsidRPr="00940379">
        <w:t>ДО:</w:t>
      </w:r>
    </w:p>
    <w:p w:rsidR="007C091F" w:rsidRPr="00940379" w:rsidRDefault="007C091F" w:rsidP="00940379">
      <w:pPr>
        <w:pStyle w:val="aa"/>
        <w:numPr>
          <w:ilvl w:val="0"/>
          <w:numId w:val="56"/>
        </w:numPr>
        <w:tabs>
          <w:tab w:val="left" w:pos="966"/>
        </w:tabs>
        <w:ind w:right="-451" w:firstLine="0"/>
        <w:rPr>
          <w:sz w:val="28"/>
          <w:szCs w:val="28"/>
        </w:rPr>
      </w:pPr>
      <w:r w:rsidRPr="00940379">
        <w:rPr>
          <w:sz w:val="28"/>
          <w:szCs w:val="28"/>
        </w:rPr>
        <w:t>полноценноепроживаниеребёнкомвсехэтаповдетства(младенческого,раннегоидошкольноговозрастов),обогащение(амплификация)детскогоразвития;</w:t>
      </w:r>
    </w:p>
    <w:p w:rsidR="007C091F" w:rsidRPr="00940379" w:rsidRDefault="007C091F" w:rsidP="00940379">
      <w:pPr>
        <w:pStyle w:val="aa"/>
        <w:numPr>
          <w:ilvl w:val="0"/>
          <w:numId w:val="56"/>
        </w:numPr>
        <w:tabs>
          <w:tab w:val="left" w:pos="966"/>
        </w:tabs>
        <w:ind w:right="-451" w:firstLine="0"/>
        <w:rPr>
          <w:sz w:val="28"/>
          <w:szCs w:val="28"/>
        </w:rPr>
      </w:pPr>
      <w:r w:rsidRPr="00940379">
        <w:rPr>
          <w:sz w:val="28"/>
          <w:szCs w:val="28"/>
        </w:rPr>
        <w:t>построениеобразовательнойдеятельностинаосновеиндивидуальныхособенностейкаждогоребёнка,прикоторомсамребёнокстановитсяактивнымввыборесодержаниясвоегообразования,становитсясубъектомобразования;</w:t>
      </w:r>
    </w:p>
    <w:p w:rsidR="007C091F" w:rsidRPr="00940379" w:rsidRDefault="007C091F" w:rsidP="00940379">
      <w:pPr>
        <w:pStyle w:val="aa"/>
        <w:numPr>
          <w:ilvl w:val="0"/>
          <w:numId w:val="56"/>
        </w:numPr>
        <w:tabs>
          <w:tab w:val="left" w:pos="966"/>
        </w:tabs>
        <w:ind w:right="-451" w:firstLine="0"/>
        <w:rPr>
          <w:sz w:val="28"/>
          <w:szCs w:val="28"/>
        </w:rPr>
      </w:pPr>
      <w:r w:rsidRPr="00940379">
        <w:rPr>
          <w:sz w:val="28"/>
          <w:szCs w:val="28"/>
        </w:rPr>
        <w:t>содействие и сотрудничество детей и родителей (законных представителей),совершеннолетних членов семьи, принимающих участие в воспитании</w:t>
      </w:r>
    </w:p>
    <w:p w:rsidR="007C091F" w:rsidRPr="00940379" w:rsidRDefault="007C091F" w:rsidP="00940379">
      <w:pPr>
        <w:pStyle w:val="aa"/>
        <w:tabs>
          <w:tab w:val="left" w:pos="966"/>
        </w:tabs>
        <w:ind w:right="-451"/>
        <w:rPr>
          <w:sz w:val="28"/>
          <w:szCs w:val="28"/>
        </w:rPr>
      </w:pPr>
      <w:r w:rsidRPr="00940379">
        <w:rPr>
          <w:sz w:val="28"/>
          <w:szCs w:val="28"/>
        </w:rPr>
        <w:t>детей младенческого,раннегоидошкольноговозрастов,атакжепедагогическихработников(далеевместе-взрослые);</w:t>
      </w:r>
    </w:p>
    <w:p w:rsidR="007C091F" w:rsidRPr="00940379" w:rsidRDefault="007C091F" w:rsidP="00940379">
      <w:pPr>
        <w:pStyle w:val="aa"/>
        <w:numPr>
          <w:ilvl w:val="0"/>
          <w:numId w:val="56"/>
        </w:numPr>
        <w:tabs>
          <w:tab w:val="left" w:pos="966"/>
        </w:tabs>
        <w:ind w:right="-451" w:firstLine="0"/>
        <w:rPr>
          <w:sz w:val="28"/>
          <w:szCs w:val="28"/>
        </w:rPr>
      </w:pPr>
      <w:r w:rsidRPr="00940379">
        <w:rPr>
          <w:sz w:val="28"/>
          <w:szCs w:val="28"/>
        </w:rPr>
        <w:t>признание ребёнка полноценным участником (субъектом) образовательных</w:t>
      </w:r>
      <w:r w:rsidR="00940379" w:rsidRPr="00940379">
        <w:rPr>
          <w:sz w:val="28"/>
          <w:szCs w:val="28"/>
        </w:rPr>
        <w:t xml:space="preserve"> </w:t>
      </w:r>
      <w:r w:rsidRPr="00940379">
        <w:rPr>
          <w:sz w:val="28"/>
          <w:szCs w:val="28"/>
        </w:rPr>
        <w:t>отношений;</w:t>
      </w:r>
    </w:p>
    <w:p w:rsidR="007C091F" w:rsidRPr="00940379" w:rsidRDefault="007C091F" w:rsidP="00940379">
      <w:pPr>
        <w:pStyle w:val="aa"/>
        <w:numPr>
          <w:ilvl w:val="0"/>
          <w:numId w:val="56"/>
        </w:numPr>
        <w:tabs>
          <w:tab w:val="left" w:pos="966"/>
        </w:tabs>
        <w:ind w:left="965" w:right="-451"/>
        <w:rPr>
          <w:sz w:val="28"/>
          <w:szCs w:val="28"/>
        </w:rPr>
      </w:pPr>
      <w:r w:rsidRPr="00940379">
        <w:rPr>
          <w:sz w:val="28"/>
          <w:szCs w:val="28"/>
        </w:rPr>
        <w:t>поддержка</w:t>
      </w:r>
      <w:r w:rsidR="00940379" w:rsidRPr="00940379">
        <w:rPr>
          <w:sz w:val="28"/>
          <w:szCs w:val="28"/>
        </w:rPr>
        <w:t xml:space="preserve"> </w:t>
      </w:r>
      <w:r w:rsidRPr="00940379">
        <w:rPr>
          <w:sz w:val="28"/>
          <w:szCs w:val="28"/>
        </w:rPr>
        <w:t>инициативы</w:t>
      </w:r>
      <w:r w:rsidR="00940379" w:rsidRPr="00940379">
        <w:rPr>
          <w:sz w:val="28"/>
          <w:szCs w:val="28"/>
        </w:rPr>
        <w:t xml:space="preserve"> </w:t>
      </w:r>
      <w:r w:rsidRPr="00940379">
        <w:rPr>
          <w:sz w:val="28"/>
          <w:szCs w:val="28"/>
        </w:rPr>
        <w:t>детей</w:t>
      </w:r>
      <w:r w:rsidR="00940379" w:rsidRPr="00940379">
        <w:rPr>
          <w:sz w:val="28"/>
          <w:szCs w:val="28"/>
        </w:rPr>
        <w:t xml:space="preserve"> </w:t>
      </w:r>
      <w:r w:rsidRPr="00940379">
        <w:rPr>
          <w:sz w:val="28"/>
          <w:szCs w:val="28"/>
        </w:rPr>
        <w:t>в</w:t>
      </w:r>
      <w:r w:rsidR="00940379" w:rsidRPr="00940379">
        <w:rPr>
          <w:sz w:val="28"/>
          <w:szCs w:val="28"/>
        </w:rPr>
        <w:t xml:space="preserve"> </w:t>
      </w:r>
      <w:r w:rsidRPr="00940379">
        <w:rPr>
          <w:sz w:val="28"/>
          <w:szCs w:val="28"/>
        </w:rPr>
        <w:t>различных</w:t>
      </w:r>
      <w:r w:rsidR="00940379" w:rsidRPr="00940379">
        <w:rPr>
          <w:sz w:val="28"/>
          <w:szCs w:val="28"/>
        </w:rPr>
        <w:t xml:space="preserve"> </w:t>
      </w:r>
      <w:r w:rsidRPr="00940379">
        <w:rPr>
          <w:sz w:val="28"/>
          <w:szCs w:val="28"/>
        </w:rPr>
        <w:t>видах</w:t>
      </w:r>
      <w:r w:rsidR="00940379" w:rsidRPr="00940379">
        <w:rPr>
          <w:sz w:val="28"/>
          <w:szCs w:val="28"/>
        </w:rPr>
        <w:t xml:space="preserve"> </w:t>
      </w:r>
      <w:r w:rsidRPr="00940379">
        <w:rPr>
          <w:sz w:val="28"/>
          <w:szCs w:val="28"/>
        </w:rPr>
        <w:t>деятельности;</w:t>
      </w:r>
    </w:p>
    <w:p w:rsidR="007C091F" w:rsidRPr="00940379" w:rsidRDefault="007C091F" w:rsidP="00940379">
      <w:pPr>
        <w:pStyle w:val="aa"/>
        <w:numPr>
          <w:ilvl w:val="0"/>
          <w:numId w:val="56"/>
        </w:numPr>
        <w:tabs>
          <w:tab w:val="left" w:pos="966"/>
        </w:tabs>
        <w:ind w:left="965" w:right="-451"/>
        <w:rPr>
          <w:sz w:val="28"/>
          <w:szCs w:val="28"/>
        </w:rPr>
      </w:pPr>
      <w:r w:rsidRPr="00940379">
        <w:rPr>
          <w:sz w:val="28"/>
          <w:szCs w:val="28"/>
        </w:rPr>
        <w:t>сотрудничество</w:t>
      </w:r>
      <w:r w:rsidR="00940379" w:rsidRPr="00940379">
        <w:rPr>
          <w:sz w:val="28"/>
          <w:szCs w:val="28"/>
        </w:rPr>
        <w:t xml:space="preserve"> </w:t>
      </w:r>
      <w:r w:rsidRPr="00940379">
        <w:rPr>
          <w:sz w:val="28"/>
          <w:szCs w:val="28"/>
        </w:rPr>
        <w:t>ДОО</w:t>
      </w:r>
      <w:r w:rsidR="00940379" w:rsidRPr="00940379">
        <w:rPr>
          <w:sz w:val="28"/>
          <w:szCs w:val="28"/>
        </w:rPr>
        <w:t xml:space="preserve"> </w:t>
      </w:r>
      <w:r w:rsidRPr="00940379">
        <w:rPr>
          <w:sz w:val="28"/>
          <w:szCs w:val="28"/>
        </w:rPr>
        <w:t>с</w:t>
      </w:r>
      <w:r w:rsidR="00940379" w:rsidRPr="00940379">
        <w:rPr>
          <w:sz w:val="28"/>
          <w:szCs w:val="28"/>
        </w:rPr>
        <w:t xml:space="preserve"> </w:t>
      </w:r>
      <w:r w:rsidRPr="00940379">
        <w:rPr>
          <w:sz w:val="28"/>
          <w:szCs w:val="28"/>
        </w:rPr>
        <w:t>семьей;</w:t>
      </w:r>
    </w:p>
    <w:p w:rsidR="007C091F" w:rsidRPr="00940379" w:rsidRDefault="007C091F" w:rsidP="00940379">
      <w:pPr>
        <w:pStyle w:val="aa"/>
        <w:numPr>
          <w:ilvl w:val="0"/>
          <w:numId w:val="56"/>
        </w:numPr>
        <w:tabs>
          <w:tab w:val="left" w:pos="966"/>
        </w:tabs>
        <w:ind w:right="-451" w:firstLine="0"/>
        <w:rPr>
          <w:sz w:val="28"/>
          <w:szCs w:val="28"/>
        </w:rPr>
      </w:pPr>
      <w:r w:rsidRPr="00940379">
        <w:rPr>
          <w:sz w:val="28"/>
          <w:szCs w:val="28"/>
        </w:rPr>
        <w:t>приобщение детей к социокультурным нормам, традициям семьи, общества</w:t>
      </w:r>
      <w:r w:rsidR="00940379" w:rsidRPr="00940379">
        <w:rPr>
          <w:sz w:val="28"/>
          <w:szCs w:val="28"/>
        </w:rPr>
        <w:t xml:space="preserve"> </w:t>
      </w:r>
      <w:r w:rsidRPr="00940379">
        <w:rPr>
          <w:sz w:val="28"/>
          <w:szCs w:val="28"/>
        </w:rPr>
        <w:t>и</w:t>
      </w:r>
      <w:r w:rsidR="00940379" w:rsidRPr="00940379">
        <w:rPr>
          <w:sz w:val="28"/>
          <w:szCs w:val="28"/>
        </w:rPr>
        <w:t xml:space="preserve"> </w:t>
      </w:r>
      <w:r w:rsidRPr="00940379">
        <w:rPr>
          <w:sz w:val="28"/>
          <w:szCs w:val="28"/>
        </w:rPr>
        <w:t>государства;</w:t>
      </w:r>
    </w:p>
    <w:p w:rsidR="007C091F" w:rsidRPr="00940379" w:rsidRDefault="007C091F" w:rsidP="00940379">
      <w:pPr>
        <w:pStyle w:val="aa"/>
        <w:numPr>
          <w:ilvl w:val="0"/>
          <w:numId w:val="56"/>
        </w:numPr>
        <w:tabs>
          <w:tab w:val="left" w:pos="966"/>
          <w:tab w:val="left" w:pos="8257"/>
        </w:tabs>
        <w:ind w:left="965" w:right="-451"/>
        <w:rPr>
          <w:sz w:val="28"/>
          <w:szCs w:val="28"/>
        </w:rPr>
      </w:pPr>
      <w:r w:rsidRPr="00940379">
        <w:rPr>
          <w:sz w:val="28"/>
          <w:szCs w:val="28"/>
        </w:rPr>
        <w:t>формирование</w:t>
      </w:r>
      <w:r w:rsidR="00940379" w:rsidRPr="00940379">
        <w:rPr>
          <w:sz w:val="28"/>
          <w:szCs w:val="28"/>
        </w:rPr>
        <w:t xml:space="preserve"> </w:t>
      </w:r>
      <w:r w:rsidRPr="00940379">
        <w:rPr>
          <w:sz w:val="28"/>
          <w:szCs w:val="28"/>
        </w:rPr>
        <w:t>познавательных</w:t>
      </w:r>
      <w:r w:rsidR="00940379" w:rsidRPr="00940379">
        <w:rPr>
          <w:sz w:val="28"/>
          <w:szCs w:val="28"/>
        </w:rPr>
        <w:t xml:space="preserve"> </w:t>
      </w:r>
      <w:r w:rsidRPr="00940379">
        <w:rPr>
          <w:sz w:val="28"/>
          <w:szCs w:val="28"/>
        </w:rPr>
        <w:t>интересов</w:t>
      </w:r>
      <w:r w:rsidR="00940379" w:rsidRPr="00940379">
        <w:rPr>
          <w:sz w:val="28"/>
          <w:szCs w:val="28"/>
        </w:rPr>
        <w:t xml:space="preserve"> </w:t>
      </w:r>
      <w:r w:rsidRPr="00940379">
        <w:rPr>
          <w:sz w:val="28"/>
          <w:szCs w:val="28"/>
        </w:rPr>
        <w:t xml:space="preserve">и </w:t>
      </w:r>
      <w:r w:rsidRPr="00940379">
        <w:rPr>
          <w:spacing w:val="-1"/>
          <w:sz w:val="28"/>
          <w:szCs w:val="28"/>
        </w:rPr>
        <w:t xml:space="preserve">познавательных </w:t>
      </w:r>
      <w:r w:rsidRPr="00940379">
        <w:rPr>
          <w:sz w:val="28"/>
          <w:szCs w:val="28"/>
        </w:rPr>
        <w:t>действий</w:t>
      </w:r>
      <w:r w:rsidR="00940379" w:rsidRPr="00940379">
        <w:rPr>
          <w:sz w:val="28"/>
          <w:szCs w:val="28"/>
        </w:rPr>
        <w:t xml:space="preserve"> </w:t>
      </w:r>
      <w:r w:rsidRPr="00940379">
        <w:rPr>
          <w:sz w:val="28"/>
          <w:szCs w:val="28"/>
        </w:rPr>
        <w:t>ребёнка</w:t>
      </w:r>
      <w:r w:rsidR="00940379" w:rsidRPr="00940379">
        <w:rPr>
          <w:sz w:val="28"/>
          <w:szCs w:val="28"/>
        </w:rPr>
        <w:t xml:space="preserve"> </w:t>
      </w:r>
      <w:r w:rsidRPr="00940379">
        <w:rPr>
          <w:sz w:val="28"/>
          <w:szCs w:val="28"/>
        </w:rPr>
        <w:t>в</w:t>
      </w:r>
      <w:r w:rsidR="00940379" w:rsidRPr="00940379">
        <w:rPr>
          <w:sz w:val="28"/>
          <w:szCs w:val="28"/>
        </w:rPr>
        <w:t xml:space="preserve"> </w:t>
      </w:r>
      <w:r w:rsidRPr="00940379">
        <w:rPr>
          <w:sz w:val="28"/>
          <w:szCs w:val="28"/>
        </w:rPr>
        <w:t>различных видах</w:t>
      </w:r>
      <w:r w:rsidR="00940379" w:rsidRPr="00940379">
        <w:rPr>
          <w:sz w:val="28"/>
          <w:szCs w:val="28"/>
        </w:rPr>
        <w:t xml:space="preserve"> </w:t>
      </w:r>
      <w:r w:rsidRPr="00940379">
        <w:rPr>
          <w:sz w:val="28"/>
          <w:szCs w:val="28"/>
        </w:rPr>
        <w:t>деятельности;</w:t>
      </w:r>
    </w:p>
    <w:p w:rsidR="007C091F" w:rsidRPr="00940379" w:rsidRDefault="007C091F" w:rsidP="00940379">
      <w:pPr>
        <w:pStyle w:val="aa"/>
        <w:numPr>
          <w:ilvl w:val="0"/>
          <w:numId w:val="56"/>
        </w:numPr>
        <w:tabs>
          <w:tab w:val="left" w:pos="966"/>
        </w:tabs>
        <w:ind w:right="-451" w:firstLine="0"/>
        <w:rPr>
          <w:sz w:val="28"/>
          <w:szCs w:val="28"/>
        </w:rPr>
      </w:pPr>
      <w:r w:rsidRPr="00940379">
        <w:rPr>
          <w:sz w:val="28"/>
          <w:szCs w:val="28"/>
        </w:rPr>
        <w:t>возрастная адекватность дошкольного образования (соответствие условий,</w:t>
      </w:r>
      <w:r w:rsidR="00940379" w:rsidRPr="00940379">
        <w:rPr>
          <w:sz w:val="28"/>
          <w:szCs w:val="28"/>
        </w:rPr>
        <w:t xml:space="preserve"> </w:t>
      </w:r>
      <w:r w:rsidRPr="00940379">
        <w:rPr>
          <w:sz w:val="28"/>
          <w:szCs w:val="28"/>
        </w:rPr>
        <w:t>требований,</w:t>
      </w:r>
      <w:r w:rsidR="00940379" w:rsidRPr="00940379">
        <w:rPr>
          <w:sz w:val="28"/>
          <w:szCs w:val="28"/>
        </w:rPr>
        <w:t xml:space="preserve"> </w:t>
      </w:r>
      <w:r w:rsidRPr="00940379">
        <w:rPr>
          <w:sz w:val="28"/>
          <w:szCs w:val="28"/>
        </w:rPr>
        <w:t>методо</w:t>
      </w:r>
      <w:r w:rsidR="00940379" w:rsidRPr="00940379">
        <w:rPr>
          <w:sz w:val="28"/>
          <w:szCs w:val="28"/>
        </w:rPr>
        <w:t xml:space="preserve">в  </w:t>
      </w:r>
      <w:r w:rsidRPr="00940379">
        <w:rPr>
          <w:sz w:val="28"/>
          <w:szCs w:val="28"/>
        </w:rPr>
        <w:t>возрасту</w:t>
      </w:r>
      <w:r w:rsidR="00940379" w:rsidRPr="00940379">
        <w:rPr>
          <w:sz w:val="28"/>
          <w:szCs w:val="28"/>
        </w:rPr>
        <w:t xml:space="preserve"> </w:t>
      </w:r>
      <w:r w:rsidRPr="00940379">
        <w:rPr>
          <w:sz w:val="28"/>
          <w:szCs w:val="28"/>
        </w:rPr>
        <w:t>и особенностям развития);</w:t>
      </w:r>
    </w:p>
    <w:p w:rsidR="007C091F" w:rsidRPr="00940379" w:rsidRDefault="007C091F" w:rsidP="00940379">
      <w:pPr>
        <w:pStyle w:val="aa"/>
        <w:tabs>
          <w:tab w:val="left" w:pos="1390"/>
        </w:tabs>
        <w:ind w:right="-451"/>
        <w:rPr>
          <w:sz w:val="28"/>
          <w:szCs w:val="28"/>
        </w:rPr>
      </w:pPr>
      <w:r w:rsidRPr="00940379">
        <w:rPr>
          <w:sz w:val="28"/>
          <w:szCs w:val="28"/>
        </w:rPr>
        <w:t>10)учёт</w:t>
      </w:r>
      <w:r w:rsidR="00940379" w:rsidRPr="00940379">
        <w:rPr>
          <w:sz w:val="28"/>
          <w:szCs w:val="28"/>
        </w:rPr>
        <w:t xml:space="preserve"> </w:t>
      </w:r>
      <w:r w:rsidRPr="00940379">
        <w:rPr>
          <w:sz w:val="28"/>
          <w:szCs w:val="28"/>
        </w:rPr>
        <w:t>этнокультурной</w:t>
      </w:r>
      <w:r w:rsidR="00940379" w:rsidRPr="00940379">
        <w:rPr>
          <w:sz w:val="28"/>
          <w:szCs w:val="28"/>
        </w:rPr>
        <w:t xml:space="preserve"> </w:t>
      </w:r>
      <w:r w:rsidRPr="00940379">
        <w:rPr>
          <w:sz w:val="28"/>
          <w:szCs w:val="28"/>
        </w:rPr>
        <w:t>ситуации</w:t>
      </w:r>
      <w:r w:rsidR="00940379" w:rsidRPr="00940379">
        <w:rPr>
          <w:sz w:val="28"/>
          <w:szCs w:val="28"/>
        </w:rPr>
        <w:t xml:space="preserve"> </w:t>
      </w:r>
      <w:r w:rsidRPr="00940379">
        <w:rPr>
          <w:sz w:val="28"/>
          <w:szCs w:val="28"/>
        </w:rPr>
        <w:t>развития</w:t>
      </w:r>
      <w:r w:rsidR="00940379" w:rsidRPr="00940379">
        <w:rPr>
          <w:sz w:val="28"/>
          <w:szCs w:val="28"/>
        </w:rPr>
        <w:t xml:space="preserve"> </w:t>
      </w:r>
      <w:r w:rsidRPr="00940379">
        <w:rPr>
          <w:sz w:val="28"/>
          <w:szCs w:val="28"/>
        </w:rPr>
        <w:t>детей.</w:t>
      </w:r>
    </w:p>
    <w:p w:rsidR="007C091F" w:rsidRPr="00940379" w:rsidRDefault="007C091F" w:rsidP="00940379">
      <w:pPr>
        <w:pStyle w:val="21"/>
        <w:ind w:left="1570" w:right="-451" w:hanging="164"/>
        <w:jc w:val="center"/>
        <w:rPr>
          <w:i w:val="0"/>
        </w:rPr>
      </w:pPr>
      <w:r w:rsidRPr="00940379">
        <w:rPr>
          <w:i w:val="0"/>
        </w:rPr>
        <w:t>1.1.3. Характеристики особенностей развития детей раннего и дошкольного возраста всех групп, функционирующие в соответствии</w:t>
      </w:r>
      <w:r w:rsidR="00940379" w:rsidRPr="00940379">
        <w:rPr>
          <w:i w:val="0"/>
        </w:rPr>
        <w:t xml:space="preserve"> </w:t>
      </w:r>
      <w:r w:rsidRPr="00940379">
        <w:rPr>
          <w:i w:val="0"/>
        </w:rPr>
        <w:t>с Уставом.</w:t>
      </w:r>
    </w:p>
    <w:p w:rsidR="007C091F" w:rsidRPr="00940379" w:rsidRDefault="007C091F" w:rsidP="00940379">
      <w:pPr>
        <w:pStyle w:val="a3"/>
        <w:ind w:right="-451" w:firstLine="566"/>
      </w:pPr>
      <w:r w:rsidRPr="00940379">
        <w:t>Всоответ ствиисУставомДОУвозрастнаяпериодизацияконтингентаобучающихся определяет наличие групп: первая младшая, вторая младшая,средняя,старшая,подготовительнаякшколе.ВсегруппывДОУ</w:t>
      </w:r>
      <w:r w:rsidRPr="00940379">
        <w:rPr>
          <w:spacing w:val="-67"/>
        </w:rPr>
        <w:tab/>
      </w:r>
      <w:r w:rsidRPr="00940379">
        <w:t>общеразвивающейнаправленности.</w:t>
      </w:r>
    </w:p>
    <w:p w:rsidR="007C091F" w:rsidRPr="00940379" w:rsidRDefault="007C091F" w:rsidP="00940379">
      <w:pPr>
        <w:pStyle w:val="a3"/>
        <w:ind w:right="-451" w:firstLine="566"/>
      </w:pPr>
      <w:r w:rsidRPr="00940379">
        <w:t>Программаопределяетсодержаниеиорганизациюобразовательнойдеятельностисобучающимисядошкольнойорганизациииобеспечиваетразвитие личности детей дошкольного возраста в различных видах общения идеятельности с учетом их возрастных, индивидуальных психологических</w:t>
      </w:r>
    </w:p>
    <w:p w:rsidR="007C091F" w:rsidRPr="00940379" w:rsidRDefault="007C091F" w:rsidP="00940379">
      <w:pPr>
        <w:pStyle w:val="a3"/>
        <w:ind w:right="-451"/>
      </w:pPr>
      <w:r w:rsidRPr="00940379">
        <w:t>ифизиологическихособенностейвсоответствииснаправлениямиразвитияребенка.</w:t>
      </w:r>
    </w:p>
    <w:p w:rsidR="007C091F" w:rsidRPr="00940379" w:rsidRDefault="007C091F" w:rsidP="00940379">
      <w:pPr>
        <w:spacing w:before="1"/>
        <w:ind w:left="1417" w:right="-451"/>
        <w:jc w:val="both"/>
        <w:rPr>
          <w:sz w:val="28"/>
          <w:szCs w:val="28"/>
        </w:rPr>
      </w:pPr>
      <w:r w:rsidRPr="00940379">
        <w:rPr>
          <w:sz w:val="28"/>
          <w:szCs w:val="28"/>
          <w:u w:val="single"/>
        </w:rPr>
        <w:t>Старшая группа(шестой год жизни)</w:t>
      </w:r>
    </w:p>
    <w:p w:rsidR="007C091F" w:rsidRPr="00940379" w:rsidRDefault="007C091F" w:rsidP="00940379">
      <w:pPr>
        <w:pStyle w:val="a3"/>
        <w:ind w:right="-451" w:firstLine="566"/>
      </w:pPr>
      <w:r w:rsidRPr="00940379">
        <w:t xml:space="preserve">Развитие центральной нервной и опорно-двигательной систем, зрительно-моторной координации позволяет ребенку значительно расширить доступный набор </w:t>
      </w:r>
      <w:r w:rsidRPr="00940379">
        <w:lastRenderedPageBreak/>
        <w:t>двигательных стереотипов.</w:t>
      </w:r>
    </w:p>
    <w:p w:rsidR="007C091F" w:rsidRPr="00940379" w:rsidRDefault="007C091F" w:rsidP="00940379">
      <w:pPr>
        <w:pStyle w:val="a3"/>
        <w:spacing w:before="1"/>
        <w:ind w:right="-451" w:firstLine="566"/>
      </w:pPr>
      <w:r w:rsidRPr="00940379">
        <w:rPr>
          <w:i/>
        </w:rPr>
        <w:t>Психические функции.</w:t>
      </w:r>
      <w:r w:rsidRPr="00940379">
        <w:t xml:space="preserve"> В период от пяти до шести лет детям доступноопосредованноезапоминание.Эффективностьзапоминанияспомощьювнешнихсредств(картинок,пиктограмм)можетвозрастатьв2раза.Встаршем дошкольном возрасте продолжает развиваться образное мышление.Дети способны не только решить задачу в наглядном плане, но и совершитьпреобразованияобъекта,указать,вкакойпоследовательностиобъектывступятвовзаимодействиеит.д.Эгоцентризмдетскогомышлениясохраняется.Основойразвитиямыслительныхспособностейвданномвозрасте является наглядно-схематическое мышление, начинают развиватьсяосновылогическогомышления.Формируютсяобобщения,чтоявляетсяосновойсловесно-логическогомышления.Интенсивноформируетсятворческоевоображение.Нарядус образнойкреативностью,интенсивноразвиваетсяивербальнаякреативностьпопараметрамбеглости,гибкости,оригинальностииразработанности.Увеличиваетсяустойчивость,распределение, переключаемость внимания. Развитие речи идет в направленииразвитиясловаря,грамматическойстороныречи,связнойречи,ребенкудоступен фонематический анализ слова, что является основой для освоениянавыковчтения.Проявляетсялюбознательность ребенка, расширяетсякругпознавательных интересов.Складываетсяпервичнаякартинамира.</w:t>
      </w:r>
    </w:p>
    <w:p w:rsidR="007C091F" w:rsidRPr="00940379" w:rsidRDefault="007C091F" w:rsidP="00940379">
      <w:pPr>
        <w:pStyle w:val="a3"/>
        <w:spacing w:before="1"/>
        <w:ind w:right="-451" w:firstLine="566"/>
      </w:pPr>
      <w:r w:rsidRPr="00940379">
        <w:rPr>
          <w:i/>
        </w:rPr>
        <w:t>Детскиевидыдеятельности.</w:t>
      </w:r>
      <w:r w:rsidRPr="00940379">
        <w:t>Удетейшестогогодажизниотмечаетсясущественноерасширениерегулятивныхспособностейповедения,засчетусложнениясистемывзаимоотношенийсовзрослымиисосверстниками.Творческая сюжетно-ролевая игра имеет сложную структуру. В игре могутпринимать участие несколько детей (до 5-6 человек). Дети шестого года жизнимогутпланироватьираспределятьролидоначалаигрыистроятсвоеповедение,придерживаясьроли.Игровоевзаимодействиесопровождаетсяречью,соответствующейвзятойролипосодержаниюиинтонационно.Нарушениелогикиигрынепринимаетсяиобосновывается.Прираспределении ролей могут возникать конфликты, связанные с субординациейролевогоповедения,атакженарушениемправил.Сюжетыигрстановятсяболееразнообразными,содержаниеигропределяетсялогикойигрыисистемойправил.</w:t>
      </w:r>
    </w:p>
    <w:p w:rsidR="007C091F" w:rsidRPr="00940379" w:rsidRDefault="007C091F" w:rsidP="00940379">
      <w:pPr>
        <w:pStyle w:val="a3"/>
        <w:spacing w:before="1"/>
        <w:ind w:right="-451" w:firstLine="566"/>
      </w:pPr>
      <w:r w:rsidRPr="00940379">
        <w:t>Интенсивноразвиваютсяпродуктивныевидыдеятельности,которыеспособствуютразвитиютворческоговоображенияисамовыраженияребенка.</w:t>
      </w:r>
    </w:p>
    <w:p w:rsidR="007C091F" w:rsidRPr="00940379" w:rsidRDefault="007C091F" w:rsidP="00940379">
      <w:pPr>
        <w:pStyle w:val="a3"/>
        <w:ind w:right="-451" w:firstLine="566"/>
      </w:pPr>
      <w:r w:rsidRPr="00940379">
        <w:t>Детямдоступнырисование,конструирование,лепка,аппликацияпообразцу, условию и по замыслу самого ребенка. Необходимо отметить, чтосюжетно-ролеваяиграипродуктивныевидыдеятельностивпять-шестьлет приобретаютцелостныеформыповедения,гдетребуетсяцелеполагание,планированиедеятельности,осуществлениедействий,контрольиоценка.</w:t>
      </w:r>
    </w:p>
    <w:p w:rsidR="007C091F" w:rsidRPr="00940379" w:rsidRDefault="007C091F" w:rsidP="00940379">
      <w:pPr>
        <w:pStyle w:val="a3"/>
        <w:ind w:right="-451" w:firstLine="566"/>
      </w:pPr>
      <w:r w:rsidRPr="00940379">
        <w:t>Продуктивныевидыдеятельностимогутосуществлятьсявходесовместнойдеятельности.</w:t>
      </w:r>
    </w:p>
    <w:p w:rsidR="007C091F" w:rsidRPr="00940379" w:rsidRDefault="007C091F" w:rsidP="00940379">
      <w:pPr>
        <w:pStyle w:val="a3"/>
        <w:ind w:right="-451" w:firstLine="566"/>
      </w:pPr>
      <w:r w:rsidRPr="00940379">
        <w:rPr>
          <w:i/>
        </w:rPr>
        <w:t>Коммуникацияисоциализация.</w:t>
      </w:r>
      <w:r w:rsidRPr="00940379">
        <w:t>Вобщениисовзрослымиинтенсивноформируютсявнеситуативно-познавательнаяивнеситуативно-личностнаяформа общения. У детей формируется потребность в самоутверждении черезвозможность соответствовать нормам, правилам, ожиданиям, транслируемымсосторонывзрослых.Сосверстникаминачинаетформироватьсявнеситуативно-деловаяформаобщения,чтоопределяетсявозрастающиминтересомкличностисверстни</w:t>
      </w:r>
      <w:r w:rsidRPr="00940379">
        <w:lastRenderedPageBreak/>
        <w:t>ка,появляютсяизбирательныеотношения,чувствопривязанностикопределеннымдетям,дружба.Характермежличностных отношений отличает выраженный интерес по отношению ксверстнику,высокуюзначимостьсверстника,возрастаниемпросоциальныхформповедения.</w:t>
      </w:r>
    </w:p>
    <w:p w:rsidR="007C091F" w:rsidRPr="00940379" w:rsidRDefault="007C091F" w:rsidP="00940379">
      <w:pPr>
        <w:pStyle w:val="a3"/>
        <w:ind w:right="-451" w:firstLine="566"/>
      </w:pPr>
      <w:r w:rsidRPr="00940379">
        <w:t>Детскиегруппыхарактеризуютсястабильнойструктуройвзаимоотношениймеждудетьми.</w:t>
      </w:r>
    </w:p>
    <w:p w:rsidR="007C091F" w:rsidRPr="00940379" w:rsidRDefault="007C091F" w:rsidP="00940379">
      <w:pPr>
        <w:pStyle w:val="a3"/>
        <w:ind w:right="-451" w:firstLine="566"/>
      </w:pPr>
      <w:r w:rsidRPr="00940379">
        <w:rPr>
          <w:i/>
        </w:rPr>
        <w:t>Саморегуляция.</w:t>
      </w:r>
      <w:r w:rsidRPr="00940379">
        <w:t xml:space="preserve"> В период от пяти до шести лет начинают формироватьсяустойчивые представления о том, «что такое хорошо» и «что такое плохо»,которыестановятсявнутреннимирегуляторамиповеденияребенка.Формируетсяпроизвольностьповедения,социальнозначимыемотивыначинаютуправлятьличными мотивами.</w:t>
      </w:r>
    </w:p>
    <w:p w:rsidR="007C091F" w:rsidRPr="00940379" w:rsidRDefault="007C091F" w:rsidP="00940379">
      <w:pPr>
        <w:pStyle w:val="a3"/>
        <w:ind w:right="-451" w:firstLine="566"/>
      </w:pPr>
      <w:r w:rsidRPr="00940379">
        <w:rPr>
          <w:i/>
        </w:rPr>
        <w:t>Личностьисамооценка.</w:t>
      </w:r>
      <w:r w:rsidRPr="00940379">
        <w:t>Складываетсяперваяиерархиямотивов.Формируетсядифференцированностьсамооценки.Преобладаетвысокая,неадекватнаясамооценка.Ребенокстремитсяксохранениюпозитивнойсамооценки.</w:t>
      </w:r>
    </w:p>
    <w:p w:rsidR="007C091F" w:rsidRPr="00940379" w:rsidRDefault="007C091F" w:rsidP="00940379">
      <w:pPr>
        <w:ind w:left="1419" w:right="-451"/>
        <w:jc w:val="both"/>
        <w:rPr>
          <w:i/>
          <w:sz w:val="28"/>
          <w:szCs w:val="28"/>
        </w:rPr>
      </w:pPr>
      <w:r w:rsidRPr="00940379">
        <w:rPr>
          <w:sz w:val="28"/>
          <w:szCs w:val="28"/>
          <w:u w:val="single"/>
        </w:rPr>
        <w:t>Подготовительнаякшколегруппа(седьмойгоджизни</w:t>
      </w:r>
      <w:r w:rsidRPr="00940379">
        <w:rPr>
          <w:i/>
          <w:sz w:val="28"/>
          <w:szCs w:val="28"/>
          <w:u w:val="single"/>
        </w:rPr>
        <w:t>)</w:t>
      </w:r>
    </w:p>
    <w:p w:rsidR="007C091F" w:rsidRPr="00940379" w:rsidRDefault="007C091F" w:rsidP="00940379">
      <w:pPr>
        <w:pStyle w:val="a3"/>
        <w:spacing w:before="2"/>
        <w:ind w:right="-451" w:firstLine="566"/>
      </w:pPr>
      <w:r w:rsidRPr="00940379">
        <w:t>Впериодотпятидосемилетнаблюдаетсявыраженноеувеличениескорости роста тела ребенка в длину («полуростовой скачок роста»), причемконечности в это время растут быстрее, чем туловище. Изменяются кости,формирующиеоблик лица.</w:t>
      </w:r>
    </w:p>
    <w:p w:rsidR="007C091F" w:rsidRPr="00940379" w:rsidRDefault="007C091F" w:rsidP="00940379">
      <w:pPr>
        <w:pStyle w:val="a3"/>
        <w:ind w:left="708" w:right="-451" w:firstLine="540"/>
        <w:jc w:val="left"/>
      </w:pPr>
      <w:r w:rsidRPr="00940379">
        <w:rPr>
          <w:i/>
        </w:rPr>
        <w:t>Функциональноесозревание.</w:t>
      </w:r>
      <w:r w:rsidRPr="00940379">
        <w:t>Уровень развития костной и мышечной систем, наработка двигательныхстереотипов отвечают требованиям длительных подвижных игр. Скелетные мышцыдетей этого возраста хорошо приспособлены к длительным, но не слишкомвысокимпоточности и мощностинагрузкам.Качественныеизменениявразвитиителеснойсферыребенка(«полуростовойскачок»)отражаетсущественныеизменениявцентральнойнервной системе. К шести-семи годам продолжительность необходимого снасоставляет 9-11 часов, при этом длительность цикла сна возрастает до 60-70минут,посравнениюс45-50минутамудетейгодовалоговозраста,приближаясь к 90 минутам, характерным для сна детей старшего возраста ивзрослых.Важнейшимпризнакомморфофункциональнойзрелостистановитсяформированиетонкойбиомеханикиработыкистиребенка.Кэтомувозрастуначинаетформироватьсяспособностьксложнымпространственнымпрограммам движения, в том числе к такой важнейшей функции как письму –отдельныеэлементы письмаобъединяются вбуквы ислова. К пяти-шести годам в значительной степени развивается глазомер. Детиназывают более мелкие детали, присутствующие в изображении предметов,могут дать оценку предметов в отношении их красоты, комбинации тех илииныхчерт.</w:t>
      </w:r>
    </w:p>
    <w:p w:rsidR="007C091F" w:rsidRPr="00940379" w:rsidRDefault="007C091F" w:rsidP="00940379">
      <w:pPr>
        <w:pStyle w:val="a3"/>
        <w:spacing w:before="1"/>
        <w:ind w:right="-451" w:firstLine="566"/>
      </w:pPr>
      <w:r w:rsidRPr="00940379">
        <w:t>Процессывозбужденияиторможениястановятсялучшесбалансированными.Кэтомувозрастузначительноразвиваютсятакиесвойства нервной системы, как сила, подвижность, уравновешенность. В то жевремя все эти свойства нервных процессов характеризуются неустойчивостью,высокойистощаемостьюнервныхцентров.</w:t>
      </w:r>
    </w:p>
    <w:p w:rsidR="007C091F" w:rsidRPr="00940379" w:rsidRDefault="007C091F" w:rsidP="00940379">
      <w:pPr>
        <w:pStyle w:val="a3"/>
        <w:ind w:right="-451" w:firstLine="566"/>
      </w:pPr>
      <w:r w:rsidRPr="00940379">
        <w:rPr>
          <w:i/>
        </w:rPr>
        <w:t>Психическиефункции.</w:t>
      </w:r>
      <w:r w:rsidRPr="00940379">
        <w:t>Кшести-семигодамособуюзначимостьприобретаетпроцесс формирования«взрослых»механизмоввосприятия.Формируетсяспособностьдифференцироватьслаборазличающиесяпофизическимхарактеристикам и редко появляющиеся сенсорные стимулы. Качественныеперестройкинейрофизиологическихмеханизмоворганизациисистемывосприятияпозволяютрассматриватьэтотпериодкаксенситивныйдлястановлениякогнит</w:t>
      </w:r>
      <w:r w:rsidRPr="00940379">
        <w:lastRenderedPageBreak/>
        <w:t>ивныхфункций,впервуюочередьпроизвольноговниманияипамяти.Времясосредоточенноговнимания,работыбезотвлеченийпоинструкциидостигает10-15минут.</w:t>
      </w:r>
    </w:p>
    <w:p w:rsidR="007C091F" w:rsidRPr="00940379" w:rsidRDefault="007C091F" w:rsidP="00940379">
      <w:pPr>
        <w:pStyle w:val="a3"/>
        <w:ind w:right="-451" w:firstLine="566"/>
      </w:pPr>
      <w:r w:rsidRPr="00940379">
        <w:t>Детямстановятсядоступныформыопосредованнойпамяти,гдесредствамимогутвыступатьнетольковнешниеобъекты(картинки,пиктограммы),ноинекоторыемыслительныеоперации(классификация).Существенно повышается роль словесного мышления, как основы умственной</w:t>
      </w:r>
      <w:r w:rsidR="00940379" w:rsidRPr="00940379">
        <w:t xml:space="preserve"> </w:t>
      </w:r>
      <w:r w:rsidRPr="00940379">
        <w:t>деятельности ребенка, все более обособляющегося от мышления предметного,</w:t>
      </w:r>
      <w:r w:rsidR="00940379" w:rsidRPr="00940379">
        <w:t xml:space="preserve"> </w:t>
      </w:r>
      <w:r w:rsidRPr="00940379">
        <w:t xml:space="preserve">наглядно-образного. </w:t>
      </w:r>
    </w:p>
    <w:p w:rsidR="007C091F" w:rsidRPr="00940379" w:rsidRDefault="007C091F" w:rsidP="00940379">
      <w:pPr>
        <w:pStyle w:val="a3"/>
        <w:ind w:right="-451" w:firstLine="566"/>
      </w:pPr>
      <w:r w:rsidRPr="00940379">
        <w:t>Формируются основы словесно-логического мышления,логическиеоперацииклассификации,сериации,сравнения.Продолжаютразвиваться навыки обобщения и рассуждения, но они еще ограничиваютсянагляднымипризнакамиситуации.Увеличиваетсядлительностьпроизвольноговнимания(до30минут). Развитиеречихарактеризуетсяправильнымпроизношениемвсехзвуковродногоязыка,правильнымпостроением предложений, способностью составлять рассказ по сюжетным ипоследовательнымкартинкам.Врезультатеправильноорганизованнойобразовательной работы у детей развивается диалогическая и некоторые видымонологическойречи,формируютсяпредпосылкикобучениючтения.Активныйсловарныйзапас достигает3,5-7тысячслов.</w:t>
      </w:r>
    </w:p>
    <w:p w:rsidR="007C091F" w:rsidRPr="00940379" w:rsidRDefault="007C091F" w:rsidP="00940379">
      <w:pPr>
        <w:pStyle w:val="a3"/>
        <w:ind w:right="-451" w:firstLine="566"/>
      </w:pPr>
      <w:r w:rsidRPr="00940379">
        <w:rPr>
          <w:i/>
        </w:rPr>
        <w:t>Детскиевидыдеятельности.</w:t>
      </w:r>
      <w:r w:rsidRPr="00940379">
        <w:t>Процессуальнаясюжетно-ролеваяиграсменяетсярезультативнойигрой(игрысправилами,настольныеигры).Игровоепространство усложняется.</w:t>
      </w:r>
    </w:p>
    <w:p w:rsidR="007C091F" w:rsidRPr="00940379" w:rsidRDefault="007C091F" w:rsidP="00940379">
      <w:pPr>
        <w:pStyle w:val="a3"/>
        <w:spacing w:before="1"/>
        <w:ind w:right="-451" w:firstLine="566"/>
      </w:pPr>
      <w:r w:rsidRPr="00940379">
        <w:t>Системавзаимоотношенийвигреусложняется,детиспособныотслеживать поведение партнеров по всему игровому пространству и менятьсвоеповедение взависимости от меставнем.</w:t>
      </w:r>
    </w:p>
    <w:p w:rsidR="007C091F" w:rsidRPr="00940379" w:rsidRDefault="007C091F" w:rsidP="00940379">
      <w:pPr>
        <w:pStyle w:val="a3"/>
        <w:ind w:right="-451" w:firstLine="566"/>
      </w:pPr>
      <w:r w:rsidRPr="00940379">
        <w:t>Продуктивныевидыдеятельностивыступаюткаксамостоятельныеформыцеленаправленногоповедения.Рисункиприобретаютболее детализированныйхарактер,обогащаетсяихцветоваягамма.Детиподготовительнойкшколегруппывзначительнойстепениосваиваютконструированиеизразличногостроительногоматериала.Онисвободновладеютобобщеннымиспособамианализакакизображений,такипостроек;нетолькоанализируютосновныеконструктивныеособенностиразличныхдеталей, но и определяют их форму на основе сходства со знакомыми имобъемнымипредметами.Способнывыполнятьразличныепостепенисложностипостройкикакпособственномузамыслу,так ипо условиям.</w:t>
      </w:r>
    </w:p>
    <w:p w:rsidR="007C091F" w:rsidRPr="00940379" w:rsidRDefault="007C091F" w:rsidP="00940379">
      <w:pPr>
        <w:pStyle w:val="a3"/>
        <w:spacing w:before="3"/>
        <w:ind w:right="-451" w:firstLine="566"/>
      </w:pPr>
      <w:r w:rsidRPr="00940379">
        <w:rPr>
          <w:i/>
        </w:rPr>
        <w:t>Коммуникацияисоциализация.</w:t>
      </w:r>
      <w:r w:rsidRPr="00940379">
        <w:t>Вобщениисовзрослымиинтенсивнопроявляетсявнеситуативно-личностнаяформаобщения.Вобщениисосверстниками преобладает внеситуативно-деловая форма общения. Характермежличностных отношений отличает выраженный интерес по отношению ксверстнику,высокуюзначимостьсверстника,возрастаниепросоциальныхформповедения,феномендетскойдружбы,активнопроявляетсяэмпатия,сочувствие,содействие,сопереживание.Детскиегруппыхарактеризуютсястабильнойструктурой взаимоотношений междудетьми.</w:t>
      </w:r>
    </w:p>
    <w:p w:rsidR="007C091F" w:rsidRPr="00940379" w:rsidRDefault="007C091F" w:rsidP="00940379">
      <w:pPr>
        <w:pStyle w:val="a3"/>
        <w:ind w:right="-451" w:firstLine="566"/>
      </w:pPr>
      <w:r w:rsidRPr="00940379">
        <w:rPr>
          <w:i/>
        </w:rPr>
        <w:t>Саморегуляция.</w:t>
      </w:r>
      <w:r w:rsidRPr="00940379">
        <w:t>Формируетсясоподчинениемотивов.Социальнозначимыемотивырегулируют личныемотивы, «надо»начинает управлять «хочу».Выраженостремлениеребенказаниматьсясоциальнозначимойдеятельностью.Происходит«потерянепосредственности»(поЛ.С.Выготскому),поведениеребенкаопосредуетсясистемойвнутреннихнорм,правилипредставлений.Формируетсясистемареал</w:t>
      </w:r>
      <w:r w:rsidRPr="00940379">
        <w:lastRenderedPageBreak/>
        <w:t>ьнодействующихмотивов, связанных с формированием социальных эмоций, актуализируетсяспособностьк«эмоциональнойкоррекции»поведения.Постепенноформируются предпосылки к произвольной регуляции поведения по внешниминструкциям. От преобладающей роли эмоциональных механизмов регуляциипостепеннонамечаетсяпереходкрациональным,волевым формам.</w:t>
      </w:r>
    </w:p>
    <w:p w:rsidR="007C091F" w:rsidRPr="00940379" w:rsidRDefault="007C091F" w:rsidP="00940379">
      <w:pPr>
        <w:pStyle w:val="a3"/>
        <w:spacing w:before="1"/>
        <w:ind w:right="-451" w:firstLine="566"/>
      </w:pPr>
      <w:r w:rsidRPr="00940379">
        <w:rPr>
          <w:i/>
        </w:rPr>
        <w:t>Личность и самооценка.</w:t>
      </w:r>
      <w:r w:rsidRPr="00940379">
        <w:t xml:space="preserve"> Складывается иерархия мотивов. Формируетсядифференцированностьсамооценкииуровеньпритязаний.Преобладаетвысокая,неадекватнаясамооценка.Ребенокстремитсяксохранениюпозитивнойсамооценки.Формируютсявнутренняяпозицияшкольника;гендернаяиполоролеваяидентичность,основыгражданскойидентичности(представление о принадлежности к своей семье, национальная, религиознаяпринадлежность, соотнесение с названием своего места жительства, со своейкультуройистраной);первичнаякартинамира,котораявключаетпредставлениеосебе,одругихлюдяхимиревцелом,чувствосправедливости.</w:t>
      </w:r>
    </w:p>
    <w:p w:rsidR="007C091F" w:rsidRPr="00940379" w:rsidRDefault="007C091F" w:rsidP="00940379">
      <w:pPr>
        <w:pStyle w:val="11"/>
        <w:numPr>
          <w:ilvl w:val="1"/>
          <w:numId w:val="55"/>
        </w:numPr>
        <w:tabs>
          <w:tab w:val="left" w:pos="2667"/>
        </w:tabs>
        <w:spacing w:before="4"/>
        <w:ind w:right="-451" w:hanging="709"/>
        <w:jc w:val="center"/>
      </w:pPr>
      <w:r w:rsidRPr="00940379">
        <w:t>1.2.Планируемые результаты освоения Программы.</w:t>
      </w:r>
    </w:p>
    <w:p w:rsidR="007C091F" w:rsidRPr="00940379" w:rsidRDefault="007C091F" w:rsidP="00940379">
      <w:pPr>
        <w:pStyle w:val="a3"/>
        <w:ind w:right="-451" w:firstLine="566"/>
      </w:pPr>
      <w:r w:rsidRPr="00940379">
        <w:t>Планируемые результаты освоения Программы – это целевые ориентиры дошкольного образования(п.4.1.ФГОСДО),которые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
    <w:p w:rsidR="007C091F" w:rsidRPr="00940379" w:rsidRDefault="007C091F" w:rsidP="00940379">
      <w:pPr>
        <w:pStyle w:val="11"/>
        <w:numPr>
          <w:ilvl w:val="2"/>
          <w:numId w:val="54"/>
        </w:numPr>
        <w:tabs>
          <w:tab w:val="left" w:pos="2084"/>
        </w:tabs>
        <w:spacing w:before="3"/>
        <w:ind w:right="-451" w:firstLine="388"/>
      </w:pPr>
    </w:p>
    <w:p w:rsidR="007C091F" w:rsidRPr="00940379" w:rsidRDefault="007C091F" w:rsidP="00940379">
      <w:pPr>
        <w:pStyle w:val="11"/>
        <w:numPr>
          <w:ilvl w:val="2"/>
          <w:numId w:val="54"/>
        </w:numPr>
        <w:tabs>
          <w:tab w:val="left" w:pos="2084"/>
        </w:tabs>
        <w:spacing w:before="3"/>
        <w:ind w:right="-451" w:firstLine="388"/>
        <w:jc w:val="center"/>
      </w:pPr>
      <w:r w:rsidRPr="00940379">
        <w:t>1.2.1.Планируемые результаты освоения Программы в каждой возрастной группе, конкретизирующие требования ФГОС к целевым ориентирам по ФОП.</w:t>
      </w:r>
    </w:p>
    <w:p w:rsidR="007C091F" w:rsidRPr="00940379" w:rsidRDefault="007C091F" w:rsidP="00940379">
      <w:pPr>
        <w:pStyle w:val="a3"/>
        <w:spacing w:before="62"/>
        <w:ind w:right="-451" w:firstLine="566"/>
      </w:pPr>
      <w:r w:rsidRPr="00940379">
        <w:t>Целевые ориентиры не подлежат непосредственной оценке, в том числе ввиде педагогической диагностики (мониторинга) и не являются основаниемдляихформальногосравнениясреальнымидостижениямидетей.Онинеявляютсяосновойобъективнойоценкисоответствияустановленнымтребованиям образовательной деятельности и подготовки детей (п.4.1. ФГОСДО). Освоение программы не сопровождается проведением промежуточныхаттестацийи итоговойаттестацииобучающихся.</w:t>
      </w:r>
    </w:p>
    <w:p w:rsidR="007C091F" w:rsidRPr="00940379" w:rsidRDefault="007C091F" w:rsidP="00940379">
      <w:pPr>
        <w:pStyle w:val="a3"/>
        <w:spacing w:before="3"/>
        <w:ind w:right="-451" w:firstLine="539"/>
      </w:pPr>
      <w:r w:rsidRPr="00940379">
        <w:t>В соответствии с п.4.5 ФГОС ДО целевые ориентиры не могут служитьнепосредственнымоснованиемприрешенииуправленческихзадач,включая:</w:t>
      </w:r>
    </w:p>
    <w:p w:rsidR="007C091F" w:rsidRPr="00940379" w:rsidRDefault="007C091F" w:rsidP="00940379">
      <w:pPr>
        <w:pStyle w:val="aa"/>
        <w:tabs>
          <w:tab w:val="left" w:pos="966"/>
        </w:tabs>
        <w:ind w:left="965" w:right="-451"/>
        <w:rPr>
          <w:sz w:val="28"/>
          <w:szCs w:val="28"/>
        </w:rPr>
      </w:pPr>
      <w:r w:rsidRPr="00940379">
        <w:rPr>
          <w:sz w:val="28"/>
          <w:szCs w:val="28"/>
        </w:rPr>
        <w:t>аттестациюпедагогическихкадров;</w:t>
      </w:r>
    </w:p>
    <w:p w:rsidR="007C091F" w:rsidRPr="00940379" w:rsidRDefault="007C091F" w:rsidP="00940379">
      <w:pPr>
        <w:pStyle w:val="aa"/>
        <w:tabs>
          <w:tab w:val="left" w:pos="966"/>
        </w:tabs>
        <w:ind w:left="965" w:right="-451"/>
        <w:rPr>
          <w:sz w:val="28"/>
          <w:szCs w:val="28"/>
        </w:rPr>
      </w:pPr>
      <w:r w:rsidRPr="00940379">
        <w:rPr>
          <w:sz w:val="28"/>
          <w:szCs w:val="28"/>
        </w:rPr>
        <w:t>оценкукачестваобразования;</w:t>
      </w:r>
    </w:p>
    <w:p w:rsidR="007C091F" w:rsidRPr="00940379" w:rsidRDefault="007C091F" w:rsidP="00940379">
      <w:pPr>
        <w:tabs>
          <w:tab w:val="left" w:pos="966"/>
        </w:tabs>
        <w:ind w:left="605" w:right="-451"/>
        <w:rPr>
          <w:sz w:val="28"/>
          <w:szCs w:val="28"/>
        </w:rPr>
      </w:pPr>
      <w:r w:rsidRPr="00940379">
        <w:rPr>
          <w:sz w:val="28"/>
          <w:szCs w:val="28"/>
        </w:rPr>
        <w:tab/>
        <w:t>оценку как итогового, так и промежуточного уровня развития детей, в томчислеврамках мониторинга(втомчислевформетестирования,сиспользованиемметодов,основанныхнанаблюдении,илииныхметодовизмерениярезультативностидетей);</w:t>
      </w:r>
    </w:p>
    <w:p w:rsidR="007C091F" w:rsidRPr="00940379" w:rsidRDefault="007C091F" w:rsidP="00940379">
      <w:pPr>
        <w:tabs>
          <w:tab w:val="left" w:pos="966"/>
        </w:tabs>
        <w:ind w:right="-451"/>
        <w:rPr>
          <w:sz w:val="28"/>
          <w:szCs w:val="28"/>
        </w:rPr>
      </w:pPr>
      <w:r w:rsidRPr="00940379">
        <w:rPr>
          <w:sz w:val="28"/>
          <w:szCs w:val="28"/>
        </w:rPr>
        <w:tab/>
        <w:t>распределениестимулирующегофондаоплатытрудаработниковСП.</w:t>
      </w:r>
    </w:p>
    <w:p w:rsidR="007C091F" w:rsidRPr="00940379" w:rsidRDefault="007C091F" w:rsidP="00940379">
      <w:pPr>
        <w:pStyle w:val="a3"/>
        <w:ind w:right="-451" w:firstLine="566"/>
      </w:pPr>
      <w:r w:rsidRPr="00940379">
        <w:t>ВсоответствиисФГОСДОспецификадошкольноговозрастаисистемные особенности ДО делают неправомерными требования от ребёнкадошкольноговозрастаконкретныхобразовательныхдостижений.ПоэтомупланируемыерезультатыосвоенияПрограммыпредставляютсобойвозрастныехарактеристикивозможныхдостиженийребёнкадошкольноговозрастанаразныхвозрастных этапахикзавершениюДО.</w:t>
      </w:r>
    </w:p>
    <w:p w:rsidR="007C091F" w:rsidRPr="00940379" w:rsidRDefault="007C091F" w:rsidP="00940379">
      <w:pPr>
        <w:pStyle w:val="a3"/>
        <w:ind w:right="-451" w:firstLine="566"/>
      </w:pPr>
      <w:r w:rsidRPr="00940379">
        <w:t xml:space="preserve">В соответствии с периодизацией психического развития ребёнка согласнокультурно-исторической психологии дошкольное детство подразделяется </w:t>
      </w:r>
      <w:r w:rsidRPr="00940379">
        <w:lastRenderedPageBreak/>
        <w:t>на:ранний(отдвухдотрехлет)идошкольныйвозраст(оттрех до семилет).</w:t>
      </w:r>
    </w:p>
    <w:p w:rsidR="007C091F" w:rsidRPr="00940379" w:rsidRDefault="007C091F" w:rsidP="00940379">
      <w:pPr>
        <w:pStyle w:val="a3"/>
        <w:spacing w:before="1"/>
        <w:ind w:right="-451" w:firstLine="566"/>
      </w:pPr>
      <w:r w:rsidRPr="00940379">
        <w:t>ОбозначенныевПрограммевозрастныеориентирыимеютусловныйхарактер, что предполагает широкий возрастной диапазон для достиженияребёнкомпланируемыхрезультатов.Этосвязаноснеустойчивостью,гетерохронностью и индивидуальным темпом психического развития детей вдошкольном детстве, особенно при прохождении критических периодов. Поэтойпричинеребёнокможетпродемонстрироватьобозначенныевпланируемых результатах возрастные характеристики развития раньше илипозжезаданныхвозрастныхориентиров.</w:t>
      </w:r>
    </w:p>
    <w:p w:rsidR="007C091F" w:rsidRPr="00940379" w:rsidRDefault="007C091F" w:rsidP="00940379">
      <w:pPr>
        <w:pStyle w:val="a3"/>
        <w:spacing w:after="8"/>
        <w:ind w:right="-451" w:firstLine="566"/>
      </w:pPr>
      <w:r w:rsidRPr="00940379">
        <w:t>Степеньвыраженностивозрастныххарактеристиквозможныхдостижений может различаться у детей одного возраста по причине высокойиндивидуализации их психического развития и разных стартовых условийосвоенияПрограммы.ОбозначенныеразличиянедолжныбытьконстатированыкактрудностиребёнкавосвоенииПрограммыинеподразумеваютего включениявсоответствующуюцелевуюгруппу.</w:t>
      </w:r>
    </w:p>
    <w:p w:rsidR="007C091F" w:rsidRPr="00940379" w:rsidRDefault="007C091F" w:rsidP="00940379">
      <w:pPr>
        <w:pStyle w:val="a3"/>
        <w:spacing w:after="8"/>
        <w:ind w:right="820" w:firstLine="566"/>
      </w:pPr>
    </w:p>
    <w:tbl>
      <w:tblPr>
        <w:tblW w:w="8931"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31"/>
      </w:tblGrid>
      <w:tr w:rsidR="007C091F" w:rsidRPr="00940379" w:rsidTr="00DE415E">
        <w:trPr>
          <w:trHeight w:val="505"/>
        </w:trPr>
        <w:tc>
          <w:tcPr>
            <w:tcW w:w="8931" w:type="dxa"/>
          </w:tcPr>
          <w:p w:rsidR="007C091F" w:rsidRPr="00940379" w:rsidRDefault="007C091F" w:rsidP="00940379">
            <w:pPr>
              <w:pStyle w:val="TableParagraph"/>
              <w:ind w:left="3601" w:right="3590"/>
              <w:jc w:val="center"/>
              <w:rPr>
                <w:b/>
                <w:sz w:val="28"/>
                <w:szCs w:val="28"/>
                <w:lang w:val="en-US"/>
              </w:rPr>
            </w:pPr>
            <w:r w:rsidRPr="00940379">
              <w:rPr>
                <w:b/>
                <w:sz w:val="28"/>
                <w:szCs w:val="28"/>
                <w:lang w:val="en-US"/>
              </w:rPr>
              <w:t>К</w:t>
            </w:r>
            <w:r w:rsidRPr="00940379">
              <w:rPr>
                <w:b/>
                <w:sz w:val="28"/>
                <w:szCs w:val="28"/>
              </w:rPr>
              <w:t xml:space="preserve"> </w:t>
            </w:r>
            <w:r w:rsidRPr="00940379">
              <w:rPr>
                <w:b/>
                <w:sz w:val="28"/>
                <w:szCs w:val="28"/>
                <w:lang w:val="en-US"/>
              </w:rPr>
              <w:t>шести</w:t>
            </w:r>
            <w:r w:rsidRPr="00940379">
              <w:rPr>
                <w:b/>
                <w:sz w:val="28"/>
                <w:szCs w:val="28"/>
              </w:rPr>
              <w:t xml:space="preserve"> </w:t>
            </w:r>
            <w:r w:rsidRPr="00940379">
              <w:rPr>
                <w:b/>
                <w:sz w:val="28"/>
                <w:szCs w:val="28"/>
                <w:lang w:val="en-US"/>
              </w:rPr>
              <w:t>годам:</w:t>
            </w:r>
          </w:p>
        </w:tc>
      </w:tr>
      <w:tr w:rsidR="007C091F" w:rsidRPr="00940379" w:rsidTr="00DE415E">
        <w:trPr>
          <w:trHeight w:val="418"/>
        </w:trPr>
        <w:tc>
          <w:tcPr>
            <w:tcW w:w="8931" w:type="dxa"/>
          </w:tcPr>
          <w:p w:rsidR="007C091F" w:rsidRPr="00940379" w:rsidRDefault="007C091F" w:rsidP="00940379">
            <w:pPr>
              <w:pStyle w:val="TableParagraph"/>
              <w:ind w:left="277" w:right="304"/>
              <w:rPr>
                <w:sz w:val="28"/>
                <w:szCs w:val="28"/>
              </w:rPr>
            </w:pPr>
            <w:r w:rsidRPr="00940379">
              <w:rPr>
                <w:sz w:val="28"/>
                <w:szCs w:val="28"/>
              </w:rPr>
              <w:t>ребёнок демонстрирует ярко выраженную потребность в двигательной активности, проявляетинтерескновымизнакомымфизическимупражнениям,пешимпрогулкам, показывает избирательность и инициативу при выполнении упражнений, имеетпредставленияонекоторых видах спорта,туризме,какформеактивногоотдыха;</w:t>
            </w:r>
          </w:p>
          <w:p w:rsidR="007C091F" w:rsidRPr="00940379" w:rsidRDefault="007C091F" w:rsidP="00940379">
            <w:pPr>
              <w:pStyle w:val="TableParagraph"/>
              <w:ind w:left="277" w:right="95"/>
              <w:rPr>
                <w:sz w:val="28"/>
                <w:szCs w:val="28"/>
              </w:rPr>
            </w:pPr>
            <w:r w:rsidRPr="00940379">
              <w:rPr>
                <w:sz w:val="28"/>
                <w:szCs w:val="28"/>
              </w:rPr>
              <w:t>ребёнокпроявляетосознанностьвовремязанятийфизическойкультурой,демонстрируетвыносливость,быстроту,силу,гибкость,ловкость,координацию, выполняет упражнения в заданном ритме и темпе, способен проявить творчество присоставлениинесложных комбинацийиззнакомыхупражнений;</w:t>
            </w:r>
          </w:p>
          <w:p w:rsidR="007C091F" w:rsidRPr="00940379" w:rsidRDefault="007C091F" w:rsidP="00940379">
            <w:pPr>
              <w:pStyle w:val="TableParagraph"/>
              <w:ind w:left="277"/>
              <w:rPr>
                <w:sz w:val="28"/>
                <w:szCs w:val="28"/>
              </w:rPr>
            </w:pPr>
            <w:r w:rsidRPr="00940379">
              <w:rPr>
                <w:sz w:val="28"/>
                <w:szCs w:val="28"/>
              </w:rPr>
              <w:t>ребёнокпроявляетдоступныйвозрастусамоконтроль,способенпривлечьвниманиедругихдетейиорганизоватьзнакомуюподвижнуюигру;</w:t>
            </w:r>
          </w:p>
          <w:p w:rsidR="007C091F" w:rsidRPr="00940379" w:rsidRDefault="007C091F" w:rsidP="00940379">
            <w:pPr>
              <w:pStyle w:val="TableParagraph"/>
              <w:ind w:left="277" w:right="100"/>
              <w:rPr>
                <w:sz w:val="28"/>
                <w:szCs w:val="28"/>
              </w:rPr>
            </w:pPr>
            <w:r w:rsidRPr="00940379">
              <w:rPr>
                <w:sz w:val="28"/>
                <w:szCs w:val="28"/>
              </w:rPr>
              <w:t>ребёнок проявляет духовно-нравственные качества и основы патриотизма в процессеознакомлениясвидамиспортаидостижениямироссийскихспортсменов;</w:t>
            </w:r>
          </w:p>
          <w:p w:rsidR="007C091F" w:rsidRPr="00940379" w:rsidRDefault="007C091F" w:rsidP="00940379">
            <w:pPr>
              <w:pStyle w:val="TableParagraph"/>
              <w:ind w:left="277" w:right="99"/>
              <w:rPr>
                <w:sz w:val="28"/>
                <w:szCs w:val="28"/>
              </w:rPr>
            </w:pPr>
            <w:r w:rsidRPr="00940379">
              <w:rPr>
                <w:sz w:val="28"/>
                <w:szCs w:val="28"/>
              </w:rPr>
              <w:t>ребёнок владеет основными способами укрепления здоровья (закаливание, утренняягимнастика,соблюдениеличнойгигиены,безопасноеповедениеидругие);</w:t>
            </w:r>
          </w:p>
          <w:p w:rsidR="007C091F" w:rsidRPr="00940379" w:rsidRDefault="007C091F" w:rsidP="00940379">
            <w:pPr>
              <w:pStyle w:val="TableParagraph"/>
              <w:ind w:left="277" w:right="99"/>
              <w:rPr>
                <w:sz w:val="28"/>
                <w:szCs w:val="28"/>
              </w:rPr>
            </w:pPr>
            <w:r w:rsidRPr="00940379">
              <w:rPr>
                <w:sz w:val="28"/>
                <w:szCs w:val="28"/>
              </w:rPr>
              <w:t>мотивированнасбережениеиукреплениесобственногоздоровьяиздоровьяокружающих;</w:t>
            </w:r>
          </w:p>
          <w:p w:rsidR="007C091F" w:rsidRPr="00940379" w:rsidRDefault="007C091F" w:rsidP="00940379">
            <w:pPr>
              <w:pStyle w:val="TableParagraph"/>
              <w:ind w:left="277" w:right="102"/>
              <w:rPr>
                <w:sz w:val="28"/>
                <w:szCs w:val="28"/>
              </w:rPr>
            </w:pPr>
            <w:r w:rsidRPr="00940379">
              <w:rPr>
                <w:sz w:val="28"/>
                <w:szCs w:val="28"/>
              </w:rPr>
              <w:t xml:space="preserve">ребёнок настроен положительно по отношению к окружающим, охотно вступает вобщениесовзрослымиисверстниками,проявляетсдержанностьпоотношениюкнезнакомымлюдям,приобщениисовзрослымиисверстникамиориентируетсянаобщепринятые нормы и правила культуры поведения, проявляет в поведении уважениеи привязанность к родителям </w:t>
            </w:r>
            <w:r w:rsidRPr="00940379">
              <w:rPr>
                <w:sz w:val="28"/>
                <w:szCs w:val="28"/>
              </w:rPr>
              <w:lastRenderedPageBreak/>
              <w:t>(законным представителям), демонстрирует уважение кпедагогам,интересуется жизнью семьии ДОУ;</w:t>
            </w:r>
          </w:p>
          <w:p w:rsidR="007C091F" w:rsidRPr="00940379" w:rsidRDefault="007C091F" w:rsidP="00940379">
            <w:pPr>
              <w:pStyle w:val="TableParagraph"/>
              <w:ind w:left="277" w:right="103"/>
              <w:rPr>
                <w:sz w:val="28"/>
                <w:szCs w:val="28"/>
              </w:rPr>
            </w:pPr>
            <w:r w:rsidRPr="00940379">
              <w:rPr>
                <w:sz w:val="28"/>
                <w:szCs w:val="28"/>
              </w:rPr>
              <w:t>ребёнокспособенразличатьразныеэмоциональныесостояниявзрослыхисверстников,учитываетихвсвоемповедении,откликаетсянапросьбупомочь,воценкепоступков опираетсянанравственныепредставления;</w:t>
            </w:r>
          </w:p>
          <w:p w:rsidR="007C091F" w:rsidRPr="00940379" w:rsidRDefault="007C091F" w:rsidP="00940379">
            <w:pPr>
              <w:pStyle w:val="TableParagraph"/>
              <w:ind w:left="277" w:right="97"/>
              <w:rPr>
                <w:sz w:val="28"/>
                <w:szCs w:val="28"/>
              </w:rPr>
            </w:pPr>
            <w:r w:rsidRPr="00940379">
              <w:rPr>
                <w:sz w:val="28"/>
                <w:szCs w:val="28"/>
              </w:rPr>
              <w:t>ребёнокпроявляетактивностьвстремлениикпознаниюразныхвидовтрудаипрофессий, бережно относится к предметному миру как результату труда взрослых,стремитсяучаствоватьвтрудевзрослых,самостоятелен,инициативенвсамообслуживании,участвуетсосверстникамивразныхвидахповседневногоиручноготруда;</w:t>
            </w:r>
          </w:p>
          <w:p w:rsidR="007C091F" w:rsidRPr="00940379" w:rsidRDefault="007C091F" w:rsidP="00940379">
            <w:pPr>
              <w:pStyle w:val="TableParagraph"/>
              <w:ind w:left="277" w:right="102"/>
              <w:rPr>
                <w:sz w:val="28"/>
                <w:szCs w:val="28"/>
              </w:rPr>
            </w:pPr>
            <w:r w:rsidRPr="00940379">
              <w:rPr>
                <w:sz w:val="28"/>
                <w:szCs w:val="28"/>
              </w:rPr>
              <w:t>ребёноквладеетпредставлениямиобезопасномповедении,соблюдаетправилабезопасного поведения в разных видах деятельности, демонстрирует умения правильно ибезопаснопользоватьсяподприсмотромвзрослогобытовымипредметамииприборами,</w:t>
            </w:r>
            <w:r w:rsidRPr="00940379">
              <w:rPr>
                <w:spacing w:val="1"/>
                <w:sz w:val="28"/>
                <w:szCs w:val="28"/>
              </w:rPr>
              <w:t xml:space="preserve">соблюдает правила </w:t>
            </w:r>
            <w:r w:rsidRPr="00940379">
              <w:rPr>
                <w:sz w:val="28"/>
                <w:szCs w:val="28"/>
              </w:rPr>
              <w:t>безопасногообщенияснезнакомымиживотными,владеетосновнымиправиламибезопасногоповедения наулице;</w:t>
            </w:r>
          </w:p>
          <w:p w:rsidR="007C091F" w:rsidRPr="00940379" w:rsidRDefault="007C091F" w:rsidP="00940379">
            <w:pPr>
              <w:pStyle w:val="TableParagraph"/>
              <w:ind w:left="277" w:right="102"/>
              <w:rPr>
                <w:sz w:val="28"/>
                <w:szCs w:val="28"/>
              </w:rPr>
            </w:pPr>
            <w:r w:rsidRPr="00940379">
              <w:rPr>
                <w:sz w:val="28"/>
                <w:szCs w:val="28"/>
              </w:rPr>
              <w:t>ребёнок регулирует свою активность в деятельности, умеет соблюдать очередность и учитыватьправадругихлюдей,проявляетинициативувобщенииидеятельности,задает вопросы различной направленности, слушает и понимает взрослого, действуетпоправилуилиобразцувразныхвидахдеятельности,способенкпроизвольнымдействиям;</w:t>
            </w:r>
          </w:p>
          <w:p w:rsidR="007C091F" w:rsidRPr="00940379" w:rsidRDefault="007C091F" w:rsidP="00940379">
            <w:pPr>
              <w:pStyle w:val="TableParagraph"/>
              <w:tabs>
                <w:tab w:val="left" w:pos="1194"/>
                <w:tab w:val="left" w:pos="2177"/>
                <w:tab w:val="left" w:pos="3486"/>
                <w:tab w:val="left" w:pos="4525"/>
                <w:tab w:val="left" w:pos="6080"/>
                <w:tab w:val="left" w:pos="7361"/>
                <w:tab w:val="left" w:pos="9049"/>
              </w:tabs>
              <w:ind w:left="277" w:right="100"/>
              <w:rPr>
                <w:sz w:val="28"/>
                <w:szCs w:val="28"/>
              </w:rPr>
            </w:pPr>
            <w:r w:rsidRPr="00940379">
              <w:rPr>
                <w:sz w:val="28"/>
                <w:szCs w:val="28"/>
              </w:rPr>
              <w:t>ребёнокпроявляетинициативуисамостоятельностьвпроцессепридумываниязагадок, сказок,</w:t>
            </w:r>
            <w:r w:rsidRPr="00940379">
              <w:rPr>
                <w:sz w:val="28"/>
                <w:szCs w:val="28"/>
              </w:rPr>
              <w:tab/>
              <w:t>рассказов, владеет первичными</w:t>
            </w:r>
            <w:r w:rsidRPr="00940379">
              <w:rPr>
                <w:sz w:val="28"/>
                <w:szCs w:val="28"/>
              </w:rPr>
              <w:tab/>
              <w:t xml:space="preserve">приемами аргументации </w:t>
            </w:r>
            <w:r w:rsidRPr="00940379">
              <w:rPr>
                <w:spacing w:val="-5"/>
                <w:sz w:val="28"/>
                <w:szCs w:val="28"/>
              </w:rPr>
              <w:t>и</w:t>
            </w:r>
            <w:r w:rsidRPr="00940379">
              <w:rPr>
                <w:sz w:val="28"/>
                <w:szCs w:val="28"/>
              </w:rPr>
              <w:t>доказательства,демонстрируетбогатыйсловарныйзапас,безошибочнопользуется обобщающими словами и понятиями, самостоятельнопересказываетрассказыисказки,проявляет избирательное отношение к произведениям определенной тематики и жанра;</w:t>
            </w:r>
          </w:p>
          <w:p w:rsidR="007C091F" w:rsidRPr="00940379" w:rsidRDefault="007C091F" w:rsidP="00940379">
            <w:pPr>
              <w:pStyle w:val="TableParagraph"/>
              <w:tabs>
                <w:tab w:val="left" w:pos="1194"/>
                <w:tab w:val="left" w:pos="2177"/>
                <w:tab w:val="left" w:pos="3486"/>
                <w:tab w:val="left" w:pos="4525"/>
                <w:tab w:val="left" w:pos="6080"/>
                <w:tab w:val="left" w:pos="7361"/>
                <w:tab w:val="left" w:pos="9049"/>
              </w:tabs>
              <w:ind w:left="277" w:right="100"/>
              <w:rPr>
                <w:spacing w:val="5"/>
                <w:sz w:val="28"/>
                <w:szCs w:val="28"/>
              </w:rPr>
            </w:pPr>
            <w:r w:rsidRPr="00940379">
              <w:rPr>
                <w:sz w:val="28"/>
                <w:szCs w:val="28"/>
              </w:rPr>
              <w:t>ребёнокиспытываетпознавательныйинтересксобытиям,находящимсязарамкамиличного опыта, фантазирует,предлагаетпутирешенияпроблем, имеетпредставленияо социальном,предметномиприродноммире;</w:t>
            </w:r>
          </w:p>
          <w:p w:rsidR="007C091F" w:rsidRPr="00940379" w:rsidRDefault="007C091F" w:rsidP="00940379">
            <w:pPr>
              <w:pStyle w:val="TableParagraph"/>
              <w:tabs>
                <w:tab w:val="left" w:pos="1194"/>
                <w:tab w:val="left" w:pos="2177"/>
                <w:tab w:val="left" w:pos="3486"/>
                <w:tab w:val="left" w:pos="4525"/>
                <w:tab w:val="left" w:pos="6080"/>
                <w:tab w:val="left" w:pos="7361"/>
                <w:tab w:val="left" w:pos="9049"/>
              </w:tabs>
              <w:ind w:left="277" w:right="100"/>
              <w:rPr>
                <w:spacing w:val="29"/>
                <w:sz w:val="28"/>
                <w:szCs w:val="28"/>
              </w:rPr>
            </w:pPr>
            <w:r w:rsidRPr="00940379">
              <w:rPr>
                <w:sz w:val="28"/>
                <w:szCs w:val="28"/>
              </w:rPr>
              <w:t>ребёнокустанавливаетзакономерностипричинно-следственногохарактера,приводитлогическиевысказывания;</w:t>
            </w:r>
          </w:p>
          <w:p w:rsidR="007C091F" w:rsidRPr="00940379" w:rsidRDefault="007C091F" w:rsidP="00940379">
            <w:pPr>
              <w:pStyle w:val="TableParagraph"/>
              <w:tabs>
                <w:tab w:val="left" w:pos="1194"/>
                <w:tab w:val="left" w:pos="2177"/>
                <w:tab w:val="left" w:pos="3486"/>
                <w:tab w:val="left" w:pos="4525"/>
                <w:tab w:val="left" w:pos="6080"/>
                <w:tab w:val="left" w:pos="7361"/>
                <w:tab w:val="left" w:pos="9049"/>
              </w:tabs>
              <w:ind w:left="277" w:right="100"/>
              <w:rPr>
                <w:sz w:val="28"/>
                <w:szCs w:val="28"/>
              </w:rPr>
            </w:pPr>
            <w:r w:rsidRPr="00940379">
              <w:rPr>
                <w:sz w:val="28"/>
                <w:szCs w:val="28"/>
              </w:rPr>
              <w:t>проявляет любознательность;</w:t>
            </w:r>
          </w:p>
          <w:p w:rsidR="007C091F" w:rsidRPr="00940379" w:rsidRDefault="007C091F" w:rsidP="00940379">
            <w:pPr>
              <w:pStyle w:val="TableParagraph"/>
              <w:ind w:left="277" w:right="102"/>
              <w:rPr>
                <w:spacing w:val="1"/>
                <w:sz w:val="28"/>
                <w:szCs w:val="28"/>
              </w:rPr>
            </w:pPr>
            <w:r w:rsidRPr="00940379">
              <w:rPr>
                <w:sz w:val="28"/>
                <w:szCs w:val="28"/>
              </w:rPr>
              <w:t>ребёнокиспользуетматематическиезнания,способыисредствадляпознанияокружающегомира;</w:t>
            </w:r>
          </w:p>
          <w:p w:rsidR="007C091F" w:rsidRPr="00940379" w:rsidRDefault="007C091F" w:rsidP="00940379">
            <w:pPr>
              <w:pStyle w:val="TableParagraph"/>
              <w:ind w:left="277" w:right="102"/>
              <w:rPr>
                <w:sz w:val="28"/>
                <w:szCs w:val="28"/>
              </w:rPr>
            </w:pPr>
            <w:r w:rsidRPr="00940379">
              <w:rPr>
                <w:sz w:val="28"/>
                <w:szCs w:val="28"/>
              </w:rPr>
              <w:t>способен кпроизвольнымумственнымдействиям,логическимоперациям анализа, сравнения, обобщения, систематизации, классификации и другим,оперируяпредметамиразнымиповеличине,форме,количеству,владеетсчетом,ориентировкойвпространствеи времени;</w:t>
            </w:r>
          </w:p>
          <w:p w:rsidR="007C091F" w:rsidRPr="00940379" w:rsidRDefault="007C091F" w:rsidP="00940379">
            <w:pPr>
              <w:pStyle w:val="TableParagraph"/>
              <w:ind w:left="277" w:right="103"/>
              <w:rPr>
                <w:sz w:val="28"/>
                <w:szCs w:val="28"/>
              </w:rPr>
            </w:pPr>
            <w:r w:rsidRPr="00940379">
              <w:rPr>
                <w:sz w:val="28"/>
                <w:szCs w:val="28"/>
              </w:rPr>
              <w:t>ребёнокзнаетоцифровыхсредствахпознанияокружающейдействительности,используетнекоторыеизних,придерживаясьправилбезопасногообр</w:t>
            </w:r>
            <w:r w:rsidRPr="00940379">
              <w:rPr>
                <w:sz w:val="28"/>
                <w:szCs w:val="28"/>
              </w:rPr>
              <w:lastRenderedPageBreak/>
              <w:t>ащениясними;</w:t>
            </w:r>
          </w:p>
          <w:p w:rsidR="007C091F" w:rsidRPr="00940379" w:rsidRDefault="007C091F" w:rsidP="00940379">
            <w:pPr>
              <w:pStyle w:val="TableParagraph"/>
              <w:ind w:left="277" w:right="103"/>
              <w:rPr>
                <w:sz w:val="28"/>
                <w:szCs w:val="28"/>
              </w:rPr>
            </w:pPr>
            <w:r w:rsidRPr="00940379">
              <w:rPr>
                <w:sz w:val="28"/>
                <w:szCs w:val="28"/>
              </w:rPr>
              <w:t>ребёнок проявляет познавательный интерес к населенному пункту, в котором живет,знаетнекоторыесведенияоегодостопримечательностях,событияхгородскойисельскойжизни;знаетназваниесвоейстраны,еёгосударственныесимволы;</w:t>
            </w:r>
          </w:p>
          <w:p w:rsidR="007C091F" w:rsidRPr="00940379" w:rsidRDefault="007C091F" w:rsidP="00940379">
            <w:pPr>
              <w:pStyle w:val="TableParagraph"/>
              <w:ind w:left="277" w:right="97"/>
              <w:rPr>
                <w:sz w:val="28"/>
                <w:szCs w:val="28"/>
              </w:rPr>
            </w:pPr>
            <w:r w:rsidRPr="00940379">
              <w:rPr>
                <w:sz w:val="28"/>
                <w:szCs w:val="28"/>
              </w:rPr>
              <w:t>ребёнокимеетпредставлениеоживойприродеразныхрегионовРоссии,можетклассифицироватьобъектыпоразнымпризнакам, имеетпредставлениеоб особенностях и потребностях живого организма, изменениях в жизни природы в разные сезоныгода,соблюдаетправилаповедениявприроде,ухаживаетзарастениямииживотными,бережно относится кним;</w:t>
            </w:r>
          </w:p>
          <w:p w:rsidR="007C091F" w:rsidRPr="00940379" w:rsidRDefault="007C091F" w:rsidP="00940379">
            <w:pPr>
              <w:pStyle w:val="TableParagraph"/>
              <w:ind w:left="277" w:right="101"/>
              <w:rPr>
                <w:sz w:val="28"/>
                <w:szCs w:val="28"/>
              </w:rPr>
            </w:pPr>
            <w:r w:rsidRPr="00940379">
              <w:rPr>
                <w:sz w:val="28"/>
                <w:szCs w:val="28"/>
              </w:rPr>
              <w:t>ребёнокпроявляетинтереси(или)сжеланиемзанимаетсямузыкальной,изобразительной, театрализованной деятельностью, различает виды, жанры, формы вмузыке,изобразительномитеатральномискусстве,проявляетмузыкальныеихудожественно-творческиеспособности;</w:t>
            </w:r>
          </w:p>
          <w:p w:rsidR="007C091F" w:rsidRPr="00940379" w:rsidRDefault="007C091F" w:rsidP="00940379">
            <w:pPr>
              <w:pStyle w:val="TableParagraph"/>
              <w:ind w:left="277" w:right="105"/>
              <w:rPr>
                <w:sz w:val="28"/>
                <w:szCs w:val="28"/>
              </w:rPr>
            </w:pPr>
            <w:r w:rsidRPr="00940379">
              <w:rPr>
                <w:sz w:val="28"/>
                <w:szCs w:val="28"/>
              </w:rPr>
              <w:t>ребёнок принимает активное участие в праздничных программах и их подготовке, взаимодействует совсемиучастникамикультурно-досуговых мероприятий;</w:t>
            </w:r>
          </w:p>
          <w:p w:rsidR="007C091F" w:rsidRPr="00940379" w:rsidRDefault="007C091F" w:rsidP="00940379">
            <w:pPr>
              <w:pStyle w:val="TableParagraph"/>
              <w:ind w:left="277" w:right="102"/>
              <w:rPr>
                <w:sz w:val="28"/>
                <w:szCs w:val="28"/>
              </w:rPr>
            </w:pPr>
            <w:r w:rsidRPr="00940379">
              <w:rPr>
                <w:sz w:val="28"/>
                <w:szCs w:val="28"/>
              </w:rPr>
              <w:t>ребёноксамостоятельноопределяетзамыселрисунка,аппликации,лепки,постройки,создаетобразыикомпозиционныеизображения,интегрируяосвоенныетехникиисредствавыразительности,используетразнообразныематериалы;</w:t>
            </w:r>
          </w:p>
          <w:p w:rsidR="007C091F" w:rsidRPr="00940379" w:rsidRDefault="007C091F" w:rsidP="00940379">
            <w:pPr>
              <w:pStyle w:val="TableParagraph"/>
              <w:ind w:left="277" w:right="105"/>
              <w:rPr>
                <w:sz w:val="28"/>
                <w:szCs w:val="28"/>
              </w:rPr>
            </w:pPr>
            <w:r w:rsidRPr="00940379">
              <w:rPr>
                <w:sz w:val="28"/>
                <w:szCs w:val="28"/>
              </w:rPr>
              <w:t>ребёноксогласовываетсвоиинтересысинтересамипартнероввигровойдеятельности, умеет предложить и объяснить замысел игры, комбинировать сюжеты наосноверазныхсобытий,создаватьигровыеобразы,управлятьперсонажамиврежиссерскойигре;</w:t>
            </w:r>
          </w:p>
          <w:p w:rsidR="007C091F" w:rsidRPr="00940379" w:rsidRDefault="007C091F" w:rsidP="00940379">
            <w:pPr>
              <w:pStyle w:val="TableParagraph"/>
              <w:ind w:left="277" w:right="237"/>
              <w:rPr>
                <w:sz w:val="28"/>
                <w:szCs w:val="28"/>
              </w:rPr>
            </w:pPr>
            <w:r w:rsidRPr="00940379">
              <w:rPr>
                <w:sz w:val="28"/>
                <w:szCs w:val="28"/>
              </w:rPr>
              <w:t>ребёнокпроявляетинтерескигровомуэкспериментированию,развивающимипознавательнымиграм,виграхсготовымсодержаниемиправиламидействуетвточномсоответствии сигровойзадачей и правилами.</w:t>
            </w:r>
          </w:p>
        </w:tc>
      </w:tr>
      <w:tr w:rsidR="007C091F" w:rsidRPr="00940379" w:rsidTr="00DE415E">
        <w:trPr>
          <w:trHeight w:val="409"/>
        </w:trPr>
        <w:tc>
          <w:tcPr>
            <w:tcW w:w="8931" w:type="dxa"/>
          </w:tcPr>
          <w:p w:rsidR="007C091F" w:rsidRPr="00940379" w:rsidRDefault="007C091F" w:rsidP="00940379">
            <w:pPr>
              <w:pStyle w:val="TableParagraph"/>
              <w:ind w:left="277" w:right="222"/>
              <w:jc w:val="center"/>
              <w:rPr>
                <w:sz w:val="28"/>
                <w:szCs w:val="28"/>
              </w:rPr>
            </w:pPr>
            <w:r w:rsidRPr="00940379">
              <w:rPr>
                <w:b/>
                <w:sz w:val="28"/>
                <w:szCs w:val="28"/>
              </w:rPr>
              <w:lastRenderedPageBreak/>
              <w:t>На этапе завершения освоения Федеральной программы(к концу дошкольного возраста):</w:t>
            </w:r>
          </w:p>
        </w:tc>
      </w:tr>
      <w:tr w:rsidR="007C091F" w:rsidRPr="00940379" w:rsidTr="00DE415E">
        <w:trPr>
          <w:trHeight w:val="409"/>
        </w:trPr>
        <w:tc>
          <w:tcPr>
            <w:tcW w:w="8931" w:type="dxa"/>
          </w:tcPr>
          <w:p w:rsidR="007C091F" w:rsidRPr="00940379" w:rsidRDefault="007C091F" w:rsidP="00940379">
            <w:pPr>
              <w:pStyle w:val="TableParagraph"/>
              <w:ind w:left="277" w:right="215"/>
              <w:rPr>
                <w:sz w:val="28"/>
                <w:szCs w:val="28"/>
              </w:rPr>
            </w:pPr>
            <w:r w:rsidRPr="00940379">
              <w:rPr>
                <w:sz w:val="28"/>
                <w:szCs w:val="28"/>
              </w:rPr>
              <w:t>уребёнкасформированыосновныепсихофизическиеинравственно-волевые качества;</w:t>
            </w:r>
          </w:p>
          <w:p w:rsidR="007C091F" w:rsidRPr="00940379" w:rsidRDefault="007C091F" w:rsidP="00940379">
            <w:pPr>
              <w:pStyle w:val="TableParagraph"/>
              <w:ind w:left="277"/>
              <w:rPr>
                <w:sz w:val="28"/>
                <w:szCs w:val="28"/>
              </w:rPr>
            </w:pPr>
            <w:r w:rsidRPr="00940379">
              <w:rPr>
                <w:sz w:val="28"/>
                <w:szCs w:val="28"/>
              </w:rPr>
              <w:t>ребёноквладеетосновнымидвижениямииэлементамиспортивныхигр,можетконтролироватьсвои движениеиуправлять ими;</w:t>
            </w:r>
          </w:p>
          <w:p w:rsidR="007C091F" w:rsidRPr="00940379" w:rsidRDefault="007C091F" w:rsidP="00940379">
            <w:pPr>
              <w:pStyle w:val="TableParagraph"/>
              <w:ind w:left="277" w:right="996"/>
              <w:rPr>
                <w:sz w:val="28"/>
                <w:szCs w:val="28"/>
              </w:rPr>
            </w:pPr>
            <w:r w:rsidRPr="00940379">
              <w:rPr>
                <w:sz w:val="28"/>
                <w:szCs w:val="28"/>
              </w:rPr>
              <w:t>ребёнок соблюдает элементарные правила здорового образа жизни и личнойгигиены;</w:t>
            </w:r>
          </w:p>
          <w:p w:rsidR="007C091F" w:rsidRPr="00940379" w:rsidRDefault="007C091F" w:rsidP="00940379">
            <w:pPr>
              <w:pStyle w:val="TableParagraph"/>
              <w:ind w:left="277" w:right="332"/>
              <w:rPr>
                <w:sz w:val="28"/>
                <w:szCs w:val="28"/>
              </w:rPr>
            </w:pPr>
            <w:r w:rsidRPr="00940379">
              <w:rPr>
                <w:sz w:val="28"/>
                <w:szCs w:val="28"/>
              </w:rPr>
              <w:t>ребёнокрезультативновыполняетфизическиеупражнения(общеразвивающие,основные движения, спортивные), участвует в туристских пеших прогулках,осваиваетпростейшиетуристскиенавыки,ориентируетсянаместности;</w:t>
            </w:r>
          </w:p>
          <w:p w:rsidR="007C091F" w:rsidRPr="00940379" w:rsidRDefault="007C091F" w:rsidP="00940379">
            <w:pPr>
              <w:pStyle w:val="TableParagraph"/>
              <w:ind w:left="277" w:right="996"/>
              <w:rPr>
                <w:spacing w:val="1"/>
                <w:sz w:val="28"/>
                <w:szCs w:val="28"/>
              </w:rPr>
            </w:pPr>
            <w:r w:rsidRPr="00940379">
              <w:rPr>
                <w:sz w:val="28"/>
                <w:szCs w:val="28"/>
              </w:rPr>
              <w:t>ребёнок проявляет элементы творчества в двигательной деятельности;</w:t>
            </w:r>
          </w:p>
          <w:p w:rsidR="007C091F" w:rsidRPr="00940379" w:rsidRDefault="007C091F" w:rsidP="00940379">
            <w:pPr>
              <w:pStyle w:val="TableParagraph"/>
              <w:ind w:left="277" w:right="996"/>
              <w:rPr>
                <w:sz w:val="28"/>
                <w:szCs w:val="28"/>
              </w:rPr>
            </w:pPr>
            <w:r w:rsidRPr="00940379">
              <w:rPr>
                <w:sz w:val="28"/>
                <w:szCs w:val="28"/>
              </w:rPr>
              <w:lastRenderedPageBreak/>
              <w:t>ребёнокпроявляетнравственно-волевыекачества,самоконтрольиможет осуществлятьанализсвоейдвигательнойдеятельности;</w:t>
            </w:r>
          </w:p>
          <w:p w:rsidR="007C091F" w:rsidRPr="00940379" w:rsidRDefault="007C091F" w:rsidP="00940379">
            <w:pPr>
              <w:pStyle w:val="TableParagraph"/>
              <w:ind w:left="277"/>
              <w:rPr>
                <w:sz w:val="28"/>
                <w:szCs w:val="28"/>
              </w:rPr>
            </w:pPr>
            <w:r w:rsidRPr="00940379">
              <w:rPr>
                <w:sz w:val="28"/>
                <w:szCs w:val="28"/>
              </w:rPr>
              <w:t>ребёнок проявляет духовно-нравственные качества и основы патриотизма в ходезанятийфизическойкультуройиознакомлениемсдостижениямироссийскогоспорта;</w:t>
            </w:r>
          </w:p>
          <w:p w:rsidR="007C091F" w:rsidRPr="00940379" w:rsidRDefault="007C091F" w:rsidP="00940379">
            <w:pPr>
              <w:pStyle w:val="TableParagraph"/>
              <w:ind w:left="277"/>
              <w:rPr>
                <w:sz w:val="28"/>
                <w:szCs w:val="28"/>
              </w:rPr>
            </w:pPr>
            <w:r w:rsidRPr="00940379">
              <w:rPr>
                <w:sz w:val="28"/>
                <w:szCs w:val="28"/>
              </w:rPr>
              <w:t>ребёнок имеет начальные представления о правилах безопасного поведения вдвигательнойдеятельности,отом,чтотакоездоровье,понимает,какподдержать, укрепитьи сохранить его;</w:t>
            </w:r>
          </w:p>
          <w:p w:rsidR="007C091F" w:rsidRPr="00940379" w:rsidRDefault="007C091F" w:rsidP="00940379">
            <w:pPr>
              <w:pStyle w:val="TableParagraph"/>
              <w:ind w:left="277"/>
              <w:rPr>
                <w:sz w:val="28"/>
                <w:szCs w:val="28"/>
              </w:rPr>
            </w:pPr>
            <w:r w:rsidRPr="00940379">
              <w:rPr>
                <w:sz w:val="28"/>
                <w:szCs w:val="28"/>
              </w:rPr>
              <w:t>ребёноквладеетнавыкамиличнойгигиены,можетзаботливоотноситьсяксвоемуздоровью и здоровью окружающих, стремится оказать помощь и поддержку другимлюдям;</w:t>
            </w:r>
          </w:p>
          <w:p w:rsidR="007C091F" w:rsidRPr="00940379" w:rsidRDefault="007C091F" w:rsidP="00940379">
            <w:pPr>
              <w:pStyle w:val="TableParagraph"/>
              <w:ind w:left="277"/>
              <w:rPr>
                <w:sz w:val="28"/>
                <w:szCs w:val="28"/>
              </w:rPr>
            </w:pPr>
            <w:r w:rsidRPr="00940379">
              <w:rPr>
                <w:sz w:val="28"/>
                <w:szCs w:val="28"/>
              </w:rPr>
              <w:t>ребёнок соблюдает элементарные социальные нормы и правила поведения вразличныхвидахдеятельности,взаимоотношенияхсовзрослымиисверстниками;</w:t>
            </w:r>
          </w:p>
          <w:p w:rsidR="007C091F" w:rsidRPr="00940379" w:rsidRDefault="007C091F" w:rsidP="00940379">
            <w:pPr>
              <w:pStyle w:val="TableParagraph"/>
              <w:ind w:left="277"/>
              <w:rPr>
                <w:sz w:val="28"/>
                <w:szCs w:val="28"/>
              </w:rPr>
            </w:pPr>
            <w:r w:rsidRPr="00940379">
              <w:rPr>
                <w:sz w:val="28"/>
                <w:szCs w:val="28"/>
              </w:rPr>
              <w:t>ребёноквладеетсредствамиобщенияиспособамивзаимодействиясовзрослымии сверстниками, способен понимать и учитывать интересы и чувства других,договариваться и дружить со сверстниками, старается разрешать возникающиеконфликтыконструктивными способами;</w:t>
            </w:r>
          </w:p>
          <w:p w:rsidR="007C091F" w:rsidRPr="00940379" w:rsidRDefault="007C091F" w:rsidP="00940379">
            <w:pPr>
              <w:pStyle w:val="TableParagraph"/>
              <w:ind w:left="277" w:right="332"/>
              <w:rPr>
                <w:sz w:val="28"/>
                <w:szCs w:val="28"/>
              </w:rPr>
            </w:pPr>
            <w:r w:rsidRPr="00940379">
              <w:rPr>
                <w:sz w:val="28"/>
                <w:szCs w:val="28"/>
              </w:rPr>
              <w:t>ребёнок способен понимать свои переживания и причины их возникновения,регулироватьсвоеповедениеиосуществлятьвыборсоциальноодобряемыхдействийвконкретныхситуациях,обосновывать своиценностныеориентации;</w:t>
            </w:r>
          </w:p>
          <w:p w:rsidR="007C091F" w:rsidRPr="00940379" w:rsidRDefault="007C091F" w:rsidP="00940379">
            <w:pPr>
              <w:pStyle w:val="TableParagraph"/>
              <w:ind w:left="277"/>
              <w:rPr>
                <w:sz w:val="28"/>
                <w:szCs w:val="28"/>
              </w:rPr>
            </w:pPr>
            <w:r w:rsidRPr="00940379">
              <w:rPr>
                <w:sz w:val="28"/>
                <w:szCs w:val="28"/>
              </w:rPr>
              <w:t>ребёнокстремитсясохранятьпозитивнуюсамооценку;</w:t>
            </w:r>
          </w:p>
          <w:p w:rsidR="007C091F" w:rsidRPr="00940379" w:rsidRDefault="007C091F" w:rsidP="00940379">
            <w:pPr>
              <w:pStyle w:val="TableParagraph"/>
              <w:ind w:left="277"/>
              <w:rPr>
                <w:sz w:val="28"/>
                <w:szCs w:val="28"/>
              </w:rPr>
            </w:pPr>
            <w:r w:rsidRPr="00940379">
              <w:rPr>
                <w:sz w:val="28"/>
                <w:szCs w:val="28"/>
              </w:rPr>
              <w:t>ребёнокпроявляетположительноеотношениекмиру,разнымвидамтруда,другимлюдям исамомусебе, уребёнкавыраженостремлениезаниматьсясоциальнозначимойдеятельностью;ребёнокспособеноткликатьсянаэмоцииблизких людей,проявлятьэмпатию(сочувствие,сопереживание,содействие);</w:t>
            </w:r>
          </w:p>
          <w:p w:rsidR="007C091F" w:rsidRPr="00940379" w:rsidRDefault="007C091F" w:rsidP="00940379">
            <w:pPr>
              <w:pStyle w:val="TableParagraph"/>
              <w:ind w:left="277" w:right="215"/>
              <w:rPr>
                <w:sz w:val="28"/>
                <w:szCs w:val="28"/>
              </w:rPr>
            </w:pPr>
            <w:r w:rsidRPr="00940379">
              <w:rPr>
                <w:sz w:val="28"/>
                <w:szCs w:val="28"/>
              </w:rPr>
              <w:t>ребёнок способен к осуществлению социальной навигации как ориентации всоциумеисоблюдениюправилбезопасностивреальномицифровомвзаимодействии;</w:t>
            </w:r>
          </w:p>
          <w:p w:rsidR="007C091F" w:rsidRPr="00940379" w:rsidRDefault="007C091F" w:rsidP="00940379">
            <w:pPr>
              <w:pStyle w:val="TableParagraph"/>
              <w:ind w:left="277" w:right="304"/>
              <w:rPr>
                <w:sz w:val="28"/>
                <w:szCs w:val="28"/>
              </w:rPr>
            </w:pPr>
            <w:r w:rsidRPr="00940379">
              <w:rPr>
                <w:sz w:val="28"/>
                <w:szCs w:val="28"/>
              </w:rPr>
              <w:t>ребёнокспособенрешатьадекватныевозрастуинтеллектуальные,творческиеи личностные задачи, применять накопленный опыт для осуществления различныхвидов детской деятельности, принимать собственные решения и проявлятьинициативу;</w:t>
            </w:r>
          </w:p>
          <w:p w:rsidR="007C091F" w:rsidRPr="00940379" w:rsidRDefault="007C091F" w:rsidP="00940379">
            <w:pPr>
              <w:pStyle w:val="TableParagraph"/>
              <w:ind w:left="277"/>
              <w:rPr>
                <w:sz w:val="28"/>
                <w:szCs w:val="28"/>
              </w:rPr>
            </w:pPr>
            <w:r w:rsidRPr="00940379">
              <w:rPr>
                <w:sz w:val="28"/>
                <w:szCs w:val="28"/>
              </w:rPr>
              <w:t>ребёноквладеетречью каксредствомкоммуникации,ведетдиалогсовзрослымии сверстниками, использует формулы речевого этикета в соответствии с ситуациейобщения,владеет коммуникативно-речевымиумениями;</w:t>
            </w:r>
          </w:p>
          <w:p w:rsidR="007C091F" w:rsidRPr="00940379" w:rsidRDefault="007C091F" w:rsidP="00940379">
            <w:pPr>
              <w:pStyle w:val="TableParagraph"/>
              <w:ind w:left="277" w:right="332"/>
              <w:rPr>
                <w:sz w:val="28"/>
                <w:szCs w:val="28"/>
              </w:rPr>
            </w:pPr>
            <w:r w:rsidRPr="00940379">
              <w:rPr>
                <w:sz w:val="28"/>
                <w:szCs w:val="28"/>
              </w:rPr>
              <w:t xml:space="preserve">ребёнок знает и осмысленно воспринимает литературные произведения различныхжанров, имеет предпочтения в жанрах литературы, проявляет интерес к </w:t>
            </w:r>
            <w:r w:rsidRPr="00940379">
              <w:rPr>
                <w:sz w:val="28"/>
                <w:szCs w:val="28"/>
              </w:rPr>
              <w:lastRenderedPageBreak/>
              <w:t>книгампознавательногохарактера,определяетхарактерыперсонажей,мотивыихповедения,оцениваетпоступки литературныхгероев;</w:t>
            </w:r>
          </w:p>
          <w:p w:rsidR="007C091F" w:rsidRPr="00940379" w:rsidRDefault="007C091F" w:rsidP="00940379">
            <w:pPr>
              <w:pStyle w:val="TableParagraph"/>
              <w:ind w:left="277" w:right="304"/>
              <w:rPr>
                <w:sz w:val="28"/>
                <w:szCs w:val="28"/>
              </w:rPr>
            </w:pPr>
            <w:r w:rsidRPr="00940379">
              <w:rPr>
                <w:sz w:val="28"/>
                <w:szCs w:val="28"/>
              </w:rPr>
              <w:t>ребёнок обладает начальными знаниями о природном и социальном мире, вкотором он живет: элементарными представлениями из области естествознания,математики, истории, искусства и спорта, информатики и инженерии и томуподобное;осебе,собственнойпринадлежностиипринадлежностидругихлюдейкопределенному полу; составе семьи, родственных отношениях и взаимосвязях,семейных традициях; об обществе, его национально-культурных ценностях;государствеи принадлежности кнему;</w:t>
            </w:r>
          </w:p>
          <w:p w:rsidR="007C091F" w:rsidRPr="00940379" w:rsidRDefault="007C091F" w:rsidP="00940379">
            <w:pPr>
              <w:pStyle w:val="TableParagraph"/>
              <w:ind w:left="277"/>
              <w:rPr>
                <w:sz w:val="28"/>
                <w:szCs w:val="28"/>
              </w:rPr>
            </w:pPr>
            <w:r w:rsidRPr="00940379">
              <w:rPr>
                <w:sz w:val="28"/>
                <w:szCs w:val="28"/>
              </w:rPr>
              <w:t>ребёнок проявляет любознательность, активно задает вопросы взрослым исверстникам, интересуетсясубъективно новыминеизвестнымвокружающеммире, способен самостоятельно придумывать объяснения явлениям природы и поступкамлюдей; склонен наблюдать, экспериментировать, строить смысловую картинуокружающейреальности,используетосновныекультурныеспособыдеятельности;</w:t>
            </w:r>
          </w:p>
          <w:p w:rsidR="007C091F" w:rsidRPr="00940379" w:rsidRDefault="007C091F" w:rsidP="00940379">
            <w:pPr>
              <w:pStyle w:val="TableParagraph"/>
              <w:ind w:left="277"/>
              <w:rPr>
                <w:sz w:val="28"/>
                <w:szCs w:val="28"/>
              </w:rPr>
            </w:pPr>
            <w:r w:rsidRPr="00940379">
              <w:rPr>
                <w:sz w:val="28"/>
                <w:szCs w:val="28"/>
              </w:rPr>
              <w:t>ребёнок имеет представление о жизни людей в России, имеет некоторыепредставленияоважныхисторическихсобытияхОтечества,имеетпредставлениео многообразиистрани народов мира;</w:t>
            </w:r>
          </w:p>
          <w:p w:rsidR="007C091F" w:rsidRPr="00940379" w:rsidRDefault="007C091F" w:rsidP="00940379">
            <w:pPr>
              <w:pStyle w:val="TableParagraph"/>
              <w:ind w:left="277" w:right="215"/>
              <w:rPr>
                <w:sz w:val="28"/>
                <w:szCs w:val="28"/>
              </w:rPr>
            </w:pPr>
            <w:r w:rsidRPr="00940379">
              <w:rPr>
                <w:sz w:val="28"/>
                <w:szCs w:val="28"/>
              </w:rPr>
              <w:t>ребёнок способен применять в жизненных и игровых ситуациях знания околичестве,форме,величинепредметов,пространствеивремени,умениясчитать, измерять,сравнивать, вычислять и томуподобное;</w:t>
            </w:r>
          </w:p>
          <w:p w:rsidR="007C091F" w:rsidRPr="00940379" w:rsidRDefault="007C091F" w:rsidP="00940379">
            <w:pPr>
              <w:pStyle w:val="TableParagraph"/>
              <w:ind w:left="277"/>
              <w:rPr>
                <w:sz w:val="28"/>
                <w:szCs w:val="28"/>
              </w:rPr>
            </w:pPr>
            <w:r w:rsidRPr="00940379">
              <w:rPr>
                <w:sz w:val="28"/>
                <w:szCs w:val="28"/>
              </w:rPr>
              <w:t>ребёнок имеет разнообразные познавательные умения: определяет противоречия,формулирует задачу исследования, использует разные способы и средства проверкипредположений:сравнениесэталонами,классификацию,систематизацию,некоторыецифровыесредстваи другое;</w:t>
            </w:r>
          </w:p>
          <w:p w:rsidR="007C091F" w:rsidRPr="00940379" w:rsidRDefault="007C091F" w:rsidP="00940379">
            <w:pPr>
              <w:pStyle w:val="TableParagraph"/>
              <w:ind w:left="277" w:right="215"/>
              <w:rPr>
                <w:sz w:val="28"/>
                <w:szCs w:val="28"/>
              </w:rPr>
            </w:pPr>
            <w:r w:rsidRPr="00940379">
              <w:rPr>
                <w:sz w:val="28"/>
                <w:szCs w:val="28"/>
              </w:rPr>
              <w:t>ребёнок имеет представление о некоторых наиболее ярких представителях живойприроды России и планеты, их отличительных признаках, среде обитания,потребностях живой природы, росте и развитии живых существ, свойствах неживойприроды,сезонныхизмененияхвприроде,наблюдаетзапогодой,живымиобъектами,имеет сформированный познавательный интерес к природе, осознанно соблюдаетправила поведения в природе, знает способы охраны природы, демонстрируетзаботливоеотношениек ней;</w:t>
            </w:r>
          </w:p>
          <w:p w:rsidR="007C091F" w:rsidRPr="00940379" w:rsidRDefault="007C091F" w:rsidP="00940379">
            <w:pPr>
              <w:pStyle w:val="TableParagraph"/>
              <w:ind w:left="277" w:right="215"/>
              <w:rPr>
                <w:sz w:val="28"/>
                <w:szCs w:val="28"/>
              </w:rPr>
            </w:pPr>
            <w:r w:rsidRPr="00940379">
              <w:rPr>
                <w:sz w:val="28"/>
                <w:szCs w:val="28"/>
              </w:rPr>
              <w:t>ребёнокспособенвосприниматьипониматьпроизведенияразличныхвидовискусства, имеет предпочтения в области музыкальной, изобразительной,театрализованнойдеятельности;</w:t>
            </w:r>
          </w:p>
          <w:p w:rsidR="007C091F" w:rsidRPr="00940379" w:rsidRDefault="007C091F" w:rsidP="00940379">
            <w:pPr>
              <w:pStyle w:val="TableParagraph"/>
              <w:ind w:left="277" w:right="332"/>
              <w:rPr>
                <w:sz w:val="28"/>
                <w:szCs w:val="28"/>
              </w:rPr>
            </w:pPr>
            <w:r w:rsidRPr="00940379">
              <w:rPr>
                <w:sz w:val="28"/>
                <w:szCs w:val="28"/>
              </w:rPr>
              <w:t>ребёноквыражаетинтересккультурнымтрадициямнародавпроцессезнакомствас различными видами и жанрами искусства, обладает начальными знаниями обискусстве;</w:t>
            </w:r>
          </w:p>
          <w:p w:rsidR="007C091F" w:rsidRPr="00940379" w:rsidRDefault="007C091F" w:rsidP="00940379">
            <w:pPr>
              <w:pStyle w:val="TableParagraph"/>
              <w:ind w:left="277"/>
              <w:rPr>
                <w:sz w:val="28"/>
                <w:szCs w:val="28"/>
              </w:rPr>
            </w:pPr>
            <w:r w:rsidRPr="00940379">
              <w:rPr>
                <w:sz w:val="28"/>
                <w:szCs w:val="28"/>
              </w:rPr>
              <w:t xml:space="preserve">ребёнок владеет умениями, навыками и средствами художественнойвыразительностивразличныхвидахдеятельностииискусства,используетразличные </w:t>
            </w:r>
            <w:r w:rsidRPr="00940379">
              <w:rPr>
                <w:sz w:val="28"/>
                <w:szCs w:val="28"/>
              </w:rPr>
              <w:lastRenderedPageBreak/>
              <w:t>техническиеприемывсвободнойхудожественнойдеятельности;</w:t>
            </w:r>
          </w:p>
          <w:p w:rsidR="007C091F" w:rsidRPr="00940379" w:rsidRDefault="007C091F" w:rsidP="00940379">
            <w:pPr>
              <w:pStyle w:val="TableParagraph"/>
              <w:ind w:left="277" w:right="215"/>
              <w:rPr>
                <w:sz w:val="28"/>
                <w:szCs w:val="28"/>
              </w:rPr>
            </w:pPr>
            <w:r w:rsidRPr="00940379">
              <w:rPr>
                <w:sz w:val="28"/>
                <w:szCs w:val="28"/>
              </w:rPr>
              <w:t>ребёнокучаствуетвсозданиииндивидуальныхиколлективныхтворческихработ, тематических композиций к праздничным утренникам и развлечениям,художественных проектах;</w:t>
            </w:r>
          </w:p>
          <w:p w:rsidR="007C091F" w:rsidRPr="00940379" w:rsidRDefault="007C091F" w:rsidP="00940379">
            <w:pPr>
              <w:pStyle w:val="TableParagraph"/>
              <w:ind w:left="277" w:right="299"/>
              <w:rPr>
                <w:sz w:val="28"/>
                <w:szCs w:val="28"/>
              </w:rPr>
            </w:pPr>
            <w:r w:rsidRPr="00940379">
              <w:rPr>
                <w:sz w:val="28"/>
                <w:szCs w:val="28"/>
              </w:rPr>
              <w:t xml:space="preserve">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икомпозиции, преобразовывать и использовать с учётом игровой ситуации; </w:t>
            </w:r>
          </w:p>
          <w:p w:rsidR="007C091F" w:rsidRPr="00940379" w:rsidRDefault="007C091F" w:rsidP="00940379">
            <w:pPr>
              <w:pStyle w:val="TableParagraph"/>
              <w:ind w:left="277" w:right="299"/>
              <w:rPr>
                <w:sz w:val="28"/>
                <w:szCs w:val="28"/>
              </w:rPr>
            </w:pPr>
            <w:r w:rsidRPr="00940379">
              <w:rPr>
                <w:sz w:val="28"/>
                <w:szCs w:val="28"/>
              </w:rPr>
              <w:t>ребёноквладеет разными формами и видами игры, различает условную и реальную ситуации,предлагает и объясняет замысел игры, комбинирует сюжеты на основе реальных и вымышленных событий, выполняет несколько ролей в одной игре, подбирает разныесредства для создания игровых образов, согласовывает свои интересы с интересамипартнеровпоигре,управляетперсонажамиврежиссерскойигре;</w:t>
            </w:r>
          </w:p>
          <w:p w:rsidR="007C091F" w:rsidRPr="00940379" w:rsidRDefault="007C091F" w:rsidP="00940379">
            <w:pPr>
              <w:pStyle w:val="TableParagraph"/>
              <w:ind w:left="277" w:right="215"/>
              <w:rPr>
                <w:sz w:val="28"/>
                <w:szCs w:val="28"/>
              </w:rPr>
            </w:pPr>
            <w:r w:rsidRPr="00940379">
              <w:rPr>
                <w:sz w:val="28"/>
                <w:szCs w:val="28"/>
              </w:rPr>
              <w:t>ребёнок проявляет интерес к игровому экспериментированию с предметами, кразвивающим и познавательным играм, в играх с готовым содержанием и правиламиможетобъяснитьсодержаниеиправилаигрыдругимдетям,всовместнойигреследит заточнымвыполнениемправилвсемиучастниками;</w:t>
            </w:r>
          </w:p>
          <w:p w:rsidR="007C091F" w:rsidRPr="00940379" w:rsidRDefault="007C091F" w:rsidP="00940379">
            <w:pPr>
              <w:pStyle w:val="TableParagraph"/>
              <w:ind w:left="0" w:right="222"/>
              <w:rPr>
                <w:b/>
                <w:i/>
                <w:w w:val="105"/>
                <w:sz w:val="28"/>
                <w:szCs w:val="28"/>
              </w:rPr>
            </w:pPr>
            <w:r w:rsidRPr="00940379">
              <w:rPr>
                <w:sz w:val="28"/>
                <w:szCs w:val="28"/>
              </w:rPr>
              <w:t>ребёнокспособенпланироватьсвоидействия,направленныенадостижение конкретной цели; демонстрирует сформированные предпосылки к учебнойдеятельностииэлементы готовностик школьномуобучению.</w:t>
            </w:r>
          </w:p>
        </w:tc>
      </w:tr>
    </w:tbl>
    <w:p w:rsidR="007C091F" w:rsidRPr="00940379" w:rsidRDefault="007C091F" w:rsidP="00940379">
      <w:pPr>
        <w:pStyle w:val="aa"/>
        <w:tabs>
          <w:tab w:val="left" w:pos="966"/>
        </w:tabs>
        <w:ind w:right="710"/>
        <w:rPr>
          <w:sz w:val="28"/>
          <w:szCs w:val="28"/>
        </w:rPr>
      </w:pPr>
    </w:p>
    <w:p w:rsidR="007C091F" w:rsidRPr="00940379" w:rsidRDefault="007C091F" w:rsidP="00940379">
      <w:pPr>
        <w:pStyle w:val="11"/>
        <w:numPr>
          <w:ilvl w:val="2"/>
          <w:numId w:val="54"/>
        </w:numPr>
        <w:tabs>
          <w:tab w:val="left" w:pos="1745"/>
        </w:tabs>
        <w:spacing w:before="89"/>
        <w:ind w:left="993" w:right="-451" w:firstLine="27"/>
        <w:jc w:val="center"/>
      </w:pPr>
      <w:r w:rsidRPr="00940379">
        <w:t>1.2.2.Перечень оценочных материалов (педагогическая диагностика индивидуального развития детей) с указанием методов и источников диагностики, ее авторов по каждому направлению развития детей в соответствии с ФГОС ДО и требованиями ФОП.</w:t>
      </w:r>
    </w:p>
    <w:p w:rsidR="007C091F" w:rsidRPr="00940379" w:rsidRDefault="007C091F" w:rsidP="00940379">
      <w:pPr>
        <w:pStyle w:val="a3"/>
        <w:ind w:right="704" w:firstLine="566"/>
        <w:jc w:val="left"/>
      </w:pPr>
      <w:r w:rsidRPr="00940379">
        <w:t>В соответствии с пунктом 3.2.3, а также комментарием МИНОБРНАУКИ России к ФГОС ДО в рамках реализации данной Программы педагоги обязаныанализироватьиндивидуальноеразвитиеобучающихсявформепедагогическойдиагностики для:</w:t>
      </w:r>
    </w:p>
    <w:p w:rsidR="007C091F" w:rsidRPr="00940379" w:rsidRDefault="007C091F" w:rsidP="00940379">
      <w:pPr>
        <w:tabs>
          <w:tab w:val="left" w:pos="1582"/>
        </w:tabs>
        <w:ind w:left="682" w:right="703"/>
        <w:rPr>
          <w:sz w:val="28"/>
          <w:szCs w:val="28"/>
        </w:rPr>
      </w:pPr>
      <w:r w:rsidRPr="00940379">
        <w:rPr>
          <w:sz w:val="28"/>
          <w:szCs w:val="28"/>
        </w:rPr>
        <w:tab/>
        <w:t>а. индивидуализацииобразования,котораяпредполагаетподдержкуребенка,построениеегоиндивидуальнойтраектории,а такжевключает принеобходимостикоррекциюразвитияобучающихсявусловияхпрофессиональнойкомпетенциипедагогов;</w:t>
      </w:r>
    </w:p>
    <w:p w:rsidR="007C091F" w:rsidRPr="00940379" w:rsidRDefault="007C091F" w:rsidP="00940379">
      <w:pPr>
        <w:pStyle w:val="aa"/>
        <w:tabs>
          <w:tab w:val="left" w:pos="1412"/>
        </w:tabs>
        <w:ind w:left="1411"/>
        <w:jc w:val="left"/>
        <w:rPr>
          <w:sz w:val="28"/>
          <w:szCs w:val="28"/>
        </w:rPr>
      </w:pPr>
      <w:r w:rsidRPr="00940379">
        <w:rPr>
          <w:sz w:val="28"/>
          <w:szCs w:val="28"/>
        </w:rPr>
        <w:t>б. оптимизацииработысгруппойдетей.</w:t>
      </w:r>
    </w:p>
    <w:p w:rsidR="007C091F" w:rsidRPr="00940379" w:rsidRDefault="007C091F" w:rsidP="00940379">
      <w:pPr>
        <w:pStyle w:val="a3"/>
        <w:ind w:right="700" w:firstLine="566"/>
        <w:jc w:val="left"/>
      </w:pPr>
      <w:r w:rsidRPr="00940379">
        <w:t>Педагогическаядиагностикадостиженийпланируемыхрезультатовнаправленанаизучениедеятельностныхуменийребёнка,егоинтересов,предпочтений,склонностей,личностныхособенностей,способоввзаимодействиясовзрослымиисверстниками.Онапозволяетвыявлятьособенности и динамику развития ребёнка, составлять на основе полученныхданныхиндивидуальныеобразовательныемаршрутыосвоенияоб</w:t>
      </w:r>
      <w:r w:rsidRPr="00940379">
        <w:lastRenderedPageBreak/>
        <w:t>разовательнойпрограммы,своевременновноситьизменениявпланирование,содержаниеиорганизациюобразовательнойдеятельности.</w:t>
      </w:r>
    </w:p>
    <w:p w:rsidR="007C091F" w:rsidRPr="00940379" w:rsidRDefault="007C091F" w:rsidP="00940379">
      <w:pPr>
        <w:pStyle w:val="a3"/>
        <w:ind w:right="709" w:firstLine="566"/>
        <w:jc w:val="left"/>
      </w:pPr>
      <w:r w:rsidRPr="00940379">
        <w:t>Педагогическаядиагностикапроводитсяввидемониторинга,чтопредполагает непрерывный процесс наблюдения, а также учёта критериев ипоказателей,афиксацияданныхпроводитсянаначалоиконецучебногогода.</w:t>
      </w:r>
    </w:p>
    <w:p w:rsidR="007C091F" w:rsidRPr="00940379" w:rsidRDefault="007C091F" w:rsidP="00940379">
      <w:pPr>
        <w:pStyle w:val="a3"/>
        <w:ind w:right="705" w:firstLine="566"/>
        <w:jc w:val="left"/>
      </w:pPr>
      <w:r w:rsidRPr="00940379">
        <w:t>Педагогическаядиагностикапроводитсявходенаблюденийзаактивностью детей в спонтанной и специально организованной деятельности.Инструментарийдляпедагогическойдиагностики—картынаблюдений детского развития, позволяющие фиксировать индивидуальную динамику иперспективыразвития каждогоребенкавходе:</w:t>
      </w:r>
    </w:p>
    <w:p w:rsidR="007C091F" w:rsidRPr="00940379" w:rsidRDefault="007C091F" w:rsidP="00940379">
      <w:pPr>
        <w:pStyle w:val="aa"/>
        <w:numPr>
          <w:ilvl w:val="0"/>
          <w:numId w:val="53"/>
        </w:numPr>
        <w:tabs>
          <w:tab w:val="left" w:pos="980"/>
        </w:tabs>
        <w:ind w:right="708" w:firstLine="0"/>
        <w:jc w:val="left"/>
        <w:rPr>
          <w:sz w:val="28"/>
          <w:szCs w:val="28"/>
        </w:rPr>
      </w:pPr>
      <w:r w:rsidRPr="00940379">
        <w:rPr>
          <w:sz w:val="28"/>
          <w:szCs w:val="28"/>
        </w:rPr>
        <w:t>коммуникациисосверстникамиивзрослыми(какменяютсяспособыустановленияиподдержанияконтакта,принятиясовместныхрешений,разрешенияконфликтовипр.);</w:t>
      </w:r>
    </w:p>
    <w:p w:rsidR="007C091F" w:rsidRPr="00940379" w:rsidRDefault="007C091F" w:rsidP="00940379">
      <w:pPr>
        <w:pStyle w:val="aa"/>
        <w:numPr>
          <w:ilvl w:val="0"/>
          <w:numId w:val="53"/>
        </w:numPr>
        <w:tabs>
          <w:tab w:val="left" w:pos="920"/>
        </w:tabs>
        <w:ind w:left="919" w:hanging="238"/>
        <w:jc w:val="left"/>
        <w:rPr>
          <w:sz w:val="28"/>
          <w:szCs w:val="28"/>
        </w:rPr>
      </w:pPr>
      <w:r w:rsidRPr="00940379">
        <w:rPr>
          <w:sz w:val="28"/>
          <w:szCs w:val="28"/>
        </w:rPr>
        <w:t>игровойдеятельности;</w:t>
      </w:r>
    </w:p>
    <w:p w:rsidR="007C091F" w:rsidRPr="00940379" w:rsidRDefault="007C091F" w:rsidP="00940379">
      <w:pPr>
        <w:pStyle w:val="aa"/>
        <w:numPr>
          <w:ilvl w:val="0"/>
          <w:numId w:val="53"/>
        </w:numPr>
        <w:tabs>
          <w:tab w:val="left" w:pos="951"/>
        </w:tabs>
        <w:ind w:right="709" w:firstLine="0"/>
        <w:jc w:val="left"/>
        <w:rPr>
          <w:sz w:val="28"/>
          <w:szCs w:val="28"/>
        </w:rPr>
      </w:pPr>
      <w:r w:rsidRPr="00940379">
        <w:rPr>
          <w:sz w:val="28"/>
          <w:szCs w:val="28"/>
        </w:rPr>
        <w:t>познавательнойдеятельности(какидетразвитиедетскихспособностей,познавательнойактивности);</w:t>
      </w:r>
    </w:p>
    <w:p w:rsidR="007C091F" w:rsidRPr="00940379" w:rsidRDefault="007C091F" w:rsidP="00940379">
      <w:pPr>
        <w:pStyle w:val="aa"/>
        <w:numPr>
          <w:ilvl w:val="0"/>
          <w:numId w:val="53"/>
        </w:numPr>
        <w:tabs>
          <w:tab w:val="left" w:pos="994"/>
        </w:tabs>
        <w:ind w:right="710" w:firstLine="0"/>
        <w:jc w:val="left"/>
        <w:rPr>
          <w:sz w:val="28"/>
          <w:szCs w:val="28"/>
        </w:rPr>
      </w:pPr>
      <w:r w:rsidRPr="00940379">
        <w:rPr>
          <w:sz w:val="28"/>
          <w:szCs w:val="28"/>
        </w:rPr>
        <w:t>проектнойдеятельности(какидетразвитиедетскойинициативности,ответственностииавтономии,какразвиваетсяумениепланироватьиорганизовыватьсвоюдеятельность);</w:t>
      </w:r>
    </w:p>
    <w:p w:rsidR="007C091F" w:rsidRPr="00940379" w:rsidRDefault="007C091F" w:rsidP="00940379">
      <w:pPr>
        <w:pStyle w:val="aa"/>
        <w:numPr>
          <w:ilvl w:val="0"/>
          <w:numId w:val="53"/>
        </w:numPr>
        <w:tabs>
          <w:tab w:val="left" w:pos="920"/>
        </w:tabs>
        <w:ind w:left="919" w:hanging="238"/>
        <w:jc w:val="left"/>
        <w:rPr>
          <w:sz w:val="28"/>
          <w:szCs w:val="28"/>
        </w:rPr>
      </w:pPr>
      <w:r w:rsidRPr="00940379">
        <w:rPr>
          <w:sz w:val="28"/>
          <w:szCs w:val="28"/>
        </w:rPr>
        <w:t>художественнойдеятельности;</w:t>
      </w:r>
    </w:p>
    <w:p w:rsidR="007C091F" w:rsidRPr="00940379" w:rsidRDefault="007C091F" w:rsidP="00940379">
      <w:pPr>
        <w:pStyle w:val="aa"/>
        <w:numPr>
          <w:ilvl w:val="0"/>
          <w:numId w:val="53"/>
        </w:numPr>
        <w:tabs>
          <w:tab w:val="left" w:pos="920"/>
        </w:tabs>
        <w:ind w:left="919" w:hanging="238"/>
        <w:jc w:val="left"/>
        <w:rPr>
          <w:sz w:val="28"/>
          <w:szCs w:val="28"/>
        </w:rPr>
      </w:pPr>
      <w:r w:rsidRPr="00940379">
        <w:rPr>
          <w:sz w:val="28"/>
          <w:szCs w:val="28"/>
        </w:rPr>
        <w:t>физического развития.</w:t>
      </w:r>
    </w:p>
    <w:p w:rsidR="007C091F" w:rsidRPr="00940379" w:rsidRDefault="007C091F" w:rsidP="00940379">
      <w:pPr>
        <w:pStyle w:val="a3"/>
        <w:ind w:right="706" w:firstLine="566"/>
        <w:jc w:val="left"/>
      </w:pPr>
      <w:r w:rsidRPr="00940379">
        <w:t>Результатынаблюдениямогутбытьдополненыбеседамисдетьмивсвободнойформе,чтопозволяетвыявитьпричиныпоступков,наличиеинтереса к определенному виду деятельности, уточнить знания о предметах иявленияхокружающей действительности идругое.</w:t>
      </w:r>
    </w:p>
    <w:p w:rsidR="007C091F" w:rsidRPr="00940379" w:rsidRDefault="007C091F" w:rsidP="00940379">
      <w:pPr>
        <w:pStyle w:val="a3"/>
        <w:ind w:right="704" w:firstLine="566"/>
        <w:jc w:val="left"/>
      </w:pPr>
      <w:r w:rsidRPr="00940379">
        <w:t>Педагогическая диагностика не предполагает специально созданных дляеё проведения мероприятий, которые могут привести к нарушению режима ипереутомлениюдетей.Такжепедагогическаядиагностиканепредполагаетжесткихвременныхрамок,т.к.этопротиворечитсутимониторинга,возрастнымособенностямобучающихся,атакжесодержанияФГОСДО.</w:t>
      </w:r>
    </w:p>
    <w:p w:rsidR="007C091F" w:rsidRPr="00940379" w:rsidRDefault="007C091F" w:rsidP="00940379">
      <w:pPr>
        <w:pStyle w:val="a3"/>
        <w:ind w:right="710" w:firstLine="566"/>
        <w:jc w:val="left"/>
      </w:pPr>
      <w:r w:rsidRPr="00940379">
        <w:t>Пособия,используемыедляпроведенияпедагогическойдиагностикииндивидуального развитиядетейприреализации Программы:</w:t>
      </w:r>
    </w:p>
    <w:p w:rsidR="007C091F" w:rsidRPr="00940379" w:rsidRDefault="007C091F" w:rsidP="00940379">
      <w:pPr>
        <w:pStyle w:val="aa"/>
        <w:numPr>
          <w:ilvl w:val="0"/>
          <w:numId w:val="53"/>
        </w:numPr>
        <w:tabs>
          <w:tab w:val="left" w:pos="966"/>
        </w:tabs>
        <w:ind w:left="965" w:right="709" w:hanging="284"/>
        <w:jc w:val="left"/>
        <w:rPr>
          <w:sz w:val="28"/>
          <w:szCs w:val="28"/>
        </w:rPr>
      </w:pPr>
      <w:r w:rsidRPr="00940379">
        <w:rPr>
          <w:sz w:val="28"/>
          <w:szCs w:val="28"/>
        </w:rPr>
        <w:t>Н.В.Верещагина: «Диагностика педагогического процесса в старшей группе(с5до6лет)дошкольнойобразовательнойорганизации.РазработановсоответствиисФГОС.</w:t>
      </w:r>
    </w:p>
    <w:p w:rsidR="007C091F" w:rsidRPr="00940379" w:rsidRDefault="007C091F" w:rsidP="00940379">
      <w:pPr>
        <w:pStyle w:val="aa"/>
        <w:numPr>
          <w:ilvl w:val="0"/>
          <w:numId w:val="53"/>
        </w:numPr>
        <w:tabs>
          <w:tab w:val="left" w:pos="966"/>
        </w:tabs>
        <w:ind w:left="965" w:right="705" w:hanging="284"/>
        <w:jc w:val="left"/>
        <w:rPr>
          <w:sz w:val="28"/>
          <w:szCs w:val="28"/>
        </w:rPr>
      </w:pPr>
      <w:r w:rsidRPr="00940379">
        <w:rPr>
          <w:sz w:val="28"/>
          <w:szCs w:val="28"/>
        </w:rPr>
        <w:t>Н.В.Верещагина:«Диагностикапедагогическогопроцессавподготовительнойкшколегруппе(с6до7лет)дошкольнойобразовательнойорганизации.</w:t>
      </w:r>
    </w:p>
    <w:p w:rsidR="007C091F" w:rsidRPr="00940379" w:rsidRDefault="007C091F" w:rsidP="00940379">
      <w:pPr>
        <w:pStyle w:val="a3"/>
        <w:ind w:left="708" w:right="841" w:firstLine="708"/>
        <w:jc w:val="left"/>
      </w:pPr>
      <w:r w:rsidRPr="00940379">
        <w:t>Результаты педагогической диагностики (мониторинга) могут использоватьсяисключительно длярешения следующих образовательных задач:</w:t>
      </w:r>
    </w:p>
    <w:p w:rsidR="007C091F" w:rsidRPr="00940379" w:rsidRDefault="007C091F" w:rsidP="00940379">
      <w:pPr>
        <w:pStyle w:val="aa"/>
        <w:numPr>
          <w:ilvl w:val="0"/>
          <w:numId w:val="52"/>
        </w:numPr>
        <w:tabs>
          <w:tab w:val="left" w:pos="1390"/>
        </w:tabs>
        <w:ind w:right="708" w:firstLine="0"/>
        <w:jc w:val="left"/>
        <w:rPr>
          <w:sz w:val="28"/>
          <w:szCs w:val="28"/>
        </w:rPr>
      </w:pPr>
      <w:r w:rsidRPr="00940379">
        <w:rPr>
          <w:sz w:val="28"/>
          <w:szCs w:val="28"/>
        </w:rPr>
        <w:t>индивидуализацииобразования(втомчислеподдержкиребёнка,построенияегообразовательнойтраекторииилипрофессиональной коррекцииособенностей егоразвития);</w:t>
      </w:r>
    </w:p>
    <w:p w:rsidR="007C091F" w:rsidRPr="00940379" w:rsidRDefault="007C091F" w:rsidP="00940379">
      <w:pPr>
        <w:pStyle w:val="aa"/>
        <w:numPr>
          <w:ilvl w:val="0"/>
          <w:numId w:val="52"/>
        </w:numPr>
        <w:tabs>
          <w:tab w:val="left" w:pos="1390"/>
        </w:tabs>
        <w:ind w:left="1390"/>
        <w:jc w:val="left"/>
        <w:rPr>
          <w:sz w:val="28"/>
          <w:szCs w:val="28"/>
        </w:rPr>
      </w:pPr>
      <w:r w:rsidRPr="00940379">
        <w:rPr>
          <w:sz w:val="28"/>
          <w:szCs w:val="28"/>
        </w:rPr>
        <w:t>оптимизацииработысгруппойдетей.</w:t>
      </w:r>
    </w:p>
    <w:p w:rsidR="007C091F" w:rsidRPr="00940379" w:rsidRDefault="007C091F" w:rsidP="00940379">
      <w:pPr>
        <w:pStyle w:val="a3"/>
        <w:spacing w:before="62"/>
        <w:ind w:right="705" w:firstLine="566"/>
        <w:jc w:val="left"/>
      </w:pPr>
      <w:r w:rsidRPr="00940379">
        <w:t xml:space="preserve">Педагогическая диагностика завершается анализом полученных данных,на основе которых педагог выстраивает взаимодействие с детьми, </w:t>
      </w:r>
      <w:r w:rsidRPr="00940379">
        <w:lastRenderedPageBreak/>
        <w:t>организуетРППС,мотивирующуюактивнуютворческуюдеятельностьобучающихся,составляетиндивидуальныеобразовательныемаршрутыосвоенияобразовательнойПрограммы,осознанноицеленаправленнопроектируетобразовательныйпроцесс.</w:t>
      </w:r>
    </w:p>
    <w:p w:rsidR="007C091F" w:rsidRPr="00940379" w:rsidRDefault="007C091F" w:rsidP="00940379">
      <w:pPr>
        <w:pStyle w:val="a3"/>
        <w:spacing w:before="1"/>
        <w:ind w:right="701" w:firstLine="566"/>
        <w:jc w:val="left"/>
      </w:pPr>
      <w:r w:rsidRPr="00940379">
        <w:t>Анализ продуктов детской деятельности может осуществляться на основеизученияматериаловпортфолиоребёнка(рисунков,работпоаппликации,фотографийработполепке,построек,поделокидругого).Полученныевпроцессеанализакачественныехарактеристикисущественнодополнятрезультатынаблюдениязапродуктивнойдеятельностьюдетей(изобразительной,конструктивной,музыкальнойидругойдеятельностью).</w:t>
      </w:r>
    </w:p>
    <w:p w:rsidR="007C091F" w:rsidRPr="00940379" w:rsidRDefault="007C091F" w:rsidP="00940379">
      <w:pPr>
        <w:pStyle w:val="a3"/>
        <w:ind w:right="704" w:firstLine="566"/>
        <w:jc w:val="left"/>
      </w:pPr>
      <w:r w:rsidRPr="00940379">
        <w:t>При необходимости используется психологическая диагностика развитиядетей (выявление и изучение индивидуально-психологических особенностейдетей,причинвозникновениятрудностейвосвоенииобразовательнойпрограммы), которую проводят квалифицированные специалисты (педагоги­психологи,психологи).Участиеребёнкавпсихологическойдиагностикедопускаетсятолькоссогласияегородителей(законныхпредставителей).Результаты психологической диагностики могут использоваться для решениязадач психологического сопровождения и оказания адресной психологическойпомощи.</w:t>
      </w:r>
    </w:p>
    <w:p w:rsidR="007C091F" w:rsidRPr="00940379" w:rsidRDefault="007C091F" w:rsidP="00940379">
      <w:pPr>
        <w:pStyle w:val="11"/>
        <w:numPr>
          <w:ilvl w:val="1"/>
          <w:numId w:val="55"/>
        </w:numPr>
        <w:tabs>
          <w:tab w:val="left" w:pos="1954"/>
        </w:tabs>
        <w:spacing w:before="7"/>
        <w:ind w:left="1418" w:right="775" w:hanging="37"/>
        <w:jc w:val="center"/>
      </w:pPr>
      <w:r w:rsidRPr="00940379">
        <w:t>1.3.Часть, формируемая участниками образовательных отношений по выбранном направлению.</w:t>
      </w:r>
    </w:p>
    <w:p w:rsidR="007C091F" w:rsidRPr="00940379" w:rsidRDefault="007C091F" w:rsidP="00940379">
      <w:pPr>
        <w:pStyle w:val="a3"/>
        <w:ind w:right="701" w:firstLine="566"/>
        <w:jc w:val="left"/>
      </w:pPr>
      <w:r w:rsidRPr="00940379">
        <w:t>ВариативнаячастьПрограммыпредполагаетуглубленнуюработувречевом,познавательномразвитииобучающихсяипредусматриваетвключениеобучающихсявпроцессознакомлениясрегиональнымиособенностямиСвердловскойобласти,учитываетприродно-географическоеикультурно-историческое своеобразиерегиона.</w:t>
      </w:r>
    </w:p>
    <w:p w:rsidR="007C091F" w:rsidRPr="00940379" w:rsidRDefault="007C091F" w:rsidP="00940379">
      <w:pPr>
        <w:pStyle w:val="a3"/>
        <w:ind w:right="705" w:firstLine="566"/>
        <w:jc w:val="left"/>
      </w:pPr>
      <w:r w:rsidRPr="00940379">
        <w:t>Выборданныхнаправленийдлячасти,формируемойучастникамиобразовательного процесса, соответствует потребностям и интересам детей, атакжевозможностямпедагогическогоколлективаисоциальномузапросуродителей (законныхпредставителей).</w:t>
      </w:r>
    </w:p>
    <w:p w:rsidR="007C091F" w:rsidRPr="00940379" w:rsidRDefault="007C091F" w:rsidP="00940379">
      <w:pPr>
        <w:pStyle w:val="a3"/>
        <w:ind w:left="709" w:right="710" w:firstLine="539"/>
        <w:jc w:val="left"/>
      </w:pPr>
      <w:r w:rsidRPr="00940379">
        <w:t>Работа по реализации вариативной части Программы строится на основепарциальныхпрограмм:</w:t>
      </w:r>
    </w:p>
    <w:p w:rsidR="007C091F" w:rsidRPr="00940379" w:rsidRDefault="007C091F" w:rsidP="00940379">
      <w:pPr>
        <w:pStyle w:val="a3"/>
        <w:ind w:left="851" w:right="710"/>
        <w:jc w:val="left"/>
      </w:pPr>
      <w:r w:rsidRPr="00940379">
        <w:t>Парциальная программа «Обучение грамоте детей дошкольного возраста» Н.В. Нищева: «ДЕТСТВО-ПРЕСС», 2016г.</w:t>
      </w:r>
    </w:p>
    <w:p w:rsidR="007C091F" w:rsidRPr="00940379" w:rsidRDefault="007C091F" w:rsidP="00940379">
      <w:pPr>
        <w:pStyle w:val="aa"/>
        <w:tabs>
          <w:tab w:val="left" w:pos="966"/>
        </w:tabs>
        <w:ind w:left="851" w:right="702"/>
        <w:jc w:val="left"/>
        <w:rPr>
          <w:sz w:val="28"/>
          <w:szCs w:val="28"/>
        </w:rPr>
      </w:pPr>
      <w:r w:rsidRPr="00940379">
        <w:rPr>
          <w:sz w:val="28"/>
          <w:szCs w:val="28"/>
        </w:rPr>
        <w:t>Парциальная программа «Приобщение детей к истокам русской народнойкультуры», О.Л.Князева, М.Д.Маханева.Учебно-методическое пособие. – 2изд.,перераб.и доп.– СПб.:«ДЕТСТВО-ПРЕСС»,2023г.</w:t>
      </w:r>
    </w:p>
    <w:p w:rsidR="007C091F" w:rsidRPr="00940379" w:rsidRDefault="007C091F" w:rsidP="00940379">
      <w:pPr>
        <w:pStyle w:val="aa"/>
        <w:adjustRightInd w:val="0"/>
        <w:ind w:left="851"/>
        <w:jc w:val="left"/>
        <w:rPr>
          <w:b/>
          <w:sz w:val="28"/>
          <w:szCs w:val="28"/>
        </w:rPr>
      </w:pPr>
      <w:r w:rsidRPr="00940379">
        <w:rPr>
          <w:sz w:val="28"/>
          <w:szCs w:val="28"/>
        </w:rPr>
        <w:t>Программы STEM-образование образовательный модуль «Экспериментирование в живой и неживой природе»О.А.Зыкова</w:t>
      </w:r>
    </w:p>
    <w:p w:rsidR="007C091F" w:rsidRPr="00940379" w:rsidRDefault="007C091F" w:rsidP="00940379">
      <w:pPr>
        <w:pStyle w:val="aa"/>
        <w:adjustRightInd w:val="0"/>
        <w:ind w:left="851"/>
        <w:jc w:val="left"/>
        <w:rPr>
          <w:sz w:val="28"/>
          <w:szCs w:val="28"/>
        </w:rPr>
      </w:pPr>
      <w:r w:rsidRPr="00940379">
        <w:rPr>
          <w:sz w:val="28"/>
          <w:szCs w:val="28"/>
        </w:rPr>
        <w:t>Элементы региональной    программы «Мы живем на Урале», как дополнение ко всем образовательным областям.</w:t>
      </w:r>
    </w:p>
    <w:p w:rsidR="007C091F" w:rsidRPr="00940379" w:rsidRDefault="007C091F" w:rsidP="00940379">
      <w:pPr>
        <w:pStyle w:val="a3"/>
        <w:ind w:left="851" w:right="703"/>
        <w:jc w:val="left"/>
      </w:pPr>
      <w:r w:rsidRPr="00940379">
        <w:rPr>
          <w:u w:val="single"/>
        </w:rPr>
        <w:t>ОбъемобязательнойчастиПрограммысоставляет</w:t>
      </w:r>
      <w:r w:rsidRPr="00940379">
        <w:rPr>
          <w:b/>
          <w:u w:val="single"/>
        </w:rPr>
        <w:t>80%</w:t>
      </w:r>
      <w:r w:rsidRPr="00940379">
        <w:rPr>
          <w:u w:val="single"/>
        </w:rPr>
        <w:t>отееобщего объема.Иные</w:t>
      </w:r>
      <w:r w:rsidRPr="00940379">
        <w:rPr>
          <w:b/>
          <w:u w:val="single"/>
        </w:rPr>
        <w:t>20%</w:t>
      </w:r>
      <w:r w:rsidRPr="00940379">
        <w:rPr>
          <w:u w:val="single"/>
        </w:rPr>
        <w:t>составляютобъемчастиПрограммы,формируемойучастникамиобразовательныхотношений.</w:t>
      </w:r>
    </w:p>
    <w:p w:rsidR="007C091F" w:rsidRPr="00940379" w:rsidRDefault="007C091F" w:rsidP="00940379">
      <w:pPr>
        <w:ind w:left="851"/>
        <w:rPr>
          <w:sz w:val="28"/>
          <w:szCs w:val="28"/>
        </w:rPr>
      </w:pPr>
      <w:r w:rsidRPr="00940379">
        <w:rPr>
          <w:b/>
          <w:sz w:val="28"/>
          <w:szCs w:val="28"/>
        </w:rPr>
        <w:t xml:space="preserve"> «Обучение грамоте детей дошкольного возраста» Н.В. Нищева</w:t>
      </w:r>
      <w:r w:rsidRPr="00940379">
        <w:rPr>
          <w:sz w:val="28"/>
          <w:szCs w:val="28"/>
        </w:rPr>
        <w:t xml:space="preserve">. </w:t>
      </w:r>
    </w:p>
    <w:p w:rsidR="007C091F" w:rsidRPr="00940379" w:rsidRDefault="007C091F" w:rsidP="00940379">
      <w:pPr>
        <w:ind w:left="851" w:firstLine="565"/>
        <w:rPr>
          <w:sz w:val="28"/>
          <w:szCs w:val="28"/>
        </w:rPr>
      </w:pPr>
      <w:r w:rsidRPr="00940379">
        <w:rPr>
          <w:b/>
          <w:sz w:val="28"/>
          <w:szCs w:val="28"/>
        </w:rPr>
        <w:t>Целью</w:t>
      </w:r>
      <w:r w:rsidRPr="00940379">
        <w:rPr>
          <w:sz w:val="28"/>
          <w:szCs w:val="28"/>
        </w:rPr>
        <w:t xml:space="preserve"> данной Программы является обучение грамоте детей дошкольноговозраста с 4 до 7 лет. Одной из важнейших задача Программы </w:t>
      </w:r>
      <w:r w:rsidRPr="00940379">
        <w:rPr>
          <w:sz w:val="28"/>
          <w:szCs w:val="28"/>
        </w:rPr>
        <w:lastRenderedPageBreak/>
        <w:t>является профилактиканарушенийписьменнойречиудетейвдельнейшемприобучении  вначальной школе.</w:t>
      </w:r>
    </w:p>
    <w:p w:rsidR="007C091F" w:rsidRPr="00940379" w:rsidRDefault="007C091F" w:rsidP="00940379">
      <w:pPr>
        <w:pStyle w:val="a3"/>
        <w:ind w:left="851" w:right="109" w:firstLine="565"/>
        <w:jc w:val="left"/>
      </w:pPr>
      <w:r w:rsidRPr="00940379">
        <w:rPr>
          <w:b/>
        </w:rPr>
        <w:t>Задачей</w:t>
      </w:r>
      <w:r w:rsidRPr="00940379">
        <w:t xml:space="preserve"> Программы можно считать овладение детьми самостоятельной,связной, грамматически правильной речью и коммуникативными навыками,фонетической системой русского языка, элементами грамоты, что формируетпсихологическуюготовностькобучениювшколеиобеспечиваетпреемственностьсоследующейступеньюсистемыобщегообразования.</w:t>
      </w:r>
    </w:p>
    <w:p w:rsidR="007C091F" w:rsidRPr="00940379" w:rsidRDefault="007C091F" w:rsidP="00940379">
      <w:pPr>
        <w:pStyle w:val="a3"/>
        <w:ind w:left="851" w:right="109" w:firstLine="565"/>
        <w:jc w:val="left"/>
      </w:pPr>
      <w:r w:rsidRPr="00940379">
        <w:t>Программа построена на принципе гуманно-личностного отношения к ребенку и позволяет обеспечить развивающее обучение дошкольников, формированиебазовыхосновкультурыличности,даетвозможностьсформироватьу детейвсе психические процессы.</w:t>
      </w:r>
    </w:p>
    <w:p w:rsidR="007C091F" w:rsidRPr="00940379" w:rsidRDefault="007C091F" w:rsidP="00940379">
      <w:pPr>
        <w:pStyle w:val="a3"/>
        <w:ind w:left="851"/>
        <w:jc w:val="left"/>
      </w:pPr>
      <w:r w:rsidRPr="00940379">
        <w:t xml:space="preserve">Крометого,Программа имеет в своей основе так же следующие </w:t>
      </w:r>
      <w:r w:rsidRPr="00940379">
        <w:rPr>
          <w:b/>
        </w:rPr>
        <w:t>принципы</w:t>
      </w:r>
      <w:r w:rsidRPr="00940379">
        <w:t>:</w:t>
      </w:r>
    </w:p>
    <w:p w:rsidR="007C091F" w:rsidRPr="00940379" w:rsidRDefault="007C091F" w:rsidP="00940379">
      <w:pPr>
        <w:pStyle w:val="aa"/>
        <w:numPr>
          <w:ilvl w:val="0"/>
          <w:numId w:val="95"/>
        </w:numPr>
        <w:tabs>
          <w:tab w:val="left" w:pos="481"/>
        </w:tabs>
        <w:ind w:left="851" w:right="110" w:firstLine="0"/>
        <w:jc w:val="left"/>
        <w:rPr>
          <w:sz w:val="28"/>
          <w:szCs w:val="28"/>
        </w:rPr>
      </w:pPr>
      <w:r w:rsidRPr="00940379">
        <w:rPr>
          <w:sz w:val="28"/>
          <w:szCs w:val="28"/>
        </w:rPr>
        <w:t>принцип индивидуализации, учета возможностей, особенностей развитияипотребностей каждогоребенка;</w:t>
      </w:r>
    </w:p>
    <w:p w:rsidR="007C091F" w:rsidRPr="00940379" w:rsidRDefault="007C091F" w:rsidP="00940379">
      <w:pPr>
        <w:pStyle w:val="aa"/>
        <w:numPr>
          <w:ilvl w:val="0"/>
          <w:numId w:val="95"/>
        </w:numPr>
        <w:tabs>
          <w:tab w:val="left" w:pos="481"/>
        </w:tabs>
        <w:ind w:left="851" w:right="110" w:firstLine="0"/>
        <w:jc w:val="left"/>
        <w:rPr>
          <w:sz w:val="28"/>
          <w:szCs w:val="28"/>
        </w:rPr>
      </w:pPr>
      <w:r w:rsidRPr="00940379">
        <w:rPr>
          <w:sz w:val="28"/>
          <w:szCs w:val="28"/>
        </w:rPr>
        <w:t>принциппризнаниякаждогоребенкаполноправнымучастникомобразовательногопроцесса;</w:t>
      </w:r>
    </w:p>
    <w:p w:rsidR="007C091F" w:rsidRPr="00940379" w:rsidRDefault="007C091F" w:rsidP="00940379">
      <w:pPr>
        <w:pStyle w:val="aa"/>
        <w:numPr>
          <w:ilvl w:val="0"/>
          <w:numId w:val="95"/>
        </w:numPr>
        <w:tabs>
          <w:tab w:val="left" w:pos="481"/>
        </w:tabs>
        <w:ind w:left="851" w:right="110" w:firstLine="0"/>
        <w:jc w:val="left"/>
        <w:rPr>
          <w:sz w:val="28"/>
          <w:szCs w:val="28"/>
        </w:rPr>
      </w:pPr>
      <w:r w:rsidRPr="00940379">
        <w:rPr>
          <w:sz w:val="28"/>
          <w:szCs w:val="28"/>
        </w:rPr>
        <w:t>принцип поддержки детской инициативы и формирования познавательныхинтересов каждогоребенка;</w:t>
      </w:r>
    </w:p>
    <w:p w:rsidR="007C091F" w:rsidRPr="00940379" w:rsidRDefault="007C091F" w:rsidP="00940379">
      <w:pPr>
        <w:pStyle w:val="aa"/>
        <w:numPr>
          <w:ilvl w:val="0"/>
          <w:numId w:val="95"/>
        </w:numPr>
        <w:tabs>
          <w:tab w:val="left" w:pos="481"/>
        </w:tabs>
        <w:ind w:left="851" w:right="109" w:firstLine="0"/>
        <w:jc w:val="left"/>
        <w:rPr>
          <w:sz w:val="28"/>
          <w:szCs w:val="28"/>
        </w:rPr>
      </w:pPr>
      <w:r w:rsidRPr="00940379">
        <w:rPr>
          <w:sz w:val="28"/>
          <w:szCs w:val="28"/>
        </w:rPr>
        <w:t>принцип конкретности и доступности учебного материала, соответствиятребований, методов, приемов и условия образования индивидуальным и возрастнымособенностям детей;</w:t>
      </w:r>
    </w:p>
    <w:p w:rsidR="007C091F" w:rsidRPr="00940379" w:rsidRDefault="007C091F" w:rsidP="00940379">
      <w:pPr>
        <w:pStyle w:val="aa"/>
        <w:numPr>
          <w:ilvl w:val="0"/>
          <w:numId w:val="95"/>
        </w:numPr>
        <w:tabs>
          <w:tab w:val="left" w:pos="481"/>
        </w:tabs>
        <w:ind w:left="851" w:right="109" w:firstLine="0"/>
        <w:jc w:val="left"/>
        <w:rPr>
          <w:sz w:val="28"/>
          <w:szCs w:val="28"/>
        </w:rPr>
      </w:pPr>
      <w:r w:rsidRPr="00940379">
        <w:rPr>
          <w:sz w:val="28"/>
          <w:szCs w:val="28"/>
        </w:rPr>
        <w:t>принципсистематичностиивзаимосвязиучебногоматериала;</w:t>
      </w:r>
    </w:p>
    <w:p w:rsidR="007C091F" w:rsidRPr="00940379" w:rsidRDefault="007C091F" w:rsidP="00940379">
      <w:pPr>
        <w:pStyle w:val="aa"/>
        <w:numPr>
          <w:ilvl w:val="0"/>
          <w:numId w:val="95"/>
        </w:numPr>
        <w:tabs>
          <w:tab w:val="left" w:pos="481"/>
        </w:tabs>
        <w:ind w:left="851" w:right="109" w:firstLine="0"/>
        <w:jc w:val="left"/>
        <w:rPr>
          <w:sz w:val="28"/>
          <w:szCs w:val="28"/>
        </w:rPr>
      </w:pPr>
      <w:r w:rsidRPr="00940379">
        <w:rPr>
          <w:sz w:val="28"/>
          <w:szCs w:val="28"/>
        </w:rPr>
        <w:t>принциппостепенностиподачиучебногоматериала</w:t>
      </w:r>
    </w:p>
    <w:p w:rsidR="007C091F" w:rsidRPr="00940379" w:rsidRDefault="007C091F" w:rsidP="00940379">
      <w:pPr>
        <w:tabs>
          <w:tab w:val="left" w:pos="887"/>
        </w:tabs>
        <w:ind w:left="851" w:right="707"/>
        <w:rPr>
          <w:b/>
          <w:sz w:val="28"/>
          <w:szCs w:val="28"/>
        </w:rPr>
      </w:pPr>
      <w:r w:rsidRPr="00940379">
        <w:rPr>
          <w:b/>
          <w:sz w:val="28"/>
          <w:szCs w:val="28"/>
        </w:rPr>
        <w:tab/>
      </w:r>
      <w:r w:rsidRPr="00940379">
        <w:rPr>
          <w:b/>
          <w:sz w:val="28"/>
          <w:szCs w:val="28"/>
        </w:rPr>
        <w:tab/>
        <w:t>Подходы:</w:t>
      </w:r>
    </w:p>
    <w:p w:rsidR="007C091F" w:rsidRPr="00940379" w:rsidRDefault="007C091F" w:rsidP="00940379">
      <w:pPr>
        <w:pStyle w:val="a3"/>
        <w:ind w:left="851" w:right="110"/>
        <w:jc w:val="left"/>
      </w:pPr>
      <w:r w:rsidRPr="00940379">
        <w:t>Обучение грамоте в соответствии с программой осуществляется с учетом следующих подходов:</w:t>
      </w:r>
    </w:p>
    <w:p w:rsidR="007C091F" w:rsidRPr="00940379" w:rsidRDefault="007C091F" w:rsidP="00940379">
      <w:pPr>
        <w:pStyle w:val="aa"/>
        <w:numPr>
          <w:ilvl w:val="0"/>
          <w:numId w:val="95"/>
        </w:numPr>
        <w:tabs>
          <w:tab w:val="left" w:pos="481"/>
        </w:tabs>
        <w:ind w:left="851" w:right="110" w:firstLine="0"/>
        <w:jc w:val="left"/>
        <w:rPr>
          <w:sz w:val="28"/>
          <w:szCs w:val="28"/>
        </w:rPr>
      </w:pPr>
      <w:r w:rsidRPr="00940379">
        <w:rPr>
          <w:sz w:val="28"/>
          <w:szCs w:val="28"/>
        </w:rPr>
        <w:t xml:space="preserve">ребенокдолженизъявитьжеланиенаучитьсячитать,бытьпсихологически </w:t>
      </w:r>
      <w:r w:rsidRPr="00940379">
        <w:rPr>
          <w:spacing w:val="-2"/>
          <w:sz w:val="28"/>
          <w:szCs w:val="28"/>
        </w:rPr>
        <w:t>готовымкобучениюграмоте,унегодолжны</w:t>
      </w:r>
      <w:r w:rsidRPr="00940379">
        <w:rPr>
          <w:spacing w:val="-1"/>
          <w:sz w:val="28"/>
          <w:szCs w:val="28"/>
        </w:rPr>
        <w:t>бытьдостаточноразвитызрительноеислуховоевнимание,мышление,память,устнаяречь,пальцеваямоторика;</w:t>
      </w:r>
    </w:p>
    <w:p w:rsidR="007C091F" w:rsidRPr="00940379" w:rsidRDefault="007C091F" w:rsidP="00940379">
      <w:pPr>
        <w:pStyle w:val="aa"/>
        <w:numPr>
          <w:ilvl w:val="0"/>
          <w:numId w:val="95"/>
        </w:numPr>
        <w:tabs>
          <w:tab w:val="left" w:pos="481"/>
        </w:tabs>
        <w:spacing w:before="61"/>
        <w:ind w:left="851" w:right="111" w:firstLine="0"/>
        <w:jc w:val="left"/>
        <w:rPr>
          <w:sz w:val="28"/>
          <w:szCs w:val="28"/>
        </w:rPr>
      </w:pPr>
      <w:r w:rsidRPr="00940379">
        <w:rPr>
          <w:sz w:val="28"/>
          <w:szCs w:val="28"/>
        </w:rPr>
        <w:t>обучениеследуетпроводитьсиспользованиемигровыхметодик,ориенти</w:t>
      </w:r>
      <w:r w:rsidRPr="00940379">
        <w:rPr>
          <w:spacing w:val="-2"/>
          <w:sz w:val="28"/>
          <w:szCs w:val="28"/>
        </w:rPr>
        <w:t>руясьнаигрукакнаосновнуюформудеятельности</w:t>
      </w:r>
      <w:r w:rsidRPr="00940379">
        <w:rPr>
          <w:spacing w:val="-1"/>
          <w:sz w:val="28"/>
          <w:szCs w:val="28"/>
        </w:rPr>
        <w:t>дошкольника,таккакимен</w:t>
      </w:r>
      <w:r w:rsidRPr="00940379">
        <w:rPr>
          <w:sz w:val="28"/>
          <w:szCs w:val="28"/>
        </w:rPr>
        <w:t>ноигранаиболеедоступна,понятнаиинтереснадошкольникам,именновигре наиболее полно удовлетворяются их насущные потребности, только в игреможно«какбымимоходомдостигатьобучениячтениюиписьму»,очемписалещеК.Д.Ушинский;</w:t>
      </w:r>
    </w:p>
    <w:p w:rsidR="007C091F" w:rsidRPr="00940379" w:rsidRDefault="007C091F" w:rsidP="00940379">
      <w:pPr>
        <w:pStyle w:val="aa"/>
        <w:numPr>
          <w:ilvl w:val="0"/>
          <w:numId w:val="95"/>
        </w:numPr>
        <w:tabs>
          <w:tab w:val="left" w:pos="481"/>
        </w:tabs>
        <w:ind w:left="851" w:right="110" w:firstLine="0"/>
        <w:jc w:val="left"/>
        <w:rPr>
          <w:sz w:val="28"/>
          <w:szCs w:val="28"/>
        </w:rPr>
      </w:pPr>
      <w:r w:rsidRPr="00940379">
        <w:rPr>
          <w:sz w:val="28"/>
          <w:szCs w:val="28"/>
        </w:rPr>
        <w:t>учитываяособенностимышленияивосприятиядошкольника,следуетвключатьвзанятиязаданияпоконструированиюбуквизпалочек,природного</w:t>
      </w:r>
      <w:r w:rsidRPr="00940379">
        <w:rPr>
          <w:spacing w:val="-3"/>
          <w:sz w:val="28"/>
          <w:szCs w:val="28"/>
        </w:rPr>
        <w:t>материала(камешков,желудей,каштанов),</w:t>
      </w:r>
      <w:r w:rsidRPr="00940379">
        <w:rPr>
          <w:spacing w:val="-2"/>
          <w:sz w:val="28"/>
          <w:szCs w:val="28"/>
        </w:rPr>
        <w:t>полепкебуквизтестаипластилина;</w:t>
      </w:r>
    </w:p>
    <w:p w:rsidR="007C091F" w:rsidRPr="00940379" w:rsidRDefault="007C091F" w:rsidP="00940379">
      <w:pPr>
        <w:pStyle w:val="aa"/>
        <w:numPr>
          <w:ilvl w:val="0"/>
          <w:numId w:val="95"/>
        </w:numPr>
        <w:tabs>
          <w:tab w:val="left" w:pos="481"/>
        </w:tabs>
        <w:ind w:left="851" w:right="109" w:firstLine="0"/>
        <w:jc w:val="left"/>
        <w:rPr>
          <w:sz w:val="28"/>
          <w:szCs w:val="28"/>
        </w:rPr>
      </w:pPr>
      <w:r w:rsidRPr="00940379">
        <w:rPr>
          <w:sz w:val="28"/>
          <w:szCs w:val="28"/>
        </w:rPr>
        <w:t>обучение должно проходить на положительном эмоциональном фоне, безкакого бы то ни было давления, насилия, выражения взрослым своего недовольстваиразочарования, еслиребенокв чем-тонеоправдал егоожиданий;</w:t>
      </w:r>
    </w:p>
    <w:p w:rsidR="007C091F" w:rsidRPr="00940379" w:rsidRDefault="007C091F" w:rsidP="00940379">
      <w:pPr>
        <w:pStyle w:val="aa"/>
        <w:numPr>
          <w:ilvl w:val="0"/>
          <w:numId w:val="95"/>
        </w:numPr>
        <w:tabs>
          <w:tab w:val="left" w:pos="481"/>
        </w:tabs>
        <w:ind w:left="851" w:right="110" w:firstLine="0"/>
        <w:jc w:val="left"/>
        <w:rPr>
          <w:sz w:val="28"/>
          <w:szCs w:val="28"/>
        </w:rPr>
      </w:pPr>
      <w:r w:rsidRPr="00940379">
        <w:rPr>
          <w:sz w:val="28"/>
          <w:szCs w:val="28"/>
        </w:rPr>
        <w:t>процессобученияграмотедолженстроитьсятольконаматериалеправильно произносимых ребенком звуков, в связи с чем следует изменить традиционно принятую последовательность ознакомления детей с буквами русскогоалфавита.</w:t>
      </w:r>
    </w:p>
    <w:p w:rsidR="007C091F" w:rsidRPr="00940379" w:rsidRDefault="007C091F" w:rsidP="00940379">
      <w:pPr>
        <w:tabs>
          <w:tab w:val="left" w:pos="887"/>
        </w:tabs>
        <w:ind w:left="851" w:right="707"/>
        <w:rPr>
          <w:b/>
          <w:sz w:val="28"/>
          <w:szCs w:val="28"/>
        </w:rPr>
      </w:pPr>
    </w:p>
    <w:p w:rsidR="007C091F" w:rsidRPr="00940379" w:rsidRDefault="007C091F" w:rsidP="00940379">
      <w:pPr>
        <w:pStyle w:val="a3"/>
        <w:ind w:left="851" w:right="110" w:firstLine="565"/>
        <w:jc w:val="left"/>
      </w:pPr>
      <w:r w:rsidRPr="00940379">
        <w:rPr>
          <w:spacing w:val="-1"/>
        </w:rPr>
        <w:t>Приобучении</w:t>
      </w:r>
      <w:r w:rsidRPr="00940379">
        <w:t>грамотедетейдошкольноговозрастанеобходимоучитывать возрастныенормативыречевогоразвития.</w:t>
      </w:r>
    </w:p>
    <w:p w:rsidR="007C091F" w:rsidRPr="00940379" w:rsidRDefault="007C091F" w:rsidP="00940379">
      <w:pPr>
        <w:pStyle w:val="21"/>
        <w:spacing w:before="125"/>
        <w:ind w:left="851"/>
        <w:jc w:val="center"/>
        <w:rPr>
          <w:i w:val="0"/>
        </w:rPr>
      </w:pPr>
      <w:r w:rsidRPr="00940379">
        <w:rPr>
          <w:i w:val="0"/>
        </w:rPr>
        <w:t>Старший дошкольный возраст, старшая группа (от 5 до 6 лет)</w:t>
      </w:r>
    </w:p>
    <w:p w:rsidR="007C091F" w:rsidRPr="00940379" w:rsidRDefault="007C091F" w:rsidP="00940379">
      <w:pPr>
        <w:pStyle w:val="21"/>
        <w:spacing w:before="125"/>
        <w:ind w:left="851"/>
        <w:jc w:val="left"/>
        <w:rPr>
          <w:b w:val="0"/>
        </w:rPr>
      </w:pPr>
      <w:r w:rsidRPr="00940379">
        <w:rPr>
          <w:i w:val="0"/>
        </w:rPr>
        <w:t>Словарь.</w:t>
      </w:r>
    </w:p>
    <w:p w:rsidR="007C091F" w:rsidRPr="00940379" w:rsidRDefault="007C091F" w:rsidP="00940379">
      <w:pPr>
        <w:pStyle w:val="a3"/>
        <w:spacing w:before="7"/>
        <w:ind w:left="851" w:right="110" w:firstLine="565"/>
        <w:jc w:val="left"/>
      </w:pPr>
      <w:r w:rsidRPr="00940379">
        <w:t>В словаре ребенка шестого года жизни от двух с половиной до трех тысячслов,представленывсечастиречи.Отмечаютсяслучаиупотребленияпричастий и деепричастий. При этом часто допускаются ошибки (ОДИН ЗАЯЦ</w:t>
      </w:r>
      <w:r w:rsidRPr="00940379">
        <w:rPr>
          <w:spacing w:val="-1"/>
        </w:rPr>
        <w:t>НАРИСОВАНСИДЯ,АДРУГОЙБЕЖА.ЭТАЕЛКАЕЩЕНЕЗАЖГИНА,</w:t>
      </w:r>
      <w:r w:rsidRPr="00940379">
        <w:t>НЕЗАЖГЁНА.ЯУВИДЕЛМНОГОДВИГУЩИХСЯМАШИН).</w:t>
      </w:r>
    </w:p>
    <w:p w:rsidR="007C091F" w:rsidRPr="00940379" w:rsidRDefault="007C091F" w:rsidP="00940379">
      <w:pPr>
        <w:pStyle w:val="21"/>
        <w:ind w:left="851"/>
        <w:jc w:val="left"/>
        <w:rPr>
          <w:i w:val="0"/>
        </w:rPr>
      </w:pPr>
      <w:r w:rsidRPr="00940379">
        <w:rPr>
          <w:i w:val="0"/>
        </w:rPr>
        <w:t>Грамматическийстройречи.</w:t>
      </w:r>
    </w:p>
    <w:p w:rsidR="007C091F" w:rsidRPr="00940379" w:rsidRDefault="007C091F" w:rsidP="00940379">
      <w:pPr>
        <w:pStyle w:val="a3"/>
        <w:ind w:left="851" w:right="109" w:firstLine="565"/>
        <w:jc w:val="left"/>
      </w:pPr>
      <w:r w:rsidRPr="00940379">
        <w:t>В этот период формируется языковое чутье, что обеспечивает уверенноеупотребление в самостоятельных высказываниях практически всех грамматических категорий, хотя отдельные грамматические ошибки все еще встречаются(МЫСОБРАЛИМНОГОСЕМЕНОВ.ЭТОМЕСТОДЛЯРАЗВОДЕНИЯОГНЯ. ВЬЮГА СТАЛА ЕЩЕ БУЙНЕЙ. У СОСНЫ С КАЖДОЙ СТОРОНЫПОТРИСУЧКУ).</w:t>
      </w:r>
    </w:p>
    <w:p w:rsidR="007C091F" w:rsidRPr="00940379" w:rsidRDefault="007C091F" w:rsidP="00940379">
      <w:pPr>
        <w:pStyle w:val="a3"/>
        <w:ind w:left="851" w:right="110" w:firstLine="565"/>
        <w:jc w:val="left"/>
      </w:pPr>
      <w:r w:rsidRPr="00940379">
        <w:t>Допускаютсяошибкивсловообразованииглаголов(ЯКАКМЕТАНУМЯЧ.ЛЯГУШКИСКОЧКИНАКОЧКУПЕРЕСКАЧИВАЮТ.ПАПАПРИКНОПИЛЭТУ БУМАЖКУК СТЕНКЕ).</w:t>
      </w:r>
    </w:p>
    <w:p w:rsidR="007C091F" w:rsidRPr="00940379" w:rsidRDefault="007C091F" w:rsidP="00940379">
      <w:pPr>
        <w:pStyle w:val="a3"/>
        <w:ind w:left="851" w:right="109" w:firstLine="565"/>
        <w:jc w:val="left"/>
      </w:pPr>
      <w:r w:rsidRPr="00940379">
        <w:t>В речи все больше сложноподчиненных предложений (Я ХОЧУ, ЧТОБЫУ МЕНЯ БЫЛ КОТЕНОК. КТО ЛУЧШЕ ВСЕХ РИСУЕТ, ТОТ ВЫРАСТЕТ</w:t>
      </w:r>
      <w:r w:rsidRPr="00940379">
        <w:rPr>
          <w:spacing w:val="-3"/>
        </w:rPr>
        <w:t>ХУДОЖНИКОМ.ЗНАЕШЬ,ОТЧЕГОВ</w:t>
      </w:r>
      <w:r w:rsidRPr="00940379">
        <w:rPr>
          <w:spacing w:val="-2"/>
        </w:rPr>
        <w:t>ВОДОПРОВОДЕВОДАХОЛОДНАЯ?).</w:t>
      </w:r>
    </w:p>
    <w:p w:rsidR="007C091F" w:rsidRPr="00940379" w:rsidRDefault="007C091F" w:rsidP="00940379">
      <w:pPr>
        <w:pStyle w:val="21"/>
        <w:ind w:left="851"/>
        <w:jc w:val="left"/>
        <w:rPr>
          <w:i w:val="0"/>
        </w:rPr>
      </w:pPr>
      <w:r w:rsidRPr="00940379">
        <w:rPr>
          <w:i w:val="0"/>
        </w:rPr>
        <w:t>Фразоваяречь,связнаяречь.</w:t>
      </w:r>
    </w:p>
    <w:p w:rsidR="007C091F" w:rsidRPr="00940379" w:rsidRDefault="007C091F" w:rsidP="00940379">
      <w:pPr>
        <w:pStyle w:val="a3"/>
        <w:ind w:left="851" w:right="109" w:firstLine="565"/>
        <w:jc w:val="left"/>
      </w:pPr>
      <w:r w:rsidRPr="00940379">
        <w:t>Ребенокшестогогодажизниуверенновладеетдиалогическойимонологическойформамиречи.Унегосформированынавыкиблизкогоктекстуикраткого пересказа, он может составить рассказ по серии картинок и по сюжетнойкартинепопредложенномуилисоставленномувместесовзрослымплану,знаетисудовольствиемвыразительнорассказываетстихи.Проблемвобщениисовзрослымии детьмиу негоне возникает.</w:t>
      </w:r>
    </w:p>
    <w:p w:rsidR="007C091F" w:rsidRPr="00940379" w:rsidRDefault="007C091F" w:rsidP="00940379">
      <w:pPr>
        <w:pStyle w:val="21"/>
        <w:spacing w:before="61"/>
        <w:ind w:left="851"/>
        <w:jc w:val="left"/>
        <w:rPr>
          <w:i w:val="0"/>
        </w:rPr>
      </w:pPr>
      <w:r w:rsidRPr="00940379">
        <w:rPr>
          <w:i w:val="0"/>
        </w:rPr>
        <w:t>Фонетико-фонематическаясторонаречи.</w:t>
      </w:r>
    </w:p>
    <w:p w:rsidR="007C091F" w:rsidRPr="00940379" w:rsidRDefault="007C091F" w:rsidP="00940379">
      <w:pPr>
        <w:pStyle w:val="a3"/>
        <w:ind w:left="851" w:right="109" w:firstLine="565"/>
        <w:jc w:val="left"/>
      </w:pPr>
      <w:r w:rsidRPr="00940379">
        <w:t>В это время наблюдается активное становление фонетической стороныречи, поэтому к пяти годам и шипящие звуки как правило произносятся правильноидифференцированывречевомпотоке,уходитсмягчениезвуков[Ч]и [Щ]. Многие дети осваивают звук [Л]. И только звуки [Р] и [Р’] заменяютсяна [Л] и [Л’], либо [J], либо опускаются, что считается физиологической нормой. Развивающийся навык слухового восприятия помогает ребенку контролировать собственное произношение и даже слышать ошибки в речи окружающих.Ребеноклегкоопределяетначальныйиконечныйзвукивсловах,может</w:t>
      </w:r>
      <w:r w:rsidRPr="00940379">
        <w:rPr>
          <w:spacing w:val="-1"/>
        </w:rPr>
        <w:t>определитьколичествозвуковвтрех-пятизвучномслове,можетподобратьсло</w:t>
      </w:r>
      <w:r w:rsidRPr="00940379">
        <w:t>вона заданный звук.</w:t>
      </w:r>
    </w:p>
    <w:p w:rsidR="007C091F" w:rsidRPr="00940379" w:rsidRDefault="007C091F" w:rsidP="00940379">
      <w:pPr>
        <w:pStyle w:val="a3"/>
        <w:ind w:left="851"/>
        <w:jc w:val="left"/>
      </w:pPr>
    </w:p>
    <w:p w:rsidR="007C091F" w:rsidRPr="00940379" w:rsidRDefault="007C091F" w:rsidP="00940379">
      <w:pPr>
        <w:pStyle w:val="21"/>
        <w:ind w:left="851"/>
        <w:jc w:val="center"/>
        <w:rPr>
          <w:i w:val="0"/>
        </w:rPr>
      </w:pPr>
      <w:r w:rsidRPr="00940379">
        <w:rPr>
          <w:i w:val="0"/>
        </w:rPr>
        <w:t>Старший дошкольный возраст,подготовительная к школе группа</w:t>
      </w:r>
    </w:p>
    <w:p w:rsidR="007C091F" w:rsidRPr="00940379" w:rsidRDefault="007C091F" w:rsidP="00940379">
      <w:pPr>
        <w:ind w:left="851"/>
        <w:jc w:val="center"/>
        <w:rPr>
          <w:b/>
          <w:sz w:val="28"/>
          <w:szCs w:val="28"/>
        </w:rPr>
      </w:pPr>
      <w:r w:rsidRPr="00940379">
        <w:rPr>
          <w:b/>
          <w:sz w:val="28"/>
          <w:szCs w:val="28"/>
        </w:rPr>
        <w:t>(от 6 до7 лет)</w:t>
      </w:r>
    </w:p>
    <w:p w:rsidR="007C091F" w:rsidRPr="00940379" w:rsidRDefault="007C091F" w:rsidP="00940379">
      <w:pPr>
        <w:ind w:left="851"/>
        <w:rPr>
          <w:b/>
          <w:sz w:val="28"/>
          <w:szCs w:val="28"/>
        </w:rPr>
      </w:pPr>
      <w:r w:rsidRPr="00940379">
        <w:rPr>
          <w:b/>
          <w:sz w:val="28"/>
          <w:szCs w:val="28"/>
        </w:rPr>
        <w:lastRenderedPageBreak/>
        <w:t>Словарь.</w:t>
      </w:r>
    </w:p>
    <w:p w:rsidR="007C091F" w:rsidRPr="00940379" w:rsidRDefault="007C091F" w:rsidP="00940379">
      <w:pPr>
        <w:pStyle w:val="a3"/>
        <w:ind w:left="851" w:right="110" w:firstLine="565"/>
        <w:jc w:val="left"/>
      </w:pPr>
      <w:r w:rsidRPr="00940379">
        <w:t>В активном словаре ребенка седьмого года жизни более четырех тысячслов, представлены все части речи, включая причастия и деепричастия. Приупотреблении причастий и деепричастий по-прежнему возможны ошибки (ЯРВАЛНЕДОРАСПУЩЕННЫЕЦВЕТЫ.ЯЙЦОБЫЛОЗОЛОТОЙКРАСКОЙ ВЫКРАСЕНО.ЯУВИДЕЛЭТОВОСНЕ,СПЯ.).</w:t>
      </w:r>
    </w:p>
    <w:p w:rsidR="007C091F" w:rsidRPr="00940379" w:rsidRDefault="007C091F" w:rsidP="00940379">
      <w:pPr>
        <w:pStyle w:val="21"/>
        <w:ind w:left="851"/>
        <w:jc w:val="left"/>
        <w:rPr>
          <w:i w:val="0"/>
        </w:rPr>
      </w:pPr>
      <w:r w:rsidRPr="00940379">
        <w:rPr>
          <w:i w:val="0"/>
        </w:rPr>
        <w:t>Грамматический строй речи.</w:t>
      </w:r>
    </w:p>
    <w:p w:rsidR="007C091F" w:rsidRPr="00940379" w:rsidRDefault="007C091F" w:rsidP="00940379">
      <w:pPr>
        <w:pStyle w:val="a3"/>
        <w:ind w:left="851" w:right="109" w:firstLine="565"/>
        <w:jc w:val="left"/>
      </w:pPr>
      <w:r w:rsidRPr="00940379">
        <w:t>Науровнеустнойречиребеноковладелграмматическимстроемродного языка и практически не допускает грамматических ошибок. Отмечены отдельные ошибки при употреблении несклоняемых существительных (ТАМЛЕТАЛО МНОГО КОЛИБРЕЙ), встречаются ошибки в окончании сущес</w:t>
      </w:r>
      <w:r w:rsidRPr="00940379">
        <w:rPr>
          <w:spacing w:val="1"/>
        </w:rPr>
        <w:t>т</w:t>
      </w:r>
      <w:r w:rsidRPr="00940379">
        <w:t>вительных среднего рода (Я ТАМ ВИДЕЛ ТАКОГО ЧУДОВИЩА). Все ещевстречаютсяслучаи,когдабеглыйгласныйсохраняетсявформеродительногопадежа(ДАЙМНЕЛЁДУ.УДЯТЕЛАСИЛЬНЫЙКЛЮВ).</w:t>
      </w:r>
    </w:p>
    <w:p w:rsidR="007C091F" w:rsidRPr="00940379" w:rsidRDefault="007C091F" w:rsidP="00940379">
      <w:pPr>
        <w:pStyle w:val="21"/>
        <w:ind w:left="851"/>
        <w:jc w:val="left"/>
        <w:rPr>
          <w:i w:val="0"/>
        </w:rPr>
      </w:pPr>
      <w:r w:rsidRPr="00940379">
        <w:rPr>
          <w:i w:val="0"/>
        </w:rPr>
        <w:t>Фразовая речь, связная речь.</w:t>
      </w:r>
    </w:p>
    <w:p w:rsidR="007C091F" w:rsidRPr="00940379" w:rsidRDefault="007C091F" w:rsidP="00940379">
      <w:pPr>
        <w:pStyle w:val="a3"/>
        <w:ind w:left="851" w:right="109" w:firstLine="565"/>
        <w:jc w:val="left"/>
      </w:pPr>
      <w:r w:rsidRPr="00940379">
        <w:t>Ребеноковладелразвернутойфразовойречью.Онвладеетпересказом,в том числе с изменением лица рассказчика. Ему доступно составление рассказа по серии картинок, по сюжетной картине, из личного опыта, творческий рассказ.Онсамможетсоставитьпланрассказаилипересказатекста.Онможетвыразительнорассказатьнесколькостихотворений.</w:t>
      </w:r>
    </w:p>
    <w:p w:rsidR="007C091F" w:rsidRPr="00940379" w:rsidRDefault="007C091F" w:rsidP="00940379">
      <w:pPr>
        <w:pStyle w:val="21"/>
        <w:ind w:left="851"/>
        <w:jc w:val="left"/>
        <w:rPr>
          <w:i w:val="0"/>
        </w:rPr>
      </w:pPr>
      <w:r w:rsidRPr="00940379">
        <w:rPr>
          <w:i w:val="0"/>
        </w:rPr>
        <w:t>Фонетико-фонематическая сторона речи.</w:t>
      </w:r>
    </w:p>
    <w:p w:rsidR="007C091F" w:rsidRPr="00940379" w:rsidRDefault="007C091F" w:rsidP="00940379">
      <w:pPr>
        <w:pStyle w:val="a3"/>
        <w:ind w:left="851" w:right="108" w:firstLine="565"/>
        <w:jc w:val="left"/>
      </w:pPr>
      <w:r w:rsidRPr="00940379">
        <w:t>К шести годам процесс фонемообразования заканчивается. Ребенок правильно произносит и дифференцирует в речевом потоке все звуки родногоязыка. Он сознает норму произношения, имеет представление о правильномпроизношении, деятельно борется за осуществление этой нормы, исправляяошибки в речи окружающих (А.Н.Гвоздев). Он не нарушает звуконаполняемостьислоговуюструктуруслов,можетопределитьместолюбогозвука в слове, определить количество звуков в слове, подобрать слово на заданныйзвук.</w:t>
      </w:r>
    </w:p>
    <w:p w:rsidR="007C091F" w:rsidRPr="00940379" w:rsidRDefault="007C091F" w:rsidP="00940379">
      <w:pPr>
        <w:ind w:left="851"/>
        <w:jc w:val="center"/>
        <w:rPr>
          <w:b/>
          <w:sz w:val="28"/>
          <w:szCs w:val="28"/>
        </w:rPr>
      </w:pPr>
    </w:p>
    <w:p w:rsidR="007C091F" w:rsidRPr="00940379" w:rsidRDefault="007C091F" w:rsidP="00940379">
      <w:pPr>
        <w:ind w:left="851"/>
        <w:jc w:val="center"/>
        <w:rPr>
          <w:b/>
          <w:sz w:val="28"/>
          <w:szCs w:val="28"/>
        </w:rPr>
      </w:pPr>
      <w:r w:rsidRPr="00940379">
        <w:rPr>
          <w:b/>
          <w:sz w:val="28"/>
          <w:szCs w:val="28"/>
        </w:rPr>
        <w:t>Планируемые результаты в рамках реализации данной парциальной программы:</w:t>
      </w:r>
    </w:p>
    <w:p w:rsidR="007C091F" w:rsidRPr="00940379" w:rsidRDefault="007C091F" w:rsidP="00940379">
      <w:pPr>
        <w:ind w:left="851"/>
        <w:jc w:val="center"/>
        <w:rPr>
          <w:b/>
          <w:sz w:val="28"/>
          <w:szCs w:val="28"/>
        </w:rPr>
      </w:pPr>
      <w:r w:rsidRPr="00940379">
        <w:rPr>
          <w:b/>
          <w:w w:val="80"/>
          <w:sz w:val="28"/>
          <w:szCs w:val="28"/>
        </w:rPr>
        <w:t>2.3.КОМПЛЕКСНО-ТЕМАТИЧЕСКОЕПЛАНИРОВАНИЕЗАНЯТИЙПООБУЧЕНИЮДОШКОЛЬНИКО</w:t>
      </w:r>
      <w:r w:rsidRPr="00940379">
        <w:rPr>
          <w:b/>
          <w:sz w:val="28"/>
          <w:szCs w:val="28"/>
        </w:rPr>
        <w:t xml:space="preserve">В. </w:t>
      </w:r>
      <w:r w:rsidRPr="00940379">
        <w:rPr>
          <w:b/>
          <w:w w:val="90"/>
          <w:sz w:val="28"/>
          <w:szCs w:val="28"/>
        </w:rPr>
        <w:t>ПЛАНИРУЕМЫЕРЕЗУЛЬТАТЫ</w:t>
      </w:r>
    </w:p>
    <w:tbl>
      <w:tblPr>
        <w:tblW w:w="8930" w:type="dxa"/>
        <w:tblInd w:w="7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405"/>
        <w:gridCol w:w="1035"/>
        <w:gridCol w:w="5364"/>
        <w:gridCol w:w="2126"/>
      </w:tblGrid>
      <w:tr w:rsidR="007C091F" w:rsidRPr="00940379" w:rsidTr="00DE415E">
        <w:trPr>
          <w:trHeight w:val="417"/>
        </w:trPr>
        <w:tc>
          <w:tcPr>
            <w:tcW w:w="405" w:type="dxa"/>
          </w:tcPr>
          <w:p w:rsidR="007C091F" w:rsidRPr="00940379" w:rsidRDefault="007C091F" w:rsidP="00940379">
            <w:pPr>
              <w:pStyle w:val="TableParagraph"/>
              <w:ind w:left="88" w:right="64" w:firstLine="34"/>
              <w:rPr>
                <w:b/>
                <w:sz w:val="28"/>
                <w:szCs w:val="28"/>
                <w:lang w:val="en-US"/>
              </w:rPr>
            </w:pPr>
            <w:r w:rsidRPr="00940379">
              <w:rPr>
                <w:b/>
                <w:sz w:val="28"/>
                <w:szCs w:val="28"/>
                <w:lang w:val="en-US"/>
              </w:rPr>
              <w:t>№п/п</w:t>
            </w:r>
          </w:p>
        </w:tc>
        <w:tc>
          <w:tcPr>
            <w:tcW w:w="1035" w:type="dxa"/>
            <w:tcBorders>
              <w:bottom w:val="single" w:sz="4" w:space="0" w:color="000000"/>
            </w:tcBorders>
          </w:tcPr>
          <w:p w:rsidR="007C091F" w:rsidRPr="00940379" w:rsidRDefault="007C091F" w:rsidP="00940379">
            <w:pPr>
              <w:pStyle w:val="TableParagraph"/>
              <w:spacing w:before="114"/>
              <w:ind w:left="334"/>
              <w:rPr>
                <w:b/>
                <w:sz w:val="28"/>
                <w:szCs w:val="28"/>
                <w:lang w:val="en-US"/>
              </w:rPr>
            </w:pPr>
            <w:r w:rsidRPr="00940379">
              <w:rPr>
                <w:b/>
                <w:sz w:val="28"/>
                <w:szCs w:val="28"/>
                <w:lang w:val="en-US"/>
              </w:rPr>
              <w:t>Тема</w:t>
            </w:r>
          </w:p>
        </w:tc>
        <w:tc>
          <w:tcPr>
            <w:tcW w:w="5364" w:type="dxa"/>
            <w:tcBorders>
              <w:bottom w:val="single" w:sz="4" w:space="0" w:color="000000"/>
            </w:tcBorders>
          </w:tcPr>
          <w:p w:rsidR="007C091F" w:rsidRPr="00940379" w:rsidRDefault="007C091F" w:rsidP="00940379">
            <w:pPr>
              <w:pStyle w:val="TableParagraph"/>
              <w:spacing w:before="116"/>
              <w:ind w:left="1654" w:right="1650"/>
              <w:jc w:val="center"/>
              <w:rPr>
                <w:b/>
                <w:sz w:val="28"/>
                <w:szCs w:val="28"/>
                <w:lang w:val="en-US"/>
              </w:rPr>
            </w:pPr>
            <w:r w:rsidRPr="00940379">
              <w:rPr>
                <w:b/>
                <w:sz w:val="28"/>
                <w:szCs w:val="28"/>
                <w:lang w:val="en-US"/>
              </w:rPr>
              <w:t>Содержание</w:t>
            </w:r>
            <w:r w:rsidRPr="00940379">
              <w:rPr>
                <w:b/>
                <w:sz w:val="28"/>
                <w:szCs w:val="28"/>
              </w:rPr>
              <w:t xml:space="preserve"> </w:t>
            </w:r>
            <w:r w:rsidRPr="00940379">
              <w:rPr>
                <w:b/>
                <w:sz w:val="28"/>
                <w:szCs w:val="28"/>
                <w:lang w:val="en-US"/>
              </w:rPr>
              <w:t>работы</w:t>
            </w:r>
          </w:p>
        </w:tc>
        <w:tc>
          <w:tcPr>
            <w:tcW w:w="2126" w:type="dxa"/>
            <w:tcBorders>
              <w:bottom w:val="single" w:sz="4" w:space="0" w:color="000000"/>
            </w:tcBorders>
          </w:tcPr>
          <w:p w:rsidR="007C091F" w:rsidRPr="00940379" w:rsidRDefault="007C091F" w:rsidP="00DE415E">
            <w:pPr>
              <w:pStyle w:val="TableParagraph"/>
              <w:spacing w:before="116"/>
              <w:ind w:left="142"/>
              <w:rPr>
                <w:b/>
                <w:sz w:val="28"/>
                <w:szCs w:val="28"/>
                <w:lang w:val="en-US"/>
              </w:rPr>
            </w:pPr>
            <w:r w:rsidRPr="00940379">
              <w:rPr>
                <w:b/>
                <w:sz w:val="28"/>
                <w:szCs w:val="28"/>
                <w:lang w:val="en-US"/>
              </w:rPr>
              <w:t>Планируемые</w:t>
            </w:r>
            <w:r w:rsidRPr="00940379">
              <w:rPr>
                <w:b/>
                <w:sz w:val="28"/>
                <w:szCs w:val="28"/>
              </w:rPr>
              <w:t xml:space="preserve"> </w:t>
            </w:r>
            <w:r w:rsidRPr="00940379">
              <w:rPr>
                <w:b/>
                <w:sz w:val="28"/>
                <w:szCs w:val="28"/>
                <w:lang w:val="en-US"/>
              </w:rPr>
              <w:t>результаты</w:t>
            </w:r>
          </w:p>
        </w:tc>
      </w:tr>
      <w:tr w:rsidR="007C091F" w:rsidRPr="00940379" w:rsidTr="00DE415E">
        <w:trPr>
          <w:trHeight w:val="217"/>
        </w:trPr>
        <w:tc>
          <w:tcPr>
            <w:tcW w:w="8930" w:type="dxa"/>
            <w:gridSpan w:val="4"/>
            <w:tcBorders>
              <w:top w:val="single" w:sz="4" w:space="0" w:color="000000"/>
            </w:tcBorders>
          </w:tcPr>
          <w:p w:rsidR="007C091F" w:rsidRPr="00940379" w:rsidRDefault="007C091F" w:rsidP="00940379">
            <w:pPr>
              <w:pStyle w:val="TableParagraph"/>
              <w:spacing w:before="13"/>
              <w:ind w:left="142" w:right="283"/>
              <w:jc w:val="center"/>
              <w:rPr>
                <w:b/>
                <w:sz w:val="28"/>
                <w:szCs w:val="28"/>
                <w:lang w:val="en-US"/>
              </w:rPr>
            </w:pPr>
            <w:r w:rsidRPr="00940379">
              <w:rPr>
                <w:b/>
                <w:sz w:val="28"/>
                <w:szCs w:val="28"/>
                <w:lang w:val="en-US"/>
              </w:rPr>
              <w:t>Iпериод</w:t>
            </w:r>
          </w:p>
        </w:tc>
      </w:tr>
      <w:tr w:rsidR="007C091F" w:rsidRPr="00940379" w:rsidTr="00DE415E">
        <w:trPr>
          <w:trHeight w:val="819"/>
        </w:trPr>
        <w:tc>
          <w:tcPr>
            <w:tcW w:w="405" w:type="dxa"/>
          </w:tcPr>
          <w:p w:rsidR="007C091F" w:rsidRPr="00940379" w:rsidRDefault="007C091F" w:rsidP="00940379">
            <w:pPr>
              <w:pStyle w:val="TableParagraph"/>
              <w:spacing w:before="16"/>
              <w:ind w:left="57"/>
              <w:rPr>
                <w:sz w:val="28"/>
                <w:szCs w:val="28"/>
                <w:lang w:val="en-US"/>
              </w:rPr>
            </w:pPr>
            <w:r w:rsidRPr="00940379">
              <w:rPr>
                <w:sz w:val="28"/>
                <w:szCs w:val="28"/>
                <w:lang w:val="en-US"/>
              </w:rPr>
              <w:t>1</w:t>
            </w:r>
          </w:p>
        </w:tc>
        <w:tc>
          <w:tcPr>
            <w:tcW w:w="1035" w:type="dxa"/>
          </w:tcPr>
          <w:p w:rsidR="007C091F" w:rsidRPr="00940379" w:rsidRDefault="007C091F" w:rsidP="00940379">
            <w:pPr>
              <w:pStyle w:val="TableParagraph"/>
              <w:spacing w:before="16"/>
              <w:rPr>
                <w:sz w:val="28"/>
                <w:szCs w:val="28"/>
              </w:rPr>
            </w:pPr>
            <w:r w:rsidRPr="00940379">
              <w:rPr>
                <w:sz w:val="28"/>
                <w:szCs w:val="28"/>
              </w:rPr>
              <w:t>Звук [а]</w:t>
            </w:r>
          </w:p>
          <w:p w:rsidR="007C091F" w:rsidRPr="00940379" w:rsidRDefault="007C091F" w:rsidP="00940379">
            <w:pPr>
              <w:pStyle w:val="TableParagraph"/>
              <w:spacing w:before="16"/>
              <w:rPr>
                <w:b/>
                <w:sz w:val="28"/>
                <w:szCs w:val="28"/>
              </w:rPr>
            </w:pPr>
            <w:r w:rsidRPr="00940379">
              <w:rPr>
                <w:sz w:val="28"/>
                <w:szCs w:val="28"/>
              </w:rPr>
              <w:t>и буква</w:t>
            </w:r>
            <w:r w:rsidRPr="00940379">
              <w:rPr>
                <w:b/>
                <w:sz w:val="28"/>
                <w:szCs w:val="28"/>
              </w:rPr>
              <w:t>А</w:t>
            </w:r>
          </w:p>
        </w:tc>
        <w:tc>
          <w:tcPr>
            <w:tcW w:w="5364" w:type="dxa"/>
          </w:tcPr>
          <w:p w:rsidR="007C091F" w:rsidRPr="00940379" w:rsidRDefault="007C091F" w:rsidP="00940379">
            <w:pPr>
              <w:pStyle w:val="TableParagraph"/>
              <w:ind w:right="49"/>
              <w:jc w:val="both"/>
              <w:rPr>
                <w:sz w:val="28"/>
                <w:szCs w:val="28"/>
              </w:rPr>
            </w:pPr>
            <w:r w:rsidRPr="00940379">
              <w:rPr>
                <w:sz w:val="28"/>
                <w:szCs w:val="28"/>
              </w:rPr>
              <w:t>Ознакомление с артикуляцией звука [а]. Формирование умения узнаватьзвук[а]врядугласныхзвуков,ударныйначальныйзвук[а]всловах.Знакомствосбуквой</w:t>
            </w:r>
            <w:r w:rsidRPr="00940379">
              <w:rPr>
                <w:b/>
                <w:sz w:val="28"/>
                <w:szCs w:val="28"/>
              </w:rPr>
              <w:t>А</w:t>
            </w:r>
            <w:r w:rsidRPr="00940379">
              <w:rPr>
                <w:sz w:val="28"/>
                <w:szCs w:val="28"/>
              </w:rPr>
              <w:t>.Конструированиеипечатаниебуквы</w:t>
            </w:r>
            <w:r w:rsidRPr="00940379">
              <w:rPr>
                <w:b/>
                <w:sz w:val="28"/>
                <w:szCs w:val="28"/>
              </w:rPr>
              <w:t>А</w:t>
            </w:r>
            <w:r w:rsidRPr="00940379">
              <w:rPr>
                <w:sz w:val="28"/>
                <w:szCs w:val="28"/>
              </w:rPr>
              <w:t>. Формирование умения узнавать букву</w:t>
            </w:r>
            <w:r w:rsidRPr="00940379">
              <w:rPr>
                <w:b/>
                <w:sz w:val="28"/>
                <w:szCs w:val="28"/>
              </w:rPr>
              <w:t xml:space="preserve">А </w:t>
            </w:r>
            <w:r w:rsidRPr="00940379">
              <w:rPr>
                <w:sz w:val="28"/>
                <w:szCs w:val="28"/>
              </w:rPr>
              <w:t>в словах</w:t>
            </w:r>
          </w:p>
        </w:tc>
        <w:tc>
          <w:tcPr>
            <w:tcW w:w="2126" w:type="dxa"/>
          </w:tcPr>
          <w:p w:rsidR="007C091F" w:rsidRPr="00940379" w:rsidRDefault="007C091F" w:rsidP="00940379">
            <w:pPr>
              <w:pStyle w:val="TableParagraph"/>
              <w:spacing w:before="16"/>
              <w:ind w:left="57" w:right="49" w:hanging="1"/>
              <w:jc w:val="both"/>
              <w:rPr>
                <w:sz w:val="28"/>
                <w:szCs w:val="28"/>
              </w:rPr>
            </w:pPr>
            <w:r w:rsidRPr="00940379">
              <w:rPr>
                <w:sz w:val="28"/>
                <w:szCs w:val="28"/>
              </w:rPr>
              <w:t xml:space="preserve">Уметь выделять звук [а] из ряда гласных звуков, начальный ударный из слов. Уметь печатать заглавную и </w:t>
            </w:r>
            <w:r w:rsidRPr="00940379">
              <w:rPr>
                <w:sz w:val="28"/>
                <w:szCs w:val="28"/>
              </w:rPr>
              <w:lastRenderedPageBreak/>
              <w:t xml:space="preserve">прописную буквы </w:t>
            </w:r>
            <w:r w:rsidRPr="00940379">
              <w:rPr>
                <w:b/>
                <w:sz w:val="28"/>
                <w:szCs w:val="28"/>
              </w:rPr>
              <w:t>Аа</w:t>
            </w:r>
            <w:r w:rsidRPr="00940379">
              <w:rPr>
                <w:sz w:val="28"/>
                <w:szCs w:val="28"/>
              </w:rPr>
              <w:t>.Уметьнаходить букву</w:t>
            </w:r>
            <w:r w:rsidRPr="00940379">
              <w:rPr>
                <w:b/>
                <w:sz w:val="28"/>
                <w:szCs w:val="28"/>
              </w:rPr>
              <w:t>А</w:t>
            </w:r>
            <w:r w:rsidRPr="00940379">
              <w:rPr>
                <w:sz w:val="28"/>
                <w:szCs w:val="28"/>
              </w:rPr>
              <w:t>в словах</w:t>
            </w:r>
          </w:p>
        </w:tc>
      </w:tr>
      <w:tr w:rsidR="007C091F" w:rsidRPr="00940379" w:rsidTr="00DE415E">
        <w:trPr>
          <w:trHeight w:val="1016"/>
        </w:trPr>
        <w:tc>
          <w:tcPr>
            <w:tcW w:w="405" w:type="dxa"/>
          </w:tcPr>
          <w:p w:rsidR="007C091F" w:rsidRPr="00940379" w:rsidRDefault="007C091F" w:rsidP="00940379">
            <w:pPr>
              <w:pStyle w:val="TableParagraph"/>
              <w:spacing w:before="16"/>
              <w:ind w:left="57"/>
              <w:rPr>
                <w:sz w:val="28"/>
                <w:szCs w:val="28"/>
                <w:lang w:val="en-US"/>
              </w:rPr>
            </w:pPr>
            <w:r w:rsidRPr="00940379">
              <w:rPr>
                <w:sz w:val="28"/>
                <w:szCs w:val="28"/>
                <w:lang w:val="en-US"/>
              </w:rPr>
              <w:lastRenderedPageBreak/>
              <w:t>2</w:t>
            </w:r>
          </w:p>
        </w:tc>
        <w:tc>
          <w:tcPr>
            <w:tcW w:w="1035" w:type="dxa"/>
          </w:tcPr>
          <w:p w:rsidR="007C091F" w:rsidRPr="00940379" w:rsidRDefault="007C091F" w:rsidP="00940379">
            <w:pPr>
              <w:pStyle w:val="TableParagraph"/>
              <w:spacing w:before="16"/>
              <w:rPr>
                <w:sz w:val="28"/>
                <w:szCs w:val="28"/>
              </w:rPr>
            </w:pPr>
            <w:r w:rsidRPr="00940379">
              <w:rPr>
                <w:sz w:val="28"/>
                <w:szCs w:val="28"/>
              </w:rPr>
              <w:t>Звук [у]</w:t>
            </w:r>
          </w:p>
          <w:p w:rsidR="007C091F" w:rsidRPr="00940379" w:rsidRDefault="007C091F" w:rsidP="00940379">
            <w:pPr>
              <w:pStyle w:val="TableParagraph"/>
              <w:spacing w:before="16"/>
              <w:rPr>
                <w:b/>
                <w:sz w:val="28"/>
                <w:szCs w:val="28"/>
              </w:rPr>
            </w:pPr>
            <w:r w:rsidRPr="00940379">
              <w:rPr>
                <w:sz w:val="28"/>
                <w:szCs w:val="28"/>
              </w:rPr>
              <w:t>и буква</w:t>
            </w:r>
            <w:r w:rsidRPr="00940379">
              <w:rPr>
                <w:b/>
                <w:sz w:val="28"/>
                <w:szCs w:val="28"/>
              </w:rPr>
              <w:t>У</w:t>
            </w:r>
          </w:p>
        </w:tc>
        <w:tc>
          <w:tcPr>
            <w:tcW w:w="5364" w:type="dxa"/>
            <w:tcBorders>
              <w:bottom w:val="single" w:sz="4" w:space="0" w:color="000000"/>
            </w:tcBorders>
          </w:tcPr>
          <w:p w:rsidR="007C091F" w:rsidRPr="00940379" w:rsidRDefault="007C091F" w:rsidP="00940379">
            <w:pPr>
              <w:pStyle w:val="TableParagraph"/>
              <w:ind w:right="49"/>
              <w:jc w:val="both"/>
              <w:rPr>
                <w:b/>
                <w:sz w:val="28"/>
                <w:szCs w:val="28"/>
              </w:rPr>
            </w:pPr>
            <w:r w:rsidRPr="00940379">
              <w:rPr>
                <w:sz w:val="28"/>
                <w:szCs w:val="28"/>
              </w:rPr>
              <w:t>Ознакомление с артикуляцией звука [у]. Формирование умения узнаватьзвук[у]врядугласныхзвуков,ударныйначальныйзвук[у]всловах.Знакомствосбуквой</w:t>
            </w:r>
            <w:r w:rsidRPr="00940379">
              <w:rPr>
                <w:b/>
                <w:sz w:val="28"/>
                <w:szCs w:val="28"/>
              </w:rPr>
              <w:t>У</w:t>
            </w:r>
            <w:r w:rsidRPr="00940379">
              <w:rPr>
                <w:sz w:val="28"/>
                <w:szCs w:val="28"/>
              </w:rPr>
              <w:t>.Конструированиеипечатаниебук</w:t>
            </w:r>
            <w:r w:rsidRPr="00940379">
              <w:rPr>
                <w:spacing w:val="-1"/>
                <w:sz w:val="28"/>
                <w:szCs w:val="28"/>
              </w:rPr>
              <w:t>вы</w:t>
            </w:r>
            <w:r w:rsidRPr="00940379">
              <w:rPr>
                <w:b/>
                <w:spacing w:val="-1"/>
                <w:sz w:val="28"/>
                <w:szCs w:val="28"/>
              </w:rPr>
              <w:t>У</w:t>
            </w:r>
            <w:r w:rsidRPr="00940379">
              <w:rPr>
                <w:spacing w:val="-1"/>
                <w:sz w:val="28"/>
                <w:szCs w:val="28"/>
              </w:rPr>
              <w:t>.Формирование</w:t>
            </w:r>
            <w:r w:rsidRPr="00940379">
              <w:rPr>
                <w:sz w:val="28"/>
                <w:szCs w:val="28"/>
              </w:rPr>
              <w:t>уменияузнаватьбукву</w:t>
            </w:r>
            <w:r w:rsidRPr="00940379">
              <w:rPr>
                <w:b/>
                <w:sz w:val="28"/>
                <w:szCs w:val="28"/>
              </w:rPr>
              <w:t>У</w:t>
            </w:r>
            <w:r w:rsidRPr="00940379">
              <w:rPr>
                <w:sz w:val="28"/>
                <w:szCs w:val="28"/>
              </w:rPr>
              <w:t>всловах.Составлениеичтениеслияний</w:t>
            </w:r>
            <w:r w:rsidRPr="00940379">
              <w:rPr>
                <w:b/>
                <w:sz w:val="28"/>
                <w:szCs w:val="28"/>
              </w:rPr>
              <w:t>АУ</w:t>
            </w:r>
            <w:r w:rsidRPr="00940379">
              <w:rPr>
                <w:sz w:val="28"/>
                <w:szCs w:val="28"/>
              </w:rPr>
              <w:t xml:space="preserve">, </w:t>
            </w:r>
            <w:r w:rsidRPr="00940379">
              <w:rPr>
                <w:b/>
                <w:sz w:val="28"/>
                <w:szCs w:val="28"/>
              </w:rPr>
              <w:t>УА</w:t>
            </w:r>
          </w:p>
        </w:tc>
        <w:tc>
          <w:tcPr>
            <w:tcW w:w="2126" w:type="dxa"/>
            <w:tcBorders>
              <w:bottom w:val="single" w:sz="4" w:space="0" w:color="000000"/>
            </w:tcBorders>
          </w:tcPr>
          <w:p w:rsidR="007C091F" w:rsidRPr="00940379" w:rsidRDefault="007C091F" w:rsidP="00940379">
            <w:pPr>
              <w:pStyle w:val="TableParagraph"/>
              <w:spacing w:before="16"/>
              <w:ind w:left="57" w:right="49"/>
              <w:jc w:val="both"/>
              <w:rPr>
                <w:b/>
                <w:sz w:val="28"/>
                <w:szCs w:val="28"/>
              </w:rPr>
            </w:pPr>
            <w:r w:rsidRPr="00940379">
              <w:rPr>
                <w:sz w:val="28"/>
                <w:szCs w:val="28"/>
              </w:rPr>
              <w:t xml:space="preserve">Уметь выделять звук [у] из ряда гласных звуков, начальный ударный из слов. Уметь печатать заглавную и прописную буквы </w:t>
            </w:r>
            <w:r w:rsidRPr="00940379">
              <w:rPr>
                <w:b/>
                <w:sz w:val="28"/>
                <w:szCs w:val="28"/>
              </w:rPr>
              <w:t>Уу</w:t>
            </w:r>
            <w:r w:rsidRPr="00940379">
              <w:rPr>
                <w:sz w:val="28"/>
                <w:szCs w:val="28"/>
              </w:rPr>
              <w:t xml:space="preserve">.Уметь находить букву </w:t>
            </w:r>
            <w:r w:rsidRPr="00940379">
              <w:rPr>
                <w:b/>
                <w:sz w:val="28"/>
                <w:szCs w:val="28"/>
              </w:rPr>
              <w:t xml:space="preserve">У </w:t>
            </w:r>
            <w:r w:rsidRPr="00940379">
              <w:rPr>
                <w:sz w:val="28"/>
                <w:szCs w:val="28"/>
              </w:rPr>
              <w:t>в словах. Уметь составлять и читать слияния</w:t>
            </w:r>
            <w:r w:rsidRPr="00940379">
              <w:rPr>
                <w:b/>
                <w:sz w:val="28"/>
                <w:szCs w:val="28"/>
              </w:rPr>
              <w:t>АУ</w:t>
            </w:r>
            <w:r w:rsidRPr="00940379">
              <w:rPr>
                <w:sz w:val="28"/>
                <w:szCs w:val="28"/>
              </w:rPr>
              <w:t xml:space="preserve">, </w:t>
            </w:r>
            <w:r w:rsidRPr="00940379">
              <w:rPr>
                <w:b/>
                <w:sz w:val="28"/>
                <w:szCs w:val="28"/>
              </w:rPr>
              <w:t>УА</w:t>
            </w:r>
          </w:p>
        </w:tc>
      </w:tr>
      <w:tr w:rsidR="007C091F" w:rsidRPr="00940379" w:rsidTr="00DE415E">
        <w:trPr>
          <w:trHeight w:val="814"/>
        </w:trPr>
        <w:tc>
          <w:tcPr>
            <w:tcW w:w="405" w:type="dxa"/>
          </w:tcPr>
          <w:p w:rsidR="007C091F" w:rsidRPr="00940379" w:rsidRDefault="007C091F" w:rsidP="00940379">
            <w:pPr>
              <w:pStyle w:val="TableParagraph"/>
              <w:spacing w:before="13"/>
              <w:rPr>
                <w:sz w:val="28"/>
                <w:szCs w:val="28"/>
                <w:lang w:val="en-US"/>
              </w:rPr>
            </w:pPr>
            <w:r w:rsidRPr="00940379">
              <w:rPr>
                <w:sz w:val="28"/>
                <w:szCs w:val="28"/>
                <w:lang w:val="en-US"/>
              </w:rPr>
              <w:t>3</w:t>
            </w:r>
          </w:p>
        </w:tc>
        <w:tc>
          <w:tcPr>
            <w:tcW w:w="1035" w:type="dxa"/>
          </w:tcPr>
          <w:p w:rsidR="007C091F" w:rsidRPr="00940379" w:rsidRDefault="007C091F" w:rsidP="00940379">
            <w:pPr>
              <w:pStyle w:val="TableParagraph"/>
              <w:ind w:right="67"/>
              <w:rPr>
                <w:sz w:val="28"/>
                <w:szCs w:val="28"/>
              </w:rPr>
            </w:pPr>
            <w:r w:rsidRPr="00940379">
              <w:rPr>
                <w:sz w:val="28"/>
                <w:szCs w:val="28"/>
              </w:rPr>
              <w:t>Повторениеи закрепле-ние пройден-ного</w:t>
            </w:r>
          </w:p>
        </w:tc>
        <w:tc>
          <w:tcPr>
            <w:tcW w:w="5364" w:type="dxa"/>
            <w:tcBorders>
              <w:top w:val="single" w:sz="4" w:space="0" w:color="000000"/>
              <w:bottom w:val="single" w:sz="4" w:space="0" w:color="000000"/>
            </w:tcBorders>
          </w:tcPr>
          <w:p w:rsidR="007C091F" w:rsidRPr="00940379" w:rsidRDefault="007C091F" w:rsidP="00940379">
            <w:pPr>
              <w:pStyle w:val="TableParagraph"/>
              <w:ind w:right="49"/>
              <w:jc w:val="both"/>
              <w:rPr>
                <w:sz w:val="28"/>
                <w:szCs w:val="28"/>
              </w:rPr>
            </w:pPr>
            <w:r w:rsidRPr="00940379">
              <w:rPr>
                <w:sz w:val="28"/>
                <w:szCs w:val="28"/>
              </w:rPr>
              <w:t xml:space="preserve">Формирование умения различать звуки [а], [у] в ряду звуков, слияний гласных, в начале слов. Закрепление знания букв </w:t>
            </w:r>
            <w:r w:rsidRPr="00940379">
              <w:rPr>
                <w:b/>
                <w:sz w:val="28"/>
                <w:szCs w:val="28"/>
              </w:rPr>
              <w:t>А</w:t>
            </w:r>
            <w:r w:rsidRPr="00940379">
              <w:rPr>
                <w:sz w:val="28"/>
                <w:szCs w:val="28"/>
              </w:rPr>
              <w:t xml:space="preserve">, </w:t>
            </w:r>
            <w:r w:rsidRPr="00940379">
              <w:rPr>
                <w:b/>
                <w:sz w:val="28"/>
                <w:szCs w:val="28"/>
              </w:rPr>
              <w:t>У</w:t>
            </w:r>
            <w:r w:rsidRPr="00940379">
              <w:rPr>
                <w:sz w:val="28"/>
                <w:szCs w:val="28"/>
              </w:rPr>
              <w:t xml:space="preserve">. Печатание и чтение слияний </w:t>
            </w:r>
            <w:r w:rsidRPr="00940379">
              <w:rPr>
                <w:b/>
                <w:sz w:val="28"/>
                <w:szCs w:val="28"/>
              </w:rPr>
              <w:t>АУ</w:t>
            </w:r>
            <w:r w:rsidRPr="00940379">
              <w:rPr>
                <w:sz w:val="28"/>
                <w:szCs w:val="28"/>
              </w:rPr>
              <w:t xml:space="preserve">, </w:t>
            </w:r>
            <w:r w:rsidRPr="00940379">
              <w:rPr>
                <w:b/>
                <w:sz w:val="28"/>
                <w:szCs w:val="28"/>
              </w:rPr>
              <w:t>УА</w:t>
            </w:r>
            <w:r w:rsidRPr="00940379">
              <w:rPr>
                <w:sz w:val="28"/>
                <w:szCs w:val="28"/>
              </w:rPr>
              <w:t>. Закрепления навыка узнавания букв</w:t>
            </w:r>
            <w:r w:rsidRPr="00940379">
              <w:rPr>
                <w:b/>
                <w:sz w:val="28"/>
                <w:szCs w:val="28"/>
              </w:rPr>
              <w:t>А</w:t>
            </w:r>
            <w:r w:rsidRPr="00940379">
              <w:rPr>
                <w:sz w:val="28"/>
                <w:szCs w:val="28"/>
              </w:rPr>
              <w:t>,</w:t>
            </w:r>
            <w:r w:rsidRPr="00940379">
              <w:rPr>
                <w:b/>
                <w:sz w:val="28"/>
                <w:szCs w:val="28"/>
              </w:rPr>
              <w:t xml:space="preserve">У </w:t>
            </w:r>
            <w:r w:rsidRPr="00940379">
              <w:rPr>
                <w:sz w:val="28"/>
                <w:szCs w:val="28"/>
              </w:rPr>
              <w:t>в словах</w:t>
            </w:r>
          </w:p>
        </w:tc>
        <w:tc>
          <w:tcPr>
            <w:tcW w:w="2126" w:type="dxa"/>
            <w:tcBorders>
              <w:top w:val="single" w:sz="4" w:space="0" w:color="000000"/>
              <w:bottom w:val="single" w:sz="4" w:space="0" w:color="000000"/>
            </w:tcBorders>
          </w:tcPr>
          <w:p w:rsidR="007C091F" w:rsidRPr="00940379" w:rsidRDefault="007C091F" w:rsidP="00940379">
            <w:pPr>
              <w:pStyle w:val="TableParagraph"/>
              <w:spacing w:before="13"/>
              <w:ind w:left="57" w:right="49"/>
              <w:jc w:val="both"/>
              <w:rPr>
                <w:b/>
                <w:sz w:val="28"/>
                <w:szCs w:val="28"/>
              </w:rPr>
            </w:pPr>
            <w:r w:rsidRPr="00940379">
              <w:rPr>
                <w:sz w:val="28"/>
                <w:szCs w:val="28"/>
              </w:rPr>
              <w:t>Уметьразличатьзвуки[а],[у]врядузвуков,слиянийгласных,вначале слов. Уметь подбирать слова, начинающиеся со звуков [а], [у].Уметьпечатать и читатьслияния</w:t>
            </w:r>
            <w:r w:rsidRPr="00940379">
              <w:rPr>
                <w:b/>
                <w:sz w:val="28"/>
                <w:szCs w:val="28"/>
              </w:rPr>
              <w:t>АУ</w:t>
            </w:r>
            <w:r w:rsidRPr="00940379">
              <w:rPr>
                <w:sz w:val="28"/>
                <w:szCs w:val="28"/>
              </w:rPr>
              <w:t xml:space="preserve">, </w:t>
            </w:r>
            <w:r w:rsidRPr="00940379">
              <w:rPr>
                <w:b/>
                <w:sz w:val="28"/>
                <w:szCs w:val="28"/>
              </w:rPr>
              <w:t>УА</w:t>
            </w:r>
          </w:p>
        </w:tc>
      </w:tr>
      <w:tr w:rsidR="007C091F" w:rsidRPr="00940379" w:rsidTr="00DE415E">
        <w:trPr>
          <w:trHeight w:val="1014"/>
        </w:trPr>
        <w:tc>
          <w:tcPr>
            <w:tcW w:w="405" w:type="dxa"/>
          </w:tcPr>
          <w:p w:rsidR="007C091F" w:rsidRPr="00940379" w:rsidRDefault="007C091F" w:rsidP="00940379">
            <w:pPr>
              <w:pStyle w:val="TableParagraph"/>
              <w:spacing w:before="13"/>
              <w:rPr>
                <w:sz w:val="28"/>
                <w:szCs w:val="28"/>
                <w:lang w:val="en-US"/>
              </w:rPr>
            </w:pPr>
            <w:r w:rsidRPr="00940379">
              <w:rPr>
                <w:sz w:val="28"/>
                <w:szCs w:val="28"/>
                <w:lang w:val="en-US"/>
              </w:rPr>
              <w:t>4</w:t>
            </w:r>
          </w:p>
        </w:tc>
        <w:tc>
          <w:tcPr>
            <w:tcW w:w="1035" w:type="dxa"/>
          </w:tcPr>
          <w:p w:rsidR="007C091F" w:rsidRPr="00940379" w:rsidRDefault="007C091F" w:rsidP="00940379">
            <w:pPr>
              <w:pStyle w:val="TableParagraph"/>
              <w:spacing w:before="13"/>
              <w:rPr>
                <w:sz w:val="28"/>
                <w:szCs w:val="28"/>
              </w:rPr>
            </w:pPr>
            <w:r w:rsidRPr="00940379">
              <w:rPr>
                <w:sz w:val="28"/>
                <w:szCs w:val="28"/>
              </w:rPr>
              <w:t>Звук [о]</w:t>
            </w:r>
          </w:p>
          <w:p w:rsidR="007C091F" w:rsidRPr="00940379" w:rsidRDefault="007C091F" w:rsidP="00940379">
            <w:pPr>
              <w:pStyle w:val="TableParagraph"/>
              <w:spacing w:before="16"/>
              <w:rPr>
                <w:b/>
                <w:sz w:val="28"/>
                <w:szCs w:val="28"/>
              </w:rPr>
            </w:pPr>
            <w:r w:rsidRPr="00940379">
              <w:rPr>
                <w:sz w:val="28"/>
                <w:szCs w:val="28"/>
              </w:rPr>
              <w:t>и буква</w:t>
            </w:r>
            <w:r w:rsidRPr="00940379">
              <w:rPr>
                <w:b/>
                <w:sz w:val="28"/>
                <w:szCs w:val="28"/>
              </w:rPr>
              <w:t>О</w:t>
            </w:r>
          </w:p>
        </w:tc>
        <w:tc>
          <w:tcPr>
            <w:tcW w:w="5364" w:type="dxa"/>
            <w:tcBorders>
              <w:top w:val="single" w:sz="4" w:space="0" w:color="000000"/>
              <w:bottom w:val="single" w:sz="4" w:space="0" w:color="000000"/>
            </w:tcBorders>
          </w:tcPr>
          <w:p w:rsidR="007C091F" w:rsidRPr="00940379" w:rsidRDefault="007C091F" w:rsidP="00940379">
            <w:pPr>
              <w:pStyle w:val="TableParagraph"/>
              <w:ind w:right="49"/>
              <w:jc w:val="both"/>
              <w:rPr>
                <w:b/>
                <w:sz w:val="28"/>
                <w:szCs w:val="28"/>
              </w:rPr>
            </w:pPr>
            <w:r w:rsidRPr="00940379">
              <w:rPr>
                <w:sz w:val="28"/>
                <w:szCs w:val="28"/>
              </w:rPr>
              <w:t>Ознакомление с артикуляцией звука [о]. Формирование умения узнаватьзвук[о]врядугласныхзвуков,ударныйначальныйзвук[о]всловах.Знакомствосбуквой</w:t>
            </w:r>
            <w:r w:rsidRPr="00940379">
              <w:rPr>
                <w:b/>
                <w:sz w:val="28"/>
                <w:szCs w:val="28"/>
              </w:rPr>
              <w:t>О</w:t>
            </w:r>
            <w:r w:rsidRPr="00940379">
              <w:rPr>
                <w:sz w:val="28"/>
                <w:szCs w:val="28"/>
              </w:rPr>
              <w:t xml:space="preserve">.Конструированиеипечатаниебуквы </w:t>
            </w:r>
            <w:r w:rsidRPr="00940379">
              <w:rPr>
                <w:b/>
                <w:sz w:val="28"/>
                <w:szCs w:val="28"/>
              </w:rPr>
              <w:t>О</w:t>
            </w:r>
            <w:r w:rsidRPr="00940379">
              <w:rPr>
                <w:sz w:val="28"/>
                <w:szCs w:val="28"/>
              </w:rPr>
              <w:t xml:space="preserve">. Формирование умения узнавать букву </w:t>
            </w:r>
            <w:r w:rsidRPr="00940379">
              <w:rPr>
                <w:b/>
                <w:sz w:val="28"/>
                <w:szCs w:val="28"/>
              </w:rPr>
              <w:t xml:space="preserve">О </w:t>
            </w:r>
            <w:r w:rsidRPr="00940379">
              <w:rPr>
                <w:sz w:val="28"/>
                <w:szCs w:val="28"/>
              </w:rPr>
              <w:t>в словах. Составлениеи чтениеслияний</w:t>
            </w:r>
            <w:r w:rsidRPr="00940379">
              <w:rPr>
                <w:b/>
                <w:sz w:val="28"/>
                <w:szCs w:val="28"/>
              </w:rPr>
              <w:t>АО</w:t>
            </w:r>
            <w:r w:rsidRPr="00940379">
              <w:rPr>
                <w:sz w:val="28"/>
                <w:szCs w:val="28"/>
              </w:rPr>
              <w:t xml:space="preserve">, </w:t>
            </w:r>
            <w:r w:rsidRPr="00940379">
              <w:rPr>
                <w:b/>
                <w:sz w:val="28"/>
                <w:szCs w:val="28"/>
              </w:rPr>
              <w:t>ОА</w:t>
            </w:r>
            <w:r w:rsidRPr="00940379">
              <w:rPr>
                <w:sz w:val="28"/>
                <w:szCs w:val="28"/>
              </w:rPr>
              <w:t xml:space="preserve">, </w:t>
            </w:r>
            <w:r w:rsidRPr="00940379">
              <w:rPr>
                <w:b/>
                <w:sz w:val="28"/>
                <w:szCs w:val="28"/>
              </w:rPr>
              <w:t>УО</w:t>
            </w:r>
            <w:r w:rsidRPr="00940379">
              <w:rPr>
                <w:sz w:val="28"/>
                <w:szCs w:val="28"/>
              </w:rPr>
              <w:t xml:space="preserve">, </w:t>
            </w:r>
            <w:r w:rsidRPr="00940379">
              <w:rPr>
                <w:b/>
                <w:sz w:val="28"/>
                <w:szCs w:val="28"/>
              </w:rPr>
              <w:t>ОУ</w:t>
            </w:r>
          </w:p>
        </w:tc>
        <w:tc>
          <w:tcPr>
            <w:tcW w:w="2126" w:type="dxa"/>
            <w:tcBorders>
              <w:top w:val="single" w:sz="4" w:space="0" w:color="000000"/>
              <w:bottom w:val="single" w:sz="4" w:space="0" w:color="000000"/>
            </w:tcBorders>
          </w:tcPr>
          <w:p w:rsidR="007C091F" w:rsidRPr="00940379" w:rsidRDefault="007C091F" w:rsidP="00940379">
            <w:pPr>
              <w:pStyle w:val="TableParagraph"/>
              <w:spacing w:before="13"/>
              <w:ind w:right="49"/>
              <w:jc w:val="both"/>
              <w:rPr>
                <w:b/>
                <w:sz w:val="28"/>
                <w:szCs w:val="28"/>
              </w:rPr>
            </w:pPr>
            <w:r w:rsidRPr="00940379">
              <w:rPr>
                <w:sz w:val="28"/>
                <w:szCs w:val="28"/>
              </w:rPr>
              <w:t xml:space="preserve">Уметь выделять звук [о] из ряда гласных звуков, начальный ударный из слов. Уметь печатать заглавную и прописную буквы </w:t>
            </w:r>
            <w:r w:rsidRPr="00940379">
              <w:rPr>
                <w:b/>
                <w:sz w:val="28"/>
                <w:szCs w:val="28"/>
              </w:rPr>
              <w:t>Оо</w:t>
            </w:r>
            <w:r w:rsidRPr="00940379">
              <w:rPr>
                <w:sz w:val="28"/>
                <w:szCs w:val="28"/>
              </w:rPr>
              <w:t xml:space="preserve">.Уметь находить букву </w:t>
            </w:r>
            <w:r w:rsidRPr="00940379">
              <w:rPr>
                <w:b/>
                <w:sz w:val="28"/>
                <w:szCs w:val="28"/>
              </w:rPr>
              <w:t xml:space="preserve">О </w:t>
            </w:r>
            <w:r w:rsidRPr="00940379">
              <w:rPr>
                <w:sz w:val="28"/>
                <w:szCs w:val="28"/>
              </w:rPr>
              <w:t xml:space="preserve">в словах. </w:t>
            </w:r>
            <w:r w:rsidRPr="00940379">
              <w:rPr>
                <w:sz w:val="28"/>
                <w:szCs w:val="28"/>
              </w:rPr>
              <w:lastRenderedPageBreak/>
              <w:t>Уметь составлять и читать слияния</w:t>
            </w:r>
            <w:r w:rsidRPr="00940379">
              <w:rPr>
                <w:b/>
                <w:sz w:val="28"/>
                <w:szCs w:val="28"/>
              </w:rPr>
              <w:t>АО</w:t>
            </w:r>
            <w:r w:rsidRPr="00940379">
              <w:rPr>
                <w:sz w:val="28"/>
                <w:szCs w:val="28"/>
              </w:rPr>
              <w:t xml:space="preserve">, </w:t>
            </w:r>
            <w:r w:rsidRPr="00940379">
              <w:rPr>
                <w:b/>
                <w:sz w:val="28"/>
                <w:szCs w:val="28"/>
              </w:rPr>
              <w:t>ОА</w:t>
            </w:r>
            <w:r w:rsidRPr="00940379">
              <w:rPr>
                <w:sz w:val="28"/>
                <w:szCs w:val="28"/>
              </w:rPr>
              <w:t xml:space="preserve">, </w:t>
            </w:r>
            <w:r w:rsidRPr="00940379">
              <w:rPr>
                <w:b/>
                <w:sz w:val="28"/>
                <w:szCs w:val="28"/>
              </w:rPr>
              <w:t>УО</w:t>
            </w:r>
            <w:r w:rsidRPr="00940379">
              <w:rPr>
                <w:sz w:val="28"/>
                <w:szCs w:val="28"/>
              </w:rPr>
              <w:t xml:space="preserve">, </w:t>
            </w:r>
            <w:r w:rsidRPr="00940379">
              <w:rPr>
                <w:b/>
                <w:sz w:val="28"/>
                <w:szCs w:val="28"/>
              </w:rPr>
              <w:t>ОУ</w:t>
            </w:r>
          </w:p>
        </w:tc>
      </w:tr>
      <w:tr w:rsidR="007C091F" w:rsidRPr="00940379" w:rsidTr="00DE415E">
        <w:trPr>
          <w:trHeight w:val="1014"/>
        </w:trPr>
        <w:tc>
          <w:tcPr>
            <w:tcW w:w="405" w:type="dxa"/>
          </w:tcPr>
          <w:p w:rsidR="007C091F" w:rsidRPr="00940379" w:rsidRDefault="007C091F" w:rsidP="00940379">
            <w:pPr>
              <w:pStyle w:val="TableParagraph"/>
              <w:spacing w:before="13"/>
              <w:rPr>
                <w:sz w:val="28"/>
                <w:szCs w:val="28"/>
                <w:lang w:val="en-US"/>
              </w:rPr>
            </w:pPr>
            <w:r w:rsidRPr="00940379">
              <w:rPr>
                <w:sz w:val="28"/>
                <w:szCs w:val="28"/>
                <w:lang w:val="en-US"/>
              </w:rPr>
              <w:lastRenderedPageBreak/>
              <w:t>5</w:t>
            </w:r>
          </w:p>
        </w:tc>
        <w:tc>
          <w:tcPr>
            <w:tcW w:w="1035" w:type="dxa"/>
          </w:tcPr>
          <w:p w:rsidR="007C091F" w:rsidRPr="00940379" w:rsidRDefault="007C091F" w:rsidP="00940379">
            <w:pPr>
              <w:pStyle w:val="TableParagraph"/>
              <w:spacing w:before="13"/>
              <w:rPr>
                <w:sz w:val="28"/>
                <w:szCs w:val="28"/>
              </w:rPr>
            </w:pPr>
            <w:r w:rsidRPr="00940379">
              <w:rPr>
                <w:sz w:val="28"/>
                <w:szCs w:val="28"/>
              </w:rPr>
              <w:t>Звук [и]</w:t>
            </w:r>
          </w:p>
          <w:p w:rsidR="007C091F" w:rsidRPr="00940379" w:rsidRDefault="007C091F" w:rsidP="00940379">
            <w:pPr>
              <w:pStyle w:val="TableParagraph"/>
              <w:spacing w:before="16"/>
              <w:rPr>
                <w:b/>
                <w:sz w:val="28"/>
                <w:szCs w:val="28"/>
              </w:rPr>
            </w:pPr>
            <w:r w:rsidRPr="00940379">
              <w:rPr>
                <w:sz w:val="28"/>
                <w:szCs w:val="28"/>
              </w:rPr>
              <w:t>и буква</w:t>
            </w:r>
            <w:r w:rsidRPr="00940379">
              <w:rPr>
                <w:b/>
                <w:sz w:val="28"/>
                <w:szCs w:val="28"/>
              </w:rPr>
              <w:t>И</w:t>
            </w:r>
          </w:p>
        </w:tc>
        <w:tc>
          <w:tcPr>
            <w:tcW w:w="5364" w:type="dxa"/>
            <w:tcBorders>
              <w:top w:val="single" w:sz="4" w:space="0" w:color="000000"/>
              <w:bottom w:val="single" w:sz="4" w:space="0" w:color="000000"/>
            </w:tcBorders>
          </w:tcPr>
          <w:p w:rsidR="007C091F" w:rsidRPr="00940379" w:rsidRDefault="007C091F" w:rsidP="00940379">
            <w:pPr>
              <w:pStyle w:val="TableParagraph"/>
              <w:ind w:right="49"/>
              <w:jc w:val="both"/>
              <w:rPr>
                <w:b/>
                <w:sz w:val="28"/>
                <w:szCs w:val="28"/>
              </w:rPr>
            </w:pPr>
            <w:r w:rsidRPr="00940379">
              <w:rPr>
                <w:sz w:val="28"/>
                <w:szCs w:val="28"/>
              </w:rPr>
              <w:t>Ознакомление с артикуляцией звука [и]. Формирование умения узнавать звук [и] в ряду гласных звуков, ударный начальный звук [и]изслова.Знакомствосбуквой</w:t>
            </w:r>
            <w:r w:rsidRPr="00940379">
              <w:rPr>
                <w:b/>
                <w:sz w:val="28"/>
                <w:szCs w:val="28"/>
              </w:rPr>
              <w:t>И</w:t>
            </w:r>
            <w:r w:rsidRPr="00940379">
              <w:rPr>
                <w:sz w:val="28"/>
                <w:szCs w:val="28"/>
              </w:rPr>
              <w:t xml:space="preserve">.Конструированиеипечатаниебуквы </w:t>
            </w:r>
            <w:r w:rsidRPr="00940379">
              <w:rPr>
                <w:b/>
                <w:sz w:val="28"/>
                <w:szCs w:val="28"/>
              </w:rPr>
              <w:t>И</w:t>
            </w:r>
            <w:r w:rsidRPr="00940379">
              <w:rPr>
                <w:sz w:val="28"/>
                <w:szCs w:val="28"/>
              </w:rPr>
              <w:t xml:space="preserve">. Формирование умения узнавать букву </w:t>
            </w:r>
            <w:r w:rsidRPr="00940379">
              <w:rPr>
                <w:b/>
                <w:sz w:val="28"/>
                <w:szCs w:val="28"/>
              </w:rPr>
              <w:t xml:space="preserve">И </w:t>
            </w:r>
            <w:r w:rsidRPr="00940379">
              <w:rPr>
                <w:sz w:val="28"/>
                <w:szCs w:val="28"/>
              </w:rPr>
              <w:t>в словах. Составлениеи чтениеслияний</w:t>
            </w:r>
            <w:r w:rsidRPr="00940379">
              <w:rPr>
                <w:b/>
                <w:sz w:val="28"/>
                <w:szCs w:val="28"/>
              </w:rPr>
              <w:t>ИА</w:t>
            </w:r>
            <w:r w:rsidRPr="00940379">
              <w:rPr>
                <w:sz w:val="28"/>
                <w:szCs w:val="28"/>
              </w:rPr>
              <w:t xml:space="preserve">, </w:t>
            </w:r>
            <w:r w:rsidRPr="00940379">
              <w:rPr>
                <w:b/>
                <w:sz w:val="28"/>
                <w:szCs w:val="28"/>
              </w:rPr>
              <w:t>АИ</w:t>
            </w:r>
            <w:r w:rsidRPr="00940379">
              <w:rPr>
                <w:sz w:val="28"/>
                <w:szCs w:val="28"/>
              </w:rPr>
              <w:t xml:space="preserve">, </w:t>
            </w:r>
            <w:r w:rsidRPr="00940379">
              <w:rPr>
                <w:b/>
                <w:sz w:val="28"/>
                <w:szCs w:val="28"/>
              </w:rPr>
              <w:t>ИУ</w:t>
            </w:r>
            <w:r w:rsidRPr="00940379">
              <w:rPr>
                <w:sz w:val="28"/>
                <w:szCs w:val="28"/>
              </w:rPr>
              <w:t xml:space="preserve">, </w:t>
            </w:r>
            <w:r w:rsidRPr="00940379">
              <w:rPr>
                <w:b/>
                <w:sz w:val="28"/>
                <w:szCs w:val="28"/>
              </w:rPr>
              <w:t>УИ</w:t>
            </w:r>
            <w:r w:rsidRPr="00940379">
              <w:rPr>
                <w:sz w:val="28"/>
                <w:szCs w:val="28"/>
              </w:rPr>
              <w:t>,</w:t>
            </w:r>
            <w:r w:rsidRPr="00940379">
              <w:rPr>
                <w:b/>
                <w:sz w:val="28"/>
                <w:szCs w:val="28"/>
              </w:rPr>
              <w:t>ИО</w:t>
            </w:r>
            <w:r w:rsidRPr="00940379">
              <w:rPr>
                <w:sz w:val="28"/>
                <w:szCs w:val="28"/>
              </w:rPr>
              <w:t xml:space="preserve">, </w:t>
            </w:r>
            <w:r w:rsidRPr="00940379">
              <w:rPr>
                <w:b/>
                <w:sz w:val="28"/>
                <w:szCs w:val="28"/>
              </w:rPr>
              <w:t>ОИ</w:t>
            </w:r>
          </w:p>
        </w:tc>
        <w:tc>
          <w:tcPr>
            <w:tcW w:w="2126" w:type="dxa"/>
            <w:tcBorders>
              <w:top w:val="single" w:sz="4" w:space="0" w:color="000000"/>
              <w:bottom w:val="single" w:sz="4" w:space="0" w:color="000000"/>
            </w:tcBorders>
          </w:tcPr>
          <w:p w:rsidR="007C091F" w:rsidRPr="00940379" w:rsidRDefault="007C091F" w:rsidP="00940379">
            <w:pPr>
              <w:pStyle w:val="TableParagraph"/>
              <w:ind w:left="57" w:right="49"/>
              <w:jc w:val="both"/>
              <w:rPr>
                <w:b/>
                <w:sz w:val="28"/>
                <w:szCs w:val="28"/>
              </w:rPr>
            </w:pPr>
            <w:r w:rsidRPr="00940379">
              <w:rPr>
                <w:sz w:val="28"/>
                <w:szCs w:val="28"/>
              </w:rPr>
              <w:t xml:space="preserve">Уметь выделять звук [и] из ряда гласных звуков, начальный ударный из слов. Уметь подбирать слова, начинающиеся с заданногогласного звука. Уметь печатать заглавную и прописную буквы </w:t>
            </w:r>
            <w:r w:rsidRPr="00940379">
              <w:rPr>
                <w:b/>
                <w:sz w:val="28"/>
                <w:szCs w:val="28"/>
              </w:rPr>
              <w:t>Ии</w:t>
            </w:r>
            <w:r w:rsidRPr="00940379">
              <w:rPr>
                <w:sz w:val="28"/>
                <w:szCs w:val="28"/>
              </w:rPr>
              <w:t xml:space="preserve">.Уметь находить букву </w:t>
            </w:r>
            <w:r w:rsidRPr="00940379">
              <w:rPr>
                <w:b/>
                <w:sz w:val="28"/>
                <w:szCs w:val="28"/>
              </w:rPr>
              <w:t xml:space="preserve">И </w:t>
            </w:r>
            <w:r w:rsidRPr="00940379">
              <w:rPr>
                <w:sz w:val="28"/>
                <w:szCs w:val="28"/>
              </w:rPr>
              <w:t>в словах. Уметь составлять и читать слияния</w:t>
            </w:r>
            <w:r w:rsidRPr="00940379">
              <w:rPr>
                <w:b/>
                <w:sz w:val="28"/>
                <w:szCs w:val="28"/>
              </w:rPr>
              <w:t>ИА</w:t>
            </w:r>
            <w:r w:rsidRPr="00940379">
              <w:rPr>
                <w:sz w:val="28"/>
                <w:szCs w:val="28"/>
              </w:rPr>
              <w:t xml:space="preserve">, </w:t>
            </w:r>
            <w:r w:rsidRPr="00940379">
              <w:rPr>
                <w:b/>
                <w:sz w:val="28"/>
                <w:szCs w:val="28"/>
              </w:rPr>
              <w:t>АИ</w:t>
            </w:r>
            <w:r w:rsidRPr="00940379">
              <w:rPr>
                <w:sz w:val="28"/>
                <w:szCs w:val="28"/>
              </w:rPr>
              <w:t xml:space="preserve">, </w:t>
            </w:r>
            <w:r w:rsidRPr="00940379">
              <w:rPr>
                <w:b/>
                <w:sz w:val="28"/>
                <w:szCs w:val="28"/>
              </w:rPr>
              <w:t>ИУ</w:t>
            </w:r>
            <w:r w:rsidRPr="00940379">
              <w:rPr>
                <w:sz w:val="28"/>
                <w:szCs w:val="28"/>
              </w:rPr>
              <w:t xml:space="preserve">, </w:t>
            </w:r>
            <w:r w:rsidRPr="00940379">
              <w:rPr>
                <w:b/>
                <w:sz w:val="28"/>
                <w:szCs w:val="28"/>
              </w:rPr>
              <w:t>УИ</w:t>
            </w:r>
            <w:r w:rsidRPr="00940379">
              <w:rPr>
                <w:sz w:val="28"/>
                <w:szCs w:val="28"/>
              </w:rPr>
              <w:t xml:space="preserve">, </w:t>
            </w:r>
            <w:r w:rsidRPr="00940379">
              <w:rPr>
                <w:b/>
                <w:sz w:val="28"/>
                <w:szCs w:val="28"/>
              </w:rPr>
              <w:t>ИО</w:t>
            </w:r>
            <w:r w:rsidRPr="00940379">
              <w:rPr>
                <w:sz w:val="28"/>
                <w:szCs w:val="28"/>
              </w:rPr>
              <w:t xml:space="preserve">, </w:t>
            </w:r>
            <w:r w:rsidRPr="00940379">
              <w:rPr>
                <w:b/>
                <w:sz w:val="28"/>
                <w:szCs w:val="28"/>
              </w:rPr>
              <w:t>ОИ</w:t>
            </w:r>
          </w:p>
        </w:tc>
      </w:tr>
      <w:tr w:rsidR="007C091F" w:rsidRPr="00940379" w:rsidTr="00DE415E">
        <w:trPr>
          <w:trHeight w:val="1214"/>
        </w:trPr>
        <w:tc>
          <w:tcPr>
            <w:tcW w:w="405" w:type="dxa"/>
            <w:tcBorders>
              <w:left w:val="single" w:sz="4" w:space="0" w:color="000000"/>
              <w:bottom w:val="single" w:sz="4" w:space="0" w:color="000000"/>
            </w:tcBorders>
          </w:tcPr>
          <w:p w:rsidR="007C091F" w:rsidRPr="00940379" w:rsidRDefault="007C091F" w:rsidP="00940379">
            <w:pPr>
              <w:pStyle w:val="TableParagraph"/>
              <w:spacing w:before="13"/>
              <w:ind w:left="54"/>
              <w:rPr>
                <w:sz w:val="28"/>
                <w:szCs w:val="28"/>
                <w:lang w:val="en-US"/>
              </w:rPr>
            </w:pPr>
            <w:r w:rsidRPr="00940379">
              <w:rPr>
                <w:sz w:val="28"/>
                <w:szCs w:val="28"/>
                <w:lang w:val="en-US"/>
              </w:rPr>
              <w:t>6</w:t>
            </w:r>
          </w:p>
        </w:tc>
        <w:tc>
          <w:tcPr>
            <w:tcW w:w="1035" w:type="dxa"/>
            <w:tcBorders>
              <w:bottom w:val="single" w:sz="4" w:space="0" w:color="000000"/>
            </w:tcBorders>
          </w:tcPr>
          <w:p w:rsidR="007C091F" w:rsidRPr="00940379" w:rsidRDefault="007C091F" w:rsidP="00940379">
            <w:pPr>
              <w:pStyle w:val="TableParagraph"/>
              <w:spacing w:before="13"/>
              <w:rPr>
                <w:sz w:val="28"/>
                <w:szCs w:val="28"/>
              </w:rPr>
            </w:pPr>
            <w:r w:rsidRPr="00940379">
              <w:rPr>
                <w:sz w:val="28"/>
                <w:szCs w:val="28"/>
              </w:rPr>
              <w:t>Звук [т]</w:t>
            </w:r>
          </w:p>
          <w:p w:rsidR="007C091F" w:rsidRPr="00940379" w:rsidRDefault="007C091F" w:rsidP="00940379">
            <w:pPr>
              <w:pStyle w:val="TableParagraph"/>
              <w:spacing w:before="16"/>
              <w:rPr>
                <w:b/>
                <w:sz w:val="28"/>
                <w:szCs w:val="28"/>
              </w:rPr>
            </w:pPr>
            <w:r w:rsidRPr="00940379">
              <w:rPr>
                <w:sz w:val="28"/>
                <w:szCs w:val="28"/>
              </w:rPr>
              <w:t>и буква</w:t>
            </w:r>
            <w:r w:rsidRPr="00940379">
              <w:rPr>
                <w:b/>
                <w:sz w:val="28"/>
                <w:szCs w:val="28"/>
              </w:rPr>
              <w:t>Т</w:t>
            </w:r>
          </w:p>
        </w:tc>
        <w:tc>
          <w:tcPr>
            <w:tcW w:w="5364" w:type="dxa"/>
            <w:tcBorders>
              <w:top w:val="single" w:sz="4" w:space="0" w:color="000000"/>
              <w:bottom w:val="single" w:sz="4" w:space="0" w:color="000000"/>
            </w:tcBorders>
          </w:tcPr>
          <w:p w:rsidR="007C091F" w:rsidRPr="00940379" w:rsidRDefault="007C091F" w:rsidP="00940379">
            <w:pPr>
              <w:pStyle w:val="TableParagraph"/>
              <w:spacing w:before="15"/>
              <w:ind w:right="41"/>
              <w:rPr>
                <w:sz w:val="28"/>
                <w:szCs w:val="28"/>
              </w:rPr>
            </w:pPr>
            <w:r w:rsidRPr="00940379">
              <w:rPr>
                <w:sz w:val="28"/>
                <w:szCs w:val="28"/>
              </w:rPr>
              <w:t>Ознакомление с артикуляцией звука [т]. Формирование навыка выделения конечного и начального звука [т] из слов. Формированиеумения подбирать слова, заканчивающиеся звуком [т]. Формирование умения подбирать слова, начинающиеся со звука [т]. Формирование умения делить двусложные слов (</w:t>
            </w:r>
            <w:r w:rsidRPr="00940379">
              <w:rPr>
                <w:i/>
                <w:sz w:val="28"/>
                <w:szCs w:val="28"/>
              </w:rPr>
              <w:t>тата</w:t>
            </w:r>
            <w:r w:rsidRPr="00940379">
              <w:rPr>
                <w:sz w:val="28"/>
                <w:szCs w:val="28"/>
              </w:rPr>
              <w:t xml:space="preserve">, </w:t>
            </w:r>
            <w:r w:rsidRPr="00940379">
              <w:rPr>
                <w:i/>
                <w:sz w:val="28"/>
                <w:szCs w:val="28"/>
              </w:rPr>
              <w:t>тото</w:t>
            </w:r>
            <w:r w:rsidRPr="00940379">
              <w:rPr>
                <w:sz w:val="28"/>
                <w:szCs w:val="28"/>
              </w:rPr>
              <w:t>) на слоги. Знакомствосбуквой</w:t>
            </w:r>
            <w:r w:rsidRPr="00940379">
              <w:rPr>
                <w:b/>
                <w:sz w:val="28"/>
                <w:szCs w:val="28"/>
              </w:rPr>
              <w:t>Т</w:t>
            </w:r>
            <w:r w:rsidRPr="00940379">
              <w:rPr>
                <w:sz w:val="28"/>
                <w:szCs w:val="28"/>
              </w:rPr>
              <w:t>.Конструированиеипечатаниебуквы</w:t>
            </w:r>
            <w:r w:rsidRPr="00940379">
              <w:rPr>
                <w:b/>
                <w:sz w:val="28"/>
                <w:szCs w:val="28"/>
              </w:rPr>
              <w:t>т</w:t>
            </w:r>
            <w:r w:rsidRPr="00940379">
              <w:rPr>
                <w:sz w:val="28"/>
                <w:szCs w:val="28"/>
              </w:rPr>
              <w:t>.Чтение обратныхипрямыхслоговсбуквой</w:t>
            </w:r>
            <w:r w:rsidRPr="00940379">
              <w:rPr>
                <w:b/>
                <w:sz w:val="28"/>
                <w:szCs w:val="28"/>
              </w:rPr>
              <w:t>Т</w:t>
            </w:r>
            <w:r w:rsidRPr="00940379">
              <w:rPr>
                <w:sz w:val="28"/>
                <w:szCs w:val="28"/>
              </w:rPr>
              <w:t>.Чтениедвусложныхсловсбуквой</w:t>
            </w:r>
            <w:r w:rsidRPr="00940379">
              <w:rPr>
                <w:b/>
                <w:sz w:val="28"/>
                <w:szCs w:val="28"/>
              </w:rPr>
              <w:t>Т</w:t>
            </w:r>
            <w:r w:rsidRPr="00940379">
              <w:rPr>
                <w:sz w:val="28"/>
                <w:szCs w:val="28"/>
              </w:rPr>
              <w:t>.Узнаваниебуквы</w:t>
            </w:r>
            <w:r w:rsidRPr="00940379">
              <w:rPr>
                <w:b/>
                <w:sz w:val="28"/>
                <w:szCs w:val="28"/>
              </w:rPr>
              <w:t>Т</w:t>
            </w:r>
            <w:r w:rsidRPr="00940379">
              <w:rPr>
                <w:sz w:val="28"/>
                <w:szCs w:val="28"/>
              </w:rPr>
              <w:t>всловах.Ознакомлениесправилом «Именалюдейикличкиживотныхпишутсясбольшойбуквы».</w:t>
            </w:r>
          </w:p>
        </w:tc>
        <w:tc>
          <w:tcPr>
            <w:tcW w:w="2126" w:type="dxa"/>
            <w:tcBorders>
              <w:top w:val="single" w:sz="4" w:space="0" w:color="000000"/>
              <w:bottom w:val="single" w:sz="4" w:space="0" w:color="000000"/>
            </w:tcBorders>
          </w:tcPr>
          <w:p w:rsidR="007C091F" w:rsidRPr="00940379" w:rsidRDefault="007C091F" w:rsidP="00940379">
            <w:pPr>
              <w:pStyle w:val="TableParagraph"/>
              <w:ind w:left="57" w:right="49"/>
              <w:jc w:val="both"/>
              <w:rPr>
                <w:sz w:val="28"/>
                <w:szCs w:val="28"/>
              </w:rPr>
            </w:pPr>
            <w:r w:rsidRPr="00940379">
              <w:rPr>
                <w:sz w:val="28"/>
                <w:szCs w:val="28"/>
              </w:rPr>
              <w:t xml:space="preserve">Уметьузнаватьзвук[т]врядузвуков.Уметьвыделятьзвук[т]из конца и началаслов. Уметь подбиратьслова, заканчивающиеся звуком [т] и начинающиеся со звука [т]. Уметь делить на слогидвусложные слова из одинаковых слогов. Уметь печатать заглавную и </w:t>
            </w:r>
            <w:r w:rsidRPr="00940379">
              <w:rPr>
                <w:sz w:val="28"/>
                <w:szCs w:val="28"/>
              </w:rPr>
              <w:lastRenderedPageBreak/>
              <w:t xml:space="preserve">прописную буквы </w:t>
            </w:r>
            <w:r w:rsidRPr="00940379">
              <w:rPr>
                <w:b/>
                <w:sz w:val="28"/>
                <w:szCs w:val="28"/>
              </w:rPr>
              <w:t>Тт</w:t>
            </w:r>
            <w:r w:rsidRPr="00940379">
              <w:rPr>
                <w:sz w:val="28"/>
                <w:szCs w:val="28"/>
              </w:rPr>
              <w:t xml:space="preserve">. Уметь находить букву </w:t>
            </w:r>
            <w:r w:rsidRPr="00940379">
              <w:rPr>
                <w:b/>
                <w:sz w:val="28"/>
                <w:szCs w:val="28"/>
              </w:rPr>
              <w:t xml:space="preserve">Т </w:t>
            </w:r>
            <w:r w:rsidRPr="00940379">
              <w:rPr>
                <w:sz w:val="28"/>
                <w:szCs w:val="28"/>
              </w:rPr>
              <w:t>в словах.Уметьсоставлятьичитать обратныеипрямые слоги,односложные идвусложныесловасбуквой</w:t>
            </w:r>
            <w:r w:rsidRPr="00940379">
              <w:rPr>
                <w:b/>
                <w:sz w:val="28"/>
                <w:szCs w:val="28"/>
              </w:rPr>
              <w:t>Т</w:t>
            </w:r>
            <w:r w:rsidRPr="00940379">
              <w:rPr>
                <w:sz w:val="28"/>
                <w:szCs w:val="28"/>
              </w:rPr>
              <w:t>.Знатьправило«Именалюдейикличкиживотныхпишутся сбольшойбуквы».</w:t>
            </w:r>
          </w:p>
        </w:tc>
      </w:tr>
      <w:tr w:rsidR="007C091F" w:rsidRPr="00940379" w:rsidTr="00DE415E">
        <w:trPr>
          <w:trHeight w:val="1213"/>
        </w:trPr>
        <w:tc>
          <w:tcPr>
            <w:tcW w:w="405" w:type="dxa"/>
            <w:tcBorders>
              <w:left w:val="single" w:sz="4" w:space="0" w:color="000000"/>
            </w:tcBorders>
          </w:tcPr>
          <w:p w:rsidR="007C091F" w:rsidRPr="00940379" w:rsidRDefault="007C091F" w:rsidP="00940379">
            <w:pPr>
              <w:pStyle w:val="TableParagraph"/>
              <w:ind w:left="88" w:right="64" w:firstLine="34"/>
              <w:rPr>
                <w:b/>
                <w:sz w:val="28"/>
                <w:szCs w:val="28"/>
              </w:rPr>
            </w:pPr>
            <w:r w:rsidRPr="00940379">
              <w:rPr>
                <w:sz w:val="28"/>
                <w:szCs w:val="28"/>
                <w:lang w:val="en-US"/>
              </w:rPr>
              <w:lastRenderedPageBreak/>
              <w:t>7</w:t>
            </w:r>
          </w:p>
        </w:tc>
        <w:tc>
          <w:tcPr>
            <w:tcW w:w="1035" w:type="dxa"/>
          </w:tcPr>
          <w:p w:rsidR="007C091F" w:rsidRPr="00940379" w:rsidRDefault="007C091F" w:rsidP="00940379">
            <w:pPr>
              <w:pStyle w:val="TableParagraph"/>
              <w:spacing w:before="114"/>
              <w:ind w:left="0"/>
              <w:rPr>
                <w:b/>
                <w:sz w:val="28"/>
                <w:szCs w:val="28"/>
              </w:rPr>
            </w:pPr>
            <w:r w:rsidRPr="00940379">
              <w:rPr>
                <w:sz w:val="28"/>
                <w:szCs w:val="28"/>
              </w:rPr>
              <w:t>Повторениеи закрепление пройденного</w:t>
            </w:r>
          </w:p>
        </w:tc>
        <w:tc>
          <w:tcPr>
            <w:tcW w:w="5364" w:type="dxa"/>
          </w:tcPr>
          <w:p w:rsidR="007C091F" w:rsidRPr="00940379" w:rsidRDefault="007C091F" w:rsidP="00940379">
            <w:pPr>
              <w:pStyle w:val="TableParagraph"/>
              <w:spacing w:before="116"/>
              <w:ind w:left="0" w:right="1650"/>
              <w:rPr>
                <w:b/>
                <w:sz w:val="28"/>
                <w:szCs w:val="28"/>
              </w:rPr>
            </w:pPr>
            <w:r w:rsidRPr="00940379">
              <w:rPr>
                <w:sz w:val="28"/>
                <w:szCs w:val="28"/>
              </w:rPr>
              <w:t>Подбор слов на заданные звуки. Синтез и анализ слогов из двухзвуков. Слоговой анализ двусложных слов. Составление и чтениеслоговисловизпройденныхбукв.Формированиеуменияразличатьправильно и неправильно написанные буквы. Закрепление знанияправила«Именалюдейикличкиживотныхпишутсясбольшойбуквы»</w:t>
            </w:r>
          </w:p>
        </w:tc>
        <w:tc>
          <w:tcPr>
            <w:tcW w:w="2126" w:type="dxa"/>
          </w:tcPr>
          <w:p w:rsidR="007C091F" w:rsidRPr="00940379" w:rsidRDefault="007C091F" w:rsidP="00940379">
            <w:pPr>
              <w:pStyle w:val="TableParagraph"/>
              <w:spacing w:before="116"/>
              <w:jc w:val="both"/>
              <w:rPr>
                <w:b/>
                <w:sz w:val="28"/>
                <w:szCs w:val="28"/>
              </w:rPr>
            </w:pPr>
            <w:r w:rsidRPr="00940379">
              <w:rPr>
                <w:sz w:val="28"/>
                <w:szCs w:val="28"/>
              </w:rPr>
              <w:t xml:space="preserve">Уметь подбирать слова, начинающиеся с заданного звука. Уметьсоставлять слоги из данных звуков и анализировать слоги. </w:t>
            </w:r>
            <w:r w:rsidRPr="00940379">
              <w:rPr>
                <w:sz w:val="28"/>
                <w:szCs w:val="28"/>
                <w:lang w:val="en-US"/>
              </w:rPr>
              <w:t>Уметьчитатьслогии словаиз пройденныхбукв</w:t>
            </w:r>
          </w:p>
        </w:tc>
      </w:tr>
      <w:tr w:rsidR="007C091F" w:rsidRPr="00940379" w:rsidTr="00DE415E">
        <w:trPr>
          <w:trHeight w:val="619"/>
        </w:trPr>
        <w:tc>
          <w:tcPr>
            <w:tcW w:w="405" w:type="dxa"/>
            <w:tcBorders>
              <w:left w:val="single" w:sz="4" w:space="0" w:color="000000"/>
            </w:tcBorders>
          </w:tcPr>
          <w:p w:rsidR="007C091F" w:rsidRPr="00940379" w:rsidRDefault="007C091F" w:rsidP="00940379">
            <w:pPr>
              <w:pStyle w:val="TableParagraph"/>
              <w:ind w:left="0"/>
              <w:rPr>
                <w:sz w:val="28"/>
                <w:szCs w:val="28"/>
                <w:lang w:val="en-US"/>
              </w:rPr>
            </w:pPr>
            <w:r w:rsidRPr="00940379">
              <w:rPr>
                <w:sz w:val="28"/>
                <w:szCs w:val="28"/>
                <w:lang w:val="en-US"/>
              </w:rPr>
              <w:t>8</w:t>
            </w:r>
          </w:p>
        </w:tc>
        <w:tc>
          <w:tcPr>
            <w:tcW w:w="1035" w:type="dxa"/>
          </w:tcPr>
          <w:p w:rsidR="007C091F" w:rsidRPr="00940379" w:rsidRDefault="007C091F" w:rsidP="00940379">
            <w:pPr>
              <w:pStyle w:val="TableParagraph"/>
              <w:spacing w:before="16"/>
              <w:rPr>
                <w:sz w:val="28"/>
                <w:szCs w:val="28"/>
              </w:rPr>
            </w:pPr>
            <w:r w:rsidRPr="00940379">
              <w:rPr>
                <w:sz w:val="28"/>
                <w:szCs w:val="28"/>
              </w:rPr>
              <w:t>Звук [п]</w:t>
            </w:r>
          </w:p>
          <w:p w:rsidR="007C091F" w:rsidRPr="00940379" w:rsidRDefault="007C091F" w:rsidP="00940379">
            <w:pPr>
              <w:pStyle w:val="TableParagraph"/>
              <w:ind w:left="0"/>
              <w:rPr>
                <w:sz w:val="28"/>
                <w:szCs w:val="28"/>
              </w:rPr>
            </w:pPr>
            <w:r w:rsidRPr="00940379">
              <w:rPr>
                <w:sz w:val="28"/>
                <w:szCs w:val="28"/>
              </w:rPr>
              <w:t>и буква</w:t>
            </w:r>
            <w:r w:rsidRPr="00940379">
              <w:rPr>
                <w:b/>
                <w:sz w:val="28"/>
                <w:szCs w:val="28"/>
              </w:rPr>
              <w:t>П</w:t>
            </w:r>
          </w:p>
        </w:tc>
        <w:tc>
          <w:tcPr>
            <w:tcW w:w="5364" w:type="dxa"/>
            <w:tcBorders>
              <w:bottom w:val="single" w:sz="4" w:space="0" w:color="000000"/>
            </w:tcBorders>
          </w:tcPr>
          <w:p w:rsidR="007C091F" w:rsidRPr="00940379" w:rsidRDefault="007C091F" w:rsidP="00940379">
            <w:pPr>
              <w:pStyle w:val="TableParagraph"/>
              <w:rPr>
                <w:sz w:val="28"/>
                <w:szCs w:val="28"/>
              </w:rPr>
            </w:pPr>
            <w:r w:rsidRPr="00940379">
              <w:rPr>
                <w:sz w:val="28"/>
                <w:szCs w:val="28"/>
              </w:rPr>
              <w:t>Ознакомлениесартикуляциейзвука[п].Формированиеумениявыделять конечный и начальный звук [п]. Формирование навыкаподбора слов, заканчивающихся звуком [п]. Формирование навыкаподбораслов,начинающихсясозвука[п].Делениедвусложныхслов(</w:t>
            </w:r>
            <w:r w:rsidRPr="00940379">
              <w:rPr>
                <w:i/>
                <w:sz w:val="28"/>
                <w:szCs w:val="28"/>
              </w:rPr>
              <w:t>папа</w:t>
            </w:r>
            <w:r w:rsidRPr="00940379">
              <w:rPr>
                <w:sz w:val="28"/>
                <w:szCs w:val="28"/>
              </w:rPr>
              <w:t xml:space="preserve">) на слоги. Знакомство с буквой </w:t>
            </w:r>
            <w:r w:rsidRPr="00940379">
              <w:rPr>
                <w:b/>
                <w:sz w:val="28"/>
                <w:szCs w:val="28"/>
              </w:rPr>
              <w:t>П</w:t>
            </w:r>
            <w:r w:rsidRPr="00940379">
              <w:rPr>
                <w:sz w:val="28"/>
                <w:szCs w:val="28"/>
              </w:rPr>
              <w:t xml:space="preserve">. Конструирование и печатание буквы </w:t>
            </w:r>
            <w:r w:rsidRPr="00940379">
              <w:rPr>
                <w:b/>
                <w:sz w:val="28"/>
                <w:szCs w:val="28"/>
              </w:rPr>
              <w:t>П</w:t>
            </w:r>
            <w:r w:rsidRPr="00940379">
              <w:rPr>
                <w:sz w:val="28"/>
                <w:szCs w:val="28"/>
              </w:rPr>
              <w:t xml:space="preserve">. Чтение обратных и прямых слогов с буквой </w:t>
            </w:r>
            <w:r w:rsidRPr="00940379">
              <w:rPr>
                <w:b/>
                <w:sz w:val="28"/>
                <w:szCs w:val="28"/>
              </w:rPr>
              <w:t>П</w:t>
            </w:r>
            <w:r w:rsidRPr="00940379">
              <w:rPr>
                <w:sz w:val="28"/>
                <w:szCs w:val="28"/>
              </w:rPr>
              <w:t>. Чтениедвусложныхсловс буквой</w:t>
            </w:r>
            <w:r w:rsidRPr="00940379">
              <w:rPr>
                <w:b/>
                <w:sz w:val="28"/>
                <w:szCs w:val="28"/>
              </w:rPr>
              <w:t>П</w:t>
            </w:r>
            <w:r w:rsidRPr="00940379">
              <w:rPr>
                <w:sz w:val="28"/>
                <w:szCs w:val="28"/>
              </w:rPr>
              <w:t>. Узнавание буквы</w:t>
            </w:r>
            <w:r w:rsidRPr="00940379">
              <w:rPr>
                <w:b/>
                <w:sz w:val="28"/>
                <w:szCs w:val="28"/>
              </w:rPr>
              <w:t xml:space="preserve">П </w:t>
            </w:r>
            <w:r w:rsidRPr="00940379">
              <w:rPr>
                <w:sz w:val="28"/>
                <w:szCs w:val="28"/>
              </w:rPr>
              <w:t>в словах</w:t>
            </w:r>
          </w:p>
        </w:tc>
        <w:tc>
          <w:tcPr>
            <w:tcW w:w="2126" w:type="dxa"/>
            <w:tcBorders>
              <w:bottom w:val="single" w:sz="4" w:space="0" w:color="000000"/>
            </w:tcBorders>
          </w:tcPr>
          <w:p w:rsidR="007C091F" w:rsidRPr="00940379" w:rsidRDefault="007C091F" w:rsidP="00940379">
            <w:pPr>
              <w:pStyle w:val="TableParagraph"/>
              <w:spacing w:before="16"/>
              <w:ind w:left="57" w:right="34" w:hanging="1"/>
              <w:rPr>
                <w:sz w:val="28"/>
                <w:szCs w:val="28"/>
              </w:rPr>
            </w:pPr>
            <w:r w:rsidRPr="00940379">
              <w:rPr>
                <w:sz w:val="28"/>
                <w:szCs w:val="28"/>
              </w:rPr>
              <w:t>Уметь узнавать звук [п] в ряду звуков. Уметь выделять звук [п] изконцаиначаласлов.Уметьподбиратьслова,заканчивающиесязвуком [п] и начинающиеся со звука [п]. Уметь делить на слоги двусложныеслов</w:t>
            </w:r>
            <w:r w:rsidRPr="00940379">
              <w:rPr>
                <w:sz w:val="28"/>
                <w:szCs w:val="28"/>
              </w:rPr>
              <w:lastRenderedPageBreak/>
              <w:t xml:space="preserve">аизодинаковыхслогов.Уметьпечататьзаглавнуюи прописную буквы </w:t>
            </w:r>
            <w:r w:rsidRPr="00940379">
              <w:rPr>
                <w:b/>
                <w:sz w:val="28"/>
                <w:szCs w:val="28"/>
              </w:rPr>
              <w:t>Пп</w:t>
            </w:r>
            <w:r w:rsidRPr="00940379">
              <w:rPr>
                <w:sz w:val="28"/>
                <w:szCs w:val="28"/>
              </w:rPr>
              <w:t xml:space="preserve">. Уметь находить букву </w:t>
            </w:r>
            <w:r w:rsidRPr="00940379">
              <w:rPr>
                <w:b/>
                <w:sz w:val="28"/>
                <w:szCs w:val="28"/>
              </w:rPr>
              <w:t xml:space="preserve">П </w:t>
            </w:r>
            <w:r w:rsidRPr="00940379">
              <w:rPr>
                <w:sz w:val="28"/>
                <w:szCs w:val="28"/>
              </w:rPr>
              <w:t>в словах. Уметьсоставлятьичитатьобратныеипрямыеслоги,двусложныесловас буквой</w:t>
            </w:r>
            <w:r w:rsidRPr="00940379">
              <w:rPr>
                <w:b/>
                <w:sz w:val="28"/>
                <w:szCs w:val="28"/>
              </w:rPr>
              <w:t>П</w:t>
            </w:r>
          </w:p>
        </w:tc>
      </w:tr>
      <w:tr w:rsidR="007C091F" w:rsidRPr="00940379" w:rsidTr="00DE415E">
        <w:trPr>
          <w:trHeight w:val="699"/>
        </w:trPr>
        <w:tc>
          <w:tcPr>
            <w:tcW w:w="405" w:type="dxa"/>
          </w:tcPr>
          <w:p w:rsidR="007C091F" w:rsidRPr="00940379" w:rsidRDefault="007C091F" w:rsidP="00940379">
            <w:pPr>
              <w:pStyle w:val="TableParagraph"/>
              <w:spacing w:before="16"/>
              <w:ind w:left="54"/>
              <w:rPr>
                <w:sz w:val="28"/>
                <w:szCs w:val="28"/>
                <w:lang w:val="en-US"/>
              </w:rPr>
            </w:pPr>
            <w:r w:rsidRPr="00940379">
              <w:rPr>
                <w:sz w:val="28"/>
                <w:szCs w:val="28"/>
                <w:lang w:val="en-US"/>
              </w:rPr>
              <w:lastRenderedPageBreak/>
              <w:t>9</w:t>
            </w:r>
          </w:p>
        </w:tc>
        <w:tc>
          <w:tcPr>
            <w:tcW w:w="1035" w:type="dxa"/>
          </w:tcPr>
          <w:p w:rsidR="007C091F" w:rsidRPr="00940379" w:rsidRDefault="007C091F" w:rsidP="00940379">
            <w:pPr>
              <w:pStyle w:val="TableParagraph"/>
              <w:spacing w:before="16"/>
              <w:ind w:right="67"/>
              <w:rPr>
                <w:sz w:val="28"/>
                <w:szCs w:val="28"/>
              </w:rPr>
            </w:pPr>
            <w:r w:rsidRPr="00940379">
              <w:rPr>
                <w:sz w:val="28"/>
                <w:szCs w:val="28"/>
              </w:rPr>
              <w:t>Повторениеи закрепление пройденного</w:t>
            </w:r>
          </w:p>
        </w:tc>
        <w:tc>
          <w:tcPr>
            <w:tcW w:w="5364" w:type="dxa"/>
            <w:tcBorders>
              <w:top w:val="single" w:sz="4" w:space="0" w:color="000000"/>
              <w:bottom w:val="single" w:sz="4" w:space="0" w:color="000000"/>
            </w:tcBorders>
          </w:tcPr>
          <w:p w:rsidR="007C091F" w:rsidRPr="00940379" w:rsidRDefault="007C091F" w:rsidP="00940379">
            <w:pPr>
              <w:pStyle w:val="TableParagraph"/>
              <w:ind w:right="49"/>
              <w:jc w:val="both"/>
              <w:rPr>
                <w:sz w:val="28"/>
                <w:szCs w:val="28"/>
              </w:rPr>
            </w:pPr>
            <w:r w:rsidRPr="00940379">
              <w:rPr>
                <w:sz w:val="28"/>
                <w:szCs w:val="28"/>
              </w:rPr>
              <w:t>Закреплениезнанияпройденныхбуквиумениячитатьслогиисловас ними. Формирование навыков звукового анализа и синтеза открытых и закрытых слогов. Совершенствование навыка конструирования и трансформирования пройденных букв из различных материалов.</w:t>
            </w:r>
          </w:p>
        </w:tc>
        <w:tc>
          <w:tcPr>
            <w:tcW w:w="2126" w:type="dxa"/>
            <w:tcBorders>
              <w:top w:val="single" w:sz="4" w:space="0" w:color="000000"/>
              <w:bottom w:val="single" w:sz="4" w:space="0" w:color="000000"/>
            </w:tcBorders>
          </w:tcPr>
          <w:p w:rsidR="007C091F" w:rsidRPr="00940379" w:rsidRDefault="007C091F" w:rsidP="00940379">
            <w:pPr>
              <w:pStyle w:val="TableParagraph"/>
              <w:spacing w:before="16"/>
              <w:ind w:left="57" w:right="49"/>
              <w:jc w:val="both"/>
              <w:rPr>
                <w:sz w:val="28"/>
                <w:szCs w:val="28"/>
              </w:rPr>
            </w:pPr>
            <w:r w:rsidRPr="00940379">
              <w:rPr>
                <w:sz w:val="28"/>
                <w:szCs w:val="28"/>
              </w:rPr>
              <w:t>Узнаватьвсепройденныебуквы,читатьслогиисловасними.Уметьконструироватьитрансформироватьпройденныебуквы.Уметьвыполнятьзвуковойанализзакрытыхиоткрытыхслоговспройденными буквами</w:t>
            </w:r>
          </w:p>
        </w:tc>
      </w:tr>
      <w:tr w:rsidR="007C091F" w:rsidRPr="00940379" w:rsidTr="00DE415E">
        <w:trPr>
          <w:trHeight w:val="1417"/>
        </w:trPr>
        <w:tc>
          <w:tcPr>
            <w:tcW w:w="405" w:type="dxa"/>
            <w:tcBorders>
              <w:left w:val="single" w:sz="4" w:space="0" w:color="000000"/>
            </w:tcBorders>
          </w:tcPr>
          <w:p w:rsidR="007C091F" w:rsidRPr="00940379" w:rsidRDefault="007C091F" w:rsidP="00940379">
            <w:pPr>
              <w:pStyle w:val="TableParagraph"/>
              <w:spacing w:before="16"/>
              <w:ind w:left="54"/>
              <w:rPr>
                <w:sz w:val="28"/>
                <w:szCs w:val="28"/>
                <w:lang w:val="en-US"/>
              </w:rPr>
            </w:pPr>
            <w:r w:rsidRPr="00940379">
              <w:rPr>
                <w:sz w:val="28"/>
                <w:szCs w:val="28"/>
                <w:lang w:val="en-US"/>
              </w:rPr>
              <w:t>10</w:t>
            </w:r>
          </w:p>
        </w:tc>
        <w:tc>
          <w:tcPr>
            <w:tcW w:w="1035" w:type="dxa"/>
          </w:tcPr>
          <w:p w:rsidR="007C091F" w:rsidRPr="00940379" w:rsidRDefault="007C091F" w:rsidP="00940379">
            <w:pPr>
              <w:pStyle w:val="TableParagraph"/>
              <w:spacing w:before="13"/>
              <w:rPr>
                <w:sz w:val="28"/>
                <w:szCs w:val="28"/>
              </w:rPr>
            </w:pPr>
            <w:r w:rsidRPr="00940379">
              <w:rPr>
                <w:sz w:val="28"/>
                <w:szCs w:val="28"/>
              </w:rPr>
              <w:t>Звук [н]</w:t>
            </w:r>
          </w:p>
          <w:p w:rsidR="007C091F" w:rsidRPr="00940379" w:rsidRDefault="007C091F" w:rsidP="00940379">
            <w:pPr>
              <w:pStyle w:val="TableParagraph"/>
              <w:spacing w:before="16"/>
              <w:rPr>
                <w:b/>
                <w:sz w:val="28"/>
                <w:szCs w:val="28"/>
              </w:rPr>
            </w:pPr>
            <w:r w:rsidRPr="00940379">
              <w:rPr>
                <w:sz w:val="28"/>
                <w:szCs w:val="28"/>
              </w:rPr>
              <w:t>и буква</w:t>
            </w:r>
            <w:r w:rsidRPr="00940379">
              <w:rPr>
                <w:b/>
                <w:sz w:val="28"/>
                <w:szCs w:val="28"/>
              </w:rPr>
              <w:t>Н</w:t>
            </w:r>
          </w:p>
        </w:tc>
        <w:tc>
          <w:tcPr>
            <w:tcW w:w="5364" w:type="dxa"/>
            <w:tcBorders>
              <w:top w:val="single" w:sz="4" w:space="0" w:color="000000"/>
              <w:bottom w:val="single" w:sz="4" w:space="0" w:color="000000"/>
            </w:tcBorders>
          </w:tcPr>
          <w:p w:rsidR="007C091F" w:rsidRPr="00940379" w:rsidRDefault="007C091F" w:rsidP="00940379">
            <w:pPr>
              <w:pStyle w:val="TableParagraph"/>
              <w:ind w:right="49"/>
              <w:jc w:val="both"/>
              <w:rPr>
                <w:sz w:val="28"/>
                <w:szCs w:val="28"/>
              </w:rPr>
            </w:pPr>
            <w:r w:rsidRPr="00940379">
              <w:rPr>
                <w:sz w:val="28"/>
                <w:szCs w:val="28"/>
              </w:rPr>
              <w:t>Ознакомлениесартикуляциейзвука[н].Формированиеумениявыделять конечный и начальный звук [н]. Формирование навыкаподбора слов, заканчивающихся звуком [н]. Формирование навыкаподбораслов,начинающихсясозвука[н].Делениедвусложныхслов(</w:t>
            </w:r>
            <w:r w:rsidRPr="00940379">
              <w:rPr>
                <w:i/>
                <w:sz w:val="28"/>
                <w:szCs w:val="28"/>
              </w:rPr>
              <w:t>Нина</w:t>
            </w:r>
            <w:r w:rsidRPr="00940379">
              <w:rPr>
                <w:sz w:val="28"/>
                <w:szCs w:val="28"/>
              </w:rPr>
              <w:t xml:space="preserve">, </w:t>
            </w:r>
            <w:r w:rsidRPr="00940379">
              <w:rPr>
                <w:i/>
                <w:sz w:val="28"/>
                <w:szCs w:val="28"/>
              </w:rPr>
              <w:t>Ната</w:t>
            </w:r>
            <w:r w:rsidRPr="00940379">
              <w:rPr>
                <w:sz w:val="28"/>
                <w:szCs w:val="28"/>
              </w:rPr>
              <w:t xml:space="preserve">, </w:t>
            </w:r>
            <w:r w:rsidRPr="00940379">
              <w:rPr>
                <w:i/>
                <w:sz w:val="28"/>
                <w:szCs w:val="28"/>
              </w:rPr>
              <w:t>нота</w:t>
            </w:r>
            <w:r w:rsidRPr="00940379">
              <w:rPr>
                <w:sz w:val="28"/>
                <w:szCs w:val="28"/>
              </w:rPr>
              <w:t xml:space="preserve">) на слоги. Буква </w:t>
            </w:r>
            <w:r w:rsidRPr="00940379">
              <w:rPr>
                <w:b/>
                <w:sz w:val="28"/>
                <w:szCs w:val="28"/>
              </w:rPr>
              <w:t>Н</w:t>
            </w:r>
            <w:r w:rsidRPr="00940379">
              <w:rPr>
                <w:sz w:val="28"/>
                <w:szCs w:val="28"/>
              </w:rPr>
              <w:t xml:space="preserve">. Конструирование и печатание буквы </w:t>
            </w:r>
            <w:r w:rsidRPr="00940379">
              <w:rPr>
                <w:b/>
                <w:sz w:val="28"/>
                <w:szCs w:val="28"/>
              </w:rPr>
              <w:t>Н</w:t>
            </w:r>
            <w:r w:rsidRPr="00940379">
              <w:rPr>
                <w:sz w:val="28"/>
                <w:szCs w:val="28"/>
              </w:rPr>
              <w:t xml:space="preserve">. Чтение обратных и прямых слогов с буквой </w:t>
            </w:r>
            <w:r w:rsidRPr="00940379">
              <w:rPr>
                <w:b/>
                <w:sz w:val="28"/>
                <w:szCs w:val="28"/>
              </w:rPr>
              <w:t>Н</w:t>
            </w:r>
            <w:r w:rsidRPr="00940379">
              <w:rPr>
                <w:sz w:val="28"/>
                <w:szCs w:val="28"/>
              </w:rPr>
              <w:t>. Чтениедвусложныхсловс буквой</w:t>
            </w:r>
            <w:r w:rsidRPr="00940379">
              <w:rPr>
                <w:b/>
                <w:sz w:val="28"/>
                <w:szCs w:val="28"/>
              </w:rPr>
              <w:t>Н</w:t>
            </w:r>
            <w:r w:rsidRPr="00940379">
              <w:rPr>
                <w:sz w:val="28"/>
                <w:szCs w:val="28"/>
              </w:rPr>
              <w:t>. Узнавание буквы</w:t>
            </w:r>
            <w:r w:rsidRPr="00940379">
              <w:rPr>
                <w:b/>
                <w:sz w:val="28"/>
                <w:szCs w:val="28"/>
              </w:rPr>
              <w:t xml:space="preserve">Н </w:t>
            </w:r>
            <w:r w:rsidRPr="00940379">
              <w:rPr>
                <w:sz w:val="28"/>
                <w:szCs w:val="28"/>
              </w:rPr>
              <w:t>в словах</w:t>
            </w:r>
          </w:p>
        </w:tc>
        <w:tc>
          <w:tcPr>
            <w:tcW w:w="2126" w:type="dxa"/>
            <w:tcBorders>
              <w:top w:val="single" w:sz="4" w:space="0" w:color="000000"/>
              <w:bottom w:val="single" w:sz="4" w:space="0" w:color="000000"/>
            </w:tcBorders>
          </w:tcPr>
          <w:p w:rsidR="007C091F" w:rsidRPr="00940379" w:rsidRDefault="007C091F" w:rsidP="00940379">
            <w:pPr>
              <w:pStyle w:val="TableParagraph"/>
              <w:ind w:left="57" w:right="49"/>
              <w:jc w:val="both"/>
              <w:rPr>
                <w:b/>
                <w:sz w:val="28"/>
                <w:szCs w:val="28"/>
              </w:rPr>
            </w:pPr>
            <w:r w:rsidRPr="00940379">
              <w:rPr>
                <w:sz w:val="28"/>
                <w:szCs w:val="28"/>
              </w:rPr>
              <w:t>Уметьузнаватьзвук[н]врядузвуков.Уметьвыделятьзвук[н]из конца и началаслов. Уметь подбиратьслова, заканчивающиеся звуком [н] и начинающиеся со звука [н]. Уметь делить на слогидвусложные слова. Уметь печатать заглавную и прописную буквы</w:t>
            </w:r>
            <w:r w:rsidRPr="00940379">
              <w:rPr>
                <w:b/>
                <w:sz w:val="28"/>
                <w:szCs w:val="28"/>
              </w:rPr>
              <w:t>Нн</w:t>
            </w:r>
            <w:r w:rsidRPr="00940379">
              <w:rPr>
                <w:sz w:val="28"/>
                <w:szCs w:val="28"/>
              </w:rPr>
              <w:t xml:space="preserve">. Уметь находить букву </w:t>
            </w:r>
            <w:r w:rsidRPr="00940379">
              <w:rPr>
                <w:b/>
                <w:sz w:val="28"/>
                <w:szCs w:val="28"/>
              </w:rPr>
              <w:t xml:space="preserve">Н </w:t>
            </w:r>
            <w:r w:rsidRPr="00940379">
              <w:rPr>
                <w:sz w:val="28"/>
                <w:szCs w:val="28"/>
              </w:rPr>
              <w:t xml:space="preserve">в словах. </w:t>
            </w:r>
            <w:r w:rsidRPr="00940379">
              <w:rPr>
                <w:sz w:val="28"/>
                <w:szCs w:val="28"/>
              </w:rPr>
              <w:lastRenderedPageBreak/>
              <w:t>Уметь составлять и читатьобратныеи прямые слоги, двусложныесловас буквой</w:t>
            </w:r>
            <w:r w:rsidRPr="00940379">
              <w:rPr>
                <w:b/>
                <w:sz w:val="28"/>
                <w:szCs w:val="28"/>
              </w:rPr>
              <w:t>Н</w:t>
            </w:r>
          </w:p>
        </w:tc>
      </w:tr>
      <w:tr w:rsidR="007C091F" w:rsidRPr="00940379" w:rsidTr="00DE415E">
        <w:trPr>
          <w:trHeight w:val="1014"/>
        </w:trPr>
        <w:tc>
          <w:tcPr>
            <w:tcW w:w="405" w:type="dxa"/>
            <w:tcBorders>
              <w:bottom w:val="single" w:sz="4" w:space="0" w:color="000000"/>
            </w:tcBorders>
          </w:tcPr>
          <w:p w:rsidR="007C091F" w:rsidRPr="00940379" w:rsidRDefault="007C091F" w:rsidP="00940379">
            <w:pPr>
              <w:pStyle w:val="TableParagraph"/>
              <w:spacing w:before="13"/>
              <w:rPr>
                <w:sz w:val="28"/>
                <w:szCs w:val="28"/>
                <w:lang w:val="en-US"/>
              </w:rPr>
            </w:pPr>
            <w:r w:rsidRPr="00940379">
              <w:rPr>
                <w:sz w:val="28"/>
                <w:szCs w:val="28"/>
                <w:lang w:val="en-US"/>
              </w:rPr>
              <w:lastRenderedPageBreak/>
              <w:t>11</w:t>
            </w:r>
          </w:p>
        </w:tc>
        <w:tc>
          <w:tcPr>
            <w:tcW w:w="1035" w:type="dxa"/>
            <w:tcBorders>
              <w:bottom w:val="single" w:sz="4" w:space="0" w:color="000000"/>
            </w:tcBorders>
          </w:tcPr>
          <w:p w:rsidR="007C091F" w:rsidRPr="00940379" w:rsidRDefault="007C091F" w:rsidP="00940379">
            <w:pPr>
              <w:pStyle w:val="TableParagraph"/>
              <w:spacing w:before="13"/>
              <w:rPr>
                <w:sz w:val="28"/>
                <w:szCs w:val="28"/>
              </w:rPr>
            </w:pPr>
            <w:r w:rsidRPr="00940379">
              <w:rPr>
                <w:sz w:val="28"/>
                <w:szCs w:val="28"/>
              </w:rPr>
              <w:t>Звук [м]</w:t>
            </w:r>
          </w:p>
          <w:p w:rsidR="007C091F" w:rsidRPr="00940379" w:rsidRDefault="007C091F" w:rsidP="00940379">
            <w:pPr>
              <w:pStyle w:val="TableParagraph"/>
              <w:spacing w:before="13"/>
              <w:ind w:right="67"/>
              <w:rPr>
                <w:sz w:val="28"/>
                <w:szCs w:val="28"/>
              </w:rPr>
            </w:pPr>
            <w:r w:rsidRPr="00940379">
              <w:rPr>
                <w:sz w:val="28"/>
                <w:szCs w:val="28"/>
              </w:rPr>
              <w:t>и буква</w:t>
            </w:r>
            <w:r w:rsidRPr="00940379">
              <w:rPr>
                <w:b/>
                <w:sz w:val="28"/>
                <w:szCs w:val="28"/>
              </w:rPr>
              <w:t>М</w:t>
            </w:r>
          </w:p>
        </w:tc>
        <w:tc>
          <w:tcPr>
            <w:tcW w:w="5364" w:type="dxa"/>
            <w:tcBorders>
              <w:top w:val="single" w:sz="4" w:space="0" w:color="000000"/>
              <w:bottom w:val="single" w:sz="4" w:space="0" w:color="000000"/>
            </w:tcBorders>
          </w:tcPr>
          <w:p w:rsidR="007C091F" w:rsidRPr="00940379" w:rsidRDefault="007C091F" w:rsidP="00940379">
            <w:pPr>
              <w:pStyle w:val="TableParagraph"/>
              <w:ind w:right="49"/>
              <w:jc w:val="both"/>
              <w:rPr>
                <w:sz w:val="28"/>
                <w:szCs w:val="28"/>
              </w:rPr>
            </w:pPr>
            <w:r w:rsidRPr="00940379">
              <w:rPr>
                <w:sz w:val="28"/>
                <w:szCs w:val="28"/>
              </w:rPr>
              <w:t>Ознакомление с артикуляцией звука [м]. Формирование умения выделять конечный и начальный звук [м]. Формирование умения подбирать слова, заканчивающиеся звуком [м]. Формирование уменияподбирать слова, начинающиеся со звука [м]. Формирование уменияделитьдвусложныеслова(</w:t>
            </w:r>
            <w:r w:rsidRPr="00940379">
              <w:rPr>
                <w:i/>
                <w:sz w:val="28"/>
                <w:szCs w:val="28"/>
              </w:rPr>
              <w:t>мама</w:t>
            </w:r>
            <w:r w:rsidRPr="00940379">
              <w:rPr>
                <w:sz w:val="28"/>
                <w:szCs w:val="28"/>
              </w:rPr>
              <w:t>,</w:t>
            </w:r>
            <w:r w:rsidRPr="00940379">
              <w:rPr>
                <w:i/>
                <w:sz w:val="28"/>
                <w:szCs w:val="28"/>
              </w:rPr>
              <w:t>Тома</w:t>
            </w:r>
            <w:r w:rsidRPr="00940379">
              <w:rPr>
                <w:sz w:val="28"/>
                <w:szCs w:val="28"/>
              </w:rPr>
              <w:t>,</w:t>
            </w:r>
            <w:r w:rsidRPr="00940379">
              <w:rPr>
                <w:i/>
                <w:sz w:val="28"/>
                <w:szCs w:val="28"/>
              </w:rPr>
              <w:t>Тима</w:t>
            </w:r>
            <w:r w:rsidRPr="00940379">
              <w:rPr>
                <w:sz w:val="28"/>
                <w:szCs w:val="28"/>
              </w:rPr>
              <w:t>,</w:t>
            </w:r>
            <w:r w:rsidRPr="00940379">
              <w:rPr>
                <w:i/>
                <w:sz w:val="28"/>
                <w:szCs w:val="28"/>
              </w:rPr>
              <w:t>пимы</w:t>
            </w:r>
            <w:r w:rsidRPr="00940379">
              <w:rPr>
                <w:sz w:val="28"/>
                <w:szCs w:val="28"/>
              </w:rPr>
              <w:t xml:space="preserve">)наслоги. Знакомство с буквой </w:t>
            </w:r>
            <w:r w:rsidRPr="00940379">
              <w:rPr>
                <w:b/>
                <w:sz w:val="28"/>
                <w:szCs w:val="28"/>
              </w:rPr>
              <w:t>М</w:t>
            </w:r>
            <w:r w:rsidRPr="00940379">
              <w:rPr>
                <w:sz w:val="28"/>
                <w:szCs w:val="28"/>
              </w:rPr>
              <w:t xml:space="preserve">. Конструирование и печатание буквы </w:t>
            </w:r>
            <w:r w:rsidRPr="00940379">
              <w:rPr>
                <w:b/>
                <w:sz w:val="28"/>
                <w:szCs w:val="28"/>
              </w:rPr>
              <w:t>М</w:t>
            </w:r>
            <w:r w:rsidRPr="00940379">
              <w:rPr>
                <w:sz w:val="28"/>
                <w:szCs w:val="28"/>
              </w:rPr>
              <w:t xml:space="preserve">. Чтение обратных и прямых слогов с буквой </w:t>
            </w:r>
            <w:r w:rsidRPr="00940379">
              <w:rPr>
                <w:b/>
                <w:sz w:val="28"/>
                <w:szCs w:val="28"/>
              </w:rPr>
              <w:t>М</w:t>
            </w:r>
            <w:r w:rsidRPr="00940379">
              <w:rPr>
                <w:sz w:val="28"/>
                <w:szCs w:val="28"/>
              </w:rPr>
              <w:t xml:space="preserve">. Чтение двусложных слов с буквой </w:t>
            </w:r>
            <w:r w:rsidRPr="00940379">
              <w:rPr>
                <w:b/>
                <w:sz w:val="28"/>
                <w:szCs w:val="28"/>
              </w:rPr>
              <w:t>М</w:t>
            </w:r>
            <w:r w:rsidRPr="00940379">
              <w:rPr>
                <w:sz w:val="28"/>
                <w:szCs w:val="28"/>
              </w:rPr>
              <w:t xml:space="preserve">. Узнавание буквы </w:t>
            </w:r>
            <w:r w:rsidRPr="00940379">
              <w:rPr>
                <w:b/>
                <w:sz w:val="28"/>
                <w:szCs w:val="28"/>
              </w:rPr>
              <w:t>М</w:t>
            </w:r>
            <w:r w:rsidRPr="00940379">
              <w:rPr>
                <w:sz w:val="28"/>
                <w:szCs w:val="28"/>
              </w:rPr>
              <w:t xml:space="preserve"> в словах. Формирование понятия о предложении</w:t>
            </w:r>
          </w:p>
        </w:tc>
        <w:tc>
          <w:tcPr>
            <w:tcW w:w="2126" w:type="dxa"/>
            <w:tcBorders>
              <w:top w:val="single" w:sz="4" w:space="0" w:color="000000"/>
              <w:bottom w:val="single" w:sz="4" w:space="0" w:color="000000"/>
            </w:tcBorders>
          </w:tcPr>
          <w:p w:rsidR="007C091F" w:rsidRPr="00940379" w:rsidRDefault="007C091F" w:rsidP="00940379">
            <w:pPr>
              <w:pStyle w:val="TableParagraph"/>
              <w:spacing w:before="13"/>
              <w:ind w:left="57" w:right="49"/>
              <w:jc w:val="both"/>
              <w:rPr>
                <w:sz w:val="28"/>
                <w:szCs w:val="28"/>
              </w:rPr>
            </w:pPr>
            <w:r w:rsidRPr="00940379">
              <w:rPr>
                <w:sz w:val="28"/>
                <w:szCs w:val="28"/>
              </w:rPr>
              <w:t>Уметьузнаватьзвук[м]врядузвуков.Уметьвыделятьзвук[м]из конца и началаслов. Уметь подбиратьслова, заканчивающиеся звуком [м] и начинающиеся со звука [м]. Уметь делить на слогидвусложные слова. Уметь печатать заглавную и прописную буквы</w:t>
            </w:r>
            <w:r w:rsidRPr="00940379">
              <w:rPr>
                <w:b/>
                <w:sz w:val="28"/>
                <w:szCs w:val="28"/>
              </w:rPr>
              <w:t>Мм</w:t>
            </w:r>
            <w:r w:rsidRPr="00940379">
              <w:rPr>
                <w:sz w:val="28"/>
                <w:szCs w:val="28"/>
              </w:rPr>
              <w:t>.Уметьнаходитьбукву</w:t>
            </w:r>
            <w:r w:rsidRPr="00940379">
              <w:rPr>
                <w:b/>
                <w:sz w:val="28"/>
                <w:szCs w:val="28"/>
              </w:rPr>
              <w:t>М</w:t>
            </w:r>
            <w:r w:rsidRPr="00940379">
              <w:rPr>
                <w:sz w:val="28"/>
                <w:szCs w:val="28"/>
              </w:rPr>
              <w:t xml:space="preserve">всловах.Уметьсоставлятьичитатьобратные и прямые слоги, односложные и двусложные слова, предложения с буквой </w:t>
            </w:r>
            <w:r w:rsidRPr="00940379">
              <w:rPr>
                <w:b/>
                <w:sz w:val="28"/>
                <w:szCs w:val="28"/>
              </w:rPr>
              <w:t>М</w:t>
            </w:r>
            <w:r w:rsidRPr="00940379">
              <w:rPr>
                <w:sz w:val="28"/>
                <w:szCs w:val="28"/>
              </w:rPr>
              <w:t>. Иметь представление о том, что речь состоит из предложений, а предложения состоят из слов</w:t>
            </w:r>
          </w:p>
        </w:tc>
      </w:tr>
      <w:tr w:rsidR="007C091F" w:rsidRPr="00940379" w:rsidTr="00DE415E">
        <w:trPr>
          <w:trHeight w:val="1414"/>
        </w:trPr>
        <w:tc>
          <w:tcPr>
            <w:tcW w:w="405" w:type="dxa"/>
          </w:tcPr>
          <w:p w:rsidR="007C091F" w:rsidRPr="00940379" w:rsidRDefault="007C091F" w:rsidP="00940379">
            <w:pPr>
              <w:pStyle w:val="TableParagraph"/>
              <w:spacing w:before="13"/>
              <w:ind w:left="54"/>
              <w:rPr>
                <w:sz w:val="28"/>
                <w:szCs w:val="28"/>
              </w:rPr>
            </w:pPr>
            <w:r w:rsidRPr="00940379">
              <w:rPr>
                <w:sz w:val="28"/>
                <w:szCs w:val="28"/>
                <w:lang w:val="en-US"/>
              </w:rPr>
              <w:t>12</w:t>
            </w:r>
          </w:p>
        </w:tc>
        <w:tc>
          <w:tcPr>
            <w:tcW w:w="1035" w:type="dxa"/>
          </w:tcPr>
          <w:p w:rsidR="007C091F" w:rsidRPr="00940379" w:rsidRDefault="007C091F" w:rsidP="00940379">
            <w:pPr>
              <w:pStyle w:val="TableParagraph"/>
              <w:spacing w:before="16"/>
              <w:ind w:left="0"/>
              <w:rPr>
                <w:b/>
                <w:sz w:val="28"/>
                <w:szCs w:val="28"/>
              </w:rPr>
            </w:pPr>
            <w:r w:rsidRPr="00940379">
              <w:rPr>
                <w:sz w:val="28"/>
                <w:szCs w:val="28"/>
              </w:rPr>
              <w:t>Повторениеи закрепление пройден</w:t>
            </w:r>
            <w:r w:rsidRPr="00940379">
              <w:rPr>
                <w:sz w:val="28"/>
                <w:szCs w:val="28"/>
              </w:rPr>
              <w:lastRenderedPageBreak/>
              <w:t>ного</w:t>
            </w:r>
          </w:p>
        </w:tc>
        <w:tc>
          <w:tcPr>
            <w:tcW w:w="5364" w:type="dxa"/>
          </w:tcPr>
          <w:p w:rsidR="007C091F" w:rsidRPr="00940379" w:rsidRDefault="007C091F" w:rsidP="00940379">
            <w:pPr>
              <w:pStyle w:val="TableParagraph"/>
              <w:ind w:right="49"/>
              <w:jc w:val="both"/>
              <w:rPr>
                <w:sz w:val="28"/>
                <w:szCs w:val="28"/>
              </w:rPr>
            </w:pPr>
            <w:r w:rsidRPr="00940379">
              <w:rPr>
                <w:sz w:val="28"/>
                <w:szCs w:val="28"/>
              </w:rPr>
              <w:lastRenderedPageBreak/>
              <w:t>Различениезвуков[н]—[м]врядузвуков,слогов,слов.Подборсловназаданныйзвук.Синтезианализслоговиздвухзвуков.Слоговойанализдвусложныхслов.Составлениеичтениеслоговисловизпройденн</w:t>
            </w:r>
            <w:r w:rsidRPr="00940379">
              <w:rPr>
                <w:sz w:val="28"/>
                <w:szCs w:val="28"/>
              </w:rPr>
              <w:lastRenderedPageBreak/>
              <w:t>ыхбукв.Закреплениезнанияправила«Именалюдейикличкиживотныхпишутся с большойбуквы»</w:t>
            </w:r>
          </w:p>
        </w:tc>
        <w:tc>
          <w:tcPr>
            <w:tcW w:w="2126" w:type="dxa"/>
          </w:tcPr>
          <w:p w:rsidR="007C091F" w:rsidRPr="00940379" w:rsidRDefault="007C091F" w:rsidP="00940379">
            <w:pPr>
              <w:pStyle w:val="TableParagraph"/>
              <w:spacing w:before="13"/>
              <w:ind w:right="49"/>
              <w:jc w:val="both"/>
              <w:rPr>
                <w:b/>
                <w:sz w:val="28"/>
                <w:szCs w:val="28"/>
              </w:rPr>
            </w:pPr>
            <w:r w:rsidRPr="00940379">
              <w:rPr>
                <w:sz w:val="28"/>
                <w:szCs w:val="28"/>
              </w:rPr>
              <w:lastRenderedPageBreak/>
              <w:t xml:space="preserve">Различать звуки [н]—[м] в ряду звуков, слогов, слов. Уметь подбирать </w:t>
            </w:r>
            <w:r w:rsidRPr="00940379">
              <w:rPr>
                <w:sz w:val="28"/>
                <w:szCs w:val="28"/>
              </w:rPr>
              <w:lastRenderedPageBreak/>
              <w:t>слова, начинающиеся с заданного звука. Уметь составлятьслоги из данных звуков и анализировать слоги. Уметь читать слогиисловаиз пройденных букв</w:t>
            </w:r>
          </w:p>
        </w:tc>
      </w:tr>
      <w:tr w:rsidR="007C091F" w:rsidRPr="00940379" w:rsidTr="00DE415E">
        <w:trPr>
          <w:trHeight w:val="1014"/>
        </w:trPr>
        <w:tc>
          <w:tcPr>
            <w:tcW w:w="405" w:type="dxa"/>
            <w:tcBorders>
              <w:left w:val="single" w:sz="4" w:space="0" w:color="000000"/>
            </w:tcBorders>
          </w:tcPr>
          <w:p w:rsidR="007C091F" w:rsidRPr="00940379" w:rsidRDefault="007C091F" w:rsidP="00940379">
            <w:pPr>
              <w:pStyle w:val="TableParagraph"/>
              <w:spacing w:before="13"/>
              <w:ind w:left="57"/>
              <w:rPr>
                <w:sz w:val="28"/>
                <w:szCs w:val="28"/>
              </w:rPr>
            </w:pPr>
            <w:r w:rsidRPr="00940379">
              <w:rPr>
                <w:sz w:val="28"/>
                <w:szCs w:val="28"/>
                <w:lang w:val="en-US"/>
              </w:rPr>
              <w:lastRenderedPageBreak/>
              <w:t>13</w:t>
            </w:r>
          </w:p>
        </w:tc>
        <w:tc>
          <w:tcPr>
            <w:tcW w:w="1035" w:type="dxa"/>
          </w:tcPr>
          <w:p w:rsidR="007C091F" w:rsidRPr="00940379" w:rsidRDefault="007C091F" w:rsidP="00940379">
            <w:pPr>
              <w:pStyle w:val="TableParagraph"/>
              <w:spacing w:before="16"/>
              <w:rPr>
                <w:sz w:val="28"/>
                <w:szCs w:val="28"/>
              </w:rPr>
            </w:pPr>
            <w:r w:rsidRPr="00940379">
              <w:rPr>
                <w:sz w:val="28"/>
                <w:szCs w:val="28"/>
              </w:rPr>
              <w:t>Звук [к]</w:t>
            </w:r>
          </w:p>
          <w:p w:rsidR="007C091F" w:rsidRPr="00940379" w:rsidRDefault="007C091F" w:rsidP="00940379">
            <w:pPr>
              <w:pStyle w:val="TableParagraph"/>
              <w:spacing w:before="16"/>
              <w:rPr>
                <w:b/>
                <w:sz w:val="28"/>
                <w:szCs w:val="28"/>
              </w:rPr>
            </w:pPr>
            <w:r w:rsidRPr="00940379">
              <w:rPr>
                <w:sz w:val="28"/>
                <w:szCs w:val="28"/>
              </w:rPr>
              <w:t>и буква</w:t>
            </w:r>
            <w:r w:rsidRPr="00940379">
              <w:rPr>
                <w:b/>
                <w:sz w:val="28"/>
                <w:szCs w:val="28"/>
              </w:rPr>
              <w:t>К</w:t>
            </w:r>
          </w:p>
        </w:tc>
        <w:tc>
          <w:tcPr>
            <w:tcW w:w="5364" w:type="dxa"/>
            <w:tcBorders>
              <w:bottom w:val="single" w:sz="4" w:space="0" w:color="000000"/>
            </w:tcBorders>
          </w:tcPr>
          <w:p w:rsidR="007C091F" w:rsidRPr="00940379" w:rsidRDefault="007C091F" w:rsidP="00940379">
            <w:pPr>
              <w:pStyle w:val="TableParagraph"/>
              <w:ind w:right="49"/>
              <w:jc w:val="both"/>
              <w:rPr>
                <w:sz w:val="28"/>
                <w:szCs w:val="28"/>
              </w:rPr>
            </w:pPr>
            <w:r w:rsidRPr="00940379">
              <w:rPr>
                <w:sz w:val="28"/>
                <w:szCs w:val="28"/>
              </w:rPr>
              <w:t>Ознакомлениесартикуляциейзвука[к].Выделениеконечногои начального звука [к]. Подбор слов, заканчивающихся звуком [к].Подбор слов, начинающихся со звука [к]. Деление двусложных слов(</w:t>
            </w:r>
            <w:r w:rsidRPr="00940379">
              <w:rPr>
                <w:i/>
                <w:sz w:val="28"/>
                <w:szCs w:val="28"/>
              </w:rPr>
              <w:t>маки</w:t>
            </w:r>
            <w:r w:rsidRPr="00940379">
              <w:rPr>
                <w:sz w:val="28"/>
                <w:szCs w:val="28"/>
              </w:rPr>
              <w:t xml:space="preserve">, </w:t>
            </w:r>
            <w:r w:rsidRPr="00940379">
              <w:rPr>
                <w:i/>
                <w:sz w:val="28"/>
                <w:szCs w:val="28"/>
              </w:rPr>
              <w:t>мука</w:t>
            </w:r>
            <w:r w:rsidRPr="00940379">
              <w:rPr>
                <w:sz w:val="28"/>
                <w:szCs w:val="28"/>
              </w:rPr>
              <w:t xml:space="preserve">, </w:t>
            </w:r>
            <w:r w:rsidRPr="00940379">
              <w:rPr>
                <w:i/>
                <w:sz w:val="28"/>
                <w:szCs w:val="28"/>
              </w:rPr>
              <w:t>кати</w:t>
            </w:r>
            <w:r w:rsidRPr="00940379">
              <w:rPr>
                <w:sz w:val="28"/>
                <w:szCs w:val="28"/>
              </w:rPr>
              <w:t xml:space="preserve">) на слоги. Буква </w:t>
            </w:r>
            <w:r w:rsidRPr="00940379">
              <w:rPr>
                <w:b/>
                <w:sz w:val="28"/>
                <w:szCs w:val="28"/>
              </w:rPr>
              <w:t>К</w:t>
            </w:r>
            <w:r w:rsidRPr="00940379">
              <w:rPr>
                <w:sz w:val="28"/>
                <w:szCs w:val="28"/>
              </w:rPr>
              <w:t xml:space="preserve">. Конструирование и печатание буквы </w:t>
            </w:r>
            <w:r w:rsidRPr="00940379">
              <w:rPr>
                <w:b/>
                <w:sz w:val="28"/>
                <w:szCs w:val="28"/>
              </w:rPr>
              <w:t>К</w:t>
            </w:r>
            <w:r w:rsidRPr="00940379">
              <w:rPr>
                <w:sz w:val="28"/>
                <w:szCs w:val="28"/>
              </w:rPr>
              <w:t xml:space="preserve">. Чтение обратных и прямых слогов с буквой </w:t>
            </w:r>
            <w:r w:rsidRPr="00940379">
              <w:rPr>
                <w:b/>
                <w:sz w:val="28"/>
                <w:szCs w:val="28"/>
              </w:rPr>
              <w:t>К</w:t>
            </w:r>
            <w:r w:rsidRPr="00940379">
              <w:rPr>
                <w:sz w:val="28"/>
                <w:szCs w:val="28"/>
              </w:rPr>
              <w:t xml:space="preserve">. Чтениеодносложных и двусложных слов с буквой </w:t>
            </w:r>
            <w:r w:rsidRPr="00940379">
              <w:rPr>
                <w:b/>
                <w:sz w:val="28"/>
                <w:szCs w:val="28"/>
              </w:rPr>
              <w:t>К</w:t>
            </w:r>
            <w:r w:rsidRPr="00940379">
              <w:rPr>
                <w:sz w:val="28"/>
                <w:szCs w:val="28"/>
              </w:rPr>
              <w:t xml:space="preserve">. Узнавание буквы </w:t>
            </w:r>
            <w:r w:rsidRPr="00940379">
              <w:rPr>
                <w:b/>
                <w:sz w:val="28"/>
                <w:szCs w:val="28"/>
              </w:rPr>
              <w:t xml:space="preserve">К </w:t>
            </w:r>
            <w:r w:rsidRPr="00940379">
              <w:rPr>
                <w:sz w:val="28"/>
                <w:szCs w:val="28"/>
              </w:rPr>
              <w:t>всловах</w:t>
            </w:r>
          </w:p>
        </w:tc>
        <w:tc>
          <w:tcPr>
            <w:tcW w:w="2126" w:type="dxa"/>
            <w:tcBorders>
              <w:bottom w:val="single" w:sz="4" w:space="0" w:color="000000"/>
            </w:tcBorders>
          </w:tcPr>
          <w:p w:rsidR="007C091F" w:rsidRPr="00940379" w:rsidRDefault="007C091F" w:rsidP="00940379">
            <w:pPr>
              <w:pStyle w:val="TableParagraph"/>
              <w:ind w:left="57" w:right="49"/>
              <w:jc w:val="both"/>
              <w:rPr>
                <w:sz w:val="28"/>
                <w:szCs w:val="28"/>
              </w:rPr>
            </w:pPr>
            <w:r w:rsidRPr="00940379">
              <w:rPr>
                <w:sz w:val="28"/>
                <w:szCs w:val="28"/>
              </w:rPr>
              <w:t xml:space="preserve">Уметь узнавать звук [к] в ряду звуков. Уметь выделять звук [к] изконцаиначаласлов.Уметьподбиратьслова,заканчивающиесязвуком [к] и начинающиеся со звука [к]. Уметь делить на слоги двусложные слова. Уметь печатать заглавную и прописную буквы </w:t>
            </w:r>
            <w:r w:rsidRPr="00940379">
              <w:rPr>
                <w:b/>
                <w:sz w:val="28"/>
                <w:szCs w:val="28"/>
              </w:rPr>
              <w:t>Кк</w:t>
            </w:r>
            <w:r w:rsidRPr="00940379">
              <w:rPr>
                <w:sz w:val="28"/>
                <w:szCs w:val="28"/>
              </w:rPr>
              <w:t>.Уметьнаходитьбукву</w:t>
            </w:r>
            <w:r w:rsidRPr="00940379">
              <w:rPr>
                <w:b/>
                <w:sz w:val="28"/>
                <w:szCs w:val="28"/>
              </w:rPr>
              <w:t>К</w:t>
            </w:r>
            <w:r w:rsidRPr="00940379">
              <w:rPr>
                <w:sz w:val="28"/>
                <w:szCs w:val="28"/>
              </w:rPr>
              <w:t>всловах.Уметьсоставлятьичитатьобратныеипрямыеслоги, односложныеидвусложныесловасбуквой</w:t>
            </w:r>
            <w:r w:rsidRPr="00940379">
              <w:rPr>
                <w:b/>
                <w:sz w:val="28"/>
                <w:szCs w:val="28"/>
              </w:rPr>
              <w:t>К</w:t>
            </w:r>
          </w:p>
        </w:tc>
      </w:tr>
      <w:tr w:rsidR="007C091F" w:rsidRPr="00940379" w:rsidTr="00DE415E">
        <w:trPr>
          <w:trHeight w:val="819"/>
        </w:trPr>
        <w:tc>
          <w:tcPr>
            <w:tcW w:w="405" w:type="dxa"/>
            <w:tcBorders>
              <w:left w:val="single" w:sz="4" w:space="0" w:color="000000"/>
            </w:tcBorders>
          </w:tcPr>
          <w:p w:rsidR="007C091F" w:rsidRPr="00940379" w:rsidRDefault="007C091F" w:rsidP="00940379">
            <w:pPr>
              <w:pStyle w:val="TableParagraph"/>
              <w:ind w:left="0"/>
              <w:rPr>
                <w:sz w:val="28"/>
                <w:szCs w:val="28"/>
              </w:rPr>
            </w:pPr>
            <w:r w:rsidRPr="00940379">
              <w:rPr>
                <w:sz w:val="28"/>
                <w:szCs w:val="28"/>
                <w:lang w:val="en-US"/>
              </w:rPr>
              <w:t>14</w:t>
            </w:r>
          </w:p>
        </w:tc>
        <w:tc>
          <w:tcPr>
            <w:tcW w:w="1035" w:type="dxa"/>
          </w:tcPr>
          <w:p w:rsidR="007C091F" w:rsidRPr="00940379" w:rsidRDefault="007C091F" w:rsidP="00940379">
            <w:pPr>
              <w:pStyle w:val="TableParagraph"/>
              <w:ind w:left="0"/>
              <w:rPr>
                <w:sz w:val="28"/>
                <w:szCs w:val="28"/>
              </w:rPr>
            </w:pPr>
            <w:r w:rsidRPr="00940379">
              <w:rPr>
                <w:sz w:val="28"/>
                <w:szCs w:val="28"/>
              </w:rPr>
              <w:t>Повторениеи закрепле-ние пройден</w:t>
            </w:r>
            <w:r w:rsidRPr="00940379">
              <w:rPr>
                <w:sz w:val="28"/>
                <w:szCs w:val="28"/>
              </w:rPr>
              <w:lastRenderedPageBreak/>
              <w:t>-ного</w:t>
            </w:r>
          </w:p>
        </w:tc>
        <w:tc>
          <w:tcPr>
            <w:tcW w:w="5364" w:type="dxa"/>
            <w:tcBorders>
              <w:top w:val="single" w:sz="4" w:space="0" w:color="000000"/>
              <w:bottom w:val="single" w:sz="4" w:space="0" w:color="000000"/>
            </w:tcBorders>
          </w:tcPr>
          <w:p w:rsidR="007C091F" w:rsidRPr="00940379" w:rsidRDefault="007C091F" w:rsidP="00940379">
            <w:pPr>
              <w:pStyle w:val="TableParagraph"/>
              <w:ind w:right="49"/>
              <w:jc w:val="both"/>
              <w:rPr>
                <w:sz w:val="28"/>
                <w:szCs w:val="28"/>
              </w:rPr>
            </w:pPr>
            <w:r w:rsidRPr="00940379">
              <w:rPr>
                <w:sz w:val="28"/>
                <w:szCs w:val="28"/>
              </w:rPr>
              <w:lastRenderedPageBreak/>
              <w:t xml:space="preserve">Совершенствованиенавыковзвуко-буквенногоанализа.Совершенствование умения подбирать слова, начинающиеся с заданных звуков. Формирование умения определять место заданного звука в слове. </w:t>
            </w:r>
            <w:r w:rsidRPr="00940379">
              <w:rPr>
                <w:sz w:val="28"/>
                <w:szCs w:val="28"/>
              </w:rPr>
              <w:lastRenderedPageBreak/>
              <w:t>Совершенствование умения различать правильно и неправильнонаписанныебуквы.Совершенствованиенавыкачтенияслогов,слов,предложенийс пройденнымибуквами</w:t>
            </w:r>
          </w:p>
        </w:tc>
        <w:tc>
          <w:tcPr>
            <w:tcW w:w="2126" w:type="dxa"/>
            <w:tcBorders>
              <w:top w:val="single" w:sz="4" w:space="0" w:color="000000"/>
              <w:bottom w:val="single" w:sz="4" w:space="0" w:color="000000"/>
            </w:tcBorders>
          </w:tcPr>
          <w:p w:rsidR="007C091F" w:rsidRPr="00940379" w:rsidRDefault="007C091F" w:rsidP="00940379">
            <w:pPr>
              <w:pStyle w:val="TableParagraph"/>
              <w:spacing w:before="16"/>
              <w:ind w:left="57" w:right="49"/>
              <w:jc w:val="both"/>
              <w:rPr>
                <w:sz w:val="28"/>
                <w:szCs w:val="28"/>
              </w:rPr>
            </w:pPr>
            <w:r w:rsidRPr="00940379">
              <w:rPr>
                <w:sz w:val="28"/>
                <w:szCs w:val="28"/>
              </w:rPr>
              <w:lastRenderedPageBreak/>
              <w:t>Уметьподбиратьслованазаданныйзвук.Уметьопределятьместозаданногозвукавсло</w:t>
            </w:r>
            <w:r w:rsidRPr="00940379">
              <w:rPr>
                <w:sz w:val="28"/>
                <w:szCs w:val="28"/>
              </w:rPr>
              <w:lastRenderedPageBreak/>
              <w:t>ве.Уметьузнаватьвсепройденныебуквы</w:t>
            </w:r>
            <w:r w:rsidRPr="00940379">
              <w:rPr>
                <w:spacing w:val="-1"/>
                <w:sz w:val="28"/>
                <w:szCs w:val="28"/>
              </w:rPr>
              <w:t>иразличать</w:t>
            </w:r>
            <w:r w:rsidRPr="00940379">
              <w:rPr>
                <w:sz w:val="28"/>
                <w:szCs w:val="28"/>
              </w:rPr>
              <w:t>правильноинеправильнонаписанныебуквы.Уметьчитатьслоги,слова,предложенияспройденнымибуквами</w:t>
            </w:r>
          </w:p>
        </w:tc>
      </w:tr>
      <w:tr w:rsidR="007C091F" w:rsidRPr="00940379" w:rsidTr="00DE415E">
        <w:trPr>
          <w:trHeight w:val="1019"/>
        </w:trPr>
        <w:tc>
          <w:tcPr>
            <w:tcW w:w="405" w:type="dxa"/>
            <w:tcBorders>
              <w:left w:val="single" w:sz="4" w:space="0" w:color="000000"/>
            </w:tcBorders>
          </w:tcPr>
          <w:p w:rsidR="007C091F" w:rsidRPr="00940379" w:rsidRDefault="007C091F" w:rsidP="00940379">
            <w:pPr>
              <w:pStyle w:val="TableParagraph"/>
              <w:spacing w:before="16"/>
              <w:ind w:left="57"/>
              <w:rPr>
                <w:sz w:val="28"/>
                <w:szCs w:val="28"/>
                <w:lang w:val="en-US"/>
              </w:rPr>
            </w:pPr>
            <w:r w:rsidRPr="00940379">
              <w:rPr>
                <w:sz w:val="28"/>
                <w:szCs w:val="28"/>
                <w:lang w:val="en-US"/>
              </w:rPr>
              <w:lastRenderedPageBreak/>
              <w:t>15</w:t>
            </w:r>
          </w:p>
        </w:tc>
        <w:tc>
          <w:tcPr>
            <w:tcW w:w="1035" w:type="dxa"/>
          </w:tcPr>
          <w:p w:rsidR="007C091F" w:rsidRPr="00940379" w:rsidRDefault="007C091F" w:rsidP="00940379">
            <w:pPr>
              <w:pStyle w:val="TableParagraph"/>
              <w:spacing w:before="16"/>
              <w:ind w:right="67"/>
              <w:rPr>
                <w:sz w:val="28"/>
                <w:szCs w:val="28"/>
              </w:rPr>
            </w:pPr>
            <w:r w:rsidRPr="00940379">
              <w:rPr>
                <w:sz w:val="28"/>
                <w:szCs w:val="28"/>
              </w:rPr>
              <w:t>Повторениеи закрепление пройденного</w:t>
            </w:r>
          </w:p>
        </w:tc>
        <w:tc>
          <w:tcPr>
            <w:tcW w:w="5364" w:type="dxa"/>
            <w:tcBorders>
              <w:top w:val="single" w:sz="4" w:space="0" w:color="000000"/>
              <w:bottom w:val="single" w:sz="4" w:space="0" w:color="000000"/>
            </w:tcBorders>
          </w:tcPr>
          <w:p w:rsidR="007C091F" w:rsidRPr="00940379" w:rsidRDefault="007C091F" w:rsidP="00940379">
            <w:pPr>
              <w:pStyle w:val="TableParagraph"/>
              <w:ind w:right="49"/>
              <w:jc w:val="both"/>
              <w:rPr>
                <w:sz w:val="28"/>
                <w:szCs w:val="28"/>
              </w:rPr>
            </w:pPr>
            <w:r w:rsidRPr="00940379">
              <w:rPr>
                <w:sz w:val="28"/>
                <w:szCs w:val="28"/>
              </w:rPr>
              <w:t>Совершенствование умения подбирать слова, начинающиеся с заданныхзвуков.Совершенствованиеуменияопределятьместозаданного звука в слове. Формирование навыков звуко-буквенного анализа (умение вставлять недостающую букву в слово). Совершенствование умения различать правильно и неправильно написанныебуквы. Совершенствование навыка чтения слогов, слов, предложенийс пройденными буквами</w:t>
            </w:r>
          </w:p>
        </w:tc>
        <w:tc>
          <w:tcPr>
            <w:tcW w:w="2126" w:type="dxa"/>
            <w:tcBorders>
              <w:top w:val="single" w:sz="4" w:space="0" w:color="000000"/>
              <w:bottom w:val="single" w:sz="4" w:space="0" w:color="000000"/>
            </w:tcBorders>
          </w:tcPr>
          <w:p w:rsidR="007C091F" w:rsidRPr="00940379" w:rsidRDefault="007C091F" w:rsidP="00940379">
            <w:pPr>
              <w:pStyle w:val="TableParagraph"/>
              <w:spacing w:before="16"/>
              <w:ind w:left="57" w:right="49" w:hanging="1"/>
              <w:jc w:val="both"/>
              <w:rPr>
                <w:sz w:val="28"/>
                <w:szCs w:val="28"/>
              </w:rPr>
            </w:pPr>
            <w:r w:rsidRPr="00940379">
              <w:rPr>
                <w:sz w:val="28"/>
                <w:szCs w:val="28"/>
              </w:rPr>
              <w:t>Уметьподбиратьслованазаданныйзвук.Уметьопределятьместозаданногозвукавслове.Уметьузнаватьвсепройденныебуквы</w:t>
            </w:r>
            <w:r w:rsidRPr="00940379">
              <w:rPr>
                <w:spacing w:val="-1"/>
                <w:sz w:val="28"/>
                <w:szCs w:val="28"/>
              </w:rPr>
              <w:t>иразличать</w:t>
            </w:r>
            <w:r w:rsidRPr="00940379">
              <w:rPr>
                <w:sz w:val="28"/>
                <w:szCs w:val="28"/>
              </w:rPr>
              <w:t>правильноинеправильнонаписанныебуквы.Уметьчитатьслоги,слова,предложенияспройденнымибуквами</w:t>
            </w:r>
          </w:p>
        </w:tc>
      </w:tr>
      <w:tr w:rsidR="007C091F" w:rsidRPr="00940379" w:rsidTr="00DE415E">
        <w:trPr>
          <w:trHeight w:val="488"/>
        </w:trPr>
        <w:tc>
          <w:tcPr>
            <w:tcW w:w="405" w:type="dxa"/>
          </w:tcPr>
          <w:p w:rsidR="007C091F" w:rsidRPr="00940379" w:rsidRDefault="007C091F" w:rsidP="00940379">
            <w:pPr>
              <w:pStyle w:val="TableParagraph"/>
              <w:spacing w:before="16"/>
              <w:ind w:left="54"/>
              <w:rPr>
                <w:sz w:val="28"/>
                <w:szCs w:val="28"/>
                <w:lang w:val="en-US"/>
              </w:rPr>
            </w:pPr>
            <w:r w:rsidRPr="00940379">
              <w:rPr>
                <w:sz w:val="28"/>
                <w:szCs w:val="28"/>
                <w:lang w:val="en-US"/>
              </w:rPr>
              <w:t>16</w:t>
            </w:r>
          </w:p>
        </w:tc>
        <w:tc>
          <w:tcPr>
            <w:tcW w:w="1035" w:type="dxa"/>
          </w:tcPr>
          <w:p w:rsidR="007C091F" w:rsidRPr="00940379" w:rsidRDefault="007C091F" w:rsidP="00940379">
            <w:pPr>
              <w:pStyle w:val="TableParagraph"/>
              <w:spacing w:before="16"/>
              <w:rPr>
                <w:b/>
                <w:sz w:val="28"/>
                <w:szCs w:val="28"/>
              </w:rPr>
            </w:pPr>
            <w:r w:rsidRPr="00940379">
              <w:rPr>
                <w:sz w:val="28"/>
                <w:szCs w:val="28"/>
              </w:rPr>
              <w:t>Повторениеи закрепление пройденного</w:t>
            </w:r>
          </w:p>
        </w:tc>
        <w:tc>
          <w:tcPr>
            <w:tcW w:w="5364" w:type="dxa"/>
            <w:tcBorders>
              <w:top w:val="single" w:sz="4" w:space="0" w:color="000000"/>
            </w:tcBorders>
          </w:tcPr>
          <w:p w:rsidR="007C091F" w:rsidRPr="00940379" w:rsidRDefault="007C091F" w:rsidP="00940379">
            <w:pPr>
              <w:pStyle w:val="TableParagraph"/>
              <w:spacing w:before="15"/>
              <w:ind w:right="49"/>
              <w:jc w:val="both"/>
              <w:rPr>
                <w:sz w:val="28"/>
                <w:szCs w:val="28"/>
              </w:rPr>
            </w:pPr>
            <w:r w:rsidRPr="00940379">
              <w:rPr>
                <w:sz w:val="28"/>
                <w:szCs w:val="28"/>
              </w:rPr>
              <w:t>Совершенствование навыка выделения начальных и конечных звуков из слов. Закрепление знания пройденных букв, умения читатьслоги,слова,предложения спройденнымибуквами</w:t>
            </w:r>
          </w:p>
        </w:tc>
        <w:tc>
          <w:tcPr>
            <w:tcW w:w="2126" w:type="dxa"/>
            <w:tcBorders>
              <w:top w:val="single" w:sz="4" w:space="0" w:color="000000"/>
            </w:tcBorders>
          </w:tcPr>
          <w:p w:rsidR="007C091F" w:rsidRPr="00940379" w:rsidRDefault="007C091F" w:rsidP="00940379">
            <w:pPr>
              <w:pStyle w:val="TableParagraph"/>
              <w:spacing w:before="16"/>
              <w:ind w:left="57" w:right="49"/>
              <w:jc w:val="both"/>
              <w:rPr>
                <w:b/>
                <w:sz w:val="28"/>
                <w:szCs w:val="28"/>
              </w:rPr>
            </w:pPr>
            <w:r w:rsidRPr="00940379">
              <w:rPr>
                <w:sz w:val="28"/>
                <w:szCs w:val="28"/>
              </w:rPr>
              <w:t xml:space="preserve">Уметь выделять начальный и конечный звуки из слов, определятьместо заданного звука в словах. </w:t>
            </w:r>
            <w:r w:rsidRPr="00940379">
              <w:rPr>
                <w:sz w:val="28"/>
                <w:szCs w:val="28"/>
                <w:lang w:val="en-US"/>
              </w:rPr>
              <w:t>Уметь читать слоги, слова, предложенияс пройденными буквами</w:t>
            </w:r>
          </w:p>
        </w:tc>
      </w:tr>
      <w:tr w:rsidR="007C091F" w:rsidRPr="00940379" w:rsidTr="00DE415E">
        <w:trPr>
          <w:trHeight w:val="217"/>
        </w:trPr>
        <w:tc>
          <w:tcPr>
            <w:tcW w:w="8930" w:type="dxa"/>
            <w:gridSpan w:val="4"/>
            <w:tcBorders>
              <w:top w:val="single" w:sz="4" w:space="0" w:color="000000"/>
            </w:tcBorders>
          </w:tcPr>
          <w:p w:rsidR="007C091F" w:rsidRPr="00940379" w:rsidRDefault="007C091F" w:rsidP="00940379">
            <w:pPr>
              <w:pStyle w:val="TableParagraph"/>
              <w:spacing w:before="13"/>
              <w:ind w:left="142" w:right="283"/>
              <w:jc w:val="center"/>
              <w:rPr>
                <w:b/>
                <w:sz w:val="28"/>
                <w:szCs w:val="28"/>
                <w:lang w:val="en-US"/>
              </w:rPr>
            </w:pPr>
            <w:r w:rsidRPr="00940379">
              <w:rPr>
                <w:b/>
                <w:sz w:val="28"/>
                <w:szCs w:val="28"/>
                <w:lang w:val="en-US"/>
              </w:rPr>
              <w:t>IIпериод</w:t>
            </w:r>
          </w:p>
        </w:tc>
      </w:tr>
      <w:tr w:rsidR="007C091F" w:rsidRPr="00940379" w:rsidTr="00DE415E">
        <w:trPr>
          <w:trHeight w:val="1411"/>
        </w:trPr>
        <w:tc>
          <w:tcPr>
            <w:tcW w:w="405" w:type="dxa"/>
            <w:tcBorders>
              <w:left w:val="single" w:sz="4" w:space="0" w:color="000000"/>
            </w:tcBorders>
          </w:tcPr>
          <w:p w:rsidR="007C091F" w:rsidRPr="00940379" w:rsidRDefault="007C091F" w:rsidP="00940379">
            <w:pPr>
              <w:pStyle w:val="TableParagraph"/>
              <w:spacing w:before="13"/>
              <w:ind w:left="54"/>
              <w:rPr>
                <w:sz w:val="28"/>
                <w:szCs w:val="28"/>
                <w:lang w:val="en-US"/>
              </w:rPr>
            </w:pPr>
            <w:r w:rsidRPr="00940379">
              <w:rPr>
                <w:sz w:val="28"/>
                <w:szCs w:val="28"/>
                <w:lang w:val="en-US"/>
              </w:rPr>
              <w:t>1</w:t>
            </w:r>
          </w:p>
        </w:tc>
        <w:tc>
          <w:tcPr>
            <w:tcW w:w="1035" w:type="dxa"/>
          </w:tcPr>
          <w:p w:rsidR="007C091F" w:rsidRPr="00940379" w:rsidRDefault="007C091F" w:rsidP="00940379">
            <w:pPr>
              <w:pStyle w:val="TableParagraph"/>
              <w:spacing w:before="13"/>
              <w:ind w:right="67"/>
              <w:rPr>
                <w:sz w:val="28"/>
                <w:szCs w:val="28"/>
              </w:rPr>
            </w:pPr>
            <w:r w:rsidRPr="00940379">
              <w:rPr>
                <w:sz w:val="28"/>
                <w:szCs w:val="28"/>
              </w:rPr>
              <w:t>Звуки [б],[б’] и буква</w:t>
            </w:r>
            <w:r w:rsidRPr="00940379">
              <w:rPr>
                <w:b/>
                <w:sz w:val="28"/>
                <w:szCs w:val="28"/>
              </w:rPr>
              <w:t>Б</w:t>
            </w:r>
          </w:p>
        </w:tc>
        <w:tc>
          <w:tcPr>
            <w:tcW w:w="5364" w:type="dxa"/>
          </w:tcPr>
          <w:p w:rsidR="007C091F" w:rsidRPr="00940379" w:rsidRDefault="007C091F" w:rsidP="00940379">
            <w:pPr>
              <w:pStyle w:val="TableParagraph"/>
              <w:spacing w:before="13"/>
              <w:ind w:right="49"/>
              <w:jc w:val="both"/>
              <w:rPr>
                <w:sz w:val="28"/>
                <w:szCs w:val="28"/>
              </w:rPr>
            </w:pPr>
            <w:r w:rsidRPr="00940379">
              <w:rPr>
                <w:sz w:val="28"/>
                <w:szCs w:val="28"/>
              </w:rPr>
              <w:t xml:space="preserve">Ознакомление с артикуляцией звуков [б], [б’]. Формирование понятийотвердостиимягкости,глухостиизвонкостисогласныхзвуков.Выделениеначальныхзвуков[б]и[б’].Подборслов,начинающихсясо звуков [б] и [б’]. Звуковой анализ слогов со звуками [б] и [б’].Буква </w:t>
            </w:r>
            <w:r w:rsidRPr="00940379">
              <w:rPr>
                <w:b/>
                <w:sz w:val="28"/>
                <w:szCs w:val="28"/>
              </w:rPr>
              <w:t>Б</w:t>
            </w:r>
            <w:r w:rsidRPr="00940379">
              <w:rPr>
                <w:sz w:val="28"/>
                <w:szCs w:val="28"/>
              </w:rPr>
              <w:t xml:space="preserve">. Конструирование и печатание буквы </w:t>
            </w:r>
            <w:r w:rsidRPr="00940379">
              <w:rPr>
                <w:b/>
                <w:sz w:val="28"/>
                <w:szCs w:val="28"/>
              </w:rPr>
              <w:t>Б</w:t>
            </w:r>
            <w:r w:rsidRPr="00940379">
              <w:rPr>
                <w:sz w:val="28"/>
                <w:szCs w:val="28"/>
              </w:rPr>
              <w:t xml:space="preserve">. Чтение </w:t>
            </w:r>
            <w:r w:rsidRPr="00940379">
              <w:rPr>
                <w:sz w:val="28"/>
                <w:szCs w:val="28"/>
              </w:rPr>
              <w:lastRenderedPageBreak/>
              <w:t>слогов,односложныхидвусложныхсловсбуквой</w:t>
            </w:r>
            <w:r w:rsidRPr="00940379">
              <w:rPr>
                <w:b/>
                <w:sz w:val="28"/>
                <w:szCs w:val="28"/>
              </w:rPr>
              <w:t>Б</w:t>
            </w:r>
            <w:r w:rsidRPr="00940379">
              <w:rPr>
                <w:sz w:val="28"/>
                <w:szCs w:val="28"/>
              </w:rPr>
              <w:t>.Узнаваниебуквы</w:t>
            </w:r>
            <w:r w:rsidRPr="00940379">
              <w:rPr>
                <w:b/>
                <w:sz w:val="28"/>
                <w:szCs w:val="28"/>
              </w:rPr>
              <w:t>Б</w:t>
            </w:r>
            <w:r w:rsidRPr="00940379">
              <w:rPr>
                <w:sz w:val="28"/>
                <w:szCs w:val="28"/>
              </w:rPr>
              <w:t>в словах</w:t>
            </w:r>
          </w:p>
        </w:tc>
        <w:tc>
          <w:tcPr>
            <w:tcW w:w="2126" w:type="dxa"/>
          </w:tcPr>
          <w:p w:rsidR="007C091F" w:rsidRPr="00940379" w:rsidRDefault="007C091F" w:rsidP="00940379">
            <w:pPr>
              <w:pStyle w:val="TableParagraph"/>
              <w:spacing w:before="13"/>
              <w:ind w:left="57" w:right="49" w:hanging="1"/>
              <w:jc w:val="both"/>
              <w:rPr>
                <w:sz w:val="28"/>
                <w:szCs w:val="28"/>
              </w:rPr>
            </w:pPr>
            <w:r w:rsidRPr="00940379">
              <w:rPr>
                <w:sz w:val="28"/>
                <w:szCs w:val="28"/>
              </w:rPr>
              <w:lastRenderedPageBreak/>
              <w:t xml:space="preserve">Уметь узнавать звук [б] в ряду звуков, слогов, слов. Иметь понятиео твердости и мягкости, глухости и звонкости </w:t>
            </w:r>
            <w:r w:rsidRPr="00940379">
              <w:rPr>
                <w:sz w:val="28"/>
                <w:szCs w:val="28"/>
              </w:rPr>
              <w:lastRenderedPageBreak/>
              <w:t xml:space="preserve">согласных звуков.Уметь выделять звуки [б], [б’] из начала слов. Уметь подбиратьслова, начинающиеся со звуков [б], [б’]. Уметь печатать заглавнуюи прописную буквы </w:t>
            </w:r>
            <w:r w:rsidRPr="00940379">
              <w:rPr>
                <w:b/>
                <w:sz w:val="28"/>
                <w:szCs w:val="28"/>
              </w:rPr>
              <w:t>Бб</w:t>
            </w:r>
            <w:r w:rsidRPr="00940379">
              <w:rPr>
                <w:sz w:val="28"/>
                <w:szCs w:val="28"/>
              </w:rPr>
              <w:t xml:space="preserve">. Уметь находить букву </w:t>
            </w:r>
            <w:r w:rsidRPr="00940379">
              <w:rPr>
                <w:b/>
                <w:sz w:val="28"/>
                <w:szCs w:val="28"/>
              </w:rPr>
              <w:t xml:space="preserve">Б </w:t>
            </w:r>
            <w:r w:rsidRPr="00940379">
              <w:rPr>
                <w:sz w:val="28"/>
                <w:szCs w:val="28"/>
              </w:rPr>
              <w:t>в словах. Уметьсоставлять и читать обратные и прямые слоги, односложные и двусложныесловас буквой</w:t>
            </w:r>
            <w:r w:rsidRPr="00940379">
              <w:rPr>
                <w:b/>
                <w:sz w:val="28"/>
                <w:szCs w:val="28"/>
              </w:rPr>
              <w:t>Б</w:t>
            </w:r>
          </w:p>
        </w:tc>
      </w:tr>
      <w:tr w:rsidR="007C091F" w:rsidRPr="00940379" w:rsidTr="00DE415E">
        <w:trPr>
          <w:trHeight w:val="1694"/>
        </w:trPr>
        <w:tc>
          <w:tcPr>
            <w:tcW w:w="405" w:type="dxa"/>
          </w:tcPr>
          <w:p w:rsidR="007C091F" w:rsidRPr="00940379" w:rsidRDefault="007C091F" w:rsidP="00940379">
            <w:pPr>
              <w:pStyle w:val="TableParagraph"/>
              <w:spacing w:before="13"/>
              <w:ind w:left="54"/>
              <w:rPr>
                <w:sz w:val="28"/>
                <w:szCs w:val="28"/>
                <w:lang w:val="en-US"/>
              </w:rPr>
            </w:pPr>
            <w:r w:rsidRPr="00940379">
              <w:rPr>
                <w:sz w:val="28"/>
                <w:szCs w:val="28"/>
                <w:lang w:val="en-US"/>
              </w:rPr>
              <w:lastRenderedPageBreak/>
              <w:t>2</w:t>
            </w:r>
          </w:p>
        </w:tc>
        <w:tc>
          <w:tcPr>
            <w:tcW w:w="1035" w:type="dxa"/>
          </w:tcPr>
          <w:p w:rsidR="007C091F" w:rsidRPr="00940379" w:rsidRDefault="007C091F" w:rsidP="00940379">
            <w:pPr>
              <w:pStyle w:val="TableParagraph"/>
              <w:spacing w:before="13"/>
              <w:ind w:right="67"/>
              <w:rPr>
                <w:sz w:val="28"/>
                <w:szCs w:val="28"/>
              </w:rPr>
            </w:pPr>
            <w:r w:rsidRPr="00940379">
              <w:rPr>
                <w:sz w:val="28"/>
                <w:szCs w:val="28"/>
              </w:rPr>
              <w:t>Повторениеи закрепление пройденного</w:t>
            </w:r>
          </w:p>
        </w:tc>
        <w:tc>
          <w:tcPr>
            <w:tcW w:w="5364" w:type="dxa"/>
          </w:tcPr>
          <w:p w:rsidR="007C091F" w:rsidRPr="00940379" w:rsidRDefault="007C091F" w:rsidP="00940379">
            <w:pPr>
              <w:pStyle w:val="TableParagraph"/>
              <w:spacing w:before="13"/>
              <w:ind w:right="49"/>
              <w:jc w:val="both"/>
              <w:rPr>
                <w:sz w:val="28"/>
                <w:szCs w:val="28"/>
              </w:rPr>
            </w:pPr>
            <w:r w:rsidRPr="00940379">
              <w:rPr>
                <w:sz w:val="28"/>
                <w:szCs w:val="28"/>
              </w:rPr>
              <w:t>Упражнениявразличениизвуков[б]—[п].Узнаваниебуквы</w:t>
            </w:r>
            <w:r w:rsidRPr="00940379">
              <w:rPr>
                <w:b/>
                <w:sz w:val="28"/>
                <w:szCs w:val="28"/>
              </w:rPr>
              <w:t>Б</w:t>
            </w:r>
            <w:r w:rsidRPr="00940379">
              <w:rPr>
                <w:sz w:val="28"/>
                <w:szCs w:val="28"/>
              </w:rPr>
              <w:t>всловах.Закреплениепонятийотвердости-мягкостиизвонкости-глухости согласных звуков. Составление слов из данных слогов (</w:t>
            </w:r>
            <w:r w:rsidRPr="00940379">
              <w:rPr>
                <w:i/>
                <w:sz w:val="28"/>
                <w:szCs w:val="28"/>
              </w:rPr>
              <w:t>ба-нан</w:t>
            </w:r>
            <w:r w:rsidRPr="00940379">
              <w:rPr>
                <w:sz w:val="28"/>
                <w:szCs w:val="28"/>
              </w:rPr>
              <w:t>,</w:t>
            </w:r>
            <w:r w:rsidRPr="00940379">
              <w:rPr>
                <w:i/>
                <w:sz w:val="28"/>
                <w:szCs w:val="28"/>
              </w:rPr>
              <w:t>бан-ка</w:t>
            </w:r>
            <w:r w:rsidRPr="00940379">
              <w:rPr>
                <w:sz w:val="28"/>
                <w:szCs w:val="28"/>
              </w:rPr>
              <w:t>)</w:t>
            </w:r>
          </w:p>
        </w:tc>
        <w:tc>
          <w:tcPr>
            <w:tcW w:w="2126" w:type="dxa"/>
          </w:tcPr>
          <w:p w:rsidR="007C091F" w:rsidRPr="00940379" w:rsidRDefault="007C091F" w:rsidP="00940379">
            <w:pPr>
              <w:pStyle w:val="TableParagraph"/>
              <w:spacing w:before="13"/>
              <w:ind w:left="57" w:right="49" w:hanging="1"/>
              <w:jc w:val="both"/>
              <w:rPr>
                <w:sz w:val="28"/>
                <w:szCs w:val="28"/>
              </w:rPr>
            </w:pPr>
            <w:r w:rsidRPr="00940379">
              <w:rPr>
                <w:sz w:val="28"/>
                <w:szCs w:val="28"/>
              </w:rPr>
              <w:t xml:space="preserve">Уметьразличатьзвуки[б]—[п]врядузвуков,слогов,всловахи предложениях. Уметь узнавать букву </w:t>
            </w:r>
            <w:r w:rsidRPr="00940379">
              <w:rPr>
                <w:b/>
                <w:sz w:val="28"/>
                <w:szCs w:val="28"/>
              </w:rPr>
              <w:t xml:space="preserve">Б </w:t>
            </w:r>
            <w:r w:rsidRPr="00940379">
              <w:rPr>
                <w:sz w:val="28"/>
                <w:szCs w:val="28"/>
              </w:rPr>
              <w:t>в словах, читать слоги,слова,предложениясновойбуквой.Уметьсоставлятьсловаиздвухданныхслогов</w:t>
            </w:r>
          </w:p>
        </w:tc>
      </w:tr>
      <w:tr w:rsidR="007C091F" w:rsidRPr="00940379" w:rsidTr="00DE415E">
        <w:trPr>
          <w:trHeight w:val="814"/>
        </w:trPr>
        <w:tc>
          <w:tcPr>
            <w:tcW w:w="405" w:type="dxa"/>
            <w:tcBorders>
              <w:left w:val="single" w:sz="4" w:space="0" w:color="000000"/>
            </w:tcBorders>
          </w:tcPr>
          <w:p w:rsidR="007C091F" w:rsidRPr="00940379" w:rsidRDefault="007C091F" w:rsidP="00940379">
            <w:pPr>
              <w:pStyle w:val="TableParagraph"/>
              <w:spacing w:before="13"/>
              <w:ind w:left="57"/>
              <w:rPr>
                <w:sz w:val="28"/>
                <w:szCs w:val="28"/>
                <w:lang w:val="en-US"/>
              </w:rPr>
            </w:pPr>
            <w:r w:rsidRPr="00940379">
              <w:rPr>
                <w:sz w:val="28"/>
                <w:szCs w:val="28"/>
                <w:lang w:val="en-US"/>
              </w:rPr>
              <w:t>3</w:t>
            </w:r>
          </w:p>
        </w:tc>
        <w:tc>
          <w:tcPr>
            <w:tcW w:w="1035" w:type="dxa"/>
          </w:tcPr>
          <w:p w:rsidR="007C091F" w:rsidRPr="00940379" w:rsidRDefault="007C091F" w:rsidP="00940379">
            <w:pPr>
              <w:pStyle w:val="TableParagraph"/>
              <w:ind w:right="67"/>
              <w:rPr>
                <w:sz w:val="28"/>
                <w:szCs w:val="28"/>
              </w:rPr>
            </w:pPr>
            <w:r w:rsidRPr="00940379">
              <w:rPr>
                <w:sz w:val="28"/>
                <w:szCs w:val="28"/>
              </w:rPr>
              <w:t>Звуки [д],[д’] и буква</w:t>
            </w:r>
            <w:r w:rsidRPr="00940379">
              <w:rPr>
                <w:b/>
                <w:sz w:val="28"/>
                <w:szCs w:val="28"/>
              </w:rPr>
              <w:t>Д</w:t>
            </w:r>
          </w:p>
        </w:tc>
        <w:tc>
          <w:tcPr>
            <w:tcW w:w="5364" w:type="dxa"/>
            <w:tcBorders>
              <w:bottom w:val="single" w:sz="4" w:space="0" w:color="000000"/>
            </w:tcBorders>
          </w:tcPr>
          <w:p w:rsidR="007C091F" w:rsidRPr="00940379" w:rsidRDefault="007C091F" w:rsidP="00940379">
            <w:pPr>
              <w:pStyle w:val="TableParagraph"/>
              <w:spacing w:before="13"/>
              <w:ind w:right="49"/>
              <w:jc w:val="both"/>
              <w:rPr>
                <w:sz w:val="28"/>
                <w:szCs w:val="28"/>
              </w:rPr>
            </w:pPr>
            <w:r w:rsidRPr="00940379">
              <w:rPr>
                <w:sz w:val="28"/>
                <w:szCs w:val="28"/>
              </w:rPr>
              <w:t xml:space="preserve">Ознакомление с артикуляцией звуков [д], [д’]. Закрепление понятийо твердости и мягкости, о глухости и звонкости согласных звуков.Выделениеначальныхзвуков[д]и[д’].Подборслов,начинающихсясозвуков[д]и[д’].Звуковойанализслоговсозвуками[д]и[д’].Буква </w:t>
            </w:r>
            <w:r w:rsidRPr="00940379">
              <w:rPr>
                <w:b/>
                <w:sz w:val="28"/>
                <w:szCs w:val="28"/>
              </w:rPr>
              <w:t>Д</w:t>
            </w:r>
            <w:r w:rsidRPr="00940379">
              <w:rPr>
                <w:sz w:val="28"/>
                <w:szCs w:val="28"/>
              </w:rPr>
              <w:t xml:space="preserve">. Конструирование и печатание буквы. Чтение обратных и </w:t>
            </w:r>
            <w:r w:rsidRPr="00940379">
              <w:rPr>
                <w:sz w:val="28"/>
                <w:szCs w:val="28"/>
              </w:rPr>
              <w:lastRenderedPageBreak/>
              <w:t>прямыхслоговсбуквой</w:t>
            </w:r>
            <w:r w:rsidRPr="00940379">
              <w:rPr>
                <w:b/>
                <w:sz w:val="28"/>
                <w:szCs w:val="28"/>
              </w:rPr>
              <w:t>Д</w:t>
            </w:r>
            <w:r w:rsidRPr="00940379">
              <w:rPr>
                <w:sz w:val="28"/>
                <w:szCs w:val="28"/>
              </w:rPr>
              <w:t>.Чтениеодносложныхидвусложныхсловсбуквой</w:t>
            </w:r>
            <w:r w:rsidRPr="00940379">
              <w:rPr>
                <w:b/>
                <w:sz w:val="28"/>
                <w:szCs w:val="28"/>
              </w:rPr>
              <w:t>Д</w:t>
            </w:r>
            <w:r w:rsidRPr="00940379">
              <w:rPr>
                <w:sz w:val="28"/>
                <w:szCs w:val="28"/>
              </w:rPr>
              <w:t>.Узнаваниебуквы</w:t>
            </w:r>
            <w:r w:rsidRPr="00940379">
              <w:rPr>
                <w:b/>
                <w:sz w:val="28"/>
                <w:szCs w:val="28"/>
              </w:rPr>
              <w:t>Д</w:t>
            </w:r>
            <w:r w:rsidRPr="00940379">
              <w:rPr>
                <w:sz w:val="28"/>
                <w:szCs w:val="28"/>
              </w:rPr>
              <w:t>всловах.Узнаваниеналоженныхи«зашумленных»изображений пройденныхбукв</w:t>
            </w:r>
          </w:p>
        </w:tc>
        <w:tc>
          <w:tcPr>
            <w:tcW w:w="2126" w:type="dxa"/>
            <w:tcBorders>
              <w:bottom w:val="single" w:sz="4" w:space="0" w:color="000000"/>
            </w:tcBorders>
          </w:tcPr>
          <w:p w:rsidR="007C091F" w:rsidRPr="00940379" w:rsidRDefault="007C091F" w:rsidP="00940379">
            <w:pPr>
              <w:pStyle w:val="TableParagraph"/>
              <w:spacing w:before="13"/>
              <w:ind w:left="57" w:right="49" w:hanging="1"/>
              <w:jc w:val="both"/>
              <w:rPr>
                <w:sz w:val="28"/>
                <w:szCs w:val="28"/>
              </w:rPr>
            </w:pPr>
            <w:r w:rsidRPr="00940379">
              <w:rPr>
                <w:sz w:val="28"/>
                <w:szCs w:val="28"/>
              </w:rPr>
              <w:lastRenderedPageBreak/>
              <w:t xml:space="preserve">Уметь узнавать звук [д] в ряду звуков, слогов, слов. Иметь понятиео твердости и мягкости, глухости и звонкости </w:t>
            </w:r>
            <w:r w:rsidRPr="00940379">
              <w:rPr>
                <w:sz w:val="28"/>
                <w:szCs w:val="28"/>
              </w:rPr>
              <w:lastRenderedPageBreak/>
              <w:t xml:space="preserve">согласных звуков.Уметь выделять звуки [д], [д’] из начала слов. Уметь подбиратьслова, начинающиеся со звуков [д], [д’]. Уметь печатать заглавнуюи прописную буквы </w:t>
            </w:r>
            <w:r w:rsidRPr="00940379">
              <w:rPr>
                <w:b/>
                <w:sz w:val="28"/>
                <w:szCs w:val="28"/>
              </w:rPr>
              <w:t>Дд</w:t>
            </w:r>
            <w:r w:rsidRPr="00940379">
              <w:rPr>
                <w:sz w:val="28"/>
                <w:szCs w:val="28"/>
              </w:rPr>
              <w:t xml:space="preserve">. Уметь находить букву </w:t>
            </w:r>
            <w:r w:rsidRPr="00940379">
              <w:rPr>
                <w:b/>
                <w:sz w:val="28"/>
                <w:szCs w:val="28"/>
              </w:rPr>
              <w:t xml:space="preserve">Д </w:t>
            </w:r>
            <w:r w:rsidRPr="00940379">
              <w:rPr>
                <w:sz w:val="28"/>
                <w:szCs w:val="28"/>
              </w:rPr>
              <w:t>в словах. Уметьсоставлятьичитатьслоги,односложныеидвусложныесловасбуквой</w:t>
            </w:r>
            <w:r w:rsidRPr="00940379">
              <w:rPr>
                <w:b/>
                <w:sz w:val="28"/>
                <w:szCs w:val="28"/>
              </w:rPr>
              <w:t>Д</w:t>
            </w:r>
            <w:r w:rsidRPr="00940379">
              <w:rPr>
                <w:sz w:val="28"/>
                <w:szCs w:val="28"/>
              </w:rPr>
              <w:t>.Уметьузнаватьпройденныебуквывусловияхналоженияи «зашумления»</w:t>
            </w:r>
          </w:p>
        </w:tc>
      </w:tr>
      <w:tr w:rsidR="007C091F" w:rsidRPr="00940379" w:rsidTr="00DE415E">
        <w:trPr>
          <w:trHeight w:val="417"/>
        </w:trPr>
        <w:tc>
          <w:tcPr>
            <w:tcW w:w="405" w:type="dxa"/>
          </w:tcPr>
          <w:p w:rsidR="007C091F" w:rsidRPr="00940379" w:rsidRDefault="007C091F" w:rsidP="00940379">
            <w:pPr>
              <w:pStyle w:val="TableParagraph"/>
              <w:ind w:left="88" w:right="64" w:firstLine="34"/>
              <w:rPr>
                <w:b/>
                <w:sz w:val="28"/>
                <w:szCs w:val="28"/>
                <w:lang w:val="en-US"/>
              </w:rPr>
            </w:pPr>
            <w:r w:rsidRPr="00940379">
              <w:rPr>
                <w:sz w:val="28"/>
                <w:szCs w:val="28"/>
                <w:lang w:val="en-US"/>
              </w:rPr>
              <w:lastRenderedPageBreak/>
              <w:t>4</w:t>
            </w:r>
          </w:p>
        </w:tc>
        <w:tc>
          <w:tcPr>
            <w:tcW w:w="1035" w:type="dxa"/>
          </w:tcPr>
          <w:p w:rsidR="007C091F" w:rsidRPr="00940379" w:rsidRDefault="007C091F" w:rsidP="00940379">
            <w:pPr>
              <w:pStyle w:val="TableParagraph"/>
              <w:spacing w:before="114"/>
              <w:rPr>
                <w:b/>
                <w:sz w:val="28"/>
                <w:szCs w:val="28"/>
              </w:rPr>
            </w:pPr>
            <w:r w:rsidRPr="00940379">
              <w:rPr>
                <w:sz w:val="28"/>
                <w:szCs w:val="28"/>
              </w:rPr>
              <w:t>Повторениеи закрепление пройденного</w:t>
            </w:r>
          </w:p>
        </w:tc>
        <w:tc>
          <w:tcPr>
            <w:tcW w:w="5364" w:type="dxa"/>
            <w:tcBorders>
              <w:top w:val="single" w:sz="4" w:space="0" w:color="000000"/>
              <w:bottom w:val="single" w:sz="4" w:space="0" w:color="000000"/>
            </w:tcBorders>
          </w:tcPr>
          <w:p w:rsidR="007C091F" w:rsidRPr="00940379" w:rsidRDefault="007C091F" w:rsidP="00940379">
            <w:pPr>
              <w:pStyle w:val="TableParagraph"/>
              <w:spacing w:before="116"/>
              <w:ind w:right="1650"/>
              <w:rPr>
                <w:b/>
                <w:sz w:val="28"/>
                <w:szCs w:val="28"/>
              </w:rPr>
            </w:pPr>
            <w:r w:rsidRPr="00940379">
              <w:rPr>
                <w:sz w:val="28"/>
                <w:szCs w:val="28"/>
              </w:rPr>
              <w:t>Упражнениеввыделенииначальныхзвуковизсловисоотнесенииихссоответствующимибуквами.Чтениесловипредложенийспройденными буквами</w:t>
            </w:r>
          </w:p>
        </w:tc>
        <w:tc>
          <w:tcPr>
            <w:tcW w:w="2126" w:type="dxa"/>
            <w:tcBorders>
              <w:top w:val="single" w:sz="4" w:space="0" w:color="000000"/>
              <w:bottom w:val="single" w:sz="4" w:space="0" w:color="000000"/>
            </w:tcBorders>
          </w:tcPr>
          <w:p w:rsidR="007C091F" w:rsidRPr="00940379" w:rsidRDefault="007C091F" w:rsidP="00940379">
            <w:pPr>
              <w:pStyle w:val="TableParagraph"/>
              <w:spacing w:before="116"/>
              <w:rPr>
                <w:b/>
                <w:sz w:val="28"/>
                <w:szCs w:val="28"/>
              </w:rPr>
            </w:pPr>
            <w:r w:rsidRPr="00940379">
              <w:rPr>
                <w:sz w:val="28"/>
                <w:szCs w:val="28"/>
              </w:rPr>
              <w:t>Уметь выделять начальные звуки в словах и соотносить их с соответствующими буквами. Уметь составлять и читать слова с пройденными буквами. Уметь читать предложения с пройденными буквами</w:t>
            </w:r>
          </w:p>
        </w:tc>
      </w:tr>
      <w:tr w:rsidR="007C091F" w:rsidRPr="00940379" w:rsidTr="00DE415E">
        <w:trPr>
          <w:trHeight w:val="1419"/>
        </w:trPr>
        <w:tc>
          <w:tcPr>
            <w:tcW w:w="405" w:type="dxa"/>
          </w:tcPr>
          <w:p w:rsidR="007C091F" w:rsidRPr="00940379" w:rsidRDefault="007C091F" w:rsidP="00940379">
            <w:pPr>
              <w:pStyle w:val="TableParagraph"/>
              <w:spacing w:before="16"/>
              <w:ind w:left="54"/>
              <w:rPr>
                <w:sz w:val="28"/>
                <w:szCs w:val="28"/>
                <w:lang w:val="en-US"/>
              </w:rPr>
            </w:pPr>
            <w:r w:rsidRPr="00940379">
              <w:rPr>
                <w:sz w:val="28"/>
                <w:szCs w:val="28"/>
                <w:lang w:val="en-US"/>
              </w:rPr>
              <w:t>5</w:t>
            </w:r>
          </w:p>
        </w:tc>
        <w:tc>
          <w:tcPr>
            <w:tcW w:w="1035" w:type="dxa"/>
          </w:tcPr>
          <w:p w:rsidR="007C091F" w:rsidRPr="00940379" w:rsidRDefault="007C091F" w:rsidP="00940379">
            <w:pPr>
              <w:pStyle w:val="TableParagraph"/>
              <w:spacing w:before="16"/>
              <w:ind w:right="162"/>
              <w:rPr>
                <w:sz w:val="28"/>
                <w:szCs w:val="28"/>
              </w:rPr>
            </w:pPr>
            <w:r w:rsidRPr="00940379">
              <w:rPr>
                <w:sz w:val="28"/>
                <w:szCs w:val="28"/>
              </w:rPr>
              <w:t>Звуки [г], [г’]</w:t>
            </w:r>
          </w:p>
          <w:p w:rsidR="007C091F" w:rsidRPr="00940379" w:rsidRDefault="007C091F" w:rsidP="00940379">
            <w:pPr>
              <w:pStyle w:val="TableParagraph"/>
              <w:spacing w:before="16"/>
              <w:ind w:right="162"/>
              <w:rPr>
                <w:b/>
                <w:sz w:val="28"/>
                <w:szCs w:val="28"/>
              </w:rPr>
            </w:pPr>
            <w:r w:rsidRPr="00940379">
              <w:rPr>
                <w:sz w:val="28"/>
                <w:szCs w:val="28"/>
              </w:rPr>
              <w:t>и буква</w:t>
            </w:r>
            <w:r w:rsidRPr="00940379">
              <w:rPr>
                <w:b/>
                <w:sz w:val="28"/>
                <w:szCs w:val="28"/>
              </w:rPr>
              <w:t xml:space="preserve"> Г</w:t>
            </w:r>
          </w:p>
        </w:tc>
        <w:tc>
          <w:tcPr>
            <w:tcW w:w="5364" w:type="dxa"/>
          </w:tcPr>
          <w:p w:rsidR="007C091F" w:rsidRPr="00940379" w:rsidRDefault="007C091F" w:rsidP="00940379">
            <w:pPr>
              <w:pStyle w:val="TableParagraph"/>
              <w:ind w:right="49"/>
              <w:jc w:val="both"/>
              <w:rPr>
                <w:sz w:val="28"/>
                <w:szCs w:val="28"/>
              </w:rPr>
            </w:pPr>
            <w:r w:rsidRPr="00940379">
              <w:rPr>
                <w:sz w:val="28"/>
                <w:szCs w:val="28"/>
              </w:rPr>
              <w:t xml:space="preserve">Упражнения в различении звуков [г]—[г’], [к]—[г]. Узнавание буквы </w:t>
            </w:r>
            <w:r w:rsidRPr="00940379">
              <w:rPr>
                <w:b/>
                <w:sz w:val="28"/>
                <w:szCs w:val="28"/>
              </w:rPr>
              <w:t xml:space="preserve">Г </w:t>
            </w:r>
            <w:r w:rsidRPr="00940379">
              <w:rPr>
                <w:sz w:val="28"/>
                <w:szCs w:val="28"/>
              </w:rPr>
              <w:t>в словах. Закрепление понятий о твердости-мягкости и звонкости-глухости согласных звуков. Упражнение в звуковом анализеслоговсозвуком [г]</w:t>
            </w:r>
          </w:p>
        </w:tc>
        <w:tc>
          <w:tcPr>
            <w:tcW w:w="2126" w:type="dxa"/>
          </w:tcPr>
          <w:p w:rsidR="007C091F" w:rsidRPr="00940379" w:rsidRDefault="007C091F" w:rsidP="00940379">
            <w:pPr>
              <w:pStyle w:val="TableParagraph"/>
              <w:ind w:right="49"/>
              <w:jc w:val="both"/>
              <w:rPr>
                <w:b/>
                <w:sz w:val="28"/>
                <w:szCs w:val="28"/>
              </w:rPr>
            </w:pPr>
            <w:r w:rsidRPr="00940379">
              <w:rPr>
                <w:sz w:val="28"/>
                <w:szCs w:val="28"/>
              </w:rPr>
              <w:t xml:space="preserve">Уметь различать звуки [г]—[г’], [к]—[г]. Уметь узнавать букву </w:t>
            </w:r>
            <w:r w:rsidRPr="00940379">
              <w:rPr>
                <w:b/>
                <w:sz w:val="28"/>
                <w:szCs w:val="28"/>
              </w:rPr>
              <w:t xml:space="preserve">Г </w:t>
            </w:r>
            <w:r w:rsidRPr="00940379">
              <w:rPr>
                <w:sz w:val="28"/>
                <w:szCs w:val="28"/>
              </w:rPr>
              <w:t xml:space="preserve">всловах. </w:t>
            </w:r>
            <w:r w:rsidRPr="00940379">
              <w:rPr>
                <w:sz w:val="28"/>
                <w:szCs w:val="28"/>
              </w:rPr>
              <w:lastRenderedPageBreak/>
              <w:t>Иметь понятие о твердости-мягкости и звонкости-глухостисогласных звуков. Уметь производить звуковой анализ слогов созвуком [г]</w:t>
            </w:r>
          </w:p>
        </w:tc>
      </w:tr>
      <w:tr w:rsidR="007C091F" w:rsidRPr="00940379" w:rsidTr="00DE415E">
        <w:trPr>
          <w:trHeight w:val="819"/>
        </w:trPr>
        <w:tc>
          <w:tcPr>
            <w:tcW w:w="405" w:type="dxa"/>
          </w:tcPr>
          <w:p w:rsidR="007C091F" w:rsidRPr="00940379" w:rsidRDefault="007C091F" w:rsidP="00940379">
            <w:pPr>
              <w:pStyle w:val="TableParagraph"/>
              <w:spacing w:before="16"/>
              <w:ind w:left="57"/>
              <w:rPr>
                <w:sz w:val="28"/>
                <w:szCs w:val="28"/>
                <w:lang w:val="en-US"/>
              </w:rPr>
            </w:pPr>
            <w:r w:rsidRPr="00940379">
              <w:rPr>
                <w:sz w:val="28"/>
                <w:szCs w:val="28"/>
                <w:lang w:val="en-US"/>
              </w:rPr>
              <w:lastRenderedPageBreak/>
              <w:t>6</w:t>
            </w:r>
          </w:p>
        </w:tc>
        <w:tc>
          <w:tcPr>
            <w:tcW w:w="1035" w:type="dxa"/>
          </w:tcPr>
          <w:p w:rsidR="007C091F" w:rsidRPr="00940379" w:rsidRDefault="007C091F" w:rsidP="00940379">
            <w:pPr>
              <w:pStyle w:val="TableParagraph"/>
              <w:ind w:right="67"/>
              <w:rPr>
                <w:sz w:val="28"/>
                <w:szCs w:val="28"/>
              </w:rPr>
            </w:pPr>
            <w:r w:rsidRPr="00940379">
              <w:rPr>
                <w:sz w:val="28"/>
                <w:szCs w:val="28"/>
              </w:rPr>
              <w:t>Повторениеи закрепление пройденного</w:t>
            </w:r>
          </w:p>
        </w:tc>
        <w:tc>
          <w:tcPr>
            <w:tcW w:w="5364" w:type="dxa"/>
          </w:tcPr>
          <w:p w:rsidR="007C091F" w:rsidRPr="00940379" w:rsidRDefault="007C091F" w:rsidP="00940379">
            <w:pPr>
              <w:pStyle w:val="TableParagraph"/>
              <w:ind w:right="49"/>
              <w:jc w:val="both"/>
              <w:rPr>
                <w:sz w:val="28"/>
                <w:szCs w:val="28"/>
              </w:rPr>
            </w:pPr>
            <w:r w:rsidRPr="00940379">
              <w:rPr>
                <w:sz w:val="28"/>
                <w:szCs w:val="28"/>
              </w:rPr>
              <w:t xml:space="preserve">Упражнения в различении звуков [к]—[г], [к’]—[г’] в словах. Узнавание буквы </w:t>
            </w:r>
            <w:r w:rsidRPr="00940379">
              <w:rPr>
                <w:b/>
                <w:sz w:val="28"/>
                <w:szCs w:val="28"/>
              </w:rPr>
              <w:t>Г</w:t>
            </w:r>
            <w:r w:rsidRPr="00940379">
              <w:rPr>
                <w:sz w:val="28"/>
                <w:szCs w:val="28"/>
              </w:rPr>
              <w:t xml:space="preserve"> в словах. Закрепление понятий о твёрдости-мягкости и звонкости-глухости согласных звуков. Упражнение в звуковом анализе слогов со звуком [г]</w:t>
            </w:r>
          </w:p>
        </w:tc>
        <w:tc>
          <w:tcPr>
            <w:tcW w:w="2126" w:type="dxa"/>
          </w:tcPr>
          <w:p w:rsidR="007C091F" w:rsidRPr="00940379" w:rsidRDefault="007C091F" w:rsidP="00940379">
            <w:pPr>
              <w:pStyle w:val="TableParagraph"/>
              <w:ind w:left="57" w:right="49"/>
              <w:jc w:val="both"/>
              <w:rPr>
                <w:sz w:val="28"/>
                <w:szCs w:val="28"/>
              </w:rPr>
            </w:pPr>
            <w:r w:rsidRPr="00940379">
              <w:rPr>
                <w:sz w:val="28"/>
                <w:szCs w:val="28"/>
              </w:rPr>
              <w:t xml:space="preserve">Уметь различать звуки [к]—[г], [к’]—[г’] в словах. Уметь узнавать букву </w:t>
            </w:r>
            <w:r w:rsidRPr="00940379">
              <w:rPr>
                <w:b/>
                <w:sz w:val="28"/>
                <w:szCs w:val="28"/>
              </w:rPr>
              <w:t>Г</w:t>
            </w:r>
            <w:r w:rsidRPr="00940379">
              <w:rPr>
                <w:sz w:val="28"/>
                <w:szCs w:val="28"/>
              </w:rPr>
              <w:t>в словах. Иметь понятие о твёрдости-мягкости и звонкости-глухости согласных звуков. Уметь производить звуковой анализ слогов со звуком [г]</w:t>
            </w:r>
          </w:p>
        </w:tc>
      </w:tr>
      <w:tr w:rsidR="007C091F" w:rsidRPr="00940379" w:rsidTr="00DE415E">
        <w:trPr>
          <w:trHeight w:val="1617"/>
        </w:trPr>
        <w:tc>
          <w:tcPr>
            <w:tcW w:w="405" w:type="dxa"/>
            <w:tcBorders>
              <w:left w:val="single" w:sz="4" w:space="0" w:color="000000"/>
            </w:tcBorders>
          </w:tcPr>
          <w:p w:rsidR="007C091F" w:rsidRPr="00940379" w:rsidRDefault="007C091F" w:rsidP="00940379">
            <w:pPr>
              <w:pStyle w:val="TableParagraph"/>
              <w:spacing w:before="16"/>
              <w:ind w:left="54"/>
              <w:rPr>
                <w:sz w:val="28"/>
                <w:szCs w:val="28"/>
              </w:rPr>
            </w:pPr>
            <w:r w:rsidRPr="00940379">
              <w:rPr>
                <w:sz w:val="28"/>
                <w:szCs w:val="28"/>
              </w:rPr>
              <w:t>7</w:t>
            </w:r>
          </w:p>
        </w:tc>
        <w:tc>
          <w:tcPr>
            <w:tcW w:w="1035" w:type="dxa"/>
          </w:tcPr>
          <w:p w:rsidR="007C091F" w:rsidRPr="00940379" w:rsidRDefault="007C091F" w:rsidP="00940379">
            <w:pPr>
              <w:pStyle w:val="TableParagraph"/>
              <w:spacing w:before="16"/>
              <w:ind w:right="162"/>
              <w:rPr>
                <w:sz w:val="28"/>
                <w:szCs w:val="28"/>
                <w:lang w:val="en-US"/>
              </w:rPr>
            </w:pPr>
            <w:r w:rsidRPr="00940379">
              <w:rPr>
                <w:sz w:val="28"/>
                <w:szCs w:val="28"/>
                <w:lang w:val="en-US"/>
              </w:rPr>
              <w:t>Повторение и закрепление пройденного</w:t>
            </w:r>
          </w:p>
        </w:tc>
        <w:tc>
          <w:tcPr>
            <w:tcW w:w="5364" w:type="dxa"/>
            <w:tcBorders>
              <w:bottom w:val="single" w:sz="4" w:space="0" w:color="000000"/>
            </w:tcBorders>
          </w:tcPr>
          <w:p w:rsidR="007C091F" w:rsidRPr="00940379" w:rsidRDefault="007C091F" w:rsidP="00940379">
            <w:pPr>
              <w:pStyle w:val="TableParagraph"/>
              <w:ind w:right="49"/>
              <w:jc w:val="both"/>
              <w:rPr>
                <w:sz w:val="28"/>
                <w:szCs w:val="28"/>
              </w:rPr>
            </w:pPr>
            <w:r w:rsidRPr="00940379">
              <w:rPr>
                <w:sz w:val="28"/>
                <w:szCs w:val="28"/>
              </w:rPr>
              <w:t>Упражнения в различении звуков [к]—[г], [к’]—[г’] в словах. Упражнения в составлении и чтении слов с пройденными буквами. Упражнение в подборе данных звуковых схем к словам. Упражнение в чтении предложений с пройденными буквами</w:t>
            </w:r>
          </w:p>
        </w:tc>
        <w:tc>
          <w:tcPr>
            <w:tcW w:w="2126" w:type="dxa"/>
            <w:tcBorders>
              <w:bottom w:val="single" w:sz="4" w:space="0" w:color="000000"/>
            </w:tcBorders>
          </w:tcPr>
          <w:p w:rsidR="007C091F" w:rsidRPr="00940379" w:rsidRDefault="007C091F" w:rsidP="00940379">
            <w:pPr>
              <w:pStyle w:val="TableParagraph"/>
              <w:ind w:left="57" w:right="49"/>
              <w:jc w:val="both"/>
              <w:rPr>
                <w:sz w:val="28"/>
                <w:szCs w:val="28"/>
              </w:rPr>
            </w:pPr>
            <w:r w:rsidRPr="00940379">
              <w:rPr>
                <w:sz w:val="28"/>
                <w:szCs w:val="28"/>
              </w:rPr>
              <w:t>Уметь различать звуки [к]—[г], [к’]—[г’] в словах. Уметь составлять и читать слова с пройденными буквами. Уметь подбирать готовые звуковые схемы к словам. Уметь читать слова с пройденными буквами</w:t>
            </w:r>
          </w:p>
        </w:tc>
      </w:tr>
      <w:tr w:rsidR="007C091F" w:rsidRPr="00940379" w:rsidTr="00DE415E">
        <w:trPr>
          <w:trHeight w:val="1617"/>
        </w:trPr>
        <w:tc>
          <w:tcPr>
            <w:tcW w:w="405" w:type="dxa"/>
            <w:tcBorders>
              <w:left w:val="single" w:sz="4" w:space="0" w:color="000000"/>
            </w:tcBorders>
          </w:tcPr>
          <w:p w:rsidR="007C091F" w:rsidRPr="00940379" w:rsidRDefault="007C091F" w:rsidP="00940379">
            <w:pPr>
              <w:pStyle w:val="TableParagraph"/>
              <w:spacing w:before="16"/>
              <w:ind w:left="54"/>
              <w:rPr>
                <w:sz w:val="28"/>
                <w:szCs w:val="28"/>
              </w:rPr>
            </w:pPr>
            <w:r w:rsidRPr="00940379">
              <w:rPr>
                <w:sz w:val="28"/>
                <w:szCs w:val="28"/>
              </w:rPr>
              <w:lastRenderedPageBreak/>
              <w:t>8</w:t>
            </w:r>
          </w:p>
        </w:tc>
        <w:tc>
          <w:tcPr>
            <w:tcW w:w="1035" w:type="dxa"/>
          </w:tcPr>
          <w:p w:rsidR="007C091F" w:rsidRPr="00940379" w:rsidRDefault="007C091F" w:rsidP="00940379">
            <w:pPr>
              <w:pStyle w:val="TableParagraph"/>
              <w:spacing w:before="16"/>
              <w:ind w:right="162"/>
              <w:rPr>
                <w:b/>
                <w:sz w:val="28"/>
                <w:szCs w:val="28"/>
              </w:rPr>
            </w:pPr>
            <w:r w:rsidRPr="00940379">
              <w:rPr>
                <w:sz w:val="28"/>
                <w:szCs w:val="28"/>
              </w:rPr>
              <w:t>Звуки [ф],[ф’] и буква</w:t>
            </w:r>
            <w:r w:rsidRPr="00940379">
              <w:rPr>
                <w:b/>
                <w:sz w:val="28"/>
                <w:szCs w:val="28"/>
              </w:rPr>
              <w:t>Ф</w:t>
            </w:r>
          </w:p>
        </w:tc>
        <w:tc>
          <w:tcPr>
            <w:tcW w:w="5364" w:type="dxa"/>
            <w:tcBorders>
              <w:bottom w:val="single" w:sz="4" w:space="0" w:color="000000"/>
            </w:tcBorders>
          </w:tcPr>
          <w:p w:rsidR="007C091F" w:rsidRPr="00940379" w:rsidRDefault="007C091F" w:rsidP="00940379">
            <w:pPr>
              <w:pStyle w:val="TableParagraph"/>
              <w:ind w:right="49"/>
              <w:jc w:val="both"/>
              <w:rPr>
                <w:sz w:val="28"/>
                <w:szCs w:val="28"/>
              </w:rPr>
            </w:pPr>
            <w:r w:rsidRPr="00940379">
              <w:rPr>
                <w:sz w:val="28"/>
                <w:szCs w:val="28"/>
              </w:rPr>
              <w:t xml:space="preserve">Ознакомление с артикуляцией звуков [ф], [ф’]. Закрепление понятийотвердостиимягкости,глухостиизвонкостисогласныхзвуков.Выделениезвуков[ф]и[ф’]изслов.Подборслов,начинающихсясозвуков [ф] и [ф’]. Звуковой анализ слогов со звуками [ф] и [ф’]. Упражнение в выделении начальных звуков в словах и их соотнесениис соответствующими буквами. Буква </w:t>
            </w:r>
            <w:r w:rsidRPr="00940379">
              <w:rPr>
                <w:b/>
                <w:sz w:val="28"/>
                <w:szCs w:val="28"/>
              </w:rPr>
              <w:t>Ф</w:t>
            </w:r>
            <w:r w:rsidRPr="00940379">
              <w:rPr>
                <w:sz w:val="28"/>
                <w:szCs w:val="28"/>
              </w:rPr>
              <w:t xml:space="preserve">. Конструирование и печатание буквы. Чтение обратных и прямых слогов с буквой </w:t>
            </w:r>
            <w:r w:rsidRPr="00940379">
              <w:rPr>
                <w:b/>
                <w:sz w:val="28"/>
                <w:szCs w:val="28"/>
              </w:rPr>
              <w:t>Ф</w:t>
            </w:r>
            <w:r w:rsidRPr="00940379">
              <w:rPr>
                <w:sz w:val="28"/>
                <w:szCs w:val="28"/>
              </w:rPr>
              <w:t>. Чтениесловсбуквой</w:t>
            </w:r>
            <w:r w:rsidRPr="00940379">
              <w:rPr>
                <w:b/>
                <w:sz w:val="28"/>
                <w:szCs w:val="28"/>
              </w:rPr>
              <w:t>Ф</w:t>
            </w:r>
            <w:r w:rsidRPr="00940379">
              <w:rPr>
                <w:sz w:val="28"/>
                <w:szCs w:val="28"/>
              </w:rPr>
              <w:t>.Узнаваниебуквы</w:t>
            </w:r>
            <w:r w:rsidRPr="00940379">
              <w:rPr>
                <w:b/>
                <w:sz w:val="28"/>
                <w:szCs w:val="28"/>
              </w:rPr>
              <w:t>Ф</w:t>
            </w:r>
            <w:r w:rsidRPr="00940379">
              <w:rPr>
                <w:sz w:val="28"/>
                <w:szCs w:val="28"/>
              </w:rPr>
              <w:t>всловах.Закреплениепонятияопредложении</w:t>
            </w:r>
          </w:p>
        </w:tc>
        <w:tc>
          <w:tcPr>
            <w:tcW w:w="2126" w:type="dxa"/>
            <w:tcBorders>
              <w:bottom w:val="single" w:sz="4" w:space="0" w:color="000000"/>
            </w:tcBorders>
          </w:tcPr>
          <w:p w:rsidR="007C091F" w:rsidRPr="00940379" w:rsidRDefault="007C091F" w:rsidP="00940379">
            <w:pPr>
              <w:pStyle w:val="TableParagraph"/>
              <w:ind w:left="57" w:right="49"/>
              <w:jc w:val="both"/>
              <w:rPr>
                <w:sz w:val="28"/>
                <w:szCs w:val="28"/>
              </w:rPr>
            </w:pPr>
            <w:r w:rsidRPr="00940379">
              <w:rPr>
                <w:sz w:val="28"/>
                <w:szCs w:val="28"/>
              </w:rPr>
              <w:t xml:space="preserve">Уметь выделять начальные звуки в словах и соотносить их с соответствующим буквами.Уметьузнаватьзвук[ф]врядузвуков,слогов, слов. Иметь понятие о твердости и мягкости согласных звуков.Уметь выделять звуки [ф], [ф’] из начала слов. Уметь подбиратьслова,начинающиесясозвуков[ф],[ф’].Уметьпечататьзаглавнуюи прописную буквы </w:t>
            </w:r>
            <w:r w:rsidRPr="00940379">
              <w:rPr>
                <w:b/>
                <w:sz w:val="28"/>
                <w:szCs w:val="28"/>
              </w:rPr>
              <w:t>Фф</w:t>
            </w:r>
            <w:r w:rsidRPr="00940379">
              <w:rPr>
                <w:sz w:val="28"/>
                <w:szCs w:val="28"/>
              </w:rPr>
              <w:t xml:space="preserve">. Уметь находить букву </w:t>
            </w:r>
            <w:r w:rsidRPr="00940379">
              <w:rPr>
                <w:b/>
                <w:sz w:val="28"/>
                <w:szCs w:val="28"/>
              </w:rPr>
              <w:t xml:space="preserve">Ф </w:t>
            </w:r>
            <w:r w:rsidRPr="00940379">
              <w:rPr>
                <w:sz w:val="28"/>
                <w:szCs w:val="28"/>
              </w:rPr>
              <w:t>в словах. Уметьсоставлятьичитатьобратныеипрямыеслогиисловасбуквой</w:t>
            </w:r>
            <w:r w:rsidRPr="00940379">
              <w:rPr>
                <w:b/>
                <w:sz w:val="28"/>
                <w:szCs w:val="28"/>
              </w:rPr>
              <w:t>Ф</w:t>
            </w:r>
            <w:r w:rsidRPr="00940379">
              <w:rPr>
                <w:sz w:val="28"/>
                <w:szCs w:val="28"/>
              </w:rPr>
              <w:t>.Иметь понятие опредложении</w:t>
            </w:r>
          </w:p>
        </w:tc>
      </w:tr>
      <w:tr w:rsidR="007C091F" w:rsidRPr="00940379" w:rsidTr="00DE415E">
        <w:trPr>
          <w:trHeight w:val="814"/>
        </w:trPr>
        <w:tc>
          <w:tcPr>
            <w:tcW w:w="405" w:type="dxa"/>
            <w:tcBorders>
              <w:left w:val="single" w:sz="4" w:space="0" w:color="000000"/>
            </w:tcBorders>
          </w:tcPr>
          <w:p w:rsidR="007C091F" w:rsidRPr="00940379" w:rsidRDefault="007C091F" w:rsidP="00940379">
            <w:pPr>
              <w:pStyle w:val="TableParagraph"/>
              <w:spacing w:before="13"/>
              <w:ind w:left="57"/>
              <w:rPr>
                <w:sz w:val="28"/>
                <w:szCs w:val="28"/>
              </w:rPr>
            </w:pPr>
            <w:r w:rsidRPr="00940379">
              <w:rPr>
                <w:sz w:val="28"/>
                <w:szCs w:val="28"/>
              </w:rPr>
              <w:t>9</w:t>
            </w:r>
          </w:p>
        </w:tc>
        <w:tc>
          <w:tcPr>
            <w:tcW w:w="1035" w:type="dxa"/>
          </w:tcPr>
          <w:p w:rsidR="007C091F" w:rsidRPr="00940379" w:rsidRDefault="007C091F" w:rsidP="00940379">
            <w:pPr>
              <w:pStyle w:val="TableParagraph"/>
              <w:ind w:right="67"/>
              <w:rPr>
                <w:sz w:val="28"/>
                <w:szCs w:val="28"/>
              </w:rPr>
            </w:pPr>
            <w:r w:rsidRPr="00940379">
              <w:rPr>
                <w:sz w:val="28"/>
                <w:szCs w:val="28"/>
              </w:rPr>
              <w:t>Звуки [в],[в’] и буква</w:t>
            </w:r>
            <w:r w:rsidRPr="00940379">
              <w:rPr>
                <w:b/>
                <w:sz w:val="28"/>
                <w:szCs w:val="28"/>
              </w:rPr>
              <w:t>В</w:t>
            </w:r>
          </w:p>
        </w:tc>
        <w:tc>
          <w:tcPr>
            <w:tcW w:w="5364" w:type="dxa"/>
            <w:tcBorders>
              <w:top w:val="single" w:sz="4" w:space="0" w:color="000000"/>
              <w:bottom w:val="single" w:sz="4" w:space="0" w:color="000000"/>
            </w:tcBorders>
          </w:tcPr>
          <w:p w:rsidR="007C091F" w:rsidRPr="00940379" w:rsidRDefault="007C091F" w:rsidP="00940379">
            <w:pPr>
              <w:pStyle w:val="TableParagraph"/>
              <w:spacing w:before="13"/>
              <w:ind w:right="49"/>
              <w:jc w:val="both"/>
              <w:rPr>
                <w:sz w:val="28"/>
                <w:szCs w:val="28"/>
              </w:rPr>
            </w:pPr>
            <w:r w:rsidRPr="00940379">
              <w:rPr>
                <w:sz w:val="28"/>
                <w:szCs w:val="28"/>
              </w:rPr>
              <w:t xml:space="preserve">Ознакомление с артикуляцией звуков [в], [в’]. Закрепление понятийо твердости и мягкости, глухости и звонкости согласных звуков.Выделение звуков [в] и [в’] из слов. Подбор слов, начинающихся созвуков[в]и[в’].Звуковойанализслоговсозвуками[в]и[в’].Упражнение в выделении начальных звуков из слов и их соотнесении с соответствующими буквами. Буква </w:t>
            </w:r>
            <w:r w:rsidRPr="00940379">
              <w:rPr>
                <w:b/>
                <w:sz w:val="28"/>
                <w:szCs w:val="28"/>
              </w:rPr>
              <w:t>В</w:t>
            </w:r>
            <w:r w:rsidRPr="00940379">
              <w:rPr>
                <w:sz w:val="28"/>
                <w:szCs w:val="28"/>
              </w:rPr>
              <w:t>. Конструирование и печатаниебуквы.Чтениеобратныхипрямых</w:t>
            </w:r>
            <w:r w:rsidRPr="00940379">
              <w:rPr>
                <w:sz w:val="28"/>
                <w:szCs w:val="28"/>
              </w:rPr>
              <w:lastRenderedPageBreak/>
              <w:t>слоговсбуквой</w:t>
            </w:r>
            <w:r w:rsidRPr="00940379">
              <w:rPr>
                <w:b/>
                <w:sz w:val="28"/>
                <w:szCs w:val="28"/>
              </w:rPr>
              <w:t>В</w:t>
            </w:r>
            <w:r w:rsidRPr="00940379">
              <w:rPr>
                <w:sz w:val="28"/>
                <w:szCs w:val="28"/>
              </w:rPr>
              <w:t>.Чтениесловс буквой</w:t>
            </w:r>
            <w:r w:rsidRPr="00940379">
              <w:rPr>
                <w:b/>
                <w:sz w:val="28"/>
                <w:szCs w:val="28"/>
              </w:rPr>
              <w:t>В</w:t>
            </w:r>
            <w:r w:rsidRPr="00940379">
              <w:rPr>
                <w:sz w:val="28"/>
                <w:szCs w:val="28"/>
              </w:rPr>
              <w:t>. Узнавание буквы</w:t>
            </w:r>
            <w:r w:rsidRPr="00940379">
              <w:rPr>
                <w:b/>
                <w:sz w:val="28"/>
                <w:szCs w:val="28"/>
              </w:rPr>
              <w:t xml:space="preserve">В </w:t>
            </w:r>
            <w:r w:rsidRPr="00940379">
              <w:rPr>
                <w:sz w:val="28"/>
                <w:szCs w:val="28"/>
              </w:rPr>
              <w:t>в словах</w:t>
            </w:r>
          </w:p>
        </w:tc>
        <w:tc>
          <w:tcPr>
            <w:tcW w:w="2126" w:type="dxa"/>
            <w:tcBorders>
              <w:top w:val="single" w:sz="4" w:space="0" w:color="000000"/>
              <w:bottom w:val="single" w:sz="4" w:space="0" w:color="000000"/>
            </w:tcBorders>
          </w:tcPr>
          <w:p w:rsidR="007C091F" w:rsidRPr="00940379" w:rsidRDefault="007C091F" w:rsidP="00940379">
            <w:pPr>
              <w:pStyle w:val="TableParagraph"/>
              <w:ind w:right="49"/>
              <w:jc w:val="both"/>
              <w:rPr>
                <w:sz w:val="28"/>
                <w:szCs w:val="28"/>
              </w:rPr>
            </w:pPr>
            <w:r w:rsidRPr="00940379">
              <w:rPr>
                <w:sz w:val="28"/>
                <w:szCs w:val="28"/>
              </w:rPr>
              <w:lastRenderedPageBreak/>
              <w:t>Уметь выделять начальные звуки из слов и соотносить их с соответствующими буквами. Уметь узнавать звук [в] в ряду звуков,слогов,слов.Иметьпонятиеотвердостиим</w:t>
            </w:r>
            <w:r w:rsidRPr="00940379">
              <w:rPr>
                <w:sz w:val="28"/>
                <w:szCs w:val="28"/>
              </w:rPr>
              <w:lastRenderedPageBreak/>
              <w:t xml:space="preserve">ягкостисогласныхзвуков.Уметьвыделятьзвуки[в],[в’]изначаласлов.Уметьподбиратьслова, начинающиеся со звуков [в], [в’]. Уметь печатать заглавнуюи прописную буквы </w:t>
            </w:r>
            <w:r w:rsidRPr="00940379">
              <w:rPr>
                <w:b/>
                <w:sz w:val="28"/>
                <w:szCs w:val="28"/>
              </w:rPr>
              <w:t>Вв</w:t>
            </w:r>
            <w:r w:rsidRPr="00940379">
              <w:rPr>
                <w:sz w:val="28"/>
                <w:szCs w:val="28"/>
              </w:rPr>
              <w:t xml:space="preserve">. Уметь находить букву </w:t>
            </w:r>
            <w:r w:rsidRPr="00940379">
              <w:rPr>
                <w:b/>
                <w:sz w:val="28"/>
                <w:szCs w:val="28"/>
              </w:rPr>
              <w:t>Вв</w:t>
            </w:r>
            <w:r w:rsidRPr="00940379">
              <w:rPr>
                <w:sz w:val="28"/>
                <w:szCs w:val="28"/>
              </w:rPr>
              <w:t xml:space="preserve"> словах. Уметьсоставлятьи читатьобратныеи прямые слогии словасбуквой</w:t>
            </w:r>
            <w:r w:rsidRPr="00940379">
              <w:rPr>
                <w:b/>
                <w:sz w:val="28"/>
                <w:szCs w:val="28"/>
              </w:rPr>
              <w:t>В</w:t>
            </w:r>
          </w:p>
        </w:tc>
      </w:tr>
      <w:tr w:rsidR="007C091F" w:rsidRPr="00940379" w:rsidTr="00DE415E">
        <w:trPr>
          <w:trHeight w:val="1614"/>
        </w:trPr>
        <w:tc>
          <w:tcPr>
            <w:tcW w:w="405" w:type="dxa"/>
          </w:tcPr>
          <w:p w:rsidR="007C091F" w:rsidRPr="00940379" w:rsidRDefault="007C091F" w:rsidP="00940379">
            <w:pPr>
              <w:pStyle w:val="TableParagraph"/>
              <w:spacing w:before="13"/>
              <w:ind w:left="54"/>
              <w:rPr>
                <w:sz w:val="28"/>
                <w:szCs w:val="28"/>
              </w:rPr>
            </w:pPr>
            <w:r w:rsidRPr="00940379">
              <w:rPr>
                <w:sz w:val="28"/>
                <w:szCs w:val="28"/>
              </w:rPr>
              <w:lastRenderedPageBreak/>
              <w:t>10</w:t>
            </w:r>
          </w:p>
        </w:tc>
        <w:tc>
          <w:tcPr>
            <w:tcW w:w="1035" w:type="dxa"/>
          </w:tcPr>
          <w:p w:rsidR="007C091F" w:rsidRPr="00940379" w:rsidRDefault="007C091F" w:rsidP="00940379">
            <w:pPr>
              <w:pStyle w:val="TableParagraph"/>
              <w:spacing w:before="16"/>
              <w:rPr>
                <w:b/>
                <w:sz w:val="28"/>
                <w:szCs w:val="28"/>
              </w:rPr>
            </w:pPr>
            <w:r w:rsidRPr="00940379">
              <w:rPr>
                <w:sz w:val="28"/>
                <w:szCs w:val="28"/>
              </w:rPr>
              <w:t>Повторениеи закрепление пройденного</w:t>
            </w:r>
          </w:p>
        </w:tc>
        <w:tc>
          <w:tcPr>
            <w:tcW w:w="5364" w:type="dxa"/>
            <w:tcBorders>
              <w:top w:val="single" w:sz="4" w:space="0" w:color="000000"/>
              <w:bottom w:val="single" w:sz="4" w:space="0" w:color="000000"/>
            </w:tcBorders>
          </w:tcPr>
          <w:p w:rsidR="007C091F" w:rsidRPr="00940379" w:rsidRDefault="007C091F" w:rsidP="00940379">
            <w:pPr>
              <w:pStyle w:val="TableParagraph"/>
              <w:ind w:right="49"/>
              <w:jc w:val="both"/>
              <w:rPr>
                <w:sz w:val="28"/>
                <w:szCs w:val="28"/>
              </w:rPr>
            </w:pPr>
            <w:r w:rsidRPr="00940379">
              <w:rPr>
                <w:sz w:val="28"/>
                <w:szCs w:val="28"/>
              </w:rPr>
              <w:t>Совершенствованиенавыказвуковогоанализатрехзвучныхслов.Упражнениевузнаваниибукввусловияхналожения.Упражнениев определении места звуков [в] и [в’] в словах. Упражнения в различениизвуков [в]и [ф].Формирование навыкарешения кроссворда</w:t>
            </w:r>
          </w:p>
        </w:tc>
        <w:tc>
          <w:tcPr>
            <w:tcW w:w="2126" w:type="dxa"/>
            <w:tcBorders>
              <w:top w:val="single" w:sz="4" w:space="0" w:color="000000"/>
              <w:bottom w:val="single" w:sz="4" w:space="0" w:color="000000"/>
            </w:tcBorders>
          </w:tcPr>
          <w:p w:rsidR="007C091F" w:rsidRPr="00940379" w:rsidRDefault="007C091F" w:rsidP="00940379">
            <w:pPr>
              <w:pStyle w:val="TableParagraph"/>
              <w:spacing w:before="13"/>
              <w:ind w:left="57" w:right="49" w:hanging="1"/>
              <w:jc w:val="both"/>
              <w:rPr>
                <w:sz w:val="28"/>
                <w:szCs w:val="28"/>
              </w:rPr>
            </w:pPr>
            <w:r w:rsidRPr="00940379">
              <w:rPr>
                <w:sz w:val="28"/>
                <w:szCs w:val="28"/>
              </w:rPr>
              <w:t>Уметьпроизводитьзвуковойанализтрехзвучныхслов.Уметьузнавать пройденные буквы в условиях наложения. Уметь определятьместозаданногозвукавсловах.Уметьразличатьзвуки[в]и[ф]вслогах,словах, предложениях.Уметьрешать кроссворды</w:t>
            </w:r>
          </w:p>
        </w:tc>
      </w:tr>
      <w:tr w:rsidR="007C091F" w:rsidRPr="00940379" w:rsidTr="00DE415E">
        <w:trPr>
          <w:trHeight w:val="346"/>
        </w:trPr>
        <w:tc>
          <w:tcPr>
            <w:tcW w:w="405" w:type="dxa"/>
            <w:tcBorders>
              <w:left w:val="single" w:sz="4" w:space="0" w:color="000000"/>
              <w:bottom w:val="single" w:sz="4" w:space="0" w:color="000000"/>
            </w:tcBorders>
          </w:tcPr>
          <w:p w:rsidR="007C091F" w:rsidRPr="00940379" w:rsidRDefault="007C091F" w:rsidP="00940379">
            <w:pPr>
              <w:pStyle w:val="TableParagraph"/>
              <w:spacing w:before="16"/>
              <w:ind w:left="57"/>
              <w:rPr>
                <w:sz w:val="28"/>
                <w:szCs w:val="28"/>
              </w:rPr>
            </w:pPr>
            <w:r w:rsidRPr="00940379">
              <w:rPr>
                <w:sz w:val="28"/>
                <w:szCs w:val="28"/>
                <w:lang w:val="en-US"/>
              </w:rPr>
              <w:t>1</w:t>
            </w:r>
            <w:r w:rsidRPr="00940379">
              <w:rPr>
                <w:sz w:val="28"/>
                <w:szCs w:val="28"/>
              </w:rPr>
              <w:t>1</w:t>
            </w:r>
          </w:p>
        </w:tc>
        <w:tc>
          <w:tcPr>
            <w:tcW w:w="1035" w:type="dxa"/>
            <w:tcBorders>
              <w:bottom w:val="single" w:sz="4" w:space="0" w:color="000000"/>
            </w:tcBorders>
          </w:tcPr>
          <w:p w:rsidR="007C091F" w:rsidRPr="00940379" w:rsidRDefault="007C091F" w:rsidP="00940379">
            <w:pPr>
              <w:pStyle w:val="TableParagraph"/>
              <w:ind w:right="67"/>
              <w:rPr>
                <w:sz w:val="28"/>
                <w:szCs w:val="28"/>
              </w:rPr>
            </w:pPr>
            <w:r w:rsidRPr="00940379">
              <w:rPr>
                <w:sz w:val="28"/>
                <w:szCs w:val="28"/>
              </w:rPr>
              <w:t>Звуки [х],[х’] и буква</w:t>
            </w:r>
            <w:r w:rsidRPr="00940379">
              <w:rPr>
                <w:b/>
                <w:sz w:val="28"/>
                <w:szCs w:val="28"/>
              </w:rPr>
              <w:t>Х</w:t>
            </w:r>
          </w:p>
        </w:tc>
        <w:tc>
          <w:tcPr>
            <w:tcW w:w="5364" w:type="dxa"/>
            <w:tcBorders>
              <w:top w:val="single" w:sz="4" w:space="0" w:color="000000"/>
              <w:bottom w:val="single" w:sz="4" w:space="0" w:color="000000"/>
            </w:tcBorders>
          </w:tcPr>
          <w:p w:rsidR="007C091F" w:rsidRPr="00940379" w:rsidRDefault="007C091F" w:rsidP="00940379">
            <w:pPr>
              <w:pStyle w:val="TableParagraph"/>
              <w:ind w:right="49"/>
              <w:jc w:val="both"/>
              <w:rPr>
                <w:sz w:val="28"/>
                <w:szCs w:val="28"/>
              </w:rPr>
            </w:pPr>
            <w:r w:rsidRPr="00940379">
              <w:rPr>
                <w:sz w:val="28"/>
                <w:szCs w:val="28"/>
              </w:rPr>
              <w:t>Ознакомление с артикуляцией звуков [х], [х’]. Закрепление понятийо твердости и мягкости, о глухости и звонкости согласных звуков.Выделение звуков [х] и [х’] из слов. Подбор слов, начинающихся со</w:t>
            </w:r>
            <w:r w:rsidRPr="00940379">
              <w:rPr>
                <w:spacing w:val="-1"/>
                <w:sz w:val="28"/>
                <w:szCs w:val="28"/>
              </w:rPr>
              <w:t>звуков[х]и[х’].Звуковой</w:t>
            </w:r>
            <w:r w:rsidRPr="00940379">
              <w:rPr>
                <w:sz w:val="28"/>
                <w:szCs w:val="28"/>
              </w:rPr>
              <w:t>анализслоговсозвуками[х]и[х’].Упраж</w:t>
            </w:r>
            <w:r w:rsidRPr="00940379">
              <w:rPr>
                <w:spacing w:val="-2"/>
                <w:sz w:val="28"/>
                <w:szCs w:val="28"/>
              </w:rPr>
              <w:t>нениевразличениизву</w:t>
            </w:r>
            <w:r w:rsidRPr="00940379">
              <w:rPr>
                <w:spacing w:val="-2"/>
                <w:sz w:val="28"/>
                <w:szCs w:val="28"/>
              </w:rPr>
              <w:lastRenderedPageBreak/>
              <w:t>ков[х]и[к]вряду</w:t>
            </w:r>
            <w:r w:rsidRPr="00940379">
              <w:rPr>
                <w:spacing w:val="-1"/>
                <w:sz w:val="28"/>
                <w:szCs w:val="28"/>
              </w:rPr>
              <w:t>звуков,слогов,слов,впред</w:t>
            </w:r>
            <w:r w:rsidRPr="00940379">
              <w:rPr>
                <w:sz w:val="28"/>
                <w:szCs w:val="28"/>
              </w:rPr>
              <w:t xml:space="preserve">ложениях.Упражнениеввыделенииначальныхзвуковвсловахиихсоотнесении с соответствующими буквами. Буква </w:t>
            </w:r>
            <w:r w:rsidRPr="00940379">
              <w:rPr>
                <w:b/>
                <w:sz w:val="28"/>
                <w:szCs w:val="28"/>
              </w:rPr>
              <w:t>Х</w:t>
            </w:r>
            <w:r w:rsidRPr="00940379">
              <w:rPr>
                <w:sz w:val="28"/>
                <w:szCs w:val="28"/>
              </w:rPr>
              <w:t>. Конструирова</w:t>
            </w:r>
            <w:r w:rsidRPr="00940379">
              <w:rPr>
                <w:spacing w:val="-1"/>
                <w:sz w:val="28"/>
                <w:szCs w:val="28"/>
              </w:rPr>
              <w:t>ниеипечатаниебуквы.Чтениеобратных</w:t>
            </w:r>
            <w:r w:rsidRPr="00940379">
              <w:rPr>
                <w:sz w:val="28"/>
                <w:szCs w:val="28"/>
              </w:rPr>
              <w:t>ипрямыхслоговсбуквой</w:t>
            </w:r>
            <w:r w:rsidRPr="00940379">
              <w:rPr>
                <w:b/>
                <w:sz w:val="28"/>
                <w:szCs w:val="28"/>
              </w:rPr>
              <w:t>Х</w:t>
            </w:r>
          </w:p>
        </w:tc>
        <w:tc>
          <w:tcPr>
            <w:tcW w:w="2126" w:type="dxa"/>
            <w:tcBorders>
              <w:top w:val="single" w:sz="4" w:space="0" w:color="000000"/>
              <w:bottom w:val="single" w:sz="4" w:space="0" w:color="000000"/>
            </w:tcBorders>
          </w:tcPr>
          <w:p w:rsidR="007C091F" w:rsidRPr="00940379" w:rsidRDefault="007C091F" w:rsidP="00940379">
            <w:pPr>
              <w:pStyle w:val="TableParagraph"/>
              <w:ind w:left="57" w:right="49"/>
              <w:jc w:val="both"/>
              <w:rPr>
                <w:sz w:val="28"/>
                <w:szCs w:val="28"/>
              </w:rPr>
            </w:pPr>
            <w:r w:rsidRPr="00940379">
              <w:rPr>
                <w:sz w:val="28"/>
                <w:szCs w:val="28"/>
              </w:rPr>
              <w:lastRenderedPageBreak/>
              <w:t xml:space="preserve">Уметь определять начальные звуки в словах и соотносить их с соответствующими буквами. </w:t>
            </w:r>
            <w:r w:rsidRPr="00940379">
              <w:rPr>
                <w:sz w:val="28"/>
                <w:szCs w:val="28"/>
              </w:rPr>
              <w:lastRenderedPageBreak/>
              <w:t>Уметь делить данные слова на слоги.Иметьпонятиеотвердости-мягкостиизвонкости-глухостизвуков, уметь различать твердые-мягкие и звонкие-глухие звуки.Уметь подбирать слова на заданные звуки. Уметь различать звуки[х] и [к] в ряду звуков, в слогах, словах, предложениях. Уметь производитьзвуковойанализданныхслогов.Уметьконструироватьипечататьбукву</w:t>
            </w:r>
            <w:r w:rsidRPr="00940379">
              <w:rPr>
                <w:b/>
                <w:sz w:val="28"/>
                <w:szCs w:val="28"/>
              </w:rPr>
              <w:t>Х</w:t>
            </w:r>
            <w:r w:rsidRPr="00940379">
              <w:rPr>
                <w:sz w:val="28"/>
                <w:szCs w:val="28"/>
              </w:rPr>
              <w:t>,читатьслоги,слова,предложениясней</w:t>
            </w:r>
          </w:p>
        </w:tc>
      </w:tr>
      <w:tr w:rsidR="007C091F" w:rsidRPr="00940379" w:rsidTr="00DE415E">
        <w:trPr>
          <w:trHeight w:val="819"/>
        </w:trPr>
        <w:tc>
          <w:tcPr>
            <w:tcW w:w="405" w:type="dxa"/>
            <w:tcBorders>
              <w:left w:val="single" w:sz="4" w:space="0" w:color="000000"/>
            </w:tcBorders>
          </w:tcPr>
          <w:p w:rsidR="007C091F" w:rsidRPr="00940379" w:rsidRDefault="007C091F" w:rsidP="00940379">
            <w:pPr>
              <w:pStyle w:val="TableParagraph"/>
              <w:spacing w:before="16"/>
              <w:ind w:left="57"/>
              <w:rPr>
                <w:sz w:val="28"/>
                <w:szCs w:val="28"/>
              </w:rPr>
            </w:pPr>
            <w:r w:rsidRPr="00940379">
              <w:rPr>
                <w:sz w:val="28"/>
                <w:szCs w:val="28"/>
                <w:lang w:val="en-US"/>
              </w:rPr>
              <w:lastRenderedPageBreak/>
              <w:t>1</w:t>
            </w:r>
            <w:r w:rsidRPr="00940379">
              <w:rPr>
                <w:sz w:val="28"/>
                <w:szCs w:val="28"/>
              </w:rPr>
              <w:t>2</w:t>
            </w:r>
          </w:p>
        </w:tc>
        <w:tc>
          <w:tcPr>
            <w:tcW w:w="1035" w:type="dxa"/>
          </w:tcPr>
          <w:p w:rsidR="007C091F" w:rsidRPr="00940379" w:rsidRDefault="007C091F" w:rsidP="00940379">
            <w:pPr>
              <w:pStyle w:val="TableParagraph"/>
              <w:spacing w:before="16"/>
              <w:rPr>
                <w:sz w:val="28"/>
                <w:szCs w:val="28"/>
              </w:rPr>
            </w:pPr>
            <w:r w:rsidRPr="00940379">
              <w:rPr>
                <w:sz w:val="28"/>
                <w:szCs w:val="28"/>
              </w:rPr>
              <w:t>Звук [ы]</w:t>
            </w:r>
          </w:p>
          <w:p w:rsidR="007C091F" w:rsidRPr="00940379" w:rsidRDefault="007C091F" w:rsidP="00940379">
            <w:pPr>
              <w:pStyle w:val="TableParagraph"/>
              <w:ind w:right="67"/>
              <w:rPr>
                <w:sz w:val="28"/>
                <w:szCs w:val="28"/>
              </w:rPr>
            </w:pPr>
            <w:r w:rsidRPr="00940379">
              <w:rPr>
                <w:sz w:val="28"/>
                <w:szCs w:val="28"/>
              </w:rPr>
              <w:t>и буква</w:t>
            </w:r>
            <w:r w:rsidRPr="00940379">
              <w:rPr>
                <w:b/>
                <w:sz w:val="28"/>
                <w:szCs w:val="28"/>
              </w:rPr>
              <w:t>Ы</w:t>
            </w:r>
          </w:p>
        </w:tc>
        <w:tc>
          <w:tcPr>
            <w:tcW w:w="5364" w:type="dxa"/>
          </w:tcPr>
          <w:p w:rsidR="007C091F" w:rsidRPr="00940379" w:rsidRDefault="007C091F" w:rsidP="00940379">
            <w:pPr>
              <w:pStyle w:val="TableParagraph"/>
              <w:ind w:right="49"/>
              <w:jc w:val="both"/>
              <w:rPr>
                <w:sz w:val="28"/>
                <w:szCs w:val="28"/>
              </w:rPr>
            </w:pPr>
            <w:r w:rsidRPr="00940379">
              <w:rPr>
                <w:sz w:val="28"/>
                <w:szCs w:val="28"/>
              </w:rPr>
              <w:t xml:space="preserve">Ознакомление с артикуляцией звука [ы]. Упражнение в узнаваниизвука[ы]врядузвуков,слогов,слов.Упражнениевразличениизвуков [ы] и [и] в словах. Упражнение в делении данных слов на слоги.Ознакомление с буквой </w:t>
            </w:r>
            <w:r w:rsidRPr="00940379">
              <w:rPr>
                <w:b/>
                <w:sz w:val="28"/>
                <w:szCs w:val="28"/>
              </w:rPr>
              <w:t>Ы</w:t>
            </w:r>
            <w:r w:rsidRPr="00940379">
              <w:rPr>
                <w:sz w:val="28"/>
                <w:szCs w:val="28"/>
              </w:rPr>
              <w:t>. Формирование навыка чтения слогов,</w:t>
            </w:r>
            <w:r w:rsidRPr="00940379">
              <w:rPr>
                <w:spacing w:val="-1"/>
                <w:sz w:val="28"/>
                <w:szCs w:val="28"/>
              </w:rPr>
              <w:t>слов,предложения</w:t>
            </w:r>
            <w:r w:rsidRPr="00940379">
              <w:rPr>
                <w:sz w:val="28"/>
                <w:szCs w:val="28"/>
              </w:rPr>
              <w:t>сновойбуквой.Формированиенавыкапечатаниябуквы</w:t>
            </w:r>
            <w:r w:rsidRPr="00940379">
              <w:rPr>
                <w:b/>
                <w:sz w:val="28"/>
                <w:szCs w:val="28"/>
              </w:rPr>
              <w:t>Ы</w:t>
            </w:r>
            <w:r w:rsidRPr="00940379">
              <w:rPr>
                <w:sz w:val="28"/>
                <w:szCs w:val="28"/>
              </w:rPr>
              <w:t>,слоговисловсней.Совершенствованиенавыказвуковогоанализатрехзвучных слов</w:t>
            </w:r>
          </w:p>
        </w:tc>
        <w:tc>
          <w:tcPr>
            <w:tcW w:w="2126" w:type="dxa"/>
          </w:tcPr>
          <w:p w:rsidR="007C091F" w:rsidRPr="00940379" w:rsidRDefault="007C091F" w:rsidP="00940379">
            <w:pPr>
              <w:pStyle w:val="TableParagraph"/>
              <w:ind w:left="57" w:right="49"/>
              <w:jc w:val="both"/>
              <w:rPr>
                <w:sz w:val="28"/>
                <w:szCs w:val="28"/>
              </w:rPr>
            </w:pPr>
            <w:r w:rsidRPr="00940379">
              <w:rPr>
                <w:sz w:val="28"/>
                <w:szCs w:val="28"/>
              </w:rPr>
              <w:t>Уметь узнавать звук [ы] в ряду звуков, слогов, слов и различать егосо звуком [и]. Уметь делить данные слова на слоги. Уметь печататьиконструироватьбукву</w:t>
            </w:r>
            <w:r w:rsidRPr="00940379">
              <w:rPr>
                <w:b/>
                <w:sz w:val="28"/>
                <w:szCs w:val="28"/>
              </w:rPr>
              <w:t>Ы</w:t>
            </w:r>
            <w:r w:rsidRPr="00940379">
              <w:rPr>
                <w:sz w:val="28"/>
                <w:szCs w:val="28"/>
              </w:rPr>
              <w:t>,читатьслоги,слова,предложениясней.Уметьпроизводить звуковойанализтрехзвучных слов</w:t>
            </w:r>
          </w:p>
        </w:tc>
      </w:tr>
      <w:tr w:rsidR="007C091F" w:rsidRPr="00940379" w:rsidTr="00DE415E">
        <w:trPr>
          <w:trHeight w:val="1816"/>
        </w:trPr>
        <w:tc>
          <w:tcPr>
            <w:tcW w:w="405" w:type="dxa"/>
            <w:tcBorders>
              <w:left w:val="single" w:sz="4" w:space="0" w:color="000000"/>
            </w:tcBorders>
          </w:tcPr>
          <w:p w:rsidR="007C091F" w:rsidRPr="00940379" w:rsidRDefault="007C091F" w:rsidP="00940379">
            <w:pPr>
              <w:pStyle w:val="TableParagraph"/>
              <w:spacing w:before="16"/>
              <w:ind w:left="54"/>
              <w:rPr>
                <w:sz w:val="28"/>
                <w:szCs w:val="28"/>
              </w:rPr>
            </w:pPr>
            <w:r w:rsidRPr="00940379">
              <w:rPr>
                <w:sz w:val="28"/>
                <w:szCs w:val="28"/>
                <w:lang w:val="en-US"/>
              </w:rPr>
              <w:lastRenderedPageBreak/>
              <w:t>1</w:t>
            </w:r>
            <w:r w:rsidRPr="00940379">
              <w:rPr>
                <w:sz w:val="28"/>
                <w:szCs w:val="28"/>
              </w:rPr>
              <w:t>3</w:t>
            </w:r>
          </w:p>
        </w:tc>
        <w:tc>
          <w:tcPr>
            <w:tcW w:w="1035" w:type="dxa"/>
          </w:tcPr>
          <w:p w:rsidR="007C091F" w:rsidRPr="00940379" w:rsidRDefault="007C091F" w:rsidP="00940379">
            <w:pPr>
              <w:pStyle w:val="TableParagraph"/>
              <w:spacing w:before="16"/>
              <w:ind w:right="140"/>
              <w:rPr>
                <w:b/>
                <w:sz w:val="28"/>
                <w:szCs w:val="28"/>
              </w:rPr>
            </w:pPr>
            <w:r w:rsidRPr="00940379">
              <w:rPr>
                <w:sz w:val="28"/>
                <w:szCs w:val="28"/>
              </w:rPr>
              <w:t>Звуки [с],[с’] и буква</w:t>
            </w:r>
            <w:r w:rsidRPr="00940379">
              <w:rPr>
                <w:b/>
                <w:sz w:val="28"/>
                <w:szCs w:val="28"/>
              </w:rPr>
              <w:t>С</w:t>
            </w:r>
          </w:p>
        </w:tc>
        <w:tc>
          <w:tcPr>
            <w:tcW w:w="5364" w:type="dxa"/>
            <w:tcBorders>
              <w:bottom w:val="single" w:sz="4" w:space="0" w:color="000000"/>
            </w:tcBorders>
          </w:tcPr>
          <w:p w:rsidR="007C091F" w:rsidRPr="00940379" w:rsidRDefault="007C091F" w:rsidP="00940379">
            <w:pPr>
              <w:pStyle w:val="TableParagraph"/>
              <w:ind w:right="49"/>
              <w:jc w:val="both"/>
              <w:rPr>
                <w:sz w:val="28"/>
                <w:szCs w:val="28"/>
              </w:rPr>
            </w:pPr>
            <w:r w:rsidRPr="00940379">
              <w:rPr>
                <w:sz w:val="28"/>
                <w:szCs w:val="28"/>
              </w:rPr>
              <w:t xml:space="preserve">Ознакомление с артикуляцией звуков [с], [с’]. Закрепление понятийо твердости и мягкости, глухости и звонкости согласных звуков.Выделение звуков [с] и [с’] из слов. Подбор слов, начинающихся созвуков [с] и [с’]. Звуковой анализ слогов со звуками [с] и [с’]. Упражнение в определении места звука [з] в словах. Печатание и конструирование буквы </w:t>
            </w:r>
            <w:r w:rsidRPr="00940379">
              <w:rPr>
                <w:b/>
                <w:sz w:val="28"/>
                <w:szCs w:val="28"/>
              </w:rPr>
              <w:t>С</w:t>
            </w:r>
            <w:r w:rsidRPr="00940379">
              <w:rPr>
                <w:sz w:val="28"/>
                <w:szCs w:val="28"/>
              </w:rPr>
              <w:t>. Чтение обратных и прямых слогов с буквой</w:t>
            </w:r>
            <w:r w:rsidRPr="00940379">
              <w:rPr>
                <w:b/>
                <w:sz w:val="28"/>
                <w:szCs w:val="28"/>
              </w:rPr>
              <w:t>С</w:t>
            </w:r>
            <w:r w:rsidRPr="00940379">
              <w:rPr>
                <w:sz w:val="28"/>
                <w:szCs w:val="28"/>
              </w:rPr>
              <w:t>.Упражнениевопределенииначальныхзвуковвсловах.Упражнениев деленииданныхсловна слоги</w:t>
            </w:r>
          </w:p>
        </w:tc>
        <w:tc>
          <w:tcPr>
            <w:tcW w:w="2126" w:type="dxa"/>
            <w:tcBorders>
              <w:bottom w:val="single" w:sz="4" w:space="0" w:color="000000"/>
            </w:tcBorders>
          </w:tcPr>
          <w:p w:rsidR="007C091F" w:rsidRPr="00940379" w:rsidRDefault="007C091F" w:rsidP="00940379">
            <w:pPr>
              <w:pStyle w:val="TableParagraph"/>
              <w:spacing w:before="16"/>
              <w:ind w:right="49"/>
              <w:jc w:val="both"/>
              <w:rPr>
                <w:sz w:val="28"/>
                <w:szCs w:val="28"/>
              </w:rPr>
            </w:pPr>
            <w:r w:rsidRPr="00940379">
              <w:rPr>
                <w:sz w:val="28"/>
                <w:szCs w:val="28"/>
              </w:rPr>
              <w:t xml:space="preserve">Уметь выделять начальные звуки в словах. Уметь делить данныеслованаслоги.Уметьразличатьмягкиеитвердые,глухиеизвонкиезвуки. Уметь определять место звука [с] в словах. Уметь производить звуковой анализ трехзвучных слов. Уметь печатать букву </w:t>
            </w:r>
            <w:r w:rsidRPr="00940379">
              <w:rPr>
                <w:b/>
                <w:sz w:val="28"/>
                <w:szCs w:val="28"/>
              </w:rPr>
              <w:t>С</w:t>
            </w:r>
            <w:r w:rsidRPr="00940379">
              <w:rPr>
                <w:sz w:val="28"/>
                <w:szCs w:val="28"/>
              </w:rPr>
              <w:t>,читатьслоги, слова,предложения с этойбуквой</w:t>
            </w:r>
          </w:p>
        </w:tc>
      </w:tr>
      <w:tr w:rsidR="007C091F" w:rsidRPr="00940379" w:rsidTr="00DE415E">
        <w:trPr>
          <w:trHeight w:val="1614"/>
        </w:trPr>
        <w:tc>
          <w:tcPr>
            <w:tcW w:w="405" w:type="dxa"/>
            <w:tcBorders>
              <w:left w:val="single" w:sz="4" w:space="0" w:color="000000"/>
            </w:tcBorders>
          </w:tcPr>
          <w:p w:rsidR="007C091F" w:rsidRPr="00940379" w:rsidRDefault="007C091F" w:rsidP="00940379">
            <w:pPr>
              <w:pStyle w:val="TableParagraph"/>
              <w:spacing w:before="13"/>
              <w:ind w:left="54"/>
              <w:rPr>
                <w:sz w:val="28"/>
                <w:szCs w:val="28"/>
              </w:rPr>
            </w:pPr>
            <w:r w:rsidRPr="00940379">
              <w:rPr>
                <w:sz w:val="28"/>
                <w:szCs w:val="28"/>
                <w:lang w:val="en-US"/>
              </w:rPr>
              <w:t>1</w:t>
            </w:r>
            <w:r w:rsidRPr="00940379">
              <w:rPr>
                <w:sz w:val="28"/>
                <w:szCs w:val="28"/>
              </w:rPr>
              <w:t>4</w:t>
            </w:r>
          </w:p>
        </w:tc>
        <w:tc>
          <w:tcPr>
            <w:tcW w:w="1035" w:type="dxa"/>
          </w:tcPr>
          <w:p w:rsidR="007C091F" w:rsidRPr="00940379" w:rsidRDefault="007C091F" w:rsidP="00940379">
            <w:pPr>
              <w:pStyle w:val="TableParagraph"/>
              <w:spacing w:before="13"/>
              <w:ind w:right="168"/>
              <w:rPr>
                <w:b/>
                <w:sz w:val="28"/>
                <w:szCs w:val="28"/>
              </w:rPr>
            </w:pPr>
            <w:r w:rsidRPr="00940379">
              <w:rPr>
                <w:sz w:val="28"/>
                <w:szCs w:val="28"/>
              </w:rPr>
              <w:t>Повторениеи закрепление пройденного</w:t>
            </w:r>
          </w:p>
        </w:tc>
        <w:tc>
          <w:tcPr>
            <w:tcW w:w="5364" w:type="dxa"/>
            <w:tcBorders>
              <w:top w:val="single" w:sz="4" w:space="0" w:color="000000"/>
              <w:bottom w:val="single" w:sz="4" w:space="0" w:color="000000"/>
            </w:tcBorders>
          </w:tcPr>
          <w:p w:rsidR="007C091F" w:rsidRPr="00940379" w:rsidRDefault="007C091F" w:rsidP="00940379">
            <w:pPr>
              <w:pStyle w:val="TableParagraph"/>
              <w:ind w:right="49"/>
              <w:jc w:val="both"/>
              <w:rPr>
                <w:sz w:val="28"/>
                <w:szCs w:val="28"/>
              </w:rPr>
            </w:pPr>
            <w:r w:rsidRPr="00940379">
              <w:rPr>
                <w:sz w:val="28"/>
                <w:szCs w:val="28"/>
              </w:rPr>
              <w:t>Упражнение в чтении слогов, слов, предложений с пройденнымибуквами. Упражнение в делении данных слов на слоги. Упражнениев определении места заданного звука в слове. Упражнение в различениизвуков[с]и[с’]врядузвуков,слогов,всловах.Упражнениев составлении и чтении слов из данных слогов. Упражнение в составлениипредложений из данныхслов</w:t>
            </w:r>
          </w:p>
        </w:tc>
        <w:tc>
          <w:tcPr>
            <w:tcW w:w="2126" w:type="dxa"/>
            <w:tcBorders>
              <w:top w:val="single" w:sz="4" w:space="0" w:color="000000"/>
              <w:bottom w:val="single" w:sz="4" w:space="0" w:color="000000"/>
            </w:tcBorders>
          </w:tcPr>
          <w:p w:rsidR="007C091F" w:rsidRPr="00940379" w:rsidRDefault="007C091F" w:rsidP="00940379">
            <w:pPr>
              <w:pStyle w:val="TableParagraph"/>
              <w:spacing w:before="13"/>
              <w:ind w:left="57" w:right="49"/>
              <w:jc w:val="both"/>
              <w:rPr>
                <w:b/>
                <w:sz w:val="28"/>
                <w:szCs w:val="28"/>
              </w:rPr>
            </w:pPr>
            <w:r w:rsidRPr="00940379">
              <w:rPr>
                <w:sz w:val="28"/>
                <w:szCs w:val="28"/>
              </w:rPr>
              <w:t>Уметь читать слоги, слова, предложения с пройденными буквами.Уметь делить данные слова на слоги. Уметь определять место заданного звука в слове. Уметь различать звуки [с] и [с’] в ряду звуков, слогов, слов. Уметь составлять и читать слова из данных слогов.Уметьсоставлятьичитатьпредложение изданныхслов</w:t>
            </w:r>
          </w:p>
        </w:tc>
      </w:tr>
      <w:tr w:rsidR="007C091F" w:rsidRPr="00940379" w:rsidTr="00DE415E">
        <w:trPr>
          <w:trHeight w:val="814"/>
        </w:trPr>
        <w:tc>
          <w:tcPr>
            <w:tcW w:w="405" w:type="dxa"/>
            <w:tcBorders>
              <w:left w:val="single" w:sz="4" w:space="0" w:color="000000"/>
            </w:tcBorders>
          </w:tcPr>
          <w:p w:rsidR="007C091F" w:rsidRPr="00940379" w:rsidRDefault="007C091F" w:rsidP="00940379">
            <w:pPr>
              <w:pStyle w:val="TableParagraph"/>
              <w:spacing w:before="13"/>
              <w:ind w:left="57"/>
              <w:rPr>
                <w:sz w:val="28"/>
                <w:szCs w:val="28"/>
              </w:rPr>
            </w:pPr>
            <w:r w:rsidRPr="00940379">
              <w:rPr>
                <w:sz w:val="28"/>
                <w:szCs w:val="28"/>
                <w:lang w:val="en-US"/>
              </w:rPr>
              <w:t>1</w:t>
            </w:r>
            <w:r w:rsidRPr="00940379">
              <w:rPr>
                <w:sz w:val="28"/>
                <w:szCs w:val="28"/>
              </w:rPr>
              <w:t>5</w:t>
            </w:r>
          </w:p>
        </w:tc>
        <w:tc>
          <w:tcPr>
            <w:tcW w:w="1035" w:type="dxa"/>
          </w:tcPr>
          <w:p w:rsidR="007C091F" w:rsidRPr="00940379" w:rsidRDefault="007C091F" w:rsidP="00940379">
            <w:pPr>
              <w:pStyle w:val="TableParagraph"/>
              <w:spacing w:before="13"/>
              <w:rPr>
                <w:sz w:val="28"/>
                <w:szCs w:val="28"/>
              </w:rPr>
            </w:pPr>
            <w:r w:rsidRPr="00940379">
              <w:rPr>
                <w:sz w:val="28"/>
                <w:szCs w:val="28"/>
              </w:rPr>
              <w:t>Звуки[з], [з’]</w:t>
            </w:r>
          </w:p>
          <w:p w:rsidR="007C091F" w:rsidRPr="00940379" w:rsidRDefault="007C091F" w:rsidP="00940379">
            <w:pPr>
              <w:pStyle w:val="TableParagraph"/>
              <w:ind w:right="67"/>
              <w:rPr>
                <w:sz w:val="28"/>
                <w:szCs w:val="28"/>
              </w:rPr>
            </w:pPr>
            <w:r w:rsidRPr="00940379">
              <w:rPr>
                <w:sz w:val="28"/>
                <w:szCs w:val="28"/>
              </w:rPr>
              <w:lastRenderedPageBreak/>
              <w:t>и буква</w:t>
            </w:r>
            <w:r w:rsidRPr="00940379">
              <w:rPr>
                <w:b/>
                <w:sz w:val="28"/>
                <w:szCs w:val="28"/>
              </w:rPr>
              <w:t>З</w:t>
            </w:r>
          </w:p>
        </w:tc>
        <w:tc>
          <w:tcPr>
            <w:tcW w:w="5364" w:type="dxa"/>
            <w:tcBorders>
              <w:top w:val="single" w:sz="4" w:space="0" w:color="000000"/>
              <w:bottom w:val="single" w:sz="4" w:space="0" w:color="000000"/>
            </w:tcBorders>
          </w:tcPr>
          <w:p w:rsidR="007C091F" w:rsidRPr="00940379" w:rsidRDefault="007C091F" w:rsidP="00940379">
            <w:pPr>
              <w:pStyle w:val="TableParagraph"/>
              <w:ind w:right="49"/>
              <w:jc w:val="both"/>
              <w:rPr>
                <w:sz w:val="28"/>
                <w:szCs w:val="28"/>
              </w:rPr>
            </w:pPr>
            <w:r w:rsidRPr="00940379">
              <w:rPr>
                <w:sz w:val="28"/>
                <w:szCs w:val="28"/>
              </w:rPr>
              <w:lastRenderedPageBreak/>
              <w:t xml:space="preserve">Ознакомление с артикуляцией звуков [з], [з’]. Закрепление </w:t>
            </w:r>
            <w:r w:rsidRPr="00940379">
              <w:rPr>
                <w:sz w:val="28"/>
                <w:szCs w:val="28"/>
              </w:rPr>
              <w:lastRenderedPageBreak/>
              <w:t>понятий</w:t>
            </w:r>
            <w:r w:rsidRPr="00940379">
              <w:rPr>
                <w:spacing w:val="-3"/>
                <w:sz w:val="28"/>
                <w:szCs w:val="28"/>
              </w:rPr>
              <w:t>отвердости</w:t>
            </w:r>
            <w:r w:rsidRPr="00940379">
              <w:rPr>
                <w:spacing w:val="-2"/>
                <w:sz w:val="28"/>
                <w:szCs w:val="28"/>
              </w:rPr>
              <w:t>имягкости,оглухостиизвонкостисогласныхзвуков.Вы</w:t>
            </w:r>
            <w:r w:rsidRPr="00940379">
              <w:rPr>
                <w:spacing w:val="-3"/>
                <w:sz w:val="28"/>
                <w:szCs w:val="28"/>
              </w:rPr>
              <w:t>делениезвуков[з]и[з’]изслов.</w:t>
            </w:r>
            <w:r w:rsidRPr="00940379">
              <w:rPr>
                <w:spacing w:val="-2"/>
                <w:sz w:val="28"/>
                <w:szCs w:val="28"/>
              </w:rPr>
              <w:t>Подборслов,начинающихсясозвуков</w:t>
            </w:r>
            <w:r w:rsidRPr="00940379">
              <w:rPr>
                <w:spacing w:val="-3"/>
                <w:sz w:val="28"/>
                <w:szCs w:val="28"/>
              </w:rPr>
              <w:t>[з]и[з’].Звуковойанализ</w:t>
            </w:r>
            <w:r w:rsidRPr="00940379">
              <w:rPr>
                <w:spacing w:val="-2"/>
                <w:sz w:val="28"/>
                <w:szCs w:val="28"/>
              </w:rPr>
              <w:t>слоговсозвуками[з]и[з’].Упражнениевоп</w:t>
            </w:r>
            <w:r w:rsidRPr="00940379">
              <w:rPr>
                <w:spacing w:val="-3"/>
                <w:sz w:val="28"/>
                <w:szCs w:val="28"/>
              </w:rPr>
              <w:t>ределенииместазвука[з]в</w:t>
            </w:r>
            <w:r w:rsidRPr="00940379">
              <w:rPr>
                <w:spacing w:val="-2"/>
                <w:sz w:val="28"/>
                <w:szCs w:val="28"/>
              </w:rPr>
              <w:t>словах,различениизвуков[с]и[з]всловах.</w:t>
            </w:r>
            <w:r w:rsidRPr="00940379">
              <w:rPr>
                <w:sz w:val="28"/>
                <w:szCs w:val="28"/>
              </w:rPr>
              <w:t>Буква</w:t>
            </w:r>
            <w:r w:rsidRPr="00940379">
              <w:rPr>
                <w:b/>
                <w:sz w:val="28"/>
                <w:szCs w:val="28"/>
              </w:rPr>
              <w:t>З</w:t>
            </w:r>
            <w:r w:rsidRPr="00940379">
              <w:rPr>
                <w:sz w:val="28"/>
                <w:szCs w:val="28"/>
              </w:rPr>
              <w:t>.Конструированиеипечатаниебуквы</w:t>
            </w:r>
            <w:r w:rsidRPr="00940379">
              <w:rPr>
                <w:b/>
                <w:sz w:val="28"/>
                <w:szCs w:val="28"/>
              </w:rPr>
              <w:t>З</w:t>
            </w:r>
            <w:r w:rsidRPr="00940379">
              <w:rPr>
                <w:sz w:val="28"/>
                <w:szCs w:val="28"/>
              </w:rPr>
              <w:t>.Чтениеслогов,слов,</w:t>
            </w:r>
            <w:r w:rsidRPr="00940379">
              <w:rPr>
                <w:spacing w:val="-1"/>
                <w:sz w:val="28"/>
                <w:szCs w:val="28"/>
              </w:rPr>
              <w:t>предложенийсбуквой</w:t>
            </w:r>
            <w:r w:rsidRPr="00940379">
              <w:rPr>
                <w:b/>
                <w:spacing w:val="-1"/>
                <w:sz w:val="28"/>
                <w:szCs w:val="28"/>
              </w:rPr>
              <w:t>З</w:t>
            </w:r>
            <w:r w:rsidRPr="00940379">
              <w:rPr>
                <w:spacing w:val="-1"/>
                <w:sz w:val="28"/>
                <w:szCs w:val="28"/>
              </w:rPr>
              <w:t>.Закреплениепонятия</w:t>
            </w:r>
            <w:r w:rsidRPr="00940379">
              <w:rPr>
                <w:sz w:val="28"/>
                <w:szCs w:val="28"/>
              </w:rPr>
              <w:t>опредложении</w:t>
            </w:r>
          </w:p>
        </w:tc>
        <w:tc>
          <w:tcPr>
            <w:tcW w:w="2126" w:type="dxa"/>
            <w:tcBorders>
              <w:top w:val="single" w:sz="4" w:space="0" w:color="000000"/>
              <w:bottom w:val="single" w:sz="4" w:space="0" w:color="000000"/>
            </w:tcBorders>
          </w:tcPr>
          <w:p w:rsidR="007C091F" w:rsidRPr="00940379" w:rsidRDefault="007C091F" w:rsidP="00940379">
            <w:pPr>
              <w:pStyle w:val="TableParagraph"/>
              <w:ind w:left="57" w:right="49" w:hanging="1"/>
              <w:jc w:val="both"/>
              <w:rPr>
                <w:sz w:val="28"/>
                <w:szCs w:val="28"/>
              </w:rPr>
            </w:pPr>
            <w:r w:rsidRPr="00940379">
              <w:rPr>
                <w:sz w:val="28"/>
                <w:szCs w:val="28"/>
              </w:rPr>
              <w:lastRenderedPageBreak/>
              <w:t>Уметьразличатьтвердыеимягкие</w:t>
            </w:r>
            <w:r w:rsidRPr="00940379">
              <w:rPr>
                <w:sz w:val="28"/>
                <w:szCs w:val="28"/>
              </w:rPr>
              <w:lastRenderedPageBreak/>
              <w:t>,глухиеизвонкиесогласныезвуки. Уметь выделять звуки [з] и [з’] из слов, подбирать слова на эти</w:t>
            </w:r>
            <w:r w:rsidRPr="00940379">
              <w:rPr>
                <w:spacing w:val="-1"/>
                <w:sz w:val="28"/>
                <w:szCs w:val="28"/>
              </w:rPr>
              <w:t>звуки,</w:t>
            </w:r>
            <w:r w:rsidRPr="00940379">
              <w:rPr>
                <w:sz w:val="28"/>
                <w:szCs w:val="28"/>
              </w:rPr>
              <w:t xml:space="preserve">выполнятьзвуковойанализсловсэтимизвуками,определятьместоэтихзвуковвсловах,различатьзвуки[с]и[з],[с’]и[з’]всловах. Уметь конструировать и печатать букву </w:t>
            </w:r>
            <w:r w:rsidRPr="00940379">
              <w:rPr>
                <w:b/>
                <w:sz w:val="28"/>
                <w:szCs w:val="28"/>
              </w:rPr>
              <w:t>З</w:t>
            </w:r>
            <w:r w:rsidRPr="00940379">
              <w:rPr>
                <w:sz w:val="28"/>
                <w:szCs w:val="28"/>
              </w:rPr>
              <w:t xml:space="preserve">, составлять и читатьслоги, слова, предложения с ней. </w:t>
            </w:r>
            <w:r w:rsidRPr="00940379">
              <w:rPr>
                <w:sz w:val="28"/>
                <w:szCs w:val="28"/>
                <w:lang w:val="en-US"/>
              </w:rPr>
              <w:t>Уметь составлять схему предложения</w:t>
            </w:r>
          </w:p>
        </w:tc>
      </w:tr>
      <w:tr w:rsidR="007C091F" w:rsidRPr="00940379" w:rsidTr="00DE415E">
        <w:trPr>
          <w:trHeight w:val="1614"/>
        </w:trPr>
        <w:tc>
          <w:tcPr>
            <w:tcW w:w="405" w:type="dxa"/>
            <w:tcBorders>
              <w:bottom w:val="single" w:sz="4" w:space="0" w:color="000000"/>
            </w:tcBorders>
          </w:tcPr>
          <w:p w:rsidR="007C091F" w:rsidRPr="00940379" w:rsidRDefault="007C091F" w:rsidP="00940379">
            <w:pPr>
              <w:pStyle w:val="TableParagraph"/>
              <w:spacing w:before="13"/>
              <w:ind w:left="54"/>
              <w:rPr>
                <w:sz w:val="28"/>
                <w:szCs w:val="28"/>
              </w:rPr>
            </w:pPr>
            <w:r w:rsidRPr="00940379">
              <w:rPr>
                <w:sz w:val="28"/>
                <w:szCs w:val="28"/>
                <w:lang w:val="en-US"/>
              </w:rPr>
              <w:lastRenderedPageBreak/>
              <w:t>1</w:t>
            </w:r>
            <w:r w:rsidRPr="00940379">
              <w:rPr>
                <w:sz w:val="28"/>
                <w:szCs w:val="28"/>
              </w:rPr>
              <w:t>6</w:t>
            </w:r>
          </w:p>
        </w:tc>
        <w:tc>
          <w:tcPr>
            <w:tcW w:w="1035" w:type="dxa"/>
            <w:tcBorders>
              <w:bottom w:val="single" w:sz="4" w:space="0" w:color="000000"/>
            </w:tcBorders>
          </w:tcPr>
          <w:p w:rsidR="007C091F" w:rsidRPr="00940379" w:rsidRDefault="007C091F" w:rsidP="00940379">
            <w:pPr>
              <w:pStyle w:val="TableParagraph"/>
              <w:spacing w:before="13"/>
              <w:rPr>
                <w:sz w:val="28"/>
                <w:szCs w:val="28"/>
              </w:rPr>
            </w:pPr>
            <w:r w:rsidRPr="00940379">
              <w:rPr>
                <w:sz w:val="28"/>
                <w:szCs w:val="28"/>
              </w:rPr>
              <w:t>Звук [ш]</w:t>
            </w:r>
          </w:p>
          <w:p w:rsidR="007C091F" w:rsidRPr="00940379" w:rsidRDefault="007C091F" w:rsidP="00940379">
            <w:pPr>
              <w:pStyle w:val="TableParagraph"/>
              <w:spacing w:before="13"/>
              <w:ind w:right="163"/>
              <w:rPr>
                <w:b/>
                <w:sz w:val="28"/>
                <w:szCs w:val="28"/>
              </w:rPr>
            </w:pPr>
            <w:r w:rsidRPr="00940379">
              <w:rPr>
                <w:sz w:val="28"/>
                <w:szCs w:val="28"/>
              </w:rPr>
              <w:t>и буква</w:t>
            </w:r>
            <w:r w:rsidRPr="00940379">
              <w:rPr>
                <w:b/>
                <w:sz w:val="28"/>
                <w:szCs w:val="28"/>
              </w:rPr>
              <w:t>Ш</w:t>
            </w:r>
          </w:p>
        </w:tc>
        <w:tc>
          <w:tcPr>
            <w:tcW w:w="5364" w:type="dxa"/>
            <w:tcBorders>
              <w:top w:val="single" w:sz="4" w:space="0" w:color="000000"/>
              <w:bottom w:val="single" w:sz="4" w:space="0" w:color="000000"/>
            </w:tcBorders>
          </w:tcPr>
          <w:p w:rsidR="007C091F" w:rsidRPr="00940379" w:rsidRDefault="007C091F" w:rsidP="00940379">
            <w:pPr>
              <w:pStyle w:val="TableParagraph"/>
              <w:ind w:right="49"/>
              <w:jc w:val="both"/>
              <w:rPr>
                <w:b/>
                <w:sz w:val="28"/>
                <w:szCs w:val="28"/>
              </w:rPr>
            </w:pPr>
            <w:r w:rsidRPr="00940379">
              <w:rPr>
                <w:sz w:val="28"/>
                <w:szCs w:val="28"/>
              </w:rPr>
              <w:t>Ознакомление с артикуляцией звука [ш]. Формирование умения выделятьэтотзвукизрядазвуков,слогов,слов,определятьегоместовслове,различатьегосозвуком[с].Ознакомлениесбуквой</w:t>
            </w:r>
            <w:r w:rsidRPr="00940379">
              <w:rPr>
                <w:b/>
                <w:sz w:val="28"/>
                <w:szCs w:val="28"/>
              </w:rPr>
              <w:t>Ш</w:t>
            </w:r>
            <w:r w:rsidRPr="00940379">
              <w:rPr>
                <w:sz w:val="28"/>
                <w:szCs w:val="28"/>
              </w:rPr>
              <w:t>.Формированиенавыкачтенияслогов,словипредложенийсэтойбуквой.Формированиеуменияконструироватьи печататьновуюбукву</w:t>
            </w:r>
          </w:p>
        </w:tc>
        <w:tc>
          <w:tcPr>
            <w:tcW w:w="2126" w:type="dxa"/>
            <w:tcBorders>
              <w:top w:val="single" w:sz="4" w:space="0" w:color="000000"/>
              <w:bottom w:val="single" w:sz="4" w:space="0" w:color="000000"/>
            </w:tcBorders>
          </w:tcPr>
          <w:p w:rsidR="007C091F" w:rsidRPr="00940379" w:rsidRDefault="007C091F" w:rsidP="00940379">
            <w:pPr>
              <w:pStyle w:val="TableParagraph"/>
              <w:ind w:left="57" w:right="49"/>
              <w:jc w:val="both"/>
              <w:rPr>
                <w:sz w:val="28"/>
                <w:szCs w:val="28"/>
              </w:rPr>
            </w:pPr>
            <w:r w:rsidRPr="00940379">
              <w:rPr>
                <w:sz w:val="28"/>
                <w:szCs w:val="28"/>
              </w:rPr>
              <w:t>Уметьузнаватьзвук[ш]врядузвуков,слогов,слов,определятьегоместовслове,различатьсозвуком[с],знать,чтозвук[ш]</w:t>
            </w:r>
            <w:r w:rsidRPr="00940379">
              <w:rPr>
                <w:spacing w:val="-2"/>
                <w:sz w:val="28"/>
                <w:szCs w:val="28"/>
              </w:rPr>
              <w:t xml:space="preserve"> - </w:t>
            </w:r>
            <w:r w:rsidRPr="00940379">
              <w:rPr>
                <w:sz w:val="28"/>
                <w:szCs w:val="28"/>
              </w:rPr>
              <w:t xml:space="preserve">всегдатвердый глухой согласный звук. Уметь узнавать букву </w:t>
            </w:r>
            <w:r w:rsidRPr="00940379">
              <w:rPr>
                <w:b/>
                <w:sz w:val="28"/>
                <w:szCs w:val="28"/>
              </w:rPr>
              <w:t>Ш</w:t>
            </w:r>
            <w:r w:rsidRPr="00940379">
              <w:rPr>
                <w:sz w:val="28"/>
                <w:szCs w:val="28"/>
              </w:rPr>
              <w:t>, читатьслоги, слова, предложения с ней. Уметь конструировать и печататьбукву</w:t>
            </w:r>
            <w:r w:rsidRPr="00940379">
              <w:rPr>
                <w:b/>
                <w:sz w:val="28"/>
                <w:szCs w:val="28"/>
              </w:rPr>
              <w:t>Ш</w:t>
            </w:r>
          </w:p>
        </w:tc>
      </w:tr>
      <w:tr w:rsidR="007C091F" w:rsidRPr="00940379" w:rsidTr="00DE415E">
        <w:trPr>
          <w:trHeight w:val="419"/>
        </w:trPr>
        <w:tc>
          <w:tcPr>
            <w:tcW w:w="405" w:type="dxa"/>
          </w:tcPr>
          <w:p w:rsidR="007C091F" w:rsidRPr="00940379" w:rsidRDefault="007C091F" w:rsidP="00940379">
            <w:pPr>
              <w:pStyle w:val="TableParagraph"/>
              <w:ind w:left="88" w:right="64"/>
              <w:rPr>
                <w:b/>
                <w:sz w:val="28"/>
                <w:szCs w:val="28"/>
              </w:rPr>
            </w:pPr>
            <w:r w:rsidRPr="00940379">
              <w:rPr>
                <w:sz w:val="28"/>
                <w:szCs w:val="28"/>
                <w:lang w:val="en-US"/>
              </w:rPr>
              <w:lastRenderedPageBreak/>
              <w:t>1</w:t>
            </w:r>
            <w:r w:rsidRPr="00940379">
              <w:rPr>
                <w:sz w:val="28"/>
                <w:szCs w:val="28"/>
              </w:rPr>
              <w:t>7</w:t>
            </w:r>
          </w:p>
        </w:tc>
        <w:tc>
          <w:tcPr>
            <w:tcW w:w="1035" w:type="dxa"/>
          </w:tcPr>
          <w:p w:rsidR="007C091F" w:rsidRPr="00940379" w:rsidRDefault="007C091F" w:rsidP="00940379">
            <w:pPr>
              <w:pStyle w:val="TableParagraph"/>
              <w:spacing w:before="114"/>
              <w:rPr>
                <w:b/>
                <w:sz w:val="28"/>
                <w:szCs w:val="28"/>
              </w:rPr>
            </w:pPr>
            <w:r w:rsidRPr="00940379">
              <w:rPr>
                <w:sz w:val="28"/>
                <w:szCs w:val="28"/>
              </w:rPr>
              <w:t>Повторениеи закрепление пройденного</w:t>
            </w:r>
          </w:p>
        </w:tc>
        <w:tc>
          <w:tcPr>
            <w:tcW w:w="5364" w:type="dxa"/>
          </w:tcPr>
          <w:p w:rsidR="007C091F" w:rsidRPr="00940379" w:rsidRDefault="007C091F" w:rsidP="00940379">
            <w:pPr>
              <w:pStyle w:val="TableParagraph"/>
              <w:spacing w:before="116"/>
              <w:ind w:right="1650"/>
              <w:rPr>
                <w:b/>
                <w:sz w:val="28"/>
                <w:szCs w:val="28"/>
              </w:rPr>
            </w:pPr>
            <w:r w:rsidRPr="00940379">
              <w:rPr>
                <w:sz w:val="28"/>
                <w:szCs w:val="28"/>
              </w:rPr>
              <w:t xml:space="preserve">Упражнения в составлении и чтении слов с буквой </w:t>
            </w:r>
            <w:r w:rsidRPr="00940379">
              <w:rPr>
                <w:b/>
                <w:sz w:val="28"/>
                <w:szCs w:val="28"/>
              </w:rPr>
              <w:t>Ш</w:t>
            </w:r>
            <w:r w:rsidRPr="00940379">
              <w:rPr>
                <w:sz w:val="28"/>
                <w:szCs w:val="28"/>
              </w:rPr>
              <w:t>. Различениезвуков [с] и [ш] в ряду звуков, слогов, слов. Упражнение в звуковоманализетрехзвучных слов</w:t>
            </w:r>
          </w:p>
        </w:tc>
        <w:tc>
          <w:tcPr>
            <w:tcW w:w="2126" w:type="dxa"/>
          </w:tcPr>
          <w:p w:rsidR="007C091F" w:rsidRPr="00940379" w:rsidRDefault="007C091F" w:rsidP="00940379">
            <w:pPr>
              <w:pStyle w:val="TableParagraph"/>
              <w:spacing w:before="116"/>
              <w:rPr>
                <w:b/>
                <w:sz w:val="28"/>
                <w:szCs w:val="28"/>
              </w:rPr>
            </w:pPr>
            <w:r w:rsidRPr="00940379">
              <w:rPr>
                <w:sz w:val="28"/>
                <w:szCs w:val="28"/>
              </w:rPr>
              <w:t>Уметь составлять и читать слова с пройденными буквами. Уметьразличать звуки [с] и [ш] в ряду звуков, слогов, слов. Уметь прои</w:t>
            </w:r>
            <w:r w:rsidRPr="00940379">
              <w:rPr>
                <w:sz w:val="28"/>
                <w:szCs w:val="28"/>
                <w:lang w:val="en-US"/>
              </w:rPr>
              <w:t>зводитьзвуковой анализтрехзвучных слов</w:t>
            </w:r>
          </w:p>
        </w:tc>
      </w:tr>
      <w:tr w:rsidR="007C091F" w:rsidRPr="00940379" w:rsidTr="00DE415E">
        <w:trPr>
          <w:trHeight w:val="492"/>
        </w:trPr>
        <w:tc>
          <w:tcPr>
            <w:tcW w:w="405" w:type="dxa"/>
            <w:tcBorders>
              <w:left w:val="single" w:sz="4" w:space="0" w:color="000000"/>
            </w:tcBorders>
          </w:tcPr>
          <w:p w:rsidR="007C091F" w:rsidRPr="00940379" w:rsidRDefault="007C091F" w:rsidP="00940379">
            <w:pPr>
              <w:pStyle w:val="TableParagraph"/>
              <w:spacing w:before="16"/>
              <w:ind w:left="54"/>
              <w:rPr>
                <w:sz w:val="28"/>
                <w:szCs w:val="28"/>
              </w:rPr>
            </w:pPr>
            <w:r w:rsidRPr="00940379">
              <w:rPr>
                <w:sz w:val="28"/>
                <w:szCs w:val="28"/>
                <w:lang w:val="en-US"/>
              </w:rPr>
              <w:t>1</w:t>
            </w:r>
            <w:r w:rsidRPr="00940379">
              <w:rPr>
                <w:sz w:val="28"/>
                <w:szCs w:val="28"/>
              </w:rPr>
              <w:t>8</w:t>
            </w:r>
          </w:p>
        </w:tc>
        <w:tc>
          <w:tcPr>
            <w:tcW w:w="1035" w:type="dxa"/>
          </w:tcPr>
          <w:p w:rsidR="007C091F" w:rsidRPr="00940379" w:rsidRDefault="007C091F" w:rsidP="00940379">
            <w:pPr>
              <w:pStyle w:val="TableParagraph"/>
              <w:spacing w:before="16"/>
              <w:rPr>
                <w:sz w:val="28"/>
                <w:szCs w:val="28"/>
              </w:rPr>
            </w:pPr>
            <w:r w:rsidRPr="00940379">
              <w:rPr>
                <w:sz w:val="28"/>
                <w:szCs w:val="28"/>
              </w:rPr>
              <w:t>Звук [ж]</w:t>
            </w:r>
          </w:p>
          <w:p w:rsidR="007C091F" w:rsidRPr="00940379" w:rsidRDefault="007C091F" w:rsidP="00940379">
            <w:pPr>
              <w:pStyle w:val="TableParagraph"/>
              <w:spacing w:before="16"/>
              <w:rPr>
                <w:b/>
                <w:sz w:val="28"/>
                <w:szCs w:val="28"/>
              </w:rPr>
            </w:pPr>
            <w:r w:rsidRPr="00940379">
              <w:rPr>
                <w:sz w:val="28"/>
                <w:szCs w:val="28"/>
              </w:rPr>
              <w:t>и буква</w:t>
            </w:r>
            <w:r w:rsidRPr="00940379">
              <w:rPr>
                <w:b/>
                <w:sz w:val="28"/>
                <w:szCs w:val="28"/>
              </w:rPr>
              <w:t>Ж</w:t>
            </w:r>
          </w:p>
        </w:tc>
        <w:tc>
          <w:tcPr>
            <w:tcW w:w="5364" w:type="dxa"/>
          </w:tcPr>
          <w:p w:rsidR="007C091F" w:rsidRPr="00940379" w:rsidRDefault="007C091F" w:rsidP="00940379">
            <w:pPr>
              <w:pStyle w:val="TableParagraph"/>
              <w:ind w:right="49"/>
              <w:jc w:val="both"/>
              <w:rPr>
                <w:sz w:val="28"/>
                <w:szCs w:val="28"/>
              </w:rPr>
            </w:pPr>
            <w:r w:rsidRPr="00940379">
              <w:rPr>
                <w:spacing w:val="-2"/>
                <w:sz w:val="28"/>
                <w:szCs w:val="28"/>
              </w:rPr>
              <w:t>Ознакомлениесартикуляциейзвука[ж].Формирование</w:t>
            </w:r>
            <w:r w:rsidRPr="00940379">
              <w:rPr>
                <w:spacing w:val="-1"/>
                <w:sz w:val="28"/>
                <w:szCs w:val="28"/>
              </w:rPr>
              <w:t>умениявыде</w:t>
            </w:r>
            <w:r w:rsidRPr="00940379">
              <w:rPr>
                <w:spacing w:val="-2"/>
                <w:sz w:val="28"/>
                <w:szCs w:val="28"/>
              </w:rPr>
              <w:t>лятьэтотзвукизрядазвуков,слогов,слов,</w:t>
            </w:r>
            <w:r w:rsidRPr="00940379">
              <w:rPr>
                <w:spacing w:val="-1"/>
                <w:sz w:val="28"/>
                <w:szCs w:val="28"/>
              </w:rPr>
              <w:t>определятьегоместовсло</w:t>
            </w:r>
            <w:r w:rsidRPr="00940379">
              <w:rPr>
                <w:sz w:val="28"/>
                <w:szCs w:val="28"/>
              </w:rPr>
              <w:t>ве.Ознакомлениесбуквой</w:t>
            </w:r>
            <w:r w:rsidRPr="00940379">
              <w:rPr>
                <w:b/>
                <w:sz w:val="28"/>
                <w:szCs w:val="28"/>
              </w:rPr>
              <w:t>Ж</w:t>
            </w:r>
            <w:r w:rsidRPr="00940379">
              <w:rPr>
                <w:sz w:val="28"/>
                <w:szCs w:val="28"/>
              </w:rPr>
              <w:t>.Формированиенавыкачтенияслогов,словипредложенийсэтойбуквой.Формированиеуменияконструи</w:t>
            </w:r>
            <w:r w:rsidRPr="00940379">
              <w:rPr>
                <w:spacing w:val="-2"/>
                <w:sz w:val="28"/>
                <w:szCs w:val="28"/>
              </w:rPr>
              <w:t>роватьипечататьновуюбукву.Совершенствованиенавыка</w:t>
            </w:r>
            <w:r w:rsidRPr="00940379">
              <w:rPr>
                <w:spacing w:val="-1"/>
                <w:sz w:val="28"/>
                <w:szCs w:val="28"/>
              </w:rPr>
              <w:t>узнавания</w:t>
            </w:r>
            <w:r w:rsidRPr="00940379">
              <w:rPr>
                <w:sz w:val="28"/>
                <w:szCs w:val="28"/>
              </w:rPr>
              <w:t>пройденныхбукввусловияхналоженияили«зашумления»</w:t>
            </w:r>
          </w:p>
        </w:tc>
        <w:tc>
          <w:tcPr>
            <w:tcW w:w="2126" w:type="dxa"/>
          </w:tcPr>
          <w:p w:rsidR="007C091F" w:rsidRPr="00940379" w:rsidRDefault="007C091F" w:rsidP="00940379">
            <w:pPr>
              <w:pStyle w:val="TableParagraph"/>
              <w:spacing w:before="16"/>
              <w:ind w:right="49"/>
              <w:jc w:val="both"/>
              <w:rPr>
                <w:sz w:val="28"/>
                <w:szCs w:val="28"/>
              </w:rPr>
            </w:pPr>
            <w:r w:rsidRPr="00940379">
              <w:rPr>
                <w:sz w:val="28"/>
                <w:szCs w:val="28"/>
              </w:rPr>
              <w:t>Уметь узнавать звук [ж] в ряду звуков, слогов, слов, определять егоместовслове,знать,чтозвук[ж]</w:t>
            </w:r>
            <w:r w:rsidRPr="00940379">
              <w:rPr>
                <w:spacing w:val="-6"/>
                <w:sz w:val="28"/>
                <w:szCs w:val="28"/>
              </w:rPr>
              <w:t xml:space="preserve"> - </w:t>
            </w:r>
            <w:r w:rsidRPr="00940379">
              <w:rPr>
                <w:sz w:val="28"/>
                <w:szCs w:val="28"/>
              </w:rPr>
              <w:t xml:space="preserve">всегдатвердыйзвонкийсогласный звук. Уметь узнавать букву </w:t>
            </w:r>
            <w:r w:rsidRPr="00940379">
              <w:rPr>
                <w:b/>
                <w:sz w:val="28"/>
                <w:szCs w:val="28"/>
              </w:rPr>
              <w:t>Ж</w:t>
            </w:r>
            <w:r w:rsidRPr="00940379">
              <w:rPr>
                <w:sz w:val="28"/>
                <w:szCs w:val="28"/>
              </w:rPr>
              <w:t>, читать слоги, слова, предложенияс ней, конструировать и печатать ее.</w:t>
            </w:r>
          </w:p>
        </w:tc>
      </w:tr>
      <w:tr w:rsidR="007C091F" w:rsidRPr="00940379" w:rsidTr="00DE415E">
        <w:trPr>
          <w:trHeight w:val="1616"/>
        </w:trPr>
        <w:tc>
          <w:tcPr>
            <w:tcW w:w="405" w:type="dxa"/>
          </w:tcPr>
          <w:p w:rsidR="007C091F" w:rsidRPr="00940379" w:rsidRDefault="007C091F" w:rsidP="00940379">
            <w:pPr>
              <w:pStyle w:val="TableParagraph"/>
              <w:spacing w:before="16"/>
              <w:ind w:left="54"/>
              <w:rPr>
                <w:sz w:val="28"/>
                <w:szCs w:val="28"/>
              </w:rPr>
            </w:pPr>
            <w:r w:rsidRPr="00940379">
              <w:rPr>
                <w:sz w:val="28"/>
                <w:szCs w:val="28"/>
                <w:lang w:val="en-US"/>
              </w:rPr>
              <w:t>1</w:t>
            </w:r>
            <w:r w:rsidRPr="00940379">
              <w:rPr>
                <w:sz w:val="28"/>
                <w:szCs w:val="28"/>
              </w:rPr>
              <w:t>9</w:t>
            </w:r>
          </w:p>
        </w:tc>
        <w:tc>
          <w:tcPr>
            <w:tcW w:w="1035" w:type="dxa"/>
          </w:tcPr>
          <w:p w:rsidR="007C091F" w:rsidRPr="00940379" w:rsidRDefault="007C091F" w:rsidP="00940379">
            <w:pPr>
              <w:pStyle w:val="TableParagraph"/>
              <w:spacing w:before="16"/>
              <w:ind w:left="0" w:right="172"/>
              <w:rPr>
                <w:b/>
                <w:sz w:val="28"/>
                <w:szCs w:val="28"/>
              </w:rPr>
            </w:pPr>
            <w:r w:rsidRPr="00940379">
              <w:rPr>
                <w:sz w:val="28"/>
                <w:szCs w:val="28"/>
              </w:rPr>
              <w:t>Повторениеи закрепление пройденного</w:t>
            </w:r>
          </w:p>
        </w:tc>
        <w:tc>
          <w:tcPr>
            <w:tcW w:w="5364" w:type="dxa"/>
          </w:tcPr>
          <w:p w:rsidR="007C091F" w:rsidRPr="00940379" w:rsidRDefault="007C091F" w:rsidP="00940379">
            <w:pPr>
              <w:pStyle w:val="TableParagraph"/>
              <w:ind w:right="49"/>
              <w:jc w:val="both"/>
              <w:rPr>
                <w:sz w:val="28"/>
                <w:szCs w:val="28"/>
              </w:rPr>
            </w:pPr>
            <w:r w:rsidRPr="00940379">
              <w:rPr>
                <w:sz w:val="28"/>
                <w:szCs w:val="28"/>
              </w:rPr>
              <w:t>Дифференциация звуков [з] - [ж] в словах. Совершенствование навыковзвуковогоанализаисинтезаслов.Совершенствованиенавыкачтенияслови предложенийс пройденнымибуквами</w:t>
            </w:r>
          </w:p>
        </w:tc>
        <w:tc>
          <w:tcPr>
            <w:tcW w:w="2126" w:type="dxa"/>
          </w:tcPr>
          <w:p w:rsidR="007C091F" w:rsidRPr="00940379" w:rsidRDefault="007C091F" w:rsidP="00940379">
            <w:pPr>
              <w:pStyle w:val="TableParagraph"/>
              <w:spacing w:before="16"/>
              <w:ind w:left="57" w:right="49"/>
              <w:jc w:val="both"/>
              <w:rPr>
                <w:sz w:val="28"/>
                <w:szCs w:val="28"/>
              </w:rPr>
            </w:pPr>
            <w:r w:rsidRPr="00940379">
              <w:rPr>
                <w:spacing w:val="-1"/>
                <w:sz w:val="28"/>
                <w:szCs w:val="28"/>
              </w:rPr>
              <w:t>Различатьзвуки</w:t>
            </w:r>
            <w:r w:rsidRPr="00940379">
              <w:rPr>
                <w:sz w:val="28"/>
                <w:szCs w:val="28"/>
              </w:rPr>
              <w:t>[з]—[ж]всловах.Уметьпроизводитьзвуковойанализ слов из трех-четырех звуков, подбирать звуковые схемы к даннымсловам, производить слоговойанализслов</w:t>
            </w:r>
          </w:p>
        </w:tc>
      </w:tr>
      <w:tr w:rsidR="007C091F" w:rsidRPr="00940379" w:rsidTr="00DE415E">
        <w:trPr>
          <w:trHeight w:val="351"/>
        </w:trPr>
        <w:tc>
          <w:tcPr>
            <w:tcW w:w="405" w:type="dxa"/>
          </w:tcPr>
          <w:p w:rsidR="007C091F" w:rsidRPr="00940379" w:rsidRDefault="007C091F" w:rsidP="00940379">
            <w:pPr>
              <w:pStyle w:val="TableParagraph"/>
              <w:spacing w:before="13"/>
              <w:ind w:left="54"/>
              <w:rPr>
                <w:sz w:val="28"/>
                <w:szCs w:val="28"/>
              </w:rPr>
            </w:pPr>
            <w:r w:rsidRPr="00940379">
              <w:rPr>
                <w:sz w:val="28"/>
                <w:szCs w:val="28"/>
              </w:rPr>
              <w:t>20</w:t>
            </w:r>
          </w:p>
        </w:tc>
        <w:tc>
          <w:tcPr>
            <w:tcW w:w="1035" w:type="dxa"/>
          </w:tcPr>
          <w:p w:rsidR="007C091F" w:rsidRPr="00940379" w:rsidRDefault="007C091F" w:rsidP="00940379">
            <w:pPr>
              <w:pStyle w:val="TableParagraph"/>
              <w:spacing w:before="13"/>
              <w:ind w:right="67"/>
              <w:rPr>
                <w:sz w:val="28"/>
                <w:szCs w:val="28"/>
              </w:rPr>
            </w:pPr>
            <w:r w:rsidRPr="00940379">
              <w:rPr>
                <w:sz w:val="28"/>
                <w:szCs w:val="28"/>
              </w:rPr>
              <w:t>Повто</w:t>
            </w:r>
            <w:r w:rsidRPr="00940379">
              <w:rPr>
                <w:sz w:val="28"/>
                <w:szCs w:val="28"/>
              </w:rPr>
              <w:lastRenderedPageBreak/>
              <w:t>рениеи закрепление пройденного</w:t>
            </w:r>
          </w:p>
        </w:tc>
        <w:tc>
          <w:tcPr>
            <w:tcW w:w="5364" w:type="dxa"/>
            <w:tcBorders>
              <w:bottom w:val="single" w:sz="4" w:space="0" w:color="000000"/>
            </w:tcBorders>
          </w:tcPr>
          <w:p w:rsidR="007C091F" w:rsidRPr="00940379" w:rsidRDefault="007C091F" w:rsidP="00940379">
            <w:pPr>
              <w:pStyle w:val="TableParagraph"/>
              <w:ind w:right="49"/>
              <w:jc w:val="both"/>
              <w:rPr>
                <w:sz w:val="28"/>
                <w:szCs w:val="28"/>
              </w:rPr>
            </w:pPr>
            <w:r w:rsidRPr="00940379">
              <w:rPr>
                <w:spacing w:val="-1"/>
                <w:sz w:val="28"/>
                <w:szCs w:val="28"/>
              </w:rPr>
              <w:lastRenderedPageBreak/>
              <w:t>Дифференциация</w:t>
            </w:r>
            <w:r w:rsidRPr="00940379">
              <w:rPr>
                <w:sz w:val="28"/>
                <w:szCs w:val="28"/>
              </w:rPr>
              <w:t>звуков[ш]—[с]—[ж]—</w:t>
            </w:r>
            <w:r w:rsidRPr="00940379">
              <w:rPr>
                <w:sz w:val="28"/>
                <w:szCs w:val="28"/>
              </w:rPr>
              <w:lastRenderedPageBreak/>
              <w:t>[з]всловах.Совершенствование навыков звукового и слогового анализа слов. Совершенствованиенавыкачтениясловипредложенийспройденнымибуквами</w:t>
            </w:r>
          </w:p>
        </w:tc>
        <w:tc>
          <w:tcPr>
            <w:tcW w:w="2126" w:type="dxa"/>
            <w:tcBorders>
              <w:bottom w:val="single" w:sz="4" w:space="0" w:color="000000"/>
            </w:tcBorders>
          </w:tcPr>
          <w:p w:rsidR="007C091F" w:rsidRPr="00940379" w:rsidRDefault="007C091F" w:rsidP="00940379">
            <w:pPr>
              <w:pStyle w:val="TableParagraph"/>
              <w:spacing w:before="13"/>
              <w:ind w:left="57" w:right="49" w:hanging="1"/>
              <w:jc w:val="both"/>
              <w:rPr>
                <w:sz w:val="28"/>
                <w:szCs w:val="28"/>
              </w:rPr>
            </w:pPr>
            <w:r w:rsidRPr="00940379">
              <w:rPr>
                <w:sz w:val="28"/>
                <w:szCs w:val="28"/>
              </w:rPr>
              <w:lastRenderedPageBreak/>
              <w:t xml:space="preserve">Различать звуки </w:t>
            </w:r>
            <w:r w:rsidRPr="00940379">
              <w:rPr>
                <w:sz w:val="28"/>
                <w:szCs w:val="28"/>
              </w:rPr>
              <w:lastRenderedPageBreak/>
              <w:t>[ш]—[с]—[ж]—[з] в словах. Уметь производитьзвуковой анализ слов из трех-четырех звуков, подбирать звуковыесхемыкданнымсловам,производить слоговойанализслов</w:t>
            </w:r>
          </w:p>
        </w:tc>
      </w:tr>
      <w:tr w:rsidR="007C091F" w:rsidRPr="00940379" w:rsidTr="00DE415E">
        <w:trPr>
          <w:trHeight w:val="1414"/>
        </w:trPr>
        <w:tc>
          <w:tcPr>
            <w:tcW w:w="405" w:type="dxa"/>
            <w:tcBorders>
              <w:left w:val="single" w:sz="4" w:space="0" w:color="000000"/>
            </w:tcBorders>
          </w:tcPr>
          <w:p w:rsidR="007C091F" w:rsidRPr="00940379" w:rsidRDefault="007C091F" w:rsidP="00940379">
            <w:pPr>
              <w:pStyle w:val="TableParagraph"/>
              <w:spacing w:before="13"/>
              <w:ind w:left="54"/>
              <w:rPr>
                <w:sz w:val="28"/>
                <w:szCs w:val="28"/>
              </w:rPr>
            </w:pPr>
            <w:r w:rsidRPr="00940379">
              <w:rPr>
                <w:sz w:val="28"/>
                <w:szCs w:val="28"/>
                <w:lang w:val="en-US"/>
              </w:rPr>
              <w:lastRenderedPageBreak/>
              <w:t>2</w:t>
            </w:r>
            <w:r w:rsidRPr="00940379">
              <w:rPr>
                <w:sz w:val="28"/>
                <w:szCs w:val="28"/>
              </w:rPr>
              <w:t>1</w:t>
            </w:r>
          </w:p>
        </w:tc>
        <w:tc>
          <w:tcPr>
            <w:tcW w:w="1035" w:type="dxa"/>
            <w:tcBorders>
              <w:bottom w:val="single" w:sz="4" w:space="0" w:color="000000"/>
            </w:tcBorders>
          </w:tcPr>
          <w:p w:rsidR="007C091F" w:rsidRPr="00940379" w:rsidRDefault="007C091F" w:rsidP="00940379">
            <w:pPr>
              <w:pStyle w:val="TableParagraph"/>
              <w:spacing w:before="13"/>
              <w:rPr>
                <w:sz w:val="28"/>
                <w:szCs w:val="28"/>
              </w:rPr>
            </w:pPr>
            <w:r w:rsidRPr="00940379">
              <w:rPr>
                <w:sz w:val="28"/>
                <w:szCs w:val="28"/>
              </w:rPr>
              <w:t>Звук [э]</w:t>
            </w:r>
          </w:p>
          <w:p w:rsidR="007C091F" w:rsidRPr="00940379" w:rsidRDefault="007C091F" w:rsidP="00940379">
            <w:pPr>
              <w:pStyle w:val="TableParagraph"/>
              <w:spacing w:before="16"/>
              <w:rPr>
                <w:b/>
                <w:sz w:val="28"/>
                <w:szCs w:val="28"/>
              </w:rPr>
            </w:pPr>
            <w:r w:rsidRPr="00940379">
              <w:rPr>
                <w:sz w:val="28"/>
                <w:szCs w:val="28"/>
              </w:rPr>
              <w:t>и буква</w:t>
            </w:r>
            <w:r w:rsidRPr="00940379">
              <w:rPr>
                <w:b/>
                <w:sz w:val="28"/>
                <w:szCs w:val="28"/>
              </w:rPr>
              <w:t>Э</w:t>
            </w:r>
          </w:p>
        </w:tc>
        <w:tc>
          <w:tcPr>
            <w:tcW w:w="5364" w:type="dxa"/>
            <w:tcBorders>
              <w:top w:val="single" w:sz="4" w:space="0" w:color="000000"/>
              <w:bottom w:val="single" w:sz="4" w:space="0" w:color="000000"/>
            </w:tcBorders>
          </w:tcPr>
          <w:p w:rsidR="007C091F" w:rsidRPr="00940379" w:rsidRDefault="007C091F" w:rsidP="00940379">
            <w:pPr>
              <w:pStyle w:val="TableParagraph"/>
              <w:ind w:right="49"/>
              <w:jc w:val="both"/>
              <w:rPr>
                <w:sz w:val="28"/>
                <w:szCs w:val="28"/>
              </w:rPr>
            </w:pPr>
            <w:r w:rsidRPr="00940379">
              <w:rPr>
                <w:sz w:val="28"/>
                <w:szCs w:val="28"/>
              </w:rPr>
              <w:t>Ознакомление с артикуляцией звука [э]. Упражнение в узнаваниизвука [э] в ряду звуков, слогов, слов. Упражнение в делении данныхсловнаслоги.Ознакомлениесбуквой</w:t>
            </w:r>
            <w:r w:rsidRPr="00940379">
              <w:rPr>
                <w:b/>
                <w:sz w:val="28"/>
                <w:szCs w:val="28"/>
              </w:rPr>
              <w:t>Э</w:t>
            </w:r>
            <w:r w:rsidRPr="00940379">
              <w:rPr>
                <w:sz w:val="28"/>
                <w:szCs w:val="28"/>
              </w:rPr>
              <w:t xml:space="preserve">.Формированиенавыкачтения слогов, слов, предложений с новой буквой. Формированиенавыка печатания буквы </w:t>
            </w:r>
            <w:r w:rsidRPr="00940379">
              <w:rPr>
                <w:b/>
                <w:sz w:val="28"/>
                <w:szCs w:val="28"/>
              </w:rPr>
              <w:t>Э</w:t>
            </w:r>
            <w:r w:rsidRPr="00940379">
              <w:rPr>
                <w:sz w:val="28"/>
                <w:szCs w:val="28"/>
              </w:rPr>
              <w:t>, слогов и слов с ней. Совершенствованиенавыка звукового анализа трехзвучных слов. Формирование уменияконструироватьи печатать новую букву</w:t>
            </w:r>
          </w:p>
        </w:tc>
        <w:tc>
          <w:tcPr>
            <w:tcW w:w="2126" w:type="dxa"/>
            <w:tcBorders>
              <w:top w:val="single" w:sz="4" w:space="0" w:color="000000"/>
              <w:bottom w:val="single" w:sz="4" w:space="0" w:color="000000"/>
            </w:tcBorders>
          </w:tcPr>
          <w:p w:rsidR="007C091F" w:rsidRPr="00940379" w:rsidRDefault="007C091F" w:rsidP="00940379">
            <w:pPr>
              <w:pStyle w:val="TableParagraph"/>
              <w:ind w:left="57" w:right="49"/>
              <w:jc w:val="both"/>
              <w:rPr>
                <w:sz w:val="28"/>
                <w:szCs w:val="28"/>
              </w:rPr>
            </w:pPr>
            <w:r w:rsidRPr="00940379">
              <w:rPr>
                <w:sz w:val="28"/>
                <w:szCs w:val="28"/>
              </w:rPr>
              <w:t xml:space="preserve">Уметь узнавать звук [э] в ряду звуков, слогов, слов. Уметь делитьданные слова на слоги. Уметь печатать и конструировать букву </w:t>
            </w:r>
            <w:r w:rsidRPr="00940379">
              <w:rPr>
                <w:b/>
                <w:sz w:val="28"/>
                <w:szCs w:val="28"/>
              </w:rPr>
              <w:t>Э</w:t>
            </w:r>
            <w:r w:rsidRPr="00940379">
              <w:rPr>
                <w:sz w:val="28"/>
                <w:szCs w:val="28"/>
              </w:rPr>
              <w:t xml:space="preserve">,читать слоги, слова, предложения с ней. </w:t>
            </w:r>
            <w:r w:rsidRPr="00940379">
              <w:rPr>
                <w:sz w:val="28"/>
                <w:szCs w:val="28"/>
                <w:lang w:val="en-US"/>
              </w:rPr>
              <w:t>Уметь производить звуковойанализтрехзвучных слов</w:t>
            </w:r>
          </w:p>
        </w:tc>
      </w:tr>
      <w:tr w:rsidR="007C091F" w:rsidRPr="00940379" w:rsidTr="00DE415E">
        <w:trPr>
          <w:trHeight w:val="217"/>
        </w:trPr>
        <w:tc>
          <w:tcPr>
            <w:tcW w:w="8930" w:type="dxa"/>
            <w:gridSpan w:val="4"/>
            <w:tcBorders>
              <w:top w:val="single" w:sz="4" w:space="0" w:color="000000"/>
            </w:tcBorders>
          </w:tcPr>
          <w:p w:rsidR="007C091F" w:rsidRPr="00940379" w:rsidRDefault="007C091F" w:rsidP="00940379">
            <w:pPr>
              <w:pStyle w:val="TableParagraph"/>
              <w:spacing w:before="13"/>
              <w:ind w:left="142" w:right="283"/>
              <w:jc w:val="center"/>
              <w:rPr>
                <w:b/>
                <w:sz w:val="28"/>
                <w:szCs w:val="28"/>
                <w:lang w:val="en-US"/>
              </w:rPr>
            </w:pPr>
            <w:r w:rsidRPr="00940379">
              <w:rPr>
                <w:b/>
                <w:sz w:val="28"/>
                <w:szCs w:val="28"/>
                <w:lang w:val="en-US"/>
              </w:rPr>
              <w:t>III</w:t>
            </w:r>
            <w:r w:rsidRPr="00940379">
              <w:rPr>
                <w:b/>
                <w:sz w:val="28"/>
                <w:szCs w:val="28"/>
              </w:rPr>
              <w:t xml:space="preserve"> </w:t>
            </w:r>
            <w:r w:rsidRPr="00940379">
              <w:rPr>
                <w:b/>
                <w:sz w:val="28"/>
                <w:szCs w:val="28"/>
                <w:lang w:val="en-US"/>
              </w:rPr>
              <w:t>период</w:t>
            </w:r>
          </w:p>
        </w:tc>
      </w:tr>
      <w:tr w:rsidR="007C091F" w:rsidRPr="00940379" w:rsidTr="00DE415E">
        <w:trPr>
          <w:trHeight w:val="1014"/>
        </w:trPr>
        <w:tc>
          <w:tcPr>
            <w:tcW w:w="405" w:type="dxa"/>
            <w:tcBorders>
              <w:left w:val="single" w:sz="4" w:space="0" w:color="000000"/>
            </w:tcBorders>
          </w:tcPr>
          <w:p w:rsidR="007C091F" w:rsidRPr="00940379" w:rsidRDefault="007C091F" w:rsidP="00940379">
            <w:pPr>
              <w:pStyle w:val="TableParagraph"/>
              <w:spacing w:before="13"/>
              <w:rPr>
                <w:sz w:val="28"/>
                <w:szCs w:val="28"/>
                <w:lang w:val="en-US"/>
              </w:rPr>
            </w:pPr>
            <w:r w:rsidRPr="00940379">
              <w:rPr>
                <w:sz w:val="28"/>
                <w:szCs w:val="28"/>
                <w:lang w:val="en-US"/>
              </w:rPr>
              <w:t>1</w:t>
            </w:r>
          </w:p>
        </w:tc>
        <w:tc>
          <w:tcPr>
            <w:tcW w:w="1035" w:type="dxa"/>
          </w:tcPr>
          <w:p w:rsidR="007C091F" w:rsidRPr="00940379" w:rsidRDefault="007C091F" w:rsidP="00940379">
            <w:pPr>
              <w:pStyle w:val="TableParagraph"/>
              <w:spacing w:before="13"/>
              <w:rPr>
                <w:sz w:val="28"/>
                <w:szCs w:val="28"/>
                <w:lang w:val="en-US"/>
              </w:rPr>
            </w:pPr>
            <w:r w:rsidRPr="00940379">
              <w:rPr>
                <w:sz w:val="28"/>
                <w:szCs w:val="28"/>
                <w:lang w:val="en-US"/>
              </w:rPr>
              <w:t>Звук [j],</w:t>
            </w:r>
          </w:p>
          <w:p w:rsidR="007C091F" w:rsidRPr="00940379" w:rsidRDefault="007C091F" w:rsidP="00940379">
            <w:pPr>
              <w:pStyle w:val="TableParagraph"/>
              <w:spacing w:before="16"/>
              <w:rPr>
                <w:b/>
                <w:sz w:val="28"/>
                <w:szCs w:val="28"/>
              </w:rPr>
            </w:pPr>
            <w:r w:rsidRPr="00940379">
              <w:rPr>
                <w:sz w:val="28"/>
                <w:szCs w:val="28"/>
                <w:lang w:val="en-US"/>
              </w:rPr>
              <w:t>буква</w:t>
            </w:r>
            <w:r w:rsidRPr="00940379">
              <w:rPr>
                <w:b/>
                <w:sz w:val="28"/>
                <w:szCs w:val="28"/>
                <w:lang w:val="en-US"/>
              </w:rPr>
              <w:t>Й</w:t>
            </w:r>
          </w:p>
        </w:tc>
        <w:tc>
          <w:tcPr>
            <w:tcW w:w="5364" w:type="dxa"/>
            <w:tcBorders>
              <w:top w:val="single" w:sz="4" w:space="0" w:color="000000"/>
              <w:bottom w:val="single" w:sz="4" w:space="0" w:color="000000"/>
            </w:tcBorders>
          </w:tcPr>
          <w:p w:rsidR="007C091F" w:rsidRPr="00940379" w:rsidRDefault="007C091F" w:rsidP="00940379">
            <w:pPr>
              <w:pStyle w:val="TableParagraph"/>
              <w:ind w:right="49"/>
              <w:jc w:val="both"/>
              <w:rPr>
                <w:sz w:val="28"/>
                <w:szCs w:val="28"/>
              </w:rPr>
            </w:pPr>
            <w:r w:rsidRPr="00940379">
              <w:rPr>
                <w:sz w:val="28"/>
                <w:szCs w:val="28"/>
              </w:rPr>
              <w:t>Ознакомление с артикуляцией звука [</w:t>
            </w:r>
            <w:r w:rsidRPr="00940379">
              <w:rPr>
                <w:sz w:val="28"/>
                <w:szCs w:val="28"/>
                <w:lang w:val="en-US"/>
              </w:rPr>
              <w:t>j</w:t>
            </w:r>
            <w:r w:rsidRPr="00940379">
              <w:rPr>
                <w:sz w:val="28"/>
                <w:szCs w:val="28"/>
              </w:rPr>
              <w:t>]. Закрепление представленийо твердости-мягкости, глухости-звонкости согласных звуков. Формированиенавыкаузнаваниязвука[</w:t>
            </w:r>
            <w:r w:rsidRPr="00940379">
              <w:rPr>
                <w:sz w:val="28"/>
                <w:szCs w:val="28"/>
                <w:lang w:val="en-US"/>
              </w:rPr>
              <w:t>j</w:t>
            </w:r>
            <w:r w:rsidRPr="00940379">
              <w:rPr>
                <w:sz w:val="28"/>
                <w:szCs w:val="28"/>
              </w:rPr>
              <w:t xml:space="preserve">]врядузвуков,слогов,слов,в предложениях. Ознакомление с буквой </w:t>
            </w:r>
            <w:r w:rsidRPr="00940379">
              <w:rPr>
                <w:b/>
                <w:sz w:val="28"/>
                <w:szCs w:val="28"/>
              </w:rPr>
              <w:t>Й</w:t>
            </w:r>
            <w:r w:rsidRPr="00940379">
              <w:rPr>
                <w:sz w:val="28"/>
                <w:szCs w:val="28"/>
              </w:rPr>
              <w:t>. Формирование навыковконструирования и печатания новой буквы, чтения слов и предложенийс ней</w:t>
            </w:r>
          </w:p>
        </w:tc>
        <w:tc>
          <w:tcPr>
            <w:tcW w:w="2126" w:type="dxa"/>
            <w:tcBorders>
              <w:top w:val="single" w:sz="4" w:space="0" w:color="000000"/>
              <w:bottom w:val="single" w:sz="4" w:space="0" w:color="000000"/>
            </w:tcBorders>
          </w:tcPr>
          <w:p w:rsidR="007C091F" w:rsidRPr="00940379" w:rsidRDefault="007C091F" w:rsidP="00940379">
            <w:pPr>
              <w:pStyle w:val="TableParagraph"/>
              <w:ind w:left="57" w:right="49" w:hanging="1"/>
              <w:jc w:val="both"/>
              <w:rPr>
                <w:b/>
                <w:sz w:val="28"/>
                <w:szCs w:val="28"/>
              </w:rPr>
            </w:pPr>
            <w:r w:rsidRPr="00940379">
              <w:rPr>
                <w:sz w:val="28"/>
                <w:szCs w:val="28"/>
              </w:rPr>
              <w:t>Уметь узнавать звук [</w:t>
            </w:r>
            <w:r w:rsidRPr="00940379">
              <w:rPr>
                <w:sz w:val="28"/>
                <w:szCs w:val="28"/>
                <w:lang w:val="en-US"/>
              </w:rPr>
              <w:t>j</w:t>
            </w:r>
            <w:r w:rsidRPr="00940379">
              <w:rPr>
                <w:sz w:val="28"/>
                <w:szCs w:val="28"/>
              </w:rPr>
              <w:t>]. Уметь узнавать звук [</w:t>
            </w:r>
            <w:r w:rsidRPr="00940379">
              <w:rPr>
                <w:sz w:val="28"/>
                <w:szCs w:val="28"/>
                <w:lang w:val="en-US"/>
              </w:rPr>
              <w:t>j</w:t>
            </w:r>
            <w:r w:rsidRPr="00940379">
              <w:rPr>
                <w:sz w:val="28"/>
                <w:szCs w:val="28"/>
              </w:rPr>
              <w:t>] в ряду звуков, слогов, слов, в предложениях. Уметь конструировать и печатать букву</w:t>
            </w:r>
            <w:r w:rsidRPr="00940379">
              <w:rPr>
                <w:b/>
                <w:sz w:val="28"/>
                <w:szCs w:val="28"/>
              </w:rPr>
              <w:t>Й</w:t>
            </w:r>
            <w:r w:rsidRPr="00940379">
              <w:rPr>
                <w:sz w:val="28"/>
                <w:szCs w:val="28"/>
              </w:rPr>
              <w:t>,читатьсловаи предложенияс ней</w:t>
            </w:r>
          </w:p>
        </w:tc>
      </w:tr>
      <w:tr w:rsidR="007C091F" w:rsidRPr="00940379" w:rsidTr="00DE415E">
        <w:trPr>
          <w:trHeight w:val="819"/>
        </w:trPr>
        <w:tc>
          <w:tcPr>
            <w:tcW w:w="405" w:type="dxa"/>
            <w:tcBorders>
              <w:bottom w:val="single" w:sz="4" w:space="0" w:color="000000"/>
            </w:tcBorders>
          </w:tcPr>
          <w:p w:rsidR="007C091F" w:rsidRPr="00940379" w:rsidRDefault="007C091F" w:rsidP="00940379">
            <w:pPr>
              <w:pStyle w:val="TableParagraph"/>
              <w:spacing w:before="16"/>
              <w:ind w:left="57"/>
              <w:rPr>
                <w:sz w:val="28"/>
                <w:szCs w:val="28"/>
                <w:lang w:val="en-US"/>
              </w:rPr>
            </w:pPr>
            <w:r w:rsidRPr="00940379">
              <w:rPr>
                <w:sz w:val="28"/>
                <w:szCs w:val="28"/>
                <w:lang w:val="en-US"/>
              </w:rPr>
              <w:t>2</w:t>
            </w:r>
          </w:p>
        </w:tc>
        <w:tc>
          <w:tcPr>
            <w:tcW w:w="1035" w:type="dxa"/>
            <w:tcBorders>
              <w:bottom w:val="single" w:sz="4" w:space="0" w:color="000000"/>
            </w:tcBorders>
          </w:tcPr>
          <w:p w:rsidR="007C091F" w:rsidRPr="00940379" w:rsidRDefault="007C091F" w:rsidP="00940379">
            <w:pPr>
              <w:pStyle w:val="TableParagraph"/>
              <w:ind w:right="67"/>
              <w:rPr>
                <w:sz w:val="28"/>
                <w:szCs w:val="28"/>
              </w:rPr>
            </w:pPr>
            <w:r w:rsidRPr="00940379">
              <w:rPr>
                <w:sz w:val="28"/>
                <w:szCs w:val="28"/>
                <w:lang w:val="en-US"/>
              </w:rPr>
              <w:t>Буква</w:t>
            </w:r>
            <w:r w:rsidRPr="00940379">
              <w:rPr>
                <w:b/>
                <w:sz w:val="28"/>
                <w:szCs w:val="28"/>
                <w:lang w:val="en-US"/>
              </w:rPr>
              <w:t>Е</w:t>
            </w:r>
          </w:p>
        </w:tc>
        <w:tc>
          <w:tcPr>
            <w:tcW w:w="5364" w:type="dxa"/>
            <w:tcBorders>
              <w:top w:val="single" w:sz="4" w:space="0" w:color="000000"/>
              <w:bottom w:val="single" w:sz="4" w:space="0" w:color="000000"/>
            </w:tcBorders>
          </w:tcPr>
          <w:p w:rsidR="007C091F" w:rsidRPr="00940379" w:rsidRDefault="007C091F" w:rsidP="00940379">
            <w:pPr>
              <w:pStyle w:val="TableParagraph"/>
              <w:spacing w:before="15"/>
              <w:ind w:right="49"/>
              <w:jc w:val="both"/>
              <w:rPr>
                <w:sz w:val="28"/>
                <w:szCs w:val="28"/>
              </w:rPr>
            </w:pPr>
            <w:r w:rsidRPr="00940379">
              <w:rPr>
                <w:spacing w:val="-1"/>
                <w:sz w:val="28"/>
                <w:szCs w:val="28"/>
              </w:rPr>
              <w:t xml:space="preserve">Ознакомление с буквой </w:t>
            </w:r>
            <w:r w:rsidRPr="00940379">
              <w:rPr>
                <w:b/>
                <w:sz w:val="28"/>
                <w:szCs w:val="28"/>
              </w:rPr>
              <w:t>Е</w:t>
            </w:r>
            <w:r w:rsidRPr="00940379">
              <w:rPr>
                <w:sz w:val="28"/>
                <w:szCs w:val="28"/>
              </w:rPr>
              <w:t xml:space="preserve">. Формирование навыков конструированияи печатания новой буквы, чтения слов и предложений с ней. </w:t>
            </w:r>
            <w:r w:rsidRPr="00940379">
              <w:rPr>
                <w:sz w:val="28"/>
                <w:szCs w:val="28"/>
              </w:rPr>
              <w:lastRenderedPageBreak/>
              <w:t>Совер</w:t>
            </w:r>
            <w:r w:rsidRPr="00940379">
              <w:rPr>
                <w:spacing w:val="-3"/>
                <w:sz w:val="28"/>
                <w:szCs w:val="28"/>
              </w:rPr>
              <w:t>шенствованиенавыковслоговогоанализаслов</w:t>
            </w:r>
            <w:r w:rsidRPr="00940379">
              <w:rPr>
                <w:spacing w:val="-2"/>
                <w:sz w:val="28"/>
                <w:szCs w:val="28"/>
              </w:rPr>
              <w:t>ианализапредложений</w:t>
            </w:r>
          </w:p>
        </w:tc>
        <w:tc>
          <w:tcPr>
            <w:tcW w:w="2126" w:type="dxa"/>
            <w:tcBorders>
              <w:top w:val="single" w:sz="4" w:space="0" w:color="000000"/>
              <w:bottom w:val="single" w:sz="4" w:space="0" w:color="000000"/>
            </w:tcBorders>
          </w:tcPr>
          <w:p w:rsidR="007C091F" w:rsidRPr="00940379" w:rsidRDefault="007C091F" w:rsidP="00940379">
            <w:pPr>
              <w:pStyle w:val="TableParagraph"/>
              <w:spacing w:before="16"/>
              <w:ind w:left="57" w:right="49" w:hanging="1"/>
              <w:jc w:val="both"/>
              <w:rPr>
                <w:sz w:val="28"/>
                <w:szCs w:val="28"/>
              </w:rPr>
            </w:pPr>
            <w:r w:rsidRPr="00940379">
              <w:rPr>
                <w:sz w:val="28"/>
                <w:szCs w:val="28"/>
              </w:rPr>
              <w:lastRenderedPageBreak/>
              <w:t xml:space="preserve">Уметь конструировать и печатать букву </w:t>
            </w:r>
            <w:r w:rsidRPr="00940379">
              <w:rPr>
                <w:b/>
                <w:sz w:val="28"/>
                <w:szCs w:val="28"/>
              </w:rPr>
              <w:t>Е</w:t>
            </w:r>
            <w:r w:rsidRPr="00940379">
              <w:rPr>
                <w:sz w:val="28"/>
                <w:szCs w:val="28"/>
              </w:rPr>
              <w:t xml:space="preserve">, читать </w:t>
            </w:r>
            <w:r w:rsidRPr="00940379">
              <w:rPr>
                <w:sz w:val="28"/>
                <w:szCs w:val="28"/>
              </w:rPr>
              <w:lastRenderedPageBreak/>
              <w:t>слова и предложения с ней. Уметь делить данные слова на слоги, анализироватьпредложениеи составлятьегосхему</w:t>
            </w:r>
          </w:p>
        </w:tc>
      </w:tr>
      <w:tr w:rsidR="007C091F" w:rsidRPr="00940379" w:rsidTr="00DE415E">
        <w:trPr>
          <w:trHeight w:val="1219"/>
        </w:trPr>
        <w:tc>
          <w:tcPr>
            <w:tcW w:w="405" w:type="dxa"/>
          </w:tcPr>
          <w:p w:rsidR="007C091F" w:rsidRPr="00940379" w:rsidRDefault="007C091F" w:rsidP="00940379">
            <w:pPr>
              <w:pStyle w:val="TableParagraph"/>
              <w:spacing w:before="16"/>
              <w:ind w:left="54"/>
              <w:rPr>
                <w:sz w:val="28"/>
                <w:szCs w:val="28"/>
                <w:lang w:val="en-US"/>
              </w:rPr>
            </w:pPr>
            <w:r w:rsidRPr="00940379">
              <w:rPr>
                <w:sz w:val="28"/>
                <w:szCs w:val="28"/>
                <w:lang w:val="en-US"/>
              </w:rPr>
              <w:lastRenderedPageBreak/>
              <w:t>3</w:t>
            </w:r>
          </w:p>
        </w:tc>
        <w:tc>
          <w:tcPr>
            <w:tcW w:w="1035" w:type="dxa"/>
          </w:tcPr>
          <w:p w:rsidR="007C091F" w:rsidRPr="00940379" w:rsidRDefault="007C091F" w:rsidP="00940379">
            <w:pPr>
              <w:pStyle w:val="TableParagraph"/>
              <w:spacing w:before="16"/>
              <w:rPr>
                <w:b/>
                <w:sz w:val="28"/>
                <w:szCs w:val="28"/>
              </w:rPr>
            </w:pPr>
            <w:r w:rsidRPr="00940379">
              <w:rPr>
                <w:sz w:val="28"/>
                <w:szCs w:val="28"/>
                <w:lang w:val="en-US"/>
              </w:rPr>
              <w:t>Буква</w:t>
            </w:r>
            <w:r w:rsidRPr="00940379">
              <w:rPr>
                <w:b/>
                <w:sz w:val="28"/>
                <w:szCs w:val="28"/>
                <w:lang w:val="en-US"/>
              </w:rPr>
              <w:t>Ё</w:t>
            </w:r>
          </w:p>
        </w:tc>
        <w:tc>
          <w:tcPr>
            <w:tcW w:w="5364" w:type="dxa"/>
          </w:tcPr>
          <w:p w:rsidR="007C091F" w:rsidRPr="00940379" w:rsidRDefault="007C091F" w:rsidP="00940379">
            <w:pPr>
              <w:pStyle w:val="TableParagraph"/>
              <w:ind w:right="49"/>
              <w:jc w:val="both"/>
              <w:rPr>
                <w:sz w:val="28"/>
                <w:szCs w:val="28"/>
              </w:rPr>
            </w:pPr>
            <w:r w:rsidRPr="00940379">
              <w:rPr>
                <w:sz w:val="28"/>
                <w:szCs w:val="28"/>
              </w:rPr>
              <w:t>Ознакомлениесбуквой</w:t>
            </w:r>
            <w:r w:rsidRPr="00940379">
              <w:rPr>
                <w:b/>
                <w:sz w:val="28"/>
                <w:szCs w:val="28"/>
              </w:rPr>
              <w:t>Ё</w:t>
            </w:r>
            <w:r w:rsidRPr="00940379">
              <w:rPr>
                <w:sz w:val="28"/>
                <w:szCs w:val="28"/>
              </w:rPr>
              <w:t>.Формированиенавыковконструированияи печатания новой буквы, чтения слов и предложений с ней. Совершенствование навыков слогового анализа слов и анализа предложений</w:t>
            </w:r>
          </w:p>
        </w:tc>
        <w:tc>
          <w:tcPr>
            <w:tcW w:w="2126" w:type="dxa"/>
          </w:tcPr>
          <w:p w:rsidR="007C091F" w:rsidRPr="00940379" w:rsidRDefault="007C091F" w:rsidP="00940379">
            <w:pPr>
              <w:pStyle w:val="TableParagraph"/>
              <w:spacing w:before="16"/>
              <w:ind w:left="57" w:right="49" w:hanging="1"/>
              <w:jc w:val="both"/>
              <w:rPr>
                <w:sz w:val="28"/>
                <w:szCs w:val="28"/>
              </w:rPr>
            </w:pPr>
            <w:r w:rsidRPr="00940379">
              <w:rPr>
                <w:sz w:val="28"/>
                <w:szCs w:val="28"/>
              </w:rPr>
              <w:t xml:space="preserve">Уметь конструировать и печатать букву </w:t>
            </w:r>
            <w:r w:rsidRPr="00940379">
              <w:rPr>
                <w:b/>
                <w:sz w:val="28"/>
                <w:szCs w:val="28"/>
              </w:rPr>
              <w:t>Ё</w:t>
            </w:r>
            <w:r w:rsidRPr="00940379">
              <w:rPr>
                <w:sz w:val="28"/>
                <w:szCs w:val="28"/>
              </w:rPr>
              <w:t>, читать слова и предложения с ней. Уметь делить данные слова на слоги, анализироватьпредложениеи составлятьегосхему</w:t>
            </w:r>
          </w:p>
        </w:tc>
      </w:tr>
      <w:tr w:rsidR="007C091F" w:rsidRPr="00940379" w:rsidTr="00DE415E">
        <w:trPr>
          <w:trHeight w:val="819"/>
        </w:trPr>
        <w:tc>
          <w:tcPr>
            <w:tcW w:w="405" w:type="dxa"/>
          </w:tcPr>
          <w:p w:rsidR="007C091F" w:rsidRPr="00940379" w:rsidRDefault="007C091F" w:rsidP="00940379">
            <w:pPr>
              <w:pStyle w:val="TableParagraph"/>
              <w:spacing w:before="16"/>
              <w:rPr>
                <w:sz w:val="28"/>
                <w:szCs w:val="28"/>
                <w:lang w:val="en-US"/>
              </w:rPr>
            </w:pPr>
            <w:r w:rsidRPr="00940379">
              <w:rPr>
                <w:sz w:val="28"/>
                <w:szCs w:val="28"/>
                <w:lang w:val="en-US"/>
              </w:rPr>
              <w:t>4</w:t>
            </w:r>
          </w:p>
        </w:tc>
        <w:tc>
          <w:tcPr>
            <w:tcW w:w="1035" w:type="dxa"/>
          </w:tcPr>
          <w:p w:rsidR="007C091F" w:rsidRPr="00940379" w:rsidRDefault="007C091F" w:rsidP="00940379">
            <w:pPr>
              <w:pStyle w:val="TableParagraph"/>
              <w:ind w:right="67"/>
              <w:rPr>
                <w:sz w:val="28"/>
                <w:szCs w:val="28"/>
              </w:rPr>
            </w:pPr>
            <w:r w:rsidRPr="00940379">
              <w:rPr>
                <w:sz w:val="28"/>
                <w:szCs w:val="28"/>
                <w:lang w:val="en-US"/>
              </w:rPr>
              <w:t>Буква</w:t>
            </w:r>
            <w:r w:rsidRPr="00940379">
              <w:rPr>
                <w:b/>
                <w:sz w:val="28"/>
                <w:szCs w:val="28"/>
                <w:lang w:val="en-US"/>
              </w:rPr>
              <w:t>Ю</w:t>
            </w:r>
          </w:p>
        </w:tc>
        <w:tc>
          <w:tcPr>
            <w:tcW w:w="5364" w:type="dxa"/>
          </w:tcPr>
          <w:p w:rsidR="007C091F" w:rsidRPr="00940379" w:rsidRDefault="007C091F" w:rsidP="00940379">
            <w:pPr>
              <w:pStyle w:val="TableParagraph"/>
              <w:spacing w:before="15"/>
              <w:ind w:right="49"/>
              <w:jc w:val="both"/>
              <w:rPr>
                <w:sz w:val="28"/>
                <w:szCs w:val="28"/>
              </w:rPr>
            </w:pPr>
            <w:r w:rsidRPr="00940379">
              <w:rPr>
                <w:sz w:val="28"/>
                <w:szCs w:val="28"/>
              </w:rPr>
              <w:t>Ознакомлениесбуквой</w:t>
            </w:r>
            <w:r w:rsidRPr="00940379">
              <w:rPr>
                <w:b/>
                <w:sz w:val="28"/>
                <w:szCs w:val="28"/>
              </w:rPr>
              <w:t>Ю</w:t>
            </w:r>
            <w:r w:rsidRPr="00940379">
              <w:rPr>
                <w:sz w:val="28"/>
                <w:szCs w:val="28"/>
              </w:rPr>
              <w:t>.Формированиенавыковконструирования и печатания новой буквы, чтения слов и предложений с ней.Совершенствованиенавыковслоговогоанализасловианализапредложений</w:t>
            </w:r>
          </w:p>
        </w:tc>
        <w:tc>
          <w:tcPr>
            <w:tcW w:w="2126" w:type="dxa"/>
          </w:tcPr>
          <w:p w:rsidR="007C091F" w:rsidRPr="00940379" w:rsidRDefault="007C091F" w:rsidP="00940379">
            <w:pPr>
              <w:pStyle w:val="TableParagraph"/>
              <w:spacing w:before="16"/>
              <w:ind w:left="57" w:right="49"/>
              <w:jc w:val="both"/>
              <w:rPr>
                <w:sz w:val="28"/>
                <w:szCs w:val="28"/>
              </w:rPr>
            </w:pPr>
            <w:r w:rsidRPr="00940379">
              <w:rPr>
                <w:sz w:val="28"/>
                <w:szCs w:val="28"/>
              </w:rPr>
              <w:t xml:space="preserve">Уметь конструировать и печатать букву </w:t>
            </w:r>
            <w:r w:rsidRPr="00940379">
              <w:rPr>
                <w:b/>
                <w:sz w:val="28"/>
                <w:szCs w:val="28"/>
              </w:rPr>
              <w:t>Ю</w:t>
            </w:r>
            <w:r w:rsidRPr="00940379">
              <w:rPr>
                <w:sz w:val="28"/>
                <w:szCs w:val="28"/>
              </w:rPr>
              <w:t>, читать слова и предложения с ней. Уметь делить данные слова на слоги, анализироватьпредложениеи составлятьегосхему</w:t>
            </w:r>
          </w:p>
        </w:tc>
      </w:tr>
      <w:tr w:rsidR="007C091F" w:rsidRPr="00940379" w:rsidTr="00DE415E">
        <w:trPr>
          <w:trHeight w:val="817"/>
        </w:trPr>
        <w:tc>
          <w:tcPr>
            <w:tcW w:w="405" w:type="dxa"/>
          </w:tcPr>
          <w:p w:rsidR="007C091F" w:rsidRPr="00940379" w:rsidRDefault="007C091F" w:rsidP="00940379">
            <w:pPr>
              <w:pStyle w:val="TableParagraph"/>
              <w:spacing w:before="16"/>
              <w:ind w:left="57"/>
              <w:rPr>
                <w:sz w:val="28"/>
                <w:szCs w:val="28"/>
                <w:lang w:val="en-US"/>
              </w:rPr>
            </w:pPr>
            <w:r w:rsidRPr="00940379">
              <w:rPr>
                <w:sz w:val="28"/>
                <w:szCs w:val="28"/>
                <w:lang w:val="en-US"/>
              </w:rPr>
              <w:t>5</w:t>
            </w:r>
          </w:p>
        </w:tc>
        <w:tc>
          <w:tcPr>
            <w:tcW w:w="1035" w:type="dxa"/>
          </w:tcPr>
          <w:p w:rsidR="007C091F" w:rsidRPr="00940379" w:rsidRDefault="007C091F" w:rsidP="00940379">
            <w:pPr>
              <w:pStyle w:val="TableParagraph"/>
              <w:ind w:right="67"/>
              <w:rPr>
                <w:sz w:val="28"/>
                <w:szCs w:val="28"/>
              </w:rPr>
            </w:pPr>
            <w:r w:rsidRPr="00940379">
              <w:rPr>
                <w:sz w:val="28"/>
                <w:szCs w:val="28"/>
                <w:lang w:val="en-US"/>
              </w:rPr>
              <w:t>Буква</w:t>
            </w:r>
            <w:r w:rsidRPr="00940379">
              <w:rPr>
                <w:b/>
                <w:sz w:val="28"/>
                <w:szCs w:val="28"/>
                <w:lang w:val="en-US"/>
              </w:rPr>
              <w:t>Я</w:t>
            </w:r>
          </w:p>
        </w:tc>
        <w:tc>
          <w:tcPr>
            <w:tcW w:w="5364" w:type="dxa"/>
          </w:tcPr>
          <w:p w:rsidR="007C091F" w:rsidRPr="00940379" w:rsidRDefault="007C091F" w:rsidP="00940379">
            <w:pPr>
              <w:pStyle w:val="TableParagraph"/>
              <w:spacing w:before="15"/>
              <w:ind w:right="49"/>
              <w:jc w:val="both"/>
              <w:rPr>
                <w:sz w:val="28"/>
                <w:szCs w:val="28"/>
              </w:rPr>
            </w:pPr>
            <w:r w:rsidRPr="00940379">
              <w:rPr>
                <w:spacing w:val="-1"/>
                <w:sz w:val="28"/>
                <w:szCs w:val="28"/>
              </w:rPr>
              <w:t xml:space="preserve">Ознакомление с буквой </w:t>
            </w:r>
            <w:r w:rsidRPr="00940379">
              <w:rPr>
                <w:b/>
                <w:sz w:val="28"/>
                <w:szCs w:val="28"/>
              </w:rPr>
              <w:t>Я</w:t>
            </w:r>
            <w:r w:rsidRPr="00940379">
              <w:rPr>
                <w:sz w:val="28"/>
                <w:szCs w:val="28"/>
              </w:rPr>
              <w:t>. Формирование навыков конструированияи печатания новой буквы, чтения слов и предложений с ней. Совер</w:t>
            </w:r>
            <w:r w:rsidRPr="00940379">
              <w:rPr>
                <w:spacing w:val="-3"/>
                <w:sz w:val="28"/>
                <w:szCs w:val="28"/>
              </w:rPr>
              <w:t>шенствованиенавыковслоговогоанализаслов</w:t>
            </w:r>
            <w:r w:rsidRPr="00940379">
              <w:rPr>
                <w:spacing w:val="-2"/>
                <w:sz w:val="28"/>
                <w:szCs w:val="28"/>
              </w:rPr>
              <w:t>ианализапредложений</w:t>
            </w:r>
          </w:p>
        </w:tc>
        <w:tc>
          <w:tcPr>
            <w:tcW w:w="2126" w:type="dxa"/>
          </w:tcPr>
          <w:p w:rsidR="007C091F" w:rsidRPr="00940379" w:rsidRDefault="007C091F" w:rsidP="00940379">
            <w:pPr>
              <w:pStyle w:val="TableParagraph"/>
              <w:spacing w:before="16"/>
              <w:ind w:left="57" w:right="49"/>
              <w:jc w:val="both"/>
              <w:rPr>
                <w:sz w:val="28"/>
                <w:szCs w:val="28"/>
              </w:rPr>
            </w:pPr>
            <w:r w:rsidRPr="00940379">
              <w:rPr>
                <w:sz w:val="28"/>
                <w:szCs w:val="28"/>
              </w:rPr>
              <w:t xml:space="preserve">Уметь конструировать и печатать букву </w:t>
            </w:r>
            <w:r w:rsidRPr="00940379">
              <w:rPr>
                <w:b/>
                <w:sz w:val="28"/>
                <w:szCs w:val="28"/>
              </w:rPr>
              <w:t>Я</w:t>
            </w:r>
            <w:r w:rsidRPr="00940379">
              <w:rPr>
                <w:sz w:val="28"/>
                <w:szCs w:val="28"/>
              </w:rPr>
              <w:t>, читать слова и предложения с ней. Уметь делить данные слова на слоги, анализироватьпредложениеи составлятьегосх</w:t>
            </w:r>
            <w:r w:rsidRPr="00940379">
              <w:rPr>
                <w:sz w:val="28"/>
                <w:szCs w:val="28"/>
              </w:rPr>
              <w:lastRenderedPageBreak/>
              <w:t>ему</w:t>
            </w:r>
          </w:p>
        </w:tc>
      </w:tr>
      <w:tr w:rsidR="007C091F" w:rsidRPr="00940379" w:rsidTr="00DE415E">
        <w:trPr>
          <w:trHeight w:val="1560"/>
        </w:trPr>
        <w:tc>
          <w:tcPr>
            <w:tcW w:w="405" w:type="dxa"/>
          </w:tcPr>
          <w:p w:rsidR="007C091F" w:rsidRPr="00940379" w:rsidRDefault="007C091F" w:rsidP="00940379">
            <w:pPr>
              <w:pStyle w:val="TableParagraph"/>
              <w:spacing w:before="13"/>
              <w:ind w:left="54"/>
              <w:rPr>
                <w:sz w:val="28"/>
                <w:szCs w:val="28"/>
                <w:lang w:val="en-US"/>
              </w:rPr>
            </w:pPr>
            <w:r w:rsidRPr="00940379">
              <w:rPr>
                <w:sz w:val="28"/>
                <w:szCs w:val="28"/>
                <w:lang w:val="en-US"/>
              </w:rPr>
              <w:lastRenderedPageBreak/>
              <w:t>6</w:t>
            </w:r>
          </w:p>
        </w:tc>
        <w:tc>
          <w:tcPr>
            <w:tcW w:w="1035" w:type="dxa"/>
            <w:vMerge w:val="restart"/>
          </w:tcPr>
          <w:p w:rsidR="007C091F" w:rsidRPr="00940379" w:rsidRDefault="007C091F" w:rsidP="00940379">
            <w:pPr>
              <w:pStyle w:val="TableParagraph"/>
              <w:spacing w:before="16"/>
              <w:ind w:left="0"/>
              <w:rPr>
                <w:b/>
                <w:sz w:val="28"/>
                <w:szCs w:val="28"/>
              </w:rPr>
            </w:pPr>
            <w:r w:rsidRPr="00940379">
              <w:rPr>
                <w:sz w:val="28"/>
                <w:szCs w:val="28"/>
              </w:rPr>
              <w:t>Повторениеи закрепление пройденного</w:t>
            </w:r>
          </w:p>
          <w:p w:rsidR="007C091F" w:rsidRPr="00940379" w:rsidRDefault="007C091F" w:rsidP="00940379">
            <w:pPr>
              <w:pStyle w:val="TableParagraph"/>
              <w:spacing w:before="13"/>
              <w:ind w:left="0"/>
              <w:rPr>
                <w:b/>
                <w:sz w:val="28"/>
                <w:szCs w:val="28"/>
              </w:rPr>
            </w:pPr>
            <w:r w:rsidRPr="00940379">
              <w:rPr>
                <w:sz w:val="28"/>
                <w:szCs w:val="28"/>
              </w:rPr>
              <w:t xml:space="preserve"> Звук [ц] и буква </w:t>
            </w:r>
            <w:r w:rsidRPr="00940379">
              <w:rPr>
                <w:b/>
                <w:sz w:val="28"/>
                <w:szCs w:val="28"/>
              </w:rPr>
              <w:t>Ц</w:t>
            </w:r>
          </w:p>
        </w:tc>
        <w:tc>
          <w:tcPr>
            <w:tcW w:w="5364" w:type="dxa"/>
            <w:vMerge w:val="restart"/>
          </w:tcPr>
          <w:p w:rsidR="007C091F" w:rsidRPr="00940379" w:rsidRDefault="007C091F" w:rsidP="00940379">
            <w:pPr>
              <w:pStyle w:val="TableParagraph"/>
              <w:spacing w:before="13"/>
              <w:ind w:right="49"/>
              <w:jc w:val="both"/>
              <w:rPr>
                <w:sz w:val="28"/>
                <w:szCs w:val="28"/>
              </w:rPr>
            </w:pPr>
            <w:r w:rsidRPr="00940379">
              <w:rPr>
                <w:sz w:val="28"/>
                <w:szCs w:val="28"/>
              </w:rPr>
              <w:t>Совершенствование навыка чтения слов и предложений с пройденнымибуквами.Упражнениевузнаваниипройденныхбукввусловиях наложения и «зашумления». Совершенствование навыков слоговогоанализасловианализапредложений</w:t>
            </w:r>
          </w:p>
        </w:tc>
        <w:tc>
          <w:tcPr>
            <w:tcW w:w="2126" w:type="dxa"/>
            <w:vMerge w:val="restart"/>
          </w:tcPr>
          <w:p w:rsidR="007C091F" w:rsidRPr="00940379" w:rsidRDefault="007C091F" w:rsidP="00940379">
            <w:pPr>
              <w:pStyle w:val="TableParagraph"/>
              <w:spacing w:before="13"/>
              <w:ind w:right="49"/>
              <w:jc w:val="both"/>
              <w:rPr>
                <w:sz w:val="28"/>
                <w:szCs w:val="28"/>
              </w:rPr>
            </w:pPr>
            <w:r w:rsidRPr="00940379">
              <w:rPr>
                <w:sz w:val="28"/>
                <w:szCs w:val="28"/>
              </w:rPr>
              <w:t>Уметь читать слова и предложения с пройденными буквами. Уметьузнавать пройденные буквы в условиях наложения и «зашумления».Уметьделитьданныеслованаслоги,подбиратьслоговыесхемыкданнымсловам,производитьанализпредложений</w:t>
            </w:r>
          </w:p>
        </w:tc>
      </w:tr>
      <w:tr w:rsidR="007C091F" w:rsidRPr="00940379" w:rsidTr="00DE415E">
        <w:trPr>
          <w:trHeight w:val="1214"/>
        </w:trPr>
        <w:tc>
          <w:tcPr>
            <w:tcW w:w="405" w:type="dxa"/>
            <w:tcBorders>
              <w:left w:val="single" w:sz="4" w:space="0" w:color="000000"/>
              <w:bottom w:val="single" w:sz="4" w:space="0" w:color="000000"/>
            </w:tcBorders>
          </w:tcPr>
          <w:p w:rsidR="007C091F" w:rsidRPr="00940379" w:rsidRDefault="007C091F" w:rsidP="00940379">
            <w:pPr>
              <w:pStyle w:val="TableParagraph"/>
              <w:spacing w:before="13"/>
              <w:ind w:left="54"/>
              <w:rPr>
                <w:sz w:val="28"/>
                <w:szCs w:val="28"/>
                <w:lang w:val="en-US"/>
              </w:rPr>
            </w:pPr>
            <w:r w:rsidRPr="00940379">
              <w:rPr>
                <w:sz w:val="28"/>
                <w:szCs w:val="28"/>
                <w:lang w:val="en-US"/>
              </w:rPr>
              <w:t>7</w:t>
            </w:r>
          </w:p>
        </w:tc>
        <w:tc>
          <w:tcPr>
            <w:tcW w:w="1035" w:type="dxa"/>
            <w:vMerge/>
            <w:tcBorders>
              <w:bottom w:val="single" w:sz="4" w:space="0" w:color="000000"/>
            </w:tcBorders>
          </w:tcPr>
          <w:p w:rsidR="007C091F" w:rsidRPr="00940379" w:rsidRDefault="007C091F" w:rsidP="00940379">
            <w:pPr>
              <w:pStyle w:val="TableParagraph"/>
              <w:spacing w:before="13"/>
              <w:ind w:left="0"/>
              <w:rPr>
                <w:sz w:val="28"/>
                <w:szCs w:val="28"/>
              </w:rPr>
            </w:pPr>
          </w:p>
        </w:tc>
        <w:tc>
          <w:tcPr>
            <w:tcW w:w="5364" w:type="dxa"/>
            <w:vMerge/>
            <w:tcBorders>
              <w:bottom w:val="single" w:sz="4" w:space="0" w:color="000000"/>
            </w:tcBorders>
          </w:tcPr>
          <w:p w:rsidR="007C091F" w:rsidRPr="00940379" w:rsidRDefault="007C091F" w:rsidP="00940379">
            <w:pPr>
              <w:pStyle w:val="TableParagraph"/>
              <w:ind w:right="49"/>
              <w:jc w:val="both"/>
              <w:rPr>
                <w:sz w:val="28"/>
                <w:szCs w:val="28"/>
              </w:rPr>
            </w:pPr>
          </w:p>
        </w:tc>
        <w:tc>
          <w:tcPr>
            <w:tcW w:w="2126" w:type="dxa"/>
            <w:vMerge/>
            <w:tcBorders>
              <w:bottom w:val="single" w:sz="4" w:space="0" w:color="000000"/>
            </w:tcBorders>
          </w:tcPr>
          <w:p w:rsidR="007C091F" w:rsidRPr="00940379" w:rsidRDefault="007C091F" w:rsidP="00940379">
            <w:pPr>
              <w:pStyle w:val="TableParagraph"/>
              <w:spacing w:before="13"/>
              <w:ind w:left="57" w:right="49"/>
              <w:jc w:val="both"/>
              <w:rPr>
                <w:sz w:val="28"/>
                <w:szCs w:val="28"/>
              </w:rPr>
            </w:pPr>
          </w:p>
        </w:tc>
      </w:tr>
      <w:tr w:rsidR="007C091F" w:rsidRPr="00940379" w:rsidTr="00DE415E">
        <w:trPr>
          <w:trHeight w:val="1214"/>
        </w:trPr>
        <w:tc>
          <w:tcPr>
            <w:tcW w:w="405" w:type="dxa"/>
            <w:tcBorders>
              <w:left w:val="single" w:sz="4" w:space="0" w:color="000000"/>
              <w:bottom w:val="single" w:sz="4" w:space="0" w:color="000000"/>
            </w:tcBorders>
          </w:tcPr>
          <w:p w:rsidR="007C091F" w:rsidRPr="00940379" w:rsidRDefault="007C091F" w:rsidP="00940379">
            <w:pPr>
              <w:pStyle w:val="TableParagraph"/>
              <w:spacing w:before="13"/>
              <w:ind w:left="54"/>
              <w:rPr>
                <w:sz w:val="28"/>
                <w:szCs w:val="28"/>
                <w:lang w:val="en-US"/>
              </w:rPr>
            </w:pPr>
            <w:r w:rsidRPr="00940379">
              <w:rPr>
                <w:sz w:val="28"/>
                <w:szCs w:val="28"/>
                <w:lang w:val="en-US"/>
              </w:rPr>
              <w:t>8</w:t>
            </w:r>
          </w:p>
        </w:tc>
        <w:tc>
          <w:tcPr>
            <w:tcW w:w="1035" w:type="dxa"/>
            <w:tcBorders>
              <w:bottom w:val="single" w:sz="4" w:space="0" w:color="000000"/>
            </w:tcBorders>
          </w:tcPr>
          <w:p w:rsidR="007C091F" w:rsidRPr="00940379" w:rsidRDefault="007C091F" w:rsidP="00940379">
            <w:pPr>
              <w:pStyle w:val="TableParagraph"/>
              <w:spacing w:before="13"/>
              <w:rPr>
                <w:sz w:val="28"/>
                <w:szCs w:val="28"/>
              </w:rPr>
            </w:pPr>
            <w:r w:rsidRPr="00940379">
              <w:rPr>
                <w:sz w:val="28"/>
                <w:szCs w:val="28"/>
              </w:rPr>
              <w:t>Звук [ч]</w:t>
            </w:r>
          </w:p>
          <w:p w:rsidR="007C091F" w:rsidRPr="00940379" w:rsidRDefault="007C091F" w:rsidP="00940379">
            <w:pPr>
              <w:pStyle w:val="TableParagraph"/>
              <w:spacing w:before="16"/>
              <w:rPr>
                <w:b/>
                <w:sz w:val="28"/>
                <w:szCs w:val="28"/>
              </w:rPr>
            </w:pPr>
            <w:r w:rsidRPr="00940379">
              <w:rPr>
                <w:sz w:val="28"/>
                <w:szCs w:val="28"/>
              </w:rPr>
              <w:t>и буква</w:t>
            </w:r>
            <w:r w:rsidRPr="00940379">
              <w:rPr>
                <w:b/>
                <w:sz w:val="28"/>
                <w:szCs w:val="28"/>
              </w:rPr>
              <w:t>Ч</w:t>
            </w:r>
          </w:p>
        </w:tc>
        <w:tc>
          <w:tcPr>
            <w:tcW w:w="5364" w:type="dxa"/>
            <w:tcBorders>
              <w:top w:val="single" w:sz="4" w:space="0" w:color="000000"/>
              <w:bottom w:val="single" w:sz="4" w:space="0" w:color="000000"/>
            </w:tcBorders>
          </w:tcPr>
          <w:p w:rsidR="007C091F" w:rsidRPr="00940379" w:rsidRDefault="007C091F" w:rsidP="00940379">
            <w:pPr>
              <w:pStyle w:val="TableParagraph"/>
              <w:ind w:right="49"/>
              <w:jc w:val="both"/>
              <w:rPr>
                <w:sz w:val="28"/>
                <w:szCs w:val="28"/>
              </w:rPr>
            </w:pPr>
            <w:r w:rsidRPr="00940379">
              <w:rPr>
                <w:sz w:val="28"/>
                <w:szCs w:val="28"/>
              </w:rPr>
              <w:t xml:space="preserve">Ознакомление с артикуляцией звука [ч]. Формирование умения выделятьэтотзвукизрядазвуков,слогов,слов,определятьегоместовслове,различатьегосозвуками[с’]и[т’].Закреплениепредставленияозвонкостииглухости,твердостиимягкостисогласныхзвуков.Совершенствованиенавыказвуковогоанализаслов.Ознакомлениес буквой </w:t>
            </w:r>
            <w:r w:rsidRPr="00940379">
              <w:rPr>
                <w:b/>
                <w:sz w:val="28"/>
                <w:szCs w:val="28"/>
              </w:rPr>
              <w:t>Ч</w:t>
            </w:r>
            <w:r w:rsidRPr="00940379">
              <w:rPr>
                <w:sz w:val="28"/>
                <w:szCs w:val="28"/>
              </w:rPr>
              <w:t>. Формирование навыка чтения слогов, слов и предложенийсэтойбуквой.Формированиеуменияконструироватьипечататьновуюбукву.Совершенствованиенавыкаузнаванияпройденныхбуквв условиях наложения или«зашумления»</w:t>
            </w:r>
          </w:p>
        </w:tc>
        <w:tc>
          <w:tcPr>
            <w:tcW w:w="2126" w:type="dxa"/>
            <w:tcBorders>
              <w:top w:val="single" w:sz="4" w:space="0" w:color="000000"/>
              <w:bottom w:val="single" w:sz="4" w:space="0" w:color="000000"/>
            </w:tcBorders>
          </w:tcPr>
          <w:p w:rsidR="007C091F" w:rsidRPr="00940379" w:rsidRDefault="007C091F" w:rsidP="00940379">
            <w:pPr>
              <w:pStyle w:val="TableParagraph"/>
              <w:spacing w:before="13"/>
              <w:ind w:left="57" w:right="49"/>
              <w:jc w:val="both"/>
              <w:rPr>
                <w:sz w:val="28"/>
                <w:szCs w:val="28"/>
              </w:rPr>
            </w:pPr>
            <w:r w:rsidRPr="00940379">
              <w:rPr>
                <w:sz w:val="28"/>
                <w:szCs w:val="28"/>
              </w:rPr>
              <w:t xml:space="preserve">Уметь узнавать звук [ч] в ряду звуков, слогов, слов, определять егоместо в слове, различать его со звуками [с’] и [т’]. Знать, что звук[ч] - глухой и всегда мягкий согласный звук. Уметь производитьзвуковой анализ слов из трех-пяти звуков при условии, что их написание не расходится с произношением. Уметь узнавать букву </w:t>
            </w:r>
            <w:r w:rsidRPr="00940379">
              <w:rPr>
                <w:b/>
                <w:sz w:val="28"/>
                <w:szCs w:val="28"/>
              </w:rPr>
              <w:t>Ч</w:t>
            </w:r>
            <w:r w:rsidRPr="00940379">
              <w:rPr>
                <w:sz w:val="28"/>
                <w:szCs w:val="28"/>
              </w:rPr>
              <w:t xml:space="preserve">,читать слоги, слова, предложения с ней, </w:t>
            </w:r>
            <w:r w:rsidRPr="00940379">
              <w:rPr>
                <w:sz w:val="28"/>
                <w:szCs w:val="28"/>
              </w:rPr>
              <w:lastRenderedPageBreak/>
              <w:t>конструировать и печататьее,узнаватьеевусловиях«зашумления»илиналожения,различатьправильноинеправильно написаннуюбукву</w:t>
            </w:r>
            <w:r w:rsidRPr="00940379">
              <w:rPr>
                <w:b/>
                <w:sz w:val="28"/>
                <w:szCs w:val="28"/>
              </w:rPr>
              <w:t>Ч</w:t>
            </w:r>
          </w:p>
        </w:tc>
      </w:tr>
      <w:tr w:rsidR="007C091F" w:rsidRPr="00940379" w:rsidTr="00DE415E">
        <w:trPr>
          <w:trHeight w:val="614"/>
        </w:trPr>
        <w:tc>
          <w:tcPr>
            <w:tcW w:w="405" w:type="dxa"/>
            <w:tcBorders>
              <w:left w:val="single" w:sz="4" w:space="0" w:color="000000"/>
            </w:tcBorders>
          </w:tcPr>
          <w:p w:rsidR="007C091F" w:rsidRPr="00940379" w:rsidRDefault="007C091F" w:rsidP="00940379">
            <w:pPr>
              <w:pStyle w:val="TableParagraph"/>
              <w:spacing w:before="13"/>
              <w:rPr>
                <w:sz w:val="28"/>
                <w:szCs w:val="28"/>
                <w:lang w:val="en-US"/>
              </w:rPr>
            </w:pPr>
            <w:r w:rsidRPr="00940379">
              <w:rPr>
                <w:sz w:val="28"/>
                <w:szCs w:val="28"/>
                <w:lang w:val="en-US"/>
              </w:rPr>
              <w:lastRenderedPageBreak/>
              <w:t>9</w:t>
            </w:r>
          </w:p>
        </w:tc>
        <w:tc>
          <w:tcPr>
            <w:tcW w:w="1035" w:type="dxa"/>
          </w:tcPr>
          <w:p w:rsidR="007C091F" w:rsidRPr="00940379" w:rsidRDefault="007C091F" w:rsidP="00940379">
            <w:pPr>
              <w:pStyle w:val="TableParagraph"/>
              <w:spacing w:before="16"/>
              <w:rPr>
                <w:sz w:val="28"/>
                <w:szCs w:val="28"/>
              </w:rPr>
            </w:pPr>
            <w:r w:rsidRPr="00940379">
              <w:rPr>
                <w:sz w:val="28"/>
                <w:szCs w:val="28"/>
              </w:rPr>
              <w:t>Звук [щ]</w:t>
            </w:r>
          </w:p>
          <w:p w:rsidR="007C091F" w:rsidRPr="00940379" w:rsidRDefault="007C091F" w:rsidP="00940379">
            <w:pPr>
              <w:pStyle w:val="TableParagraph"/>
              <w:spacing w:before="13"/>
              <w:rPr>
                <w:b/>
                <w:sz w:val="28"/>
                <w:szCs w:val="28"/>
              </w:rPr>
            </w:pPr>
            <w:r w:rsidRPr="00940379">
              <w:rPr>
                <w:sz w:val="28"/>
                <w:szCs w:val="28"/>
              </w:rPr>
              <w:t>и буква</w:t>
            </w:r>
            <w:r w:rsidRPr="00940379">
              <w:rPr>
                <w:b/>
                <w:sz w:val="28"/>
                <w:szCs w:val="28"/>
              </w:rPr>
              <w:t>Щ</w:t>
            </w:r>
          </w:p>
        </w:tc>
        <w:tc>
          <w:tcPr>
            <w:tcW w:w="5364" w:type="dxa"/>
          </w:tcPr>
          <w:p w:rsidR="007C091F" w:rsidRPr="00940379" w:rsidRDefault="007C091F" w:rsidP="00940379">
            <w:pPr>
              <w:pStyle w:val="TableParagraph"/>
              <w:ind w:right="49"/>
              <w:jc w:val="both"/>
              <w:rPr>
                <w:sz w:val="28"/>
                <w:szCs w:val="28"/>
              </w:rPr>
            </w:pPr>
            <w:r w:rsidRPr="00940379">
              <w:rPr>
                <w:sz w:val="28"/>
                <w:szCs w:val="28"/>
              </w:rPr>
              <w:t>Ознакомление с артикуляцией звука [щ]. Формирование умения выделятьэтотзвукизрядазвуков,слогов,слов,определятьегоместовслове,различатьегосозвуком[с’].Закреплениепредставленийо звонкости и глухости, твердости и мягкости согласных звуков.Совершенствованиенавыказвуковогоанализаслов.Ознакомлениесбуквой</w:t>
            </w:r>
            <w:r w:rsidRPr="00940379">
              <w:rPr>
                <w:b/>
                <w:sz w:val="28"/>
                <w:szCs w:val="28"/>
              </w:rPr>
              <w:t>Щ</w:t>
            </w:r>
            <w:r w:rsidRPr="00940379">
              <w:rPr>
                <w:sz w:val="28"/>
                <w:szCs w:val="28"/>
              </w:rPr>
              <w:t>.Формированиенавыкачтенияслогов,словипредложенийсэтойбуквой.Формированиеуменияконструироватьипечататьновуюбукву.Совершенствованиенавыкаузнаванияпройденныхбуквв условиях наложения или«зашумления»</w:t>
            </w:r>
          </w:p>
        </w:tc>
        <w:tc>
          <w:tcPr>
            <w:tcW w:w="2126" w:type="dxa"/>
          </w:tcPr>
          <w:p w:rsidR="007C091F" w:rsidRPr="00940379" w:rsidRDefault="007C091F" w:rsidP="00940379">
            <w:pPr>
              <w:pStyle w:val="TableParagraph"/>
              <w:ind w:left="57" w:right="49" w:hanging="1"/>
              <w:jc w:val="both"/>
              <w:rPr>
                <w:sz w:val="28"/>
                <w:szCs w:val="28"/>
              </w:rPr>
            </w:pPr>
            <w:r w:rsidRPr="00940379">
              <w:rPr>
                <w:sz w:val="28"/>
                <w:szCs w:val="28"/>
              </w:rPr>
              <w:t xml:space="preserve">Уметьузнаватьзвук[щ]врядузвуков,слогов,слов,определятьегоместо в слове, различать его со звуком [с’]. Знать, что звук [щ] - глухой и всегда мягкий согласный звук. Уметь производить звуковой анализ слов из трех-пяти звуков при условии, что их написаниене расходится с произношением. Уметь узнавать букву </w:t>
            </w:r>
            <w:r w:rsidRPr="00940379">
              <w:rPr>
                <w:b/>
                <w:sz w:val="28"/>
                <w:szCs w:val="28"/>
              </w:rPr>
              <w:t>Щ</w:t>
            </w:r>
            <w:r w:rsidRPr="00940379">
              <w:rPr>
                <w:sz w:val="28"/>
                <w:szCs w:val="28"/>
              </w:rPr>
              <w:t>, читатьслоги, слова, предложения с ней, конструировать и печатать ее, узнавать ее в условиях «зашумления» или наложения, различать правильноинеправильно написаннуюбукву</w:t>
            </w:r>
            <w:r w:rsidRPr="00940379">
              <w:rPr>
                <w:b/>
                <w:sz w:val="28"/>
                <w:szCs w:val="28"/>
              </w:rPr>
              <w:t>Ч</w:t>
            </w:r>
          </w:p>
        </w:tc>
      </w:tr>
      <w:tr w:rsidR="007C091F" w:rsidRPr="00940379" w:rsidTr="00DE415E">
        <w:trPr>
          <w:trHeight w:val="419"/>
        </w:trPr>
        <w:tc>
          <w:tcPr>
            <w:tcW w:w="405" w:type="dxa"/>
            <w:tcBorders>
              <w:left w:val="single" w:sz="4" w:space="0" w:color="000000"/>
            </w:tcBorders>
          </w:tcPr>
          <w:p w:rsidR="007C091F" w:rsidRPr="00940379" w:rsidRDefault="007C091F" w:rsidP="00940379">
            <w:pPr>
              <w:pStyle w:val="TableParagraph"/>
              <w:ind w:left="88" w:right="64"/>
              <w:rPr>
                <w:b/>
                <w:sz w:val="28"/>
                <w:szCs w:val="28"/>
                <w:lang w:val="en-US"/>
              </w:rPr>
            </w:pPr>
            <w:r w:rsidRPr="00940379">
              <w:rPr>
                <w:sz w:val="28"/>
                <w:szCs w:val="28"/>
                <w:lang w:val="en-US"/>
              </w:rPr>
              <w:lastRenderedPageBreak/>
              <w:t>10</w:t>
            </w:r>
          </w:p>
        </w:tc>
        <w:tc>
          <w:tcPr>
            <w:tcW w:w="1035" w:type="dxa"/>
          </w:tcPr>
          <w:p w:rsidR="007C091F" w:rsidRPr="00940379" w:rsidRDefault="007C091F" w:rsidP="00940379">
            <w:pPr>
              <w:pStyle w:val="TableParagraph"/>
              <w:spacing w:before="114"/>
              <w:ind w:left="0"/>
              <w:rPr>
                <w:b/>
                <w:sz w:val="28"/>
                <w:szCs w:val="28"/>
              </w:rPr>
            </w:pPr>
            <w:r w:rsidRPr="00940379">
              <w:rPr>
                <w:sz w:val="28"/>
                <w:szCs w:val="28"/>
              </w:rPr>
              <w:t>Повторениеи закрепление пройденного</w:t>
            </w:r>
          </w:p>
        </w:tc>
        <w:tc>
          <w:tcPr>
            <w:tcW w:w="5364" w:type="dxa"/>
          </w:tcPr>
          <w:p w:rsidR="007C091F" w:rsidRPr="00940379" w:rsidRDefault="007C091F" w:rsidP="00940379">
            <w:pPr>
              <w:pStyle w:val="TableParagraph"/>
              <w:spacing w:before="116"/>
              <w:ind w:right="1650"/>
              <w:rPr>
                <w:b/>
                <w:sz w:val="28"/>
                <w:szCs w:val="28"/>
              </w:rPr>
            </w:pPr>
            <w:r w:rsidRPr="00940379">
              <w:rPr>
                <w:sz w:val="28"/>
                <w:szCs w:val="28"/>
              </w:rPr>
              <w:t>Совершенствование навыков определения места звука в слове, подбора слов с заданным звуком, звукового и слогового анализа слов,анализапредложений.Совершенствованиенавыковчтенияслови предложений с изученными буквами. Совершенствование навыкаузнавания пройденных букв в условиях наложения или «зашумления»</w:t>
            </w:r>
          </w:p>
        </w:tc>
        <w:tc>
          <w:tcPr>
            <w:tcW w:w="2126" w:type="dxa"/>
          </w:tcPr>
          <w:p w:rsidR="007C091F" w:rsidRPr="00940379" w:rsidRDefault="007C091F" w:rsidP="00940379">
            <w:pPr>
              <w:pStyle w:val="TableParagraph"/>
              <w:spacing w:before="116"/>
              <w:ind w:left="0"/>
              <w:rPr>
                <w:b/>
                <w:sz w:val="28"/>
                <w:szCs w:val="28"/>
              </w:rPr>
            </w:pPr>
            <w:r w:rsidRPr="00940379">
              <w:rPr>
                <w:sz w:val="28"/>
                <w:szCs w:val="28"/>
              </w:rPr>
              <w:t>Уметьопределятьместозаданногозвукавслове,подбиратьсловас заданным звуком, производить звуковой и слоговой анализ слов,анализ предложений. Уметь читать слова и слоги с пройденнымибуквами. Уметь узнавать пройденные буквы в условиях наложенияили«зашумления»</w:t>
            </w:r>
          </w:p>
        </w:tc>
      </w:tr>
      <w:tr w:rsidR="007C091F" w:rsidRPr="00940379" w:rsidTr="00DE415E">
        <w:trPr>
          <w:trHeight w:val="819"/>
        </w:trPr>
        <w:tc>
          <w:tcPr>
            <w:tcW w:w="405" w:type="dxa"/>
            <w:tcBorders>
              <w:left w:val="single" w:sz="4" w:space="0" w:color="000000"/>
            </w:tcBorders>
          </w:tcPr>
          <w:p w:rsidR="007C091F" w:rsidRPr="00940379" w:rsidRDefault="007C091F" w:rsidP="00940379">
            <w:pPr>
              <w:pStyle w:val="TableParagraph"/>
              <w:spacing w:before="16"/>
              <w:ind w:left="57"/>
              <w:rPr>
                <w:sz w:val="28"/>
                <w:szCs w:val="28"/>
                <w:lang w:val="en-US"/>
              </w:rPr>
            </w:pPr>
            <w:r w:rsidRPr="00940379">
              <w:rPr>
                <w:sz w:val="28"/>
                <w:szCs w:val="28"/>
                <w:lang w:val="en-US"/>
              </w:rPr>
              <w:t>11</w:t>
            </w:r>
          </w:p>
        </w:tc>
        <w:tc>
          <w:tcPr>
            <w:tcW w:w="1035" w:type="dxa"/>
          </w:tcPr>
          <w:p w:rsidR="007C091F" w:rsidRPr="00940379" w:rsidRDefault="007C091F" w:rsidP="00940379">
            <w:pPr>
              <w:pStyle w:val="TableParagraph"/>
              <w:spacing w:before="16"/>
              <w:rPr>
                <w:b/>
                <w:sz w:val="28"/>
                <w:szCs w:val="28"/>
              </w:rPr>
            </w:pPr>
            <w:r w:rsidRPr="00940379">
              <w:rPr>
                <w:sz w:val="28"/>
                <w:szCs w:val="28"/>
              </w:rPr>
              <w:t>Звуки [л],[л’] и буква</w:t>
            </w:r>
            <w:r w:rsidRPr="00940379">
              <w:rPr>
                <w:b/>
                <w:sz w:val="28"/>
                <w:szCs w:val="28"/>
              </w:rPr>
              <w:t>Л</w:t>
            </w:r>
          </w:p>
        </w:tc>
        <w:tc>
          <w:tcPr>
            <w:tcW w:w="5364" w:type="dxa"/>
            <w:tcBorders>
              <w:bottom w:val="single" w:sz="4" w:space="0" w:color="000000"/>
            </w:tcBorders>
          </w:tcPr>
          <w:p w:rsidR="007C091F" w:rsidRPr="00940379" w:rsidRDefault="007C091F" w:rsidP="00940379">
            <w:pPr>
              <w:pStyle w:val="TableParagraph"/>
              <w:ind w:right="49" w:hanging="1"/>
              <w:jc w:val="both"/>
              <w:rPr>
                <w:sz w:val="28"/>
                <w:szCs w:val="28"/>
              </w:rPr>
            </w:pPr>
            <w:r w:rsidRPr="00940379">
              <w:rPr>
                <w:sz w:val="28"/>
                <w:szCs w:val="28"/>
              </w:rPr>
              <w:t xml:space="preserve">Ознакомление с артикуляцией звуков [л] и [л’]. Закрепление представленийотвердости-мягкости,глухости-звонкостисогласныхзвуков.Формированиенавыкаузнаваниязвуков[л]и[л’]врядузвуков,слогов,слов,впредложениях.Совершенствованиенавыковзвукового и слогового анализа слов. Ознакомление с буквой </w:t>
            </w:r>
            <w:r w:rsidRPr="00940379">
              <w:rPr>
                <w:b/>
                <w:sz w:val="28"/>
                <w:szCs w:val="28"/>
              </w:rPr>
              <w:t>Л</w:t>
            </w:r>
            <w:r w:rsidRPr="00940379">
              <w:rPr>
                <w:sz w:val="28"/>
                <w:szCs w:val="28"/>
              </w:rPr>
              <w:t>. Формированиенавыковконструированияипечатанияновойбуквы,чтениясловипредложений сней</w:t>
            </w:r>
          </w:p>
        </w:tc>
        <w:tc>
          <w:tcPr>
            <w:tcW w:w="2126" w:type="dxa"/>
            <w:tcBorders>
              <w:bottom w:val="single" w:sz="4" w:space="0" w:color="000000"/>
            </w:tcBorders>
          </w:tcPr>
          <w:p w:rsidR="007C091F" w:rsidRPr="00940379" w:rsidRDefault="007C091F" w:rsidP="00940379">
            <w:pPr>
              <w:pStyle w:val="TableParagraph"/>
              <w:spacing w:before="16"/>
              <w:ind w:left="57" w:right="49"/>
              <w:jc w:val="both"/>
              <w:rPr>
                <w:sz w:val="28"/>
                <w:szCs w:val="28"/>
              </w:rPr>
            </w:pPr>
            <w:r w:rsidRPr="00940379">
              <w:rPr>
                <w:sz w:val="28"/>
                <w:szCs w:val="28"/>
              </w:rPr>
              <w:t xml:space="preserve">Уметь узнавать звуки [л] и [л’] в ряду звуков, слогов, слов, в предложениях, различать их между собой. Уметь производить звуковойи слоговой анализ слов. Уметь печатать и конструировать букву </w:t>
            </w:r>
            <w:r w:rsidRPr="00940379">
              <w:rPr>
                <w:b/>
                <w:sz w:val="28"/>
                <w:szCs w:val="28"/>
              </w:rPr>
              <w:t>Л</w:t>
            </w:r>
            <w:r w:rsidRPr="00940379">
              <w:rPr>
                <w:sz w:val="28"/>
                <w:szCs w:val="28"/>
              </w:rPr>
              <w:t>,читатьсловаи предложения сней</w:t>
            </w:r>
          </w:p>
        </w:tc>
      </w:tr>
      <w:tr w:rsidR="007C091F" w:rsidRPr="00940379" w:rsidTr="00DE415E">
        <w:trPr>
          <w:trHeight w:val="819"/>
        </w:trPr>
        <w:tc>
          <w:tcPr>
            <w:tcW w:w="405" w:type="dxa"/>
            <w:tcBorders>
              <w:left w:val="single" w:sz="4" w:space="0" w:color="000000"/>
            </w:tcBorders>
          </w:tcPr>
          <w:p w:rsidR="007C091F" w:rsidRPr="00940379" w:rsidRDefault="007C091F" w:rsidP="00940379">
            <w:pPr>
              <w:pStyle w:val="TableParagraph"/>
              <w:spacing w:before="16"/>
              <w:ind w:left="57"/>
              <w:rPr>
                <w:sz w:val="28"/>
                <w:szCs w:val="28"/>
                <w:lang w:val="en-US"/>
              </w:rPr>
            </w:pPr>
            <w:r w:rsidRPr="00940379">
              <w:rPr>
                <w:sz w:val="28"/>
                <w:szCs w:val="28"/>
                <w:lang w:val="en-US"/>
              </w:rPr>
              <w:t>12</w:t>
            </w:r>
          </w:p>
        </w:tc>
        <w:tc>
          <w:tcPr>
            <w:tcW w:w="1035" w:type="dxa"/>
          </w:tcPr>
          <w:p w:rsidR="007C091F" w:rsidRPr="00940379" w:rsidRDefault="007C091F" w:rsidP="00940379">
            <w:pPr>
              <w:pStyle w:val="TableParagraph"/>
              <w:spacing w:before="16"/>
              <w:rPr>
                <w:b/>
                <w:sz w:val="28"/>
                <w:szCs w:val="28"/>
              </w:rPr>
            </w:pPr>
            <w:r w:rsidRPr="00940379">
              <w:rPr>
                <w:sz w:val="28"/>
                <w:szCs w:val="28"/>
              </w:rPr>
              <w:t>Звуки [р],[р’] и буква</w:t>
            </w:r>
            <w:r w:rsidRPr="00940379">
              <w:rPr>
                <w:b/>
                <w:sz w:val="28"/>
                <w:szCs w:val="28"/>
              </w:rPr>
              <w:t>Р</w:t>
            </w:r>
          </w:p>
        </w:tc>
        <w:tc>
          <w:tcPr>
            <w:tcW w:w="5364" w:type="dxa"/>
            <w:tcBorders>
              <w:top w:val="single" w:sz="4" w:space="0" w:color="000000"/>
              <w:bottom w:val="single" w:sz="4" w:space="0" w:color="000000"/>
            </w:tcBorders>
          </w:tcPr>
          <w:p w:rsidR="007C091F" w:rsidRPr="00940379" w:rsidRDefault="007C091F" w:rsidP="00940379">
            <w:pPr>
              <w:pStyle w:val="TableParagraph"/>
              <w:ind w:right="49"/>
              <w:jc w:val="both"/>
              <w:rPr>
                <w:sz w:val="28"/>
                <w:szCs w:val="28"/>
              </w:rPr>
            </w:pPr>
            <w:r w:rsidRPr="00940379">
              <w:rPr>
                <w:sz w:val="28"/>
                <w:szCs w:val="28"/>
              </w:rPr>
              <w:t xml:space="preserve">Ознакомление с артикуляцией звуков [р] и [р’]. Закрепление представленийотвердости-мягкости,глухости-звонкостисогласныхзвуков.Формированиенавыкаузнаваниязвуков[р]и[р’]врядузвуков,слогов,слов,впредложениях.Совершенствованиенавыковзвукового и слогового анализа слов. Ознакомление с буквой </w:t>
            </w:r>
            <w:r w:rsidRPr="00940379">
              <w:rPr>
                <w:b/>
                <w:sz w:val="28"/>
                <w:szCs w:val="28"/>
              </w:rPr>
              <w:t>Р</w:t>
            </w:r>
            <w:r w:rsidRPr="00940379">
              <w:rPr>
                <w:sz w:val="28"/>
                <w:szCs w:val="28"/>
              </w:rPr>
              <w:t xml:space="preserve">. </w:t>
            </w:r>
            <w:r w:rsidRPr="00940379">
              <w:rPr>
                <w:sz w:val="28"/>
                <w:szCs w:val="28"/>
              </w:rPr>
              <w:lastRenderedPageBreak/>
              <w:t>Формированиенавыковконструированияипечатанияновойбуквы,чтениясловипредложений с ней</w:t>
            </w:r>
          </w:p>
        </w:tc>
        <w:tc>
          <w:tcPr>
            <w:tcW w:w="2126" w:type="dxa"/>
            <w:tcBorders>
              <w:top w:val="single" w:sz="4" w:space="0" w:color="000000"/>
              <w:bottom w:val="single" w:sz="4" w:space="0" w:color="000000"/>
            </w:tcBorders>
          </w:tcPr>
          <w:p w:rsidR="007C091F" w:rsidRPr="00940379" w:rsidRDefault="007C091F" w:rsidP="00940379">
            <w:pPr>
              <w:pStyle w:val="TableParagraph"/>
              <w:spacing w:before="16"/>
              <w:ind w:left="57" w:right="49" w:hanging="1"/>
              <w:jc w:val="both"/>
              <w:rPr>
                <w:sz w:val="28"/>
                <w:szCs w:val="28"/>
              </w:rPr>
            </w:pPr>
            <w:r w:rsidRPr="00940379">
              <w:rPr>
                <w:sz w:val="28"/>
                <w:szCs w:val="28"/>
              </w:rPr>
              <w:lastRenderedPageBreak/>
              <w:t xml:space="preserve">Уметь узнавать звуки [р] и [р’] в ряду звуков, слогов, слов, в предложениях, различать их между собой. Уметь производить </w:t>
            </w:r>
            <w:r w:rsidRPr="00940379">
              <w:rPr>
                <w:sz w:val="28"/>
                <w:szCs w:val="28"/>
              </w:rPr>
              <w:lastRenderedPageBreak/>
              <w:t xml:space="preserve">звуковойи слоговой анализ слов. Уметь печатать и конструировать букву </w:t>
            </w:r>
            <w:r w:rsidRPr="00940379">
              <w:rPr>
                <w:b/>
                <w:sz w:val="28"/>
                <w:szCs w:val="28"/>
              </w:rPr>
              <w:t>Р</w:t>
            </w:r>
            <w:r w:rsidRPr="00940379">
              <w:rPr>
                <w:sz w:val="28"/>
                <w:szCs w:val="28"/>
              </w:rPr>
              <w:t>,читатьсловаи предложения сней</w:t>
            </w:r>
          </w:p>
        </w:tc>
      </w:tr>
      <w:tr w:rsidR="007C091F" w:rsidRPr="00940379" w:rsidTr="00DE415E">
        <w:trPr>
          <w:trHeight w:val="619"/>
        </w:trPr>
        <w:tc>
          <w:tcPr>
            <w:tcW w:w="405" w:type="dxa"/>
          </w:tcPr>
          <w:p w:rsidR="007C091F" w:rsidRPr="00940379" w:rsidRDefault="007C091F" w:rsidP="00940379">
            <w:pPr>
              <w:pStyle w:val="TableParagraph"/>
              <w:spacing w:before="16"/>
              <w:ind w:left="57"/>
              <w:rPr>
                <w:sz w:val="28"/>
                <w:szCs w:val="28"/>
                <w:lang w:val="en-US"/>
              </w:rPr>
            </w:pPr>
            <w:r w:rsidRPr="00940379">
              <w:rPr>
                <w:sz w:val="28"/>
                <w:szCs w:val="28"/>
                <w:lang w:val="en-US"/>
              </w:rPr>
              <w:lastRenderedPageBreak/>
              <w:t>13</w:t>
            </w:r>
          </w:p>
        </w:tc>
        <w:tc>
          <w:tcPr>
            <w:tcW w:w="1035" w:type="dxa"/>
          </w:tcPr>
          <w:p w:rsidR="007C091F" w:rsidRPr="00940379" w:rsidRDefault="007C091F" w:rsidP="00940379">
            <w:pPr>
              <w:pStyle w:val="TableParagraph"/>
              <w:spacing w:before="16"/>
              <w:ind w:left="0"/>
              <w:rPr>
                <w:b/>
                <w:sz w:val="28"/>
                <w:szCs w:val="28"/>
              </w:rPr>
            </w:pPr>
            <w:r w:rsidRPr="00940379">
              <w:rPr>
                <w:sz w:val="28"/>
                <w:szCs w:val="28"/>
              </w:rPr>
              <w:t>Повторениеи закрепление пройденного</w:t>
            </w:r>
          </w:p>
        </w:tc>
        <w:tc>
          <w:tcPr>
            <w:tcW w:w="5364" w:type="dxa"/>
            <w:tcBorders>
              <w:top w:val="single" w:sz="4" w:space="0" w:color="000000"/>
              <w:bottom w:val="single" w:sz="4" w:space="0" w:color="000000"/>
            </w:tcBorders>
          </w:tcPr>
          <w:p w:rsidR="007C091F" w:rsidRPr="00940379" w:rsidRDefault="007C091F" w:rsidP="00940379">
            <w:pPr>
              <w:pStyle w:val="TableParagraph"/>
              <w:ind w:right="49"/>
              <w:jc w:val="both"/>
              <w:rPr>
                <w:sz w:val="28"/>
                <w:szCs w:val="28"/>
              </w:rPr>
            </w:pPr>
            <w:r w:rsidRPr="00940379">
              <w:rPr>
                <w:sz w:val="28"/>
                <w:szCs w:val="28"/>
              </w:rPr>
              <w:t>Упражнения в различении звуков [р]—[р’]—[л]—[л’]—[</w:t>
            </w:r>
            <w:r w:rsidRPr="00940379">
              <w:rPr>
                <w:sz w:val="28"/>
                <w:szCs w:val="28"/>
                <w:lang w:val="en-US"/>
              </w:rPr>
              <w:t>j</w:t>
            </w:r>
            <w:r w:rsidRPr="00940379">
              <w:rPr>
                <w:sz w:val="28"/>
                <w:szCs w:val="28"/>
              </w:rPr>
              <w:t>] в словах.Совершенствование навыков звукового и слогового анализа слов,анализапредложений.Совершенствованиенавыкачтениясловипредложений спройденными буквами</w:t>
            </w:r>
          </w:p>
        </w:tc>
        <w:tc>
          <w:tcPr>
            <w:tcW w:w="2126" w:type="dxa"/>
            <w:tcBorders>
              <w:top w:val="single" w:sz="4" w:space="0" w:color="000000"/>
              <w:bottom w:val="single" w:sz="4" w:space="0" w:color="000000"/>
            </w:tcBorders>
          </w:tcPr>
          <w:p w:rsidR="007C091F" w:rsidRPr="00940379" w:rsidRDefault="007C091F" w:rsidP="00940379">
            <w:pPr>
              <w:pStyle w:val="TableParagraph"/>
              <w:ind w:left="57" w:right="49"/>
              <w:jc w:val="both"/>
              <w:rPr>
                <w:sz w:val="28"/>
                <w:szCs w:val="28"/>
              </w:rPr>
            </w:pPr>
            <w:r w:rsidRPr="00940379">
              <w:rPr>
                <w:sz w:val="28"/>
                <w:szCs w:val="28"/>
              </w:rPr>
              <w:t>Уметьразличатьзвуки[р]—[р’]—[л]—[л’]—[</w:t>
            </w:r>
            <w:r w:rsidRPr="00940379">
              <w:rPr>
                <w:sz w:val="28"/>
                <w:szCs w:val="28"/>
                <w:lang w:val="en-US"/>
              </w:rPr>
              <w:t>j</w:t>
            </w:r>
            <w:r w:rsidRPr="00940379">
              <w:rPr>
                <w:sz w:val="28"/>
                <w:szCs w:val="28"/>
              </w:rPr>
              <w:t>]всловах.Уметьпроизводитьзвуковойислоговойанализсловипредложений.Уметьчитатьсловаипредложенияспройденнымибуквами</w:t>
            </w:r>
          </w:p>
        </w:tc>
      </w:tr>
      <w:tr w:rsidR="007C091F" w:rsidRPr="00940379" w:rsidTr="00DE415E">
        <w:trPr>
          <w:trHeight w:val="817"/>
        </w:trPr>
        <w:tc>
          <w:tcPr>
            <w:tcW w:w="405" w:type="dxa"/>
            <w:tcBorders>
              <w:bottom w:val="single" w:sz="4" w:space="0" w:color="000000"/>
            </w:tcBorders>
          </w:tcPr>
          <w:p w:rsidR="007C091F" w:rsidRPr="00940379" w:rsidRDefault="007C091F" w:rsidP="00940379">
            <w:pPr>
              <w:pStyle w:val="TableParagraph"/>
              <w:spacing w:before="16"/>
              <w:ind w:left="57"/>
              <w:rPr>
                <w:sz w:val="28"/>
                <w:szCs w:val="28"/>
                <w:lang w:val="en-US"/>
              </w:rPr>
            </w:pPr>
            <w:r w:rsidRPr="00940379">
              <w:rPr>
                <w:sz w:val="28"/>
                <w:szCs w:val="28"/>
                <w:lang w:val="en-US"/>
              </w:rPr>
              <w:t>14</w:t>
            </w:r>
          </w:p>
        </w:tc>
        <w:tc>
          <w:tcPr>
            <w:tcW w:w="1035" w:type="dxa"/>
            <w:tcBorders>
              <w:bottom w:val="single" w:sz="4" w:space="0" w:color="000000"/>
            </w:tcBorders>
          </w:tcPr>
          <w:p w:rsidR="007C091F" w:rsidRPr="00940379" w:rsidRDefault="007C091F" w:rsidP="00940379">
            <w:pPr>
              <w:pStyle w:val="TableParagraph"/>
              <w:ind w:right="67"/>
              <w:rPr>
                <w:sz w:val="28"/>
                <w:szCs w:val="28"/>
              </w:rPr>
            </w:pPr>
            <w:r w:rsidRPr="00940379">
              <w:rPr>
                <w:sz w:val="28"/>
                <w:szCs w:val="28"/>
                <w:lang w:val="en-US"/>
              </w:rPr>
              <w:t>Буква</w:t>
            </w:r>
            <w:r w:rsidRPr="00940379">
              <w:rPr>
                <w:b/>
                <w:sz w:val="28"/>
                <w:szCs w:val="28"/>
                <w:lang w:val="en-US"/>
              </w:rPr>
              <w:t>Ь</w:t>
            </w:r>
          </w:p>
        </w:tc>
        <w:tc>
          <w:tcPr>
            <w:tcW w:w="5364" w:type="dxa"/>
            <w:tcBorders>
              <w:top w:val="single" w:sz="4" w:space="0" w:color="000000"/>
              <w:bottom w:val="single" w:sz="4" w:space="0" w:color="000000"/>
            </w:tcBorders>
          </w:tcPr>
          <w:p w:rsidR="007C091F" w:rsidRPr="00940379" w:rsidRDefault="007C091F" w:rsidP="00940379">
            <w:pPr>
              <w:pStyle w:val="TableParagraph"/>
              <w:ind w:right="49"/>
              <w:jc w:val="both"/>
              <w:rPr>
                <w:sz w:val="28"/>
                <w:szCs w:val="28"/>
              </w:rPr>
            </w:pPr>
            <w:r w:rsidRPr="00940379">
              <w:rPr>
                <w:sz w:val="28"/>
                <w:szCs w:val="28"/>
              </w:rPr>
              <w:t>Ознакомлениесбуквой</w:t>
            </w:r>
            <w:r w:rsidRPr="00940379">
              <w:rPr>
                <w:b/>
                <w:sz w:val="28"/>
                <w:szCs w:val="28"/>
              </w:rPr>
              <w:t>Ь</w:t>
            </w:r>
            <w:r w:rsidRPr="00940379">
              <w:rPr>
                <w:sz w:val="28"/>
                <w:szCs w:val="28"/>
              </w:rPr>
              <w:t>.Формированиепонятияотом,чтоэтабуква не обозначает звука. Формирование навыков печатания и конструированияновойбуквы,чтенияслови предложенийсней</w:t>
            </w:r>
          </w:p>
        </w:tc>
        <w:tc>
          <w:tcPr>
            <w:tcW w:w="2126" w:type="dxa"/>
            <w:tcBorders>
              <w:top w:val="single" w:sz="4" w:space="0" w:color="000000"/>
              <w:bottom w:val="single" w:sz="4" w:space="0" w:color="000000"/>
            </w:tcBorders>
          </w:tcPr>
          <w:p w:rsidR="007C091F" w:rsidRPr="00940379" w:rsidRDefault="007C091F" w:rsidP="00940379">
            <w:pPr>
              <w:pStyle w:val="TableParagraph"/>
              <w:ind w:left="57" w:right="49"/>
              <w:jc w:val="both"/>
              <w:rPr>
                <w:sz w:val="28"/>
                <w:szCs w:val="28"/>
              </w:rPr>
            </w:pPr>
            <w:r w:rsidRPr="00940379">
              <w:rPr>
                <w:sz w:val="28"/>
                <w:szCs w:val="28"/>
              </w:rPr>
              <w:t>Знать,чтобуква</w:t>
            </w:r>
            <w:r w:rsidRPr="00940379">
              <w:rPr>
                <w:b/>
                <w:sz w:val="28"/>
                <w:szCs w:val="28"/>
              </w:rPr>
              <w:t>Ь</w:t>
            </w:r>
            <w:r w:rsidRPr="00940379">
              <w:rPr>
                <w:sz w:val="28"/>
                <w:szCs w:val="28"/>
              </w:rPr>
              <w:t>необозначаетзвука.Уметьпечататьиконструироватьновую букву, читатьслогиисловас ней</w:t>
            </w:r>
          </w:p>
        </w:tc>
      </w:tr>
      <w:tr w:rsidR="007C091F" w:rsidRPr="00940379" w:rsidTr="00DE415E">
        <w:trPr>
          <w:trHeight w:val="1480"/>
        </w:trPr>
        <w:tc>
          <w:tcPr>
            <w:tcW w:w="405" w:type="dxa"/>
          </w:tcPr>
          <w:p w:rsidR="007C091F" w:rsidRPr="00940379" w:rsidRDefault="007C091F" w:rsidP="00940379">
            <w:pPr>
              <w:pStyle w:val="TableParagraph"/>
              <w:spacing w:before="13"/>
              <w:ind w:left="54"/>
              <w:rPr>
                <w:sz w:val="28"/>
                <w:szCs w:val="28"/>
                <w:lang w:val="en-US"/>
              </w:rPr>
            </w:pPr>
            <w:r w:rsidRPr="00940379">
              <w:rPr>
                <w:sz w:val="28"/>
                <w:szCs w:val="28"/>
                <w:lang w:val="en-US"/>
              </w:rPr>
              <w:t>15</w:t>
            </w:r>
          </w:p>
        </w:tc>
        <w:tc>
          <w:tcPr>
            <w:tcW w:w="1035" w:type="dxa"/>
          </w:tcPr>
          <w:p w:rsidR="007C091F" w:rsidRPr="00940379" w:rsidRDefault="007C091F" w:rsidP="00940379">
            <w:pPr>
              <w:pStyle w:val="TableParagraph"/>
              <w:spacing w:before="16"/>
              <w:rPr>
                <w:b/>
                <w:sz w:val="28"/>
                <w:szCs w:val="28"/>
              </w:rPr>
            </w:pPr>
            <w:r w:rsidRPr="00940379">
              <w:rPr>
                <w:sz w:val="28"/>
                <w:szCs w:val="28"/>
                <w:lang w:val="en-US"/>
              </w:rPr>
              <w:t>Буква</w:t>
            </w:r>
            <w:r w:rsidRPr="00940379">
              <w:rPr>
                <w:b/>
                <w:sz w:val="28"/>
                <w:szCs w:val="28"/>
                <w:lang w:val="en-US"/>
              </w:rPr>
              <w:t>Ъ</w:t>
            </w:r>
          </w:p>
        </w:tc>
        <w:tc>
          <w:tcPr>
            <w:tcW w:w="5364" w:type="dxa"/>
          </w:tcPr>
          <w:p w:rsidR="007C091F" w:rsidRPr="00940379" w:rsidRDefault="007C091F" w:rsidP="00940379">
            <w:pPr>
              <w:pStyle w:val="TableParagraph"/>
              <w:ind w:right="49"/>
              <w:jc w:val="both"/>
              <w:rPr>
                <w:sz w:val="28"/>
                <w:szCs w:val="28"/>
              </w:rPr>
            </w:pPr>
            <w:r w:rsidRPr="00940379">
              <w:rPr>
                <w:sz w:val="28"/>
                <w:szCs w:val="28"/>
              </w:rPr>
              <w:t xml:space="preserve">Ознакомление с буквой </w:t>
            </w:r>
            <w:r w:rsidRPr="00940379">
              <w:rPr>
                <w:b/>
                <w:sz w:val="28"/>
                <w:szCs w:val="28"/>
              </w:rPr>
              <w:t>Ъ</w:t>
            </w:r>
            <w:r w:rsidRPr="00940379">
              <w:rPr>
                <w:sz w:val="28"/>
                <w:szCs w:val="28"/>
              </w:rPr>
              <w:t>. Формирование понятия о том, что этабукванеобозначаетзвука.Формированиенавыковпечатанияиконструированияновойбуквы,чтениясловипредложенийсней</w:t>
            </w:r>
          </w:p>
        </w:tc>
        <w:tc>
          <w:tcPr>
            <w:tcW w:w="2126" w:type="dxa"/>
          </w:tcPr>
          <w:p w:rsidR="007C091F" w:rsidRPr="00940379" w:rsidRDefault="007C091F" w:rsidP="00940379">
            <w:pPr>
              <w:pStyle w:val="TableParagraph"/>
              <w:spacing w:before="13"/>
              <w:ind w:right="49"/>
              <w:jc w:val="both"/>
              <w:rPr>
                <w:b/>
                <w:sz w:val="28"/>
                <w:szCs w:val="28"/>
              </w:rPr>
            </w:pPr>
            <w:r w:rsidRPr="00940379">
              <w:rPr>
                <w:sz w:val="28"/>
                <w:szCs w:val="28"/>
              </w:rPr>
              <w:t xml:space="preserve">Ознакомление с буквой </w:t>
            </w:r>
            <w:r w:rsidRPr="00940379">
              <w:rPr>
                <w:b/>
                <w:sz w:val="28"/>
                <w:szCs w:val="28"/>
              </w:rPr>
              <w:t>Ъ</w:t>
            </w:r>
            <w:r w:rsidRPr="00940379">
              <w:rPr>
                <w:sz w:val="28"/>
                <w:szCs w:val="28"/>
              </w:rPr>
              <w:t>. Формирование понятия о том, что этабукванеобозначаетзвука.Формированиенавыковпечатанияиконструированияновойбуквы,чтения слов и предложений с ней</w:t>
            </w:r>
          </w:p>
        </w:tc>
      </w:tr>
      <w:tr w:rsidR="007C091F" w:rsidRPr="00940379" w:rsidTr="00DE415E">
        <w:trPr>
          <w:trHeight w:val="1814"/>
        </w:trPr>
        <w:tc>
          <w:tcPr>
            <w:tcW w:w="405" w:type="dxa"/>
          </w:tcPr>
          <w:p w:rsidR="007C091F" w:rsidRPr="00940379" w:rsidRDefault="007C091F" w:rsidP="00940379">
            <w:pPr>
              <w:pStyle w:val="TableParagraph"/>
              <w:spacing w:before="13"/>
              <w:ind w:left="54"/>
              <w:rPr>
                <w:sz w:val="28"/>
                <w:szCs w:val="28"/>
                <w:lang w:val="en-US"/>
              </w:rPr>
            </w:pPr>
            <w:r w:rsidRPr="00940379">
              <w:rPr>
                <w:sz w:val="28"/>
                <w:szCs w:val="28"/>
                <w:lang w:val="en-US"/>
              </w:rPr>
              <w:t>16</w:t>
            </w:r>
          </w:p>
        </w:tc>
        <w:tc>
          <w:tcPr>
            <w:tcW w:w="1035" w:type="dxa"/>
          </w:tcPr>
          <w:p w:rsidR="007C091F" w:rsidRPr="00940379" w:rsidRDefault="007C091F" w:rsidP="00940379">
            <w:pPr>
              <w:pStyle w:val="TableParagraph"/>
              <w:spacing w:before="16"/>
              <w:ind w:left="0"/>
              <w:rPr>
                <w:b/>
                <w:sz w:val="28"/>
                <w:szCs w:val="28"/>
              </w:rPr>
            </w:pPr>
            <w:r w:rsidRPr="00940379">
              <w:rPr>
                <w:sz w:val="28"/>
                <w:szCs w:val="28"/>
              </w:rPr>
              <w:t>Повторениеи закрепление пройден</w:t>
            </w:r>
            <w:r w:rsidRPr="00940379">
              <w:rPr>
                <w:sz w:val="28"/>
                <w:szCs w:val="28"/>
              </w:rPr>
              <w:lastRenderedPageBreak/>
              <w:t>ного</w:t>
            </w:r>
          </w:p>
        </w:tc>
        <w:tc>
          <w:tcPr>
            <w:tcW w:w="5364" w:type="dxa"/>
          </w:tcPr>
          <w:p w:rsidR="007C091F" w:rsidRPr="00940379" w:rsidRDefault="007C091F" w:rsidP="00940379">
            <w:pPr>
              <w:pStyle w:val="TableParagraph"/>
              <w:ind w:right="49"/>
              <w:jc w:val="both"/>
              <w:rPr>
                <w:sz w:val="28"/>
                <w:szCs w:val="28"/>
              </w:rPr>
            </w:pPr>
            <w:r w:rsidRPr="00940379">
              <w:rPr>
                <w:sz w:val="28"/>
                <w:szCs w:val="28"/>
              </w:rPr>
              <w:lastRenderedPageBreak/>
              <w:t xml:space="preserve">Совершенствованиенавыковзвуковогоислоговогоанализаисинтеза слов, анализа предложений. Совершенствование навыков печатания слов и предложений. Совершенствование навыков чтения </w:t>
            </w:r>
            <w:r w:rsidRPr="00940379">
              <w:rPr>
                <w:sz w:val="28"/>
                <w:szCs w:val="28"/>
              </w:rPr>
              <w:lastRenderedPageBreak/>
              <w:t>слов,предложений, текстов, разгадывания ребусов и решения кроссвордов</w:t>
            </w:r>
          </w:p>
        </w:tc>
        <w:tc>
          <w:tcPr>
            <w:tcW w:w="2126" w:type="dxa"/>
          </w:tcPr>
          <w:p w:rsidR="007C091F" w:rsidRPr="00940379" w:rsidRDefault="007C091F" w:rsidP="00940379">
            <w:pPr>
              <w:pStyle w:val="TableParagraph"/>
              <w:spacing w:before="13"/>
              <w:ind w:left="57" w:right="49"/>
              <w:jc w:val="both"/>
              <w:rPr>
                <w:b/>
                <w:sz w:val="28"/>
                <w:szCs w:val="28"/>
              </w:rPr>
            </w:pPr>
            <w:r w:rsidRPr="00940379">
              <w:rPr>
                <w:sz w:val="28"/>
                <w:szCs w:val="28"/>
              </w:rPr>
              <w:lastRenderedPageBreak/>
              <w:t xml:space="preserve">Уметь производить звуковой анализ и синтез слов, анализ </w:t>
            </w:r>
            <w:r w:rsidRPr="00940379">
              <w:rPr>
                <w:sz w:val="28"/>
                <w:szCs w:val="28"/>
              </w:rPr>
              <w:lastRenderedPageBreak/>
              <w:t xml:space="preserve">предложений. Уметь печатать слова и короткие предложения. Уметьчитать слова, предложения, небольшие тексты. </w:t>
            </w:r>
            <w:r w:rsidRPr="00940379">
              <w:rPr>
                <w:sz w:val="28"/>
                <w:szCs w:val="28"/>
                <w:lang w:val="en-US"/>
              </w:rPr>
              <w:t>Уметь решать кроссвордыи разгадывать ребусы</w:t>
            </w:r>
          </w:p>
        </w:tc>
      </w:tr>
      <w:tr w:rsidR="007C091F" w:rsidRPr="00940379" w:rsidTr="00DE415E">
        <w:trPr>
          <w:trHeight w:val="1819"/>
        </w:trPr>
        <w:tc>
          <w:tcPr>
            <w:tcW w:w="405" w:type="dxa"/>
          </w:tcPr>
          <w:p w:rsidR="007C091F" w:rsidRPr="00940379" w:rsidRDefault="007C091F" w:rsidP="00940379">
            <w:pPr>
              <w:pStyle w:val="TableParagraph"/>
              <w:spacing w:before="16"/>
              <w:ind w:left="54"/>
              <w:rPr>
                <w:sz w:val="28"/>
                <w:szCs w:val="28"/>
                <w:lang w:val="en-US"/>
              </w:rPr>
            </w:pPr>
            <w:r w:rsidRPr="00940379">
              <w:rPr>
                <w:sz w:val="28"/>
                <w:szCs w:val="28"/>
                <w:lang w:val="en-US"/>
              </w:rPr>
              <w:lastRenderedPageBreak/>
              <w:t>17</w:t>
            </w:r>
          </w:p>
        </w:tc>
        <w:tc>
          <w:tcPr>
            <w:tcW w:w="1035" w:type="dxa"/>
          </w:tcPr>
          <w:p w:rsidR="007C091F" w:rsidRPr="00940379" w:rsidRDefault="007C091F" w:rsidP="00940379">
            <w:pPr>
              <w:pStyle w:val="TableParagraph"/>
              <w:spacing w:before="16"/>
              <w:ind w:left="0"/>
              <w:rPr>
                <w:b/>
                <w:sz w:val="28"/>
                <w:szCs w:val="28"/>
              </w:rPr>
            </w:pPr>
            <w:r w:rsidRPr="00940379">
              <w:rPr>
                <w:sz w:val="28"/>
                <w:szCs w:val="28"/>
              </w:rPr>
              <w:t>Повторениеи закрепление пройденного</w:t>
            </w:r>
          </w:p>
        </w:tc>
        <w:tc>
          <w:tcPr>
            <w:tcW w:w="5364" w:type="dxa"/>
            <w:tcBorders>
              <w:bottom w:val="single" w:sz="4" w:space="0" w:color="000000"/>
            </w:tcBorders>
          </w:tcPr>
          <w:p w:rsidR="007C091F" w:rsidRPr="00940379" w:rsidRDefault="007C091F" w:rsidP="00940379">
            <w:pPr>
              <w:pStyle w:val="TableParagraph"/>
              <w:ind w:right="49"/>
              <w:jc w:val="both"/>
              <w:rPr>
                <w:sz w:val="28"/>
                <w:szCs w:val="28"/>
              </w:rPr>
            </w:pPr>
            <w:r w:rsidRPr="00940379">
              <w:rPr>
                <w:sz w:val="28"/>
                <w:szCs w:val="28"/>
              </w:rPr>
              <w:t>Совершенствованиенавыковзвуковогоислоговогоанализаисинтеза слов, анализа предложений. Совершенствование навыков печатания слов и предложений. Совершенствование навыков чтения слов,предложений, текстов, разгадывания ребусов и решения кроссвордов</w:t>
            </w:r>
          </w:p>
        </w:tc>
        <w:tc>
          <w:tcPr>
            <w:tcW w:w="2126" w:type="dxa"/>
            <w:tcBorders>
              <w:bottom w:val="single" w:sz="4" w:space="0" w:color="000000"/>
            </w:tcBorders>
          </w:tcPr>
          <w:p w:rsidR="007C091F" w:rsidRPr="00940379" w:rsidRDefault="007C091F" w:rsidP="00940379">
            <w:pPr>
              <w:pStyle w:val="TableParagraph"/>
              <w:spacing w:before="16"/>
              <w:ind w:left="57" w:right="49"/>
              <w:jc w:val="both"/>
              <w:rPr>
                <w:b/>
                <w:sz w:val="28"/>
                <w:szCs w:val="28"/>
              </w:rPr>
            </w:pPr>
            <w:r w:rsidRPr="00940379">
              <w:rPr>
                <w:sz w:val="28"/>
                <w:szCs w:val="28"/>
              </w:rPr>
              <w:t xml:space="preserve">Уметь производить звуковой анализ и синтез слов, анализ предложений. Уметь печатать слова и короткие предложения. Уметьчитать слова, предложения, небольшие тексты. </w:t>
            </w:r>
            <w:r w:rsidRPr="00940379">
              <w:rPr>
                <w:sz w:val="28"/>
                <w:szCs w:val="28"/>
                <w:lang w:val="en-US"/>
              </w:rPr>
              <w:t>Уметь решать кроссвордыи разгадывать ребусы</w:t>
            </w:r>
          </w:p>
        </w:tc>
      </w:tr>
      <w:tr w:rsidR="007C091F" w:rsidRPr="00940379" w:rsidTr="00DE415E">
        <w:trPr>
          <w:trHeight w:val="1219"/>
        </w:trPr>
        <w:tc>
          <w:tcPr>
            <w:tcW w:w="405" w:type="dxa"/>
            <w:tcBorders>
              <w:bottom w:val="single" w:sz="4" w:space="0" w:color="000000"/>
            </w:tcBorders>
          </w:tcPr>
          <w:p w:rsidR="007C091F" w:rsidRPr="00940379" w:rsidRDefault="007C091F" w:rsidP="00940379">
            <w:pPr>
              <w:pStyle w:val="TableParagraph"/>
              <w:spacing w:before="16"/>
              <w:ind w:left="54"/>
              <w:rPr>
                <w:sz w:val="28"/>
                <w:szCs w:val="28"/>
                <w:lang w:val="en-US"/>
              </w:rPr>
            </w:pPr>
            <w:r w:rsidRPr="00940379">
              <w:rPr>
                <w:sz w:val="28"/>
                <w:szCs w:val="28"/>
                <w:lang w:val="en-US"/>
              </w:rPr>
              <w:t>18</w:t>
            </w:r>
          </w:p>
        </w:tc>
        <w:tc>
          <w:tcPr>
            <w:tcW w:w="1035" w:type="dxa"/>
            <w:tcBorders>
              <w:bottom w:val="single" w:sz="4" w:space="0" w:color="000000"/>
            </w:tcBorders>
          </w:tcPr>
          <w:p w:rsidR="007C091F" w:rsidRPr="00940379" w:rsidRDefault="007C091F" w:rsidP="00940379">
            <w:pPr>
              <w:pStyle w:val="TableParagraph"/>
              <w:spacing w:before="16"/>
              <w:ind w:left="0" w:right="67"/>
              <w:rPr>
                <w:sz w:val="28"/>
                <w:szCs w:val="28"/>
              </w:rPr>
            </w:pPr>
            <w:r w:rsidRPr="00940379">
              <w:rPr>
                <w:sz w:val="28"/>
                <w:szCs w:val="28"/>
              </w:rPr>
              <w:t>Повторениеи закрепление пройденного</w:t>
            </w:r>
          </w:p>
        </w:tc>
        <w:tc>
          <w:tcPr>
            <w:tcW w:w="5364" w:type="dxa"/>
            <w:tcBorders>
              <w:top w:val="single" w:sz="4" w:space="0" w:color="000000"/>
              <w:bottom w:val="single" w:sz="4" w:space="0" w:color="000000"/>
            </w:tcBorders>
          </w:tcPr>
          <w:p w:rsidR="007C091F" w:rsidRPr="00940379" w:rsidRDefault="007C091F" w:rsidP="00940379">
            <w:pPr>
              <w:pStyle w:val="TableParagraph"/>
              <w:ind w:right="49"/>
              <w:jc w:val="both"/>
              <w:rPr>
                <w:sz w:val="28"/>
                <w:szCs w:val="28"/>
              </w:rPr>
            </w:pPr>
            <w:r w:rsidRPr="00940379">
              <w:rPr>
                <w:sz w:val="28"/>
                <w:szCs w:val="28"/>
              </w:rPr>
              <w:t>Совершенствованиенавыковзвуковогоислоговогоанализаисинтеза слов, анализа предложений. Совершенствование навыков печатания слов и предложений. Совершенствование навыков чтения слов,предложений, текстов, разгадывания ребусов и решения кроссвордов</w:t>
            </w:r>
          </w:p>
        </w:tc>
        <w:tc>
          <w:tcPr>
            <w:tcW w:w="2126" w:type="dxa"/>
            <w:tcBorders>
              <w:top w:val="single" w:sz="4" w:space="0" w:color="000000"/>
              <w:bottom w:val="single" w:sz="4" w:space="0" w:color="000000"/>
            </w:tcBorders>
          </w:tcPr>
          <w:p w:rsidR="007C091F" w:rsidRPr="00940379" w:rsidRDefault="007C091F" w:rsidP="00940379">
            <w:pPr>
              <w:pStyle w:val="TableParagraph"/>
              <w:spacing w:before="16"/>
              <w:ind w:left="57" w:right="49" w:hanging="1"/>
              <w:jc w:val="both"/>
              <w:rPr>
                <w:sz w:val="28"/>
                <w:szCs w:val="28"/>
              </w:rPr>
            </w:pPr>
            <w:r w:rsidRPr="00940379">
              <w:rPr>
                <w:sz w:val="28"/>
                <w:szCs w:val="28"/>
              </w:rPr>
              <w:t xml:space="preserve">Уметь производить звуковой анализ и синтез слов, анализ предложений. Уметь печатать слова и короткие предложения. Уметьчитать слова, предложения, небольшие </w:t>
            </w:r>
            <w:r w:rsidRPr="00940379">
              <w:rPr>
                <w:sz w:val="28"/>
                <w:szCs w:val="28"/>
              </w:rPr>
              <w:lastRenderedPageBreak/>
              <w:t xml:space="preserve">тексты. </w:t>
            </w:r>
            <w:r w:rsidRPr="00940379">
              <w:rPr>
                <w:sz w:val="28"/>
                <w:szCs w:val="28"/>
                <w:lang w:val="en-US"/>
              </w:rPr>
              <w:t>Уметь решать кроссвордыи разгадывать ребусы</w:t>
            </w:r>
          </w:p>
        </w:tc>
      </w:tr>
    </w:tbl>
    <w:p w:rsidR="007C091F" w:rsidRPr="00940379" w:rsidRDefault="007C091F" w:rsidP="00940379">
      <w:pPr>
        <w:pStyle w:val="11"/>
        <w:spacing w:before="2"/>
        <w:ind w:left="0" w:right="705"/>
      </w:pPr>
    </w:p>
    <w:p w:rsidR="00BD6446" w:rsidRDefault="00BD6446" w:rsidP="00940379">
      <w:pPr>
        <w:pStyle w:val="11"/>
        <w:spacing w:before="2"/>
        <w:ind w:right="705"/>
        <w:jc w:val="center"/>
      </w:pPr>
    </w:p>
    <w:p w:rsidR="00BD6446" w:rsidRDefault="00BD6446" w:rsidP="00940379">
      <w:pPr>
        <w:pStyle w:val="11"/>
        <w:spacing w:before="2"/>
        <w:ind w:right="705"/>
        <w:jc w:val="center"/>
      </w:pPr>
    </w:p>
    <w:p w:rsidR="00BD6446" w:rsidRDefault="00BD6446" w:rsidP="00940379">
      <w:pPr>
        <w:pStyle w:val="11"/>
        <w:spacing w:before="2"/>
        <w:ind w:right="705"/>
        <w:jc w:val="center"/>
      </w:pPr>
    </w:p>
    <w:p w:rsidR="00BD6446" w:rsidRDefault="00BD6446" w:rsidP="00940379">
      <w:pPr>
        <w:pStyle w:val="11"/>
        <w:spacing w:before="2"/>
        <w:ind w:right="705"/>
        <w:jc w:val="center"/>
      </w:pPr>
    </w:p>
    <w:p w:rsidR="007C091F" w:rsidRPr="00940379" w:rsidRDefault="007C091F" w:rsidP="00940379">
      <w:pPr>
        <w:pStyle w:val="11"/>
        <w:spacing w:before="2"/>
        <w:ind w:right="705"/>
        <w:jc w:val="center"/>
        <w:rPr>
          <w:b w:val="0"/>
        </w:rPr>
      </w:pPr>
      <w:r w:rsidRPr="00940379">
        <w:t>Перечень</w:t>
      </w:r>
      <w:r w:rsidR="00BD6446">
        <w:t xml:space="preserve"> </w:t>
      </w:r>
      <w:r w:rsidRPr="00940379">
        <w:t>оценочных</w:t>
      </w:r>
      <w:r w:rsidR="00BD6446">
        <w:t xml:space="preserve"> </w:t>
      </w:r>
      <w:r w:rsidRPr="00940379">
        <w:t>материалов</w:t>
      </w:r>
      <w:r w:rsidR="00BD6446">
        <w:t xml:space="preserve"> </w:t>
      </w:r>
      <w:r w:rsidRPr="00940379">
        <w:t>(педагогическая</w:t>
      </w:r>
      <w:r w:rsidR="00BD6446">
        <w:t xml:space="preserve"> </w:t>
      </w:r>
      <w:r w:rsidRPr="00940379">
        <w:t>диагностика индивидуального</w:t>
      </w:r>
      <w:r w:rsidR="00BD6446">
        <w:t xml:space="preserve"> </w:t>
      </w:r>
      <w:r w:rsidRPr="00940379">
        <w:t>развития</w:t>
      </w:r>
      <w:r w:rsidR="00BD6446">
        <w:t xml:space="preserve"> </w:t>
      </w:r>
      <w:r w:rsidRPr="00940379">
        <w:t>детей)</w:t>
      </w:r>
      <w:r w:rsidR="00BD6446">
        <w:t xml:space="preserve"> </w:t>
      </w:r>
      <w:r w:rsidRPr="00940379">
        <w:t>с</w:t>
      </w:r>
      <w:r w:rsidR="00BD6446">
        <w:t xml:space="preserve"> </w:t>
      </w:r>
      <w:r w:rsidRPr="00940379">
        <w:t>указанием</w:t>
      </w:r>
      <w:r w:rsidR="00BD6446">
        <w:t xml:space="preserve"> </w:t>
      </w:r>
      <w:r w:rsidRPr="00940379">
        <w:t>методов</w:t>
      </w:r>
      <w:r w:rsidR="00BD6446">
        <w:t xml:space="preserve"> </w:t>
      </w:r>
      <w:r w:rsidRPr="00940379">
        <w:t>и</w:t>
      </w:r>
      <w:r w:rsidR="00BD6446">
        <w:t xml:space="preserve"> </w:t>
      </w:r>
      <w:r w:rsidRPr="00940379">
        <w:t>источников</w:t>
      </w:r>
      <w:r w:rsidR="00BD6446">
        <w:t xml:space="preserve"> </w:t>
      </w:r>
      <w:r w:rsidRPr="00940379">
        <w:t>диагностики,</w:t>
      </w:r>
      <w:r w:rsidR="00BD6446">
        <w:t xml:space="preserve"> </w:t>
      </w:r>
      <w:r w:rsidRPr="00940379">
        <w:t>ее авторов</w:t>
      </w:r>
      <w:r w:rsidRPr="00940379">
        <w:rPr>
          <w:b w:val="0"/>
        </w:rPr>
        <w:t>.</w:t>
      </w:r>
    </w:p>
    <w:p w:rsidR="007C091F" w:rsidRPr="00940379" w:rsidRDefault="007C091F" w:rsidP="00940379">
      <w:pPr>
        <w:pStyle w:val="11"/>
        <w:spacing w:before="2"/>
        <w:ind w:left="1418" w:right="705"/>
      </w:pPr>
      <w:r w:rsidRPr="00940379">
        <w:t>Диагностика Н.В.Нищевой</w:t>
      </w:r>
    </w:p>
    <w:p w:rsidR="007C091F" w:rsidRPr="00940379" w:rsidRDefault="007C091F" w:rsidP="00940379">
      <w:pPr>
        <w:pStyle w:val="a3"/>
        <w:ind w:left="1418" w:right="109" w:firstLine="368"/>
      </w:pPr>
      <w:r w:rsidRPr="00940379">
        <w:t>Приступая к обучению грамоте детей дошкольного возраста, необходимопровести педагогическую диагностику индивидуального развития детей, оценить состояние произносительной стороны речи и уровень развития фонематических процессов у каждого ребенка с тем, чтобы избежать изучения букв,которым соответствуют звуки, произносимые кем-то из детей неправильно дотехпор,поканебудутсформированыправильныеукладыэтихзвуков,извукине будут введены в речь ребенка. Исследование фонематического восприятияи фонематических процессов необходимо, так как обучение грамоте в соответствии с Программой осуществляется на основе аналитико-синтетического</w:t>
      </w:r>
      <w:r w:rsidRPr="00940379">
        <w:rPr>
          <w:spacing w:val="-1"/>
        </w:rPr>
        <w:t>звуковогометода.</w:t>
      </w:r>
      <w:r w:rsidRPr="00940379">
        <w:t>Всевыявленныенарушенияразвитиянеобходимоустранитьвтечениедобукварногопериода.</w:t>
      </w:r>
    </w:p>
    <w:p w:rsidR="007C091F" w:rsidRPr="00940379" w:rsidRDefault="007C091F" w:rsidP="00940379">
      <w:pPr>
        <w:pStyle w:val="21"/>
        <w:ind w:left="1418" w:right="110" w:firstLine="368"/>
        <w:rPr>
          <w:b w:val="0"/>
          <w:i w:val="0"/>
        </w:rPr>
      </w:pPr>
      <w:r w:rsidRPr="00940379">
        <w:rPr>
          <w:i w:val="0"/>
        </w:rPr>
        <w:t>Состояние звукопроизношения (отсутствие, замены звуков, возможные искажения, назализованность ротовых и неназализованность носовыхзвуков)</w:t>
      </w:r>
      <w:r w:rsidRPr="00940379">
        <w:rPr>
          <w:b w:val="0"/>
          <w:i w:val="0"/>
        </w:rPr>
        <w:t>:</w:t>
      </w:r>
    </w:p>
    <w:p w:rsidR="007C091F" w:rsidRPr="00940379" w:rsidRDefault="007C091F" w:rsidP="00940379">
      <w:pPr>
        <w:pStyle w:val="aa"/>
        <w:numPr>
          <w:ilvl w:val="0"/>
          <w:numId w:val="121"/>
        </w:numPr>
        <w:tabs>
          <w:tab w:val="left" w:pos="646"/>
        </w:tabs>
        <w:ind w:right="2608"/>
        <w:rPr>
          <w:sz w:val="28"/>
          <w:szCs w:val="28"/>
        </w:rPr>
      </w:pPr>
      <w:r w:rsidRPr="00940379">
        <w:rPr>
          <w:b/>
          <w:sz w:val="28"/>
          <w:szCs w:val="28"/>
        </w:rPr>
        <w:t xml:space="preserve">лет </w:t>
      </w:r>
      <w:r w:rsidRPr="00940379">
        <w:rPr>
          <w:sz w:val="28"/>
          <w:szCs w:val="28"/>
        </w:rPr>
        <w:t>(изолированно,всловах,впредложениях)</w:t>
      </w:r>
    </w:p>
    <w:p w:rsidR="007C091F" w:rsidRPr="00940379" w:rsidRDefault="007C091F" w:rsidP="00940379">
      <w:pPr>
        <w:tabs>
          <w:tab w:val="left" w:pos="646"/>
        </w:tabs>
        <w:ind w:right="2608"/>
        <w:rPr>
          <w:sz w:val="28"/>
          <w:szCs w:val="28"/>
        </w:rPr>
      </w:pPr>
      <w:r w:rsidRPr="00940379">
        <w:rPr>
          <w:sz w:val="28"/>
          <w:szCs w:val="28"/>
        </w:rPr>
        <w:tab/>
      </w:r>
      <w:r w:rsidRPr="00940379">
        <w:rPr>
          <w:sz w:val="28"/>
          <w:szCs w:val="28"/>
        </w:rPr>
        <w:tab/>
      </w:r>
      <w:r w:rsidRPr="00940379">
        <w:rPr>
          <w:sz w:val="28"/>
          <w:szCs w:val="28"/>
        </w:rPr>
        <w:tab/>
        <w:t>Гласные[а], [у],[о], [и],[э]</w:t>
      </w:r>
    </w:p>
    <w:p w:rsidR="007C091F" w:rsidRPr="00940379" w:rsidRDefault="007C091F" w:rsidP="00940379">
      <w:pPr>
        <w:pStyle w:val="a3"/>
        <w:ind w:left="1418" w:right="3405"/>
      </w:pPr>
      <w:r w:rsidRPr="00940379">
        <w:t>Согласные[б],[п],[м],[б’],[п’],[м’][в],[ф], [в’], [ф’]</w:t>
      </w:r>
    </w:p>
    <w:p w:rsidR="007C091F" w:rsidRPr="00940379" w:rsidRDefault="007C091F" w:rsidP="00940379">
      <w:pPr>
        <w:pStyle w:val="a3"/>
        <w:ind w:left="1418"/>
      </w:pPr>
      <w:r w:rsidRPr="00940379">
        <w:t>[д], [т], [н], [д’], [т’], [н’]</w:t>
      </w:r>
    </w:p>
    <w:p w:rsidR="007C091F" w:rsidRPr="00940379" w:rsidRDefault="007C091F" w:rsidP="00940379">
      <w:pPr>
        <w:pStyle w:val="a3"/>
        <w:ind w:left="1418"/>
      </w:pPr>
      <w:r w:rsidRPr="00940379">
        <w:t>[г], [к], [х], [г’], [к’], [х’]</w:t>
      </w:r>
    </w:p>
    <w:p w:rsidR="007C091F" w:rsidRPr="00940379" w:rsidRDefault="007C091F" w:rsidP="00940379">
      <w:pPr>
        <w:pStyle w:val="a3"/>
        <w:ind w:left="1418"/>
      </w:pPr>
      <w:r w:rsidRPr="00940379">
        <w:t>[й]</w:t>
      </w:r>
    </w:p>
    <w:p w:rsidR="007C091F" w:rsidRPr="00940379" w:rsidRDefault="007C091F" w:rsidP="00940379">
      <w:pPr>
        <w:pStyle w:val="a3"/>
        <w:ind w:left="1418" w:right="5295" w:hanging="1"/>
      </w:pPr>
      <w:r w:rsidRPr="00940379">
        <w:t>[с], [з], [ц], [с’], [з’][ш], [ж]</w:t>
      </w:r>
    </w:p>
    <w:p w:rsidR="007C091F" w:rsidRPr="00940379" w:rsidRDefault="007C091F" w:rsidP="00940379">
      <w:pPr>
        <w:pStyle w:val="a3"/>
        <w:ind w:left="1418"/>
      </w:pPr>
      <w:r w:rsidRPr="00940379">
        <w:t>[ч], [щ]</w:t>
      </w:r>
    </w:p>
    <w:p w:rsidR="007C091F" w:rsidRPr="00940379" w:rsidRDefault="007C091F" w:rsidP="00940379">
      <w:pPr>
        <w:pStyle w:val="a3"/>
        <w:ind w:left="1418"/>
      </w:pPr>
      <w:r w:rsidRPr="00940379">
        <w:t>[л], [л’]</w:t>
      </w:r>
    </w:p>
    <w:p w:rsidR="007C091F" w:rsidRPr="00940379" w:rsidRDefault="007C091F" w:rsidP="00940379">
      <w:pPr>
        <w:pStyle w:val="a3"/>
        <w:ind w:left="1418"/>
      </w:pPr>
      <w:r w:rsidRPr="00940379">
        <w:t>[р], [р’]</w:t>
      </w:r>
    </w:p>
    <w:p w:rsidR="007C091F" w:rsidRPr="00940379" w:rsidRDefault="007C091F" w:rsidP="00940379">
      <w:pPr>
        <w:pStyle w:val="aa"/>
        <w:numPr>
          <w:ilvl w:val="0"/>
          <w:numId w:val="121"/>
        </w:numPr>
        <w:tabs>
          <w:tab w:val="left" w:pos="646"/>
        </w:tabs>
        <w:ind w:right="2608"/>
        <w:rPr>
          <w:sz w:val="28"/>
          <w:szCs w:val="28"/>
        </w:rPr>
      </w:pPr>
      <w:r w:rsidRPr="00940379">
        <w:rPr>
          <w:b/>
          <w:sz w:val="28"/>
          <w:szCs w:val="28"/>
        </w:rPr>
        <w:t>лет</w:t>
      </w:r>
      <w:r w:rsidRPr="00940379">
        <w:rPr>
          <w:sz w:val="28"/>
          <w:szCs w:val="28"/>
        </w:rPr>
        <w:t>(изолированно,всловах,впредложениях)</w:t>
      </w:r>
    </w:p>
    <w:p w:rsidR="007C091F" w:rsidRPr="00940379" w:rsidRDefault="007C091F" w:rsidP="00940379">
      <w:pPr>
        <w:tabs>
          <w:tab w:val="left" w:pos="646"/>
        </w:tabs>
        <w:ind w:right="2608"/>
        <w:rPr>
          <w:sz w:val="28"/>
          <w:szCs w:val="28"/>
        </w:rPr>
      </w:pPr>
      <w:r w:rsidRPr="00940379">
        <w:rPr>
          <w:spacing w:val="-52"/>
          <w:sz w:val="28"/>
          <w:szCs w:val="28"/>
        </w:rPr>
        <w:tab/>
      </w:r>
      <w:r w:rsidRPr="00940379">
        <w:rPr>
          <w:spacing w:val="-52"/>
          <w:sz w:val="28"/>
          <w:szCs w:val="28"/>
        </w:rPr>
        <w:tab/>
      </w:r>
      <w:r w:rsidRPr="00940379">
        <w:rPr>
          <w:spacing w:val="-52"/>
          <w:sz w:val="28"/>
          <w:szCs w:val="28"/>
        </w:rPr>
        <w:tab/>
      </w:r>
      <w:r w:rsidRPr="00940379">
        <w:rPr>
          <w:sz w:val="28"/>
          <w:szCs w:val="28"/>
        </w:rPr>
        <w:t>Гласные[а], [у],[о], [и],[э]</w:t>
      </w:r>
    </w:p>
    <w:p w:rsidR="007C091F" w:rsidRPr="00940379" w:rsidRDefault="007C091F" w:rsidP="00940379">
      <w:pPr>
        <w:pStyle w:val="a3"/>
        <w:ind w:left="1418" w:right="3405"/>
      </w:pPr>
      <w:r w:rsidRPr="00940379">
        <w:t>Согласные[б],[п],[м],[б’],[п’],[м’][в],[ф], [в’], [ф’]</w:t>
      </w:r>
    </w:p>
    <w:p w:rsidR="007C091F" w:rsidRPr="00940379" w:rsidRDefault="007C091F" w:rsidP="00940379">
      <w:pPr>
        <w:pStyle w:val="a3"/>
        <w:ind w:left="1418"/>
      </w:pPr>
      <w:r w:rsidRPr="00940379">
        <w:t>[д], [т], [н], [д’], [т’], [н’]</w:t>
      </w:r>
    </w:p>
    <w:p w:rsidR="007C091F" w:rsidRPr="00940379" w:rsidRDefault="007C091F" w:rsidP="00940379">
      <w:pPr>
        <w:pStyle w:val="a3"/>
        <w:ind w:left="1418"/>
      </w:pPr>
      <w:r w:rsidRPr="00940379">
        <w:t>[г], [к], [х], [г’], [к’], [х’]</w:t>
      </w:r>
    </w:p>
    <w:p w:rsidR="007C091F" w:rsidRPr="00940379" w:rsidRDefault="007C091F" w:rsidP="00940379">
      <w:pPr>
        <w:pStyle w:val="a3"/>
        <w:ind w:left="1418"/>
      </w:pPr>
      <w:r w:rsidRPr="00940379">
        <w:lastRenderedPageBreak/>
        <w:t>[й]</w:t>
      </w:r>
    </w:p>
    <w:p w:rsidR="007C091F" w:rsidRPr="00940379" w:rsidRDefault="007C091F" w:rsidP="00940379">
      <w:pPr>
        <w:pStyle w:val="a3"/>
        <w:ind w:left="1418" w:right="5294"/>
      </w:pPr>
      <w:r w:rsidRPr="00940379">
        <w:t>[с], [з], [ц], [с’], [з’][ш], [ж]</w:t>
      </w:r>
    </w:p>
    <w:p w:rsidR="007C091F" w:rsidRPr="00940379" w:rsidRDefault="007C091F" w:rsidP="00940379">
      <w:pPr>
        <w:pStyle w:val="a3"/>
        <w:ind w:left="1418"/>
      </w:pPr>
      <w:r w:rsidRPr="00940379">
        <w:t>[ч], [щ]</w:t>
      </w:r>
    </w:p>
    <w:p w:rsidR="007C091F" w:rsidRPr="00940379" w:rsidRDefault="007C091F" w:rsidP="00940379">
      <w:pPr>
        <w:pStyle w:val="a3"/>
        <w:ind w:left="1418"/>
      </w:pPr>
      <w:r w:rsidRPr="00940379">
        <w:t>[л], [л’]</w:t>
      </w:r>
    </w:p>
    <w:p w:rsidR="007C091F" w:rsidRPr="00940379" w:rsidRDefault="007C091F" w:rsidP="00940379">
      <w:pPr>
        <w:pStyle w:val="a3"/>
        <w:ind w:left="1418"/>
      </w:pPr>
      <w:r w:rsidRPr="00940379">
        <w:t>[р], [р’]</w:t>
      </w:r>
    </w:p>
    <w:p w:rsidR="007C091F" w:rsidRPr="00940379" w:rsidRDefault="007C091F" w:rsidP="00940379">
      <w:pPr>
        <w:pStyle w:val="21"/>
        <w:ind w:left="1418" w:firstLine="368"/>
        <w:jc w:val="left"/>
        <w:rPr>
          <w:b w:val="0"/>
          <w:i w:val="0"/>
        </w:rPr>
      </w:pPr>
      <w:r w:rsidRPr="00940379">
        <w:rPr>
          <w:i w:val="0"/>
        </w:rPr>
        <w:t>Состояниефонематическоговосприятия,навыковфонематического анализа и синтеза</w:t>
      </w:r>
      <w:r w:rsidRPr="00940379">
        <w:rPr>
          <w:b w:val="0"/>
          <w:i w:val="0"/>
        </w:rPr>
        <w:t>.</w:t>
      </w:r>
    </w:p>
    <w:p w:rsidR="007C091F" w:rsidRPr="00940379" w:rsidRDefault="007C091F" w:rsidP="00940379">
      <w:pPr>
        <w:ind w:left="1418"/>
        <w:rPr>
          <w:sz w:val="28"/>
          <w:szCs w:val="28"/>
        </w:rPr>
      </w:pPr>
      <w:r w:rsidRPr="00940379">
        <w:rPr>
          <w:b/>
          <w:sz w:val="28"/>
          <w:szCs w:val="28"/>
        </w:rPr>
        <w:t>Повторениеслоговсоппозиционнымизвуками</w:t>
      </w:r>
      <w:r w:rsidRPr="00940379">
        <w:rPr>
          <w:sz w:val="28"/>
          <w:szCs w:val="28"/>
        </w:rPr>
        <w:t>:</w:t>
      </w:r>
    </w:p>
    <w:p w:rsidR="007C091F" w:rsidRPr="00940379" w:rsidRDefault="007C091F" w:rsidP="00940379">
      <w:pPr>
        <w:pStyle w:val="a3"/>
        <w:tabs>
          <w:tab w:val="left" w:pos="1892"/>
        </w:tabs>
        <w:spacing w:before="13"/>
        <w:ind w:left="1418"/>
        <w:rPr>
          <w:b/>
        </w:rPr>
      </w:pPr>
      <w:r w:rsidRPr="00940379">
        <w:rPr>
          <w:b/>
        </w:rPr>
        <w:t>5 лет</w:t>
      </w:r>
    </w:p>
    <w:p w:rsidR="007C091F" w:rsidRPr="00940379" w:rsidRDefault="007C091F" w:rsidP="00940379">
      <w:pPr>
        <w:pStyle w:val="a3"/>
        <w:tabs>
          <w:tab w:val="left" w:pos="1892"/>
        </w:tabs>
        <w:spacing w:before="36"/>
        <w:ind w:left="1418"/>
      </w:pPr>
      <w:r w:rsidRPr="00940379">
        <w:t>ба-па-ба</w:t>
      </w:r>
      <w:r w:rsidRPr="00940379">
        <w:tab/>
        <w:t>па-ба-па</w:t>
      </w:r>
    </w:p>
    <w:p w:rsidR="007C091F" w:rsidRPr="00940379" w:rsidRDefault="007C091F" w:rsidP="00940379">
      <w:pPr>
        <w:pStyle w:val="a3"/>
        <w:tabs>
          <w:tab w:val="left" w:pos="1892"/>
        </w:tabs>
        <w:spacing w:before="13"/>
        <w:ind w:left="1418"/>
      </w:pPr>
      <w:r w:rsidRPr="00940379">
        <w:t>да-та-да</w:t>
      </w:r>
      <w:r w:rsidRPr="00940379">
        <w:tab/>
        <w:t>та-да-та</w:t>
      </w:r>
    </w:p>
    <w:p w:rsidR="007C091F" w:rsidRPr="00940379" w:rsidRDefault="007C091F" w:rsidP="00940379">
      <w:pPr>
        <w:pStyle w:val="a3"/>
        <w:tabs>
          <w:tab w:val="left" w:pos="1892"/>
        </w:tabs>
        <w:spacing w:before="13"/>
        <w:ind w:left="1418"/>
      </w:pPr>
      <w:r w:rsidRPr="00940379">
        <w:t>га-ка-га</w:t>
      </w:r>
      <w:r w:rsidRPr="00940379">
        <w:tab/>
        <w:t>ка-га-ка</w:t>
      </w:r>
    </w:p>
    <w:p w:rsidR="007C091F" w:rsidRPr="00940379" w:rsidRDefault="007C091F" w:rsidP="00940379">
      <w:pPr>
        <w:pStyle w:val="a3"/>
        <w:tabs>
          <w:tab w:val="left" w:pos="1892"/>
        </w:tabs>
        <w:spacing w:before="13"/>
        <w:ind w:left="1418"/>
      </w:pPr>
      <w:r w:rsidRPr="00940379">
        <w:t>за-са-за</w:t>
      </w:r>
      <w:r w:rsidRPr="00940379">
        <w:tab/>
        <w:t>са-за-са</w:t>
      </w:r>
    </w:p>
    <w:p w:rsidR="007C091F" w:rsidRPr="00940379" w:rsidRDefault="007C091F" w:rsidP="00940379">
      <w:pPr>
        <w:pStyle w:val="a3"/>
        <w:tabs>
          <w:tab w:val="left" w:pos="1892"/>
        </w:tabs>
        <w:spacing w:before="78"/>
        <w:ind w:left="1418"/>
      </w:pPr>
      <w:r w:rsidRPr="00940379">
        <w:t>та-тя-та</w:t>
      </w:r>
      <w:r w:rsidRPr="00940379">
        <w:tab/>
        <w:t>тя-та-тя</w:t>
      </w:r>
    </w:p>
    <w:p w:rsidR="007C091F" w:rsidRPr="00940379" w:rsidRDefault="007C091F" w:rsidP="00940379">
      <w:pPr>
        <w:pStyle w:val="a3"/>
        <w:tabs>
          <w:tab w:val="left" w:pos="1892"/>
        </w:tabs>
        <w:spacing w:before="78"/>
        <w:ind w:left="1418"/>
        <w:rPr>
          <w:b/>
        </w:rPr>
      </w:pPr>
      <w:r w:rsidRPr="00940379">
        <w:rPr>
          <w:b/>
        </w:rPr>
        <w:t>6 лет</w:t>
      </w:r>
    </w:p>
    <w:p w:rsidR="007C091F" w:rsidRPr="00940379" w:rsidRDefault="007C091F" w:rsidP="00940379">
      <w:pPr>
        <w:pStyle w:val="a3"/>
        <w:tabs>
          <w:tab w:val="left" w:pos="1883"/>
        </w:tabs>
        <w:spacing w:before="36"/>
        <w:ind w:left="1418"/>
      </w:pPr>
      <w:r w:rsidRPr="00940379">
        <w:t>са-ша-са</w:t>
      </w:r>
      <w:r w:rsidRPr="00940379">
        <w:tab/>
        <w:t>ша-са-ша</w:t>
      </w:r>
    </w:p>
    <w:p w:rsidR="007C091F" w:rsidRPr="00940379" w:rsidRDefault="007C091F" w:rsidP="00940379">
      <w:pPr>
        <w:pStyle w:val="a3"/>
        <w:tabs>
          <w:tab w:val="left" w:pos="1883"/>
        </w:tabs>
        <w:spacing w:before="13"/>
        <w:ind w:left="1418"/>
      </w:pPr>
      <w:r w:rsidRPr="00940379">
        <w:t>жа-ша-жа</w:t>
      </w:r>
      <w:r w:rsidRPr="00940379">
        <w:tab/>
        <w:t>ша-жа-ша</w:t>
      </w:r>
    </w:p>
    <w:p w:rsidR="007C091F" w:rsidRPr="00940379" w:rsidRDefault="007C091F" w:rsidP="00940379">
      <w:pPr>
        <w:pStyle w:val="a3"/>
        <w:tabs>
          <w:tab w:val="left" w:pos="1883"/>
        </w:tabs>
        <w:spacing w:before="13"/>
        <w:ind w:left="1418"/>
      </w:pPr>
      <w:r w:rsidRPr="00940379">
        <w:t>са-ца-са</w:t>
      </w:r>
      <w:r w:rsidRPr="00940379">
        <w:tab/>
        <w:t>ца-са-ца</w:t>
      </w:r>
    </w:p>
    <w:p w:rsidR="007C091F" w:rsidRPr="00940379" w:rsidRDefault="007C091F" w:rsidP="00940379">
      <w:pPr>
        <w:pStyle w:val="a3"/>
        <w:tabs>
          <w:tab w:val="left" w:pos="1883"/>
        </w:tabs>
        <w:spacing w:before="13"/>
        <w:ind w:left="1418"/>
      </w:pPr>
      <w:r w:rsidRPr="00940379">
        <w:t>ча-тя-ча</w:t>
      </w:r>
      <w:r w:rsidRPr="00940379">
        <w:tab/>
        <w:t>тя-ча-тя</w:t>
      </w:r>
    </w:p>
    <w:p w:rsidR="007C091F" w:rsidRPr="00940379" w:rsidRDefault="007C091F" w:rsidP="00940379">
      <w:pPr>
        <w:pStyle w:val="a3"/>
        <w:tabs>
          <w:tab w:val="left" w:pos="1883"/>
        </w:tabs>
        <w:spacing w:before="13"/>
        <w:ind w:left="1418"/>
      </w:pPr>
      <w:r w:rsidRPr="00940379">
        <w:t>ла-ля-ла</w:t>
      </w:r>
      <w:r w:rsidRPr="00940379">
        <w:tab/>
        <w:t>ля-ла-ля</w:t>
      </w:r>
    </w:p>
    <w:p w:rsidR="007C091F" w:rsidRPr="00940379" w:rsidRDefault="007C091F" w:rsidP="00940379">
      <w:pPr>
        <w:pStyle w:val="21"/>
        <w:ind w:left="1418"/>
        <w:jc w:val="left"/>
        <w:rPr>
          <w:b w:val="0"/>
          <w:i w:val="0"/>
        </w:rPr>
      </w:pPr>
      <w:r w:rsidRPr="00940379">
        <w:rPr>
          <w:i w:val="0"/>
        </w:rPr>
        <w:t>Выделениеначальногоударногоизслов</w:t>
      </w:r>
      <w:r w:rsidRPr="00940379">
        <w:rPr>
          <w:b w:val="0"/>
          <w:i w:val="0"/>
        </w:rPr>
        <w:t>.</w:t>
      </w:r>
    </w:p>
    <w:p w:rsidR="007C091F" w:rsidRPr="00940379" w:rsidRDefault="007C091F" w:rsidP="00940379">
      <w:pPr>
        <w:pStyle w:val="aa"/>
        <w:numPr>
          <w:ilvl w:val="0"/>
          <w:numId w:val="96"/>
        </w:numPr>
        <w:tabs>
          <w:tab w:val="left" w:pos="646"/>
        </w:tabs>
        <w:ind w:left="1418" w:hanging="166"/>
        <w:rPr>
          <w:b/>
          <w:sz w:val="28"/>
          <w:szCs w:val="28"/>
        </w:rPr>
      </w:pPr>
      <w:r w:rsidRPr="00940379">
        <w:rPr>
          <w:b/>
          <w:sz w:val="28"/>
          <w:szCs w:val="28"/>
        </w:rPr>
        <w:t>лет</w:t>
      </w:r>
    </w:p>
    <w:p w:rsidR="007C091F" w:rsidRPr="00940379" w:rsidRDefault="007C091F" w:rsidP="00940379">
      <w:pPr>
        <w:pStyle w:val="a3"/>
        <w:tabs>
          <w:tab w:val="left" w:pos="1883"/>
        </w:tabs>
        <w:spacing w:before="36"/>
        <w:ind w:left="1418"/>
      </w:pPr>
      <w:r w:rsidRPr="00940379">
        <w:t>Астра</w:t>
      </w:r>
      <w:r w:rsidRPr="00940379">
        <w:tab/>
        <w:t>арка</w:t>
      </w:r>
    </w:p>
    <w:p w:rsidR="007C091F" w:rsidRPr="00940379" w:rsidRDefault="007C091F" w:rsidP="00940379">
      <w:pPr>
        <w:pStyle w:val="a3"/>
        <w:tabs>
          <w:tab w:val="left" w:pos="1883"/>
        </w:tabs>
        <w:spacing w:before="13"/>
        <w:ind w:left="1418"/>
      </w:pPr>
      <w:r w:rsidRPr="00940379">
        <w:t>Осень</w:t>
      </w:r>
      <w:r w:rsidRPr="00940379">
        <w:tab/>
        <w:t>озеро</w:t>
      </w:r>
    </w:p>
    <w:p w:rsidR="007C091F" w:rsidRPr="00940379" w:rsidRDefault="007C091F" w:rsidP="00940379">
      <w:pPr>
        <w:pStyle w:val="a3"/>
        <w:tabs>
          <w:tab w:val="left" w:pos="1883"/>
        </w:tabs>
        <w:spacing w:before="13"/>
        <w:ind w:left="1418"/>
      </w:pPr>
      <w:r w:rsidRPr="00940379">
        <w:t>Улей</w:t>
      </w:r>
      <w:r w:rsidRPr="00940379">
        <w:tab/>
        <w:t>уши</w:t>
      </w:r>
    </w:p>
    <w:p w:rsidR="007C091F" w:rsidRPr="00940379" w:rsidRDefault="007C091F" w:rsidP="00940379">
      <w:pPr>
        <w:pStyle w:val="a3"/>
        <w:tabs>
          <w:tab w:val="left" w:pos="1883"/>
        </w:tabs>
        <w:spacing w:before="13"/>
        <w:ind w:left="1418"/>
      </w:pPr>
      <w:r w:rsidRPr="00940379">
        <w:t>Иглы</w:t>
      </w:r>
      <w:r w:rsidRPr="00940379">
        <w:tab/>
        <w:t>искры</w:t>
      </w:r>
    </w:p>
    <w:p w:rsidR="007C091F" w:rsidRPr="00940379" w:rsidRDefault="007C091F" w:rsidP="00940379">
      <w:pPr>
        <w:pStyle w:val="21"/>
        <w:ind w:left="1418"/>
        <w:jc w:val="left"/>
        <w:rPr>
          <w:b w:val="0"/>
          <w:i w:val="0"/>
        </w:rPr>
      </w:pPr>
      <w:r w:rsidRPr="00940379">
        <w:rPr>
          <w:i w:val="0"/>
        </w:rPr>
        <w:t>Выделениеконечногосогласногоизслов</w:t>
      </w:r>
      <w:r w:rsidRPr="00940379">
        <w:rPr>
          <w:b w:val="0"/>
          <w:i w:val="0"/>
        </w:rPr>
        <w:t>.</w:t>
      </w:r>
    </w:p>
    <w:p w:rsidR="007C091F" w:rsidRPr="00940379" w:rsidRDefault="007C091F" w:rsidP="00940379">
      <w:pPr>
        <w:pStyle w:val="aa"/>
        <w:numPr>
          <w:ilvl w:val="0"/>
          <w:numId w:val="96"/>
        </w:numPr>
        <w:tabs>
          <w:tab w:val="left" w:pos="646"/>
        </w:tabs>
        <w:ind w:left="1418" w:hanging="166"/>
        <w:rPr>
          <w:b/>
          <w:sz w:val="28"/>
          <w:szCs w:val="28"/>
        </w:rPr>
      </w:pPr>
      <w:r w:rsidRPr="00940379">
        <w:rPr>
          <w:b/>
          <w:sz w:val="28"/>
          <w:szCs w:val="28"/>
        </w:rPr>
        <w:t>лет</w:t>
      </w:r>
    </w:p>
    <w:p w:rsidR="007C091F" w:rsidRPr="00940379" w:rsidRDefault="007C091F" w:rsidP="00940379">
      <w:pPr>
        <w:pStyle w:val="a3"/>
        <w:tabs>
          <w:tab w:val="left" w:pos="1883"/>
        </w:tabs>
        <w:spacing w:before="36"/>
        <w:ind w:left="1418"/>
      </w:pPr>
      <w:r w:rsidRPr="00940379">
        <w:t>Кот</w:t>
      </w:r>
      <w:r w:rsidRPr="00940379">
        <w:tab/>
        <w:t>суп</w:t>
      </w:r>
    </w:p>
    <w:p w:rsidR="007C091F" w:rsidRPr="00940379" w:rsidRDefault="007C091F" w:rsidP="00940379">
      <w:pPr>
        <w:pStyle w:val="a3"/>
        <w:tabs>
          <w:tab w:val="left" w:pos="1883"/>
        </w:tabs>
        <w:spacing w:before="13"/>
        <w:ind w:left="1418"/>
      </w:pPr>
      <w:r w:rsidRPr="00940379">
        <w:t>Сом</w:t>
      </w:r>
      <w:r w:rsidRPr="00940379">
        <w:tab/>
        <w:t>лимон</w:t>
      </w:r>
    </w:p>
    <w:p w:rsidR="007C091F" w:rsidRPr="00940379" w:rsidRDefault="007C091F" w:rsidP="00940379">
      <w:pPr>
        <w:pStyle w:val="a3"/>
        <w:tabs>
          <w:tab w:val="left" w:pos="1883"/>
        </w:tabs>
        <w:spacing w:before="13"/>
        <w:ind w:left="1418"/>
      </w:pPr>
      <w:r w:rsidRPr="00940379">
        <w:t>Мох</w:t>
      </w:r>
      <w:r w:rsidRPr="00940379">
        <w:tab/>
        <w:t>сок</w:t>
      </w:r>
    </w:p>
    <w:p w:rsidR="007C091F" w:rsidRPr="00940379" w:rsidRDefault="007C091F" w:rsidP="00940379">
      <w:pPr>
        <w:pStyle w:val="21"/>
        <w:ind w:left="1418"/>
        <w:jc w:val="left"/>
        <w:rPr>
          <w:b w:val="0"/>
          <w:i w:val="0"/>
        </w:rPr>
      </w:pPr>
      <w:r w:rsidRPr="00940379">
        <w:rPr>
          <w:i w:val="0"/>
        </w:rPr>
        <w:t>Выделениеначальногосогласногоизслов</w:t>
      </w:r>
      <w:r w:rsidRPr="00940379">
        <w:rPr>
          <w:b w:val="0"/>
          <w:i w:val="0"/>
        </w:rPr>
        <w:t>.</w:t>
      </w:r>
    </w:p>
    <w:p w:rsidR="007C091F" w:rsidRPr="00940379" w:rsidRDefault="007C091F" w:rsidP="00940379">
      <w:pPr>
        <w:spacing w:after="46"/>
        <w:ind w:left="505" w:firstLine="708"/>
        <w:rPr>
          <w:b/>
          <w:sz w:val="28"/>
          <w:szCs w:val="28"/>
        </w:rPr>
      </w:pPr>
      <w:r w:rsidRPr="00940379">
        <w:rPr>
          <w:b/>
          <w:sz w:val="28"/>
          <w:szCs w:val="28"/>
        </w:rPr>
        <w:t>6 лет</w:t>
      </w:r>
    </w:p>
    <w:p w:rsidR="007C091F" w:rsidRPr="00940379" w:rsidRDefault="007C091F" w:rsidP="00940379">
      <w:pPr>
        <w:pStyle w:val="aa"/>
        <w:spacing w:after="46"/>
        <w:ind w:left="1213" w:firstLine="63"/>
        <w:rPr>
          <w:sz w:val="28"/>
          <w:szCs w:val="28"/>
        </w:rPr>
      </w:pPr>
      <w:r w:rsidRPr="00940379">
        <w:rPr>
          <w:sz w:val="28"/>
          <w:szCs w:val="28"/>
        </w:rPr>
        <w:t>Мост</w:t>
      </w:r>
      <w:r w:rsidRPr="00940379">
        <w:rPr>
          <w:sz w:val="28"/>
          <w:szCs w:val="28"/>
        </w:rPr>
        <w:tab/>
        <w:t>банка</w:t>
      </w:r>
      <w:r w:rsidRPr="00940379">
        <w:rPr>
          <w:sz w:val="28"/>
          <w:szCs w:val="28"/>
        </w:rPr>
        <w:tab/>
      </w:r>
    </w:p>
    <w:p w:rsidR="007C091F" w:rsidRPr="00940379" w:rsidRDefault="007C091F" w:rsidP="00940379">
      <w:pPr>
        <w:spacing w:after="46"/>
        <w:ind w:left="1276"/>
        <w:rPr>
          <w:b/>
          <w:sz w:val="28"/>
          <w:szCs w:val="28"/>
        </w:rPr>
      </w:pPr>
      <w:r w:rsidRPr="00940379">
        <w:rPr>
          <w:sz w:val="28"/>
          <w:szCs w:val="28"/>
        </w:rPr>
        <w:t>Пол</w:t>
      </w:r>
      <w:r w:rsidRPr="00940379">
        <w:rPr>
          <w:sz w:val="28"/>
          <w:szCs w:val="28"/>
        </w:rPr>
        <w:tab/>
        <w:t>тапки</w:t>
      </w:r>
      <w:r w:rsidRPr="00940379">
        <w:rPr>
          <w:sz w:val="28"/>
          <w:szCs w:val="28"/>
        </w:rPr>
        <w:tab/>
      </w:r>
    </w:p>
    <w:p w:rsidR="007C091F" w:rsidRPr="00940379" w:rsidRDefault="007C091F" w:rsidP="00940379">
      <w:pPr>
        <w:spacing w:after="46"/>
        <w:ind w:left="1276"/>
        <w:rPr>
          <w:sz w:val="28"/>
          <w:szCs w:val="28"/>
        </w:rPr>
      </w:pPr>
      <w:r w:rsidRPr="00940379">
        <w:rPr>
          <w:sz w:val="28"/>
          <w:szCs w:val="28"/>
        </w:rPr>
        <w:t>Дом</w:t>
      </w:r>
      <w:r w:rsidRPr="00940379">
        <w:rPr>
          <w:sz w:val="28"/>
          <w:szCs w:val="28"/>
        </w:rPr>
        <w:tab/>
        <w:t>нос</w:t>
      </w:r>
    </w:p>
    <w:p w:rsidR="007C091F" w:rsidRPr="00940379" w:rsidRDefault="007C091F" w:rsidP="00940379">
      <w:pPr>
        <w:spacing w:after="46"/>
        <w:ind w:left="1276"/>
        <w:rPr>
          <w:sz w:val="28"/>
          <w:szCs w:val="28"/>
        </w:rPr>
      </w:pPr>
      <w:r w:rsidRPr="00940379">
        <w:rPr>
          <w:sz w:val="28"/>
          <w:szCs w:val="28"/>
        </w:rPr>
        <w:t>Вода</w:t>
      </w:r>
      <w:r w:rsidRPr="00940379">
        <w:rPr>
          <w:sz w:val="28"/>
          <w:szCs w:val="28"/>
        </w:rPr>
        <w:tab/>
        <w:t>фартук</w:t>
      </w:r>
      <w:r w:rsidRPr="00940379">
        <w:rPr>
          <w:sz w:val="28"/>
          <w:szCs w:val="28"/>
        </w:rPr>
        <w:tab/>
      </w:r>
    </w:p>
    <w:p w:rsidR="007C091F" w:rsidRPr="00940379" w:rsidRDefault="007C091F" w:rsidP="00940379">
      <w:pPr>
        <w:spacing w:after="46"/>
        <w:ind w:left="1276"/>
        <w:rPr>
          <w:sz w:val="28"/>
          <w:szCs w:val="28"/>
        </w:rPr>
      </w:pPr>
      <w:r w:rsidRPr="00940379">
        <w:rPr>
          <w:sz w:val="28"/>
          <w:szCs w:val="28"/>
        </w:rPr>
        <w:t>Кот</w:t>
      </w:r>
      <w:r w:rsidRPr="00940379">
        <w:rPr>
          <w:sz w:val="28"/>
          <w:szCs w:val="28"/>
        </w:rPr>
        <w:tab/>
        <w:t>год</w:t>
      </w:r>
      <w:r w:rsidRPr="00940379">
        <w:rPr>
          <w:sz w:val="28"/>
          <w:szCs w:val="28"/>
        </w:rPr>
        <w:tab/>
        <w:t>хлеб</w:t>
      </w:r>
    </w:p>
    <w:p w:rsidR="007C091F" w:rsidRPr="00940379" w:rsidRDefault="007C091F" w:rsidP="00940379">
      <w:pPr>
        <w:pStyle w:val="21"/>
        <w:ind w:left="1418"/>
        <w:jc w:val="left"/>
        <w:rPr>
          <w:b w:val="0"/>
          <w:i w:val="0"/>
        </w:rPr>
      </w:pPr>
      <w:r w:rsidRPr="00940379">
        <w:rPr>
          <w:i w:val="0"/>
        </w:rPr>
        <w:t>Определениепоследовательностизвуковвслове</w:t>
      </w:r>
      <w:r w:rsidRPr="00940379">
        <w:rPr>
          <w:b w:val="0"/>
          <w:i w:val="0"/>
        </w:rPr>
        <w:t>.</w:t>
      </w:r>
    </w:p>
    <w:p w:rsidR="007C091F" w:rsidRPr="00940379" w:rsidRDefault="007C091F" w:rsidP="00940379">
      <w:pPr>
        <w:ind w:left="1418"/>
        <w:rPr>
          <w:b/>
          <w:sz w:val="28"/>
          <w:szCs w:val="28"/>
        </w:rPr>
      </w:pPr>
      <w:r w:rsidRPr="00940379">
        <w:rPr>
          <w:b/>
          <w:sz w:val="28"/>
          <w:szCs w:val="28"/>
        </w:rPr>
        <w:t>6 лет</w:t>
      </w:r>
    </w:p>
    <w:p w:rsidR="007C091F" w:rsidRPr="00940379" w:rsidRDefault="007C091F" w:rsidP="00940379">
      <w:pPr>
        <w:pStyle w:val="a3"/>
        <w:tabs>
          <w:tab w:val="left" w:pos="1826"/>
        </w:tabs>
        <w:spacing w:before="36"/>
        <w:ind w:left="1418"/>
      </w:pPr>
      <w:r w:rsidRPr="00940379">
        <w:t>Кот</w:t>
      </w:r>
      <w:r w:rsidRPr="00940379">
        <w:tab/>
        <w:t>вата</w:t>
      </w:r>
    </w:p>
    <w:p w:rsidR="007C091F" w:rsidRPr="00940379" w:rsidRDefault="007C091F" w:rsidP="00940379">
      <w:pPr>
        <w:pStyle w:val="a3"/>
        <w:tabs>
          <w:tab w:val="left" w:pos="1826"/>
        </w:tabs>
        <w:spacing w:before="13"/>
        <w:ind w:left="1418"/>
      </w:pPr>
      <w:r w:rsidRPr="00940379">
        <w:t>Дом</w:t>
      </w:r>
      <w:r w:rsidRPr="00940379">
        <w:tab/>
        <w:t>дубы</w:t>
      </w:r>
    </w:p>
    <w:p w:rsidR="007C091F" w:rsidRPr="00940379" w:rsidRDefault="007C091F" w:rsidP="00940379">
      <w:pPr>
        <w:pStyle w:val="21"/>
        <w:ind w:left="1418"/>
        <w:jc w:val="left"/>
        <w:rPr>
          <w:b w:val="0"/>
          <w:i w:val="0"/>
        </w:rPr>
      </w:pPr>
      <w:r w:rsidRPr="00940379">
        <w:rPr>
          <w:i w:val="0"/>
        </w:rPr>
        <w:t>Определениеколичествазвуковвсловах</w:t>
      </w:r>
      <w:r w:rsidRPr="00940379">
        <w:rPr>
          <w:b w:val="0"/>
          <w:i w:val="0"/>
        </w:rPr>
        <w:t>.</w:t>
      </w:r>
    </w:p>
    <w:p w:rsidR="007C091F" w:rsidRPr="00940379" w:rsidRDefault="007C091F" w:rsidP="00940379">
      <w:pPr>
        <w:ind w:left="1418"/>
        <w:rPr>
          <w:b/>
          <w:sz w:val="28"/>
          <w:szCs w:val="28"/>
        </w:rPr>
      </w:pPr>
      <w:r w:rsidRPr="00940379">
        <w:rPr>
          <w:b/>
          <w:sz w:val="28"/>
          <w:szCs w:val="28"/>
        </w:rPr>
        <w:t>6 лет</w:t>
      </w:r>
    </w:p>
    <w:p w:rsidR="007C091F" w:rsidRPr="00940379" w:rsidRDefault="007C091F" w:rsidP="00940379">
      <w:pPr>
        <w:pStyle w:val="a3"/>
        <w:tabs>
          <w:tab w:val="left" w:pos="1801"/>
        </w:tabs>
        <w:spacing w:before="36"/>
        <w:ind w:left="1418"/>
      </w:pPr>
      <w:r w:rsidRPr="00940379">
        <w:t>Бык</w:t>
      </w:r>
      <w:r w:rsidRPr="00940379">
        <w:tab/>
        <w:t>вата</w:t>
      </w:r>
    </w:p>
    <w:p w:rsidR="007C091F" w:rsidRPr="00940379" w:rsidRDefault="007C091F" w:rsidP="00940379">
      <w:pPr>
        <w:pStyle w:val="a3"/>
        <w:tabs>
          <w:tab w:val="left" w:pos="1801"/>
        </w:tabs>
        <w:spacing w:before="13"/>
        <w:ind w:left="1418"/>
      </w:pPr>
      <w:r w:rsidRPr="00940379">
        <w:lastRenderedPageBreak/>
        <w:t>Дом</w:t>
      </w:r>
      <w:r w:rsidRPr="00940379">
        <w:tab/>
        <w:t>банан</w:t>
      </w:r>
    </w:p>
    <w:p w:rsidR="007C091F" w:rsidRPr="00940379" w:rsidRDefault="007C091F" w:rsidP="00940379">
      <w:pPr>
        <w:pStyle w:val="a3"/>
        <w:spacing w:before="9"/>
        <w:ind w:left="1418"/>
      </w:pPr>
    </w:p>
    <w:p w:rsidR="007C091F" w:rsidRPr="00940379" w:rsidRDefault="007C091F" w:rsidP="00940379">
      <w:pPr>
        <w:pStyle w:val="21"/>
        <w:tabs>
          <w:tab w:val="left" w:pos="709"/>
        </w:tabs>
        <w:ind w:left="1134"/>
        <w:rPr>
          <w:i w:val="0"/>
        </w:rPr>
      </w:pPr>
      <w:r w:rsidRPr="00940379">
        <w:rPr>
          <w:i w:val="0"/>
        </w:rPr>
        <w:t>Методика проведения исследования</w:t>
      </w:r>
    </w:p>
    <w:p w:rsidR="007C091F" w:rsidRPr="00940379" w:rsidRDefault="007C091F" w:rsidP="00940379">
      <w:pPr>
        <w:pStyle w:val="a3"/>
        <w:tabs>
          <w:tab w:val="left" w:pos="709"/>
        </w:tabs>
        <w:spacing w:before="125"/>
        <w:ind w:left="1134" w:right="110" w:firstLine="368"/>
      </w:pPr>
      <w:r w:rsidRPr="00940379">
        <w:t>Исследование начинается с проверки состояния звукопроизношения ребенка, с повторения ребенком последовательно звуков всех групп вслед за педагогом.Затемпедагог проверяетсостояниепроизношениязвуковвсехгруппв словах и предложениях. Это исследование можно проводить со зрительнойопорой, предложив ребенку называть картинки и составлять предложения покартинкам или называть картинки и повторять предложения вслед за педагогом.</w:t>
      </w:r>
    </w:p>
    <w:p w:rsidR="007C091F" w:rsidRPr="00940379" w:rsidRDefault="007C091F" w:rsidP="00940379">
      <w:pPr>
        <w:pStyle w:val="a3"/>
        <w:tabs>
          <w:tab w:val="left" w:pos="709"/>
        </w:tabs>
        <w:spacing w:before="61"/>
        <w:ind w:left="1134" w:right="110" w:firstLine="368"/>
      </w:pPr>
      <w:r w:rsidRPr="00940379">
        <w:t>Исследуя</w:t>
      </w:r>
      <w:r w:rsidRPr="00940379">
        <w:rPr>
          <w:b/>
        </w:rPr>
        <w:t>навыкифонематическоговосприятия,</w:t>
      </w:r>
      <w:r w:rsidRPr="00940379">
        <w:t>логопедпроверяетспособность ребенка отраженно повторять цепочки слогов с оппозиционнымизвуками.</w:t>
      </w:r>
      <w:r w:rsidRPr="00940379">
        <w:rPr>
          <w:spacing w:val="-1"/>
        </w:rPr>
        <w:t>Пятилетнемуребенкупедагог</w:t>
      </w:r>
      <w:r w:rsidRPr="00940379">
        <w:t>предлагаетповторитьцепочкислогов:ба-па-ба, па-ба-па, да-та-да, та-да-та, га-ка-га, ка-га-ка, за-са-за, са-за-са, та-тя-та,тя-та-тя. Шестилетний ребенок повторяет вслед за педагогом следующие цепочки: са-ша-са, ша-са-ша, жа-ша-жа, ша-жа-ша, са-ца-са, ца-са-ца, ча-тя-ча,тя-ча-тя,ла-ля-ла, ля-ла-ля.</w:t>
      </w:r>
    </w:p>
    <w:p w:rsidR="007C091F" w:rsidRPr="00940379" w:rsidRDefault="007C091F" w:rsidP="00940379">
      <w:pPr>
        <w:pStyle w:val="a3"/>
        <w:tabs>
          <w:tab w:val="left" w:pos="709"/>
        </w:tabs>
        <w:ind w:left="1134" w:right="109" w:firstLine="368"/>
      </w:pPr>
      <w:r w:rsidRPr="00940379">
        <w:t xml:space="preserve">Исследуя </w:t>
      </w:r>
      <w:r w:rsidRPr="00940379">
        <w:rPr>
          <w:b/>
        </w:rPr>
        <w:t>навыки фонематического анализа и синтеза</w:t>
      </w:r>
      <w:r w:rsidRPr="00940379">
        <w:t>, педагог предлагает пятилетнему ребенку выделить начальный ударный гласный звук изследующих слов: астра, арка, осень, озеро, улей, уши, иглы, искры. При чемпедагог акцентированно произносит начальный ударный гласный звук в каждом из слов. Шестилетний ребенок по просьбе педагога выделяет конечныйсогласный из следующих слов: кот, суп, сом, лимон, мох, сок. В этом случаепедагог акцентирует внимание ребенка на конечных согласных. Аналогичнопроводится работа по выделению начальных ударных из слов: мост, банка,пол, тапки, дом, нос, вода, фартук, кот, год, хлеб. Кроме того, шестилетнемуребенкупредлагаетсязаданиенаопределениеколичествазвуковвследующихсловах:бык, дом, вата, банан.</w:t>
      </w:r>
    </w:p>
    <w:p w:rsidR="007C091F" w:rsidRPr="00940379" w:rsidRDefault="007C091F" w:rsidP="00940379">
      <w:pPr>
        <w:pStyle w:val="a3"/>
        <w:tabs>
          <w:tab w:val="left" w:pos="709"/>
          <w:tab w:val="left" w:pos="2666"/>
          <w:tab w:val="left" w:pos="4110"/>
          <w:tab w:val="left" w:pos="4544"/>
          <w:tab w:val="left" w:pos="6499"/>
          <w:tab w:val="left" w:pos="7846"/>
          <w:tab w:val="left" w:pos="9764"/>
        </w:tabs>
        <w:spacing w:before="89" w:after="7"/>
        <w:ind w:left="1134" w:right="709"/>
        <w:jc w:val="center"/>
        <w:rPr>
          <w:b/>
        </w:rPr>
      </w:pPr>
    </w:p>
    <w:p w:rsidR="007C091F" w:rsidRPr="00940379" w:rsidRDefault="007C091F" w:rsidP="00940379">
      <w:pPr>
        <w:pStyle w:val="a3"/>
        <w:tabs>
          <w:tab w:val="left" w:pos="709"/>
          <w:tab w:val="left" w:pos="2666"/>
          <w:tab w:val="left" w:pos="4110"/>
          <w:tab w:val="left" w:pos="4544"/>
          <w:tab w:val="left" w:pos="6499"/>
          <w:tab w:val="left" w:pos="7846"/>
          <w:tab w:val="left" w:pos="9764"/>
        </w:tabs>
        <w:spacing w:before="89" w:after="7"/>
        <w:ind w:left="1134" w:right="709"/>
        <w:jc w:val="center"/>
        <w:rPr>
          <w:b/>
        </w:rPr>
      </w:pPr>
      <w:r w:rsidRPr="00940379">
        <w:rPr>
          <w:b/>
        </w:rPr>
        <w:t xml:space="preserve">Перечень литературы и методических пособий,необходимых </w:t>
      </w:r>
      <w:r w:rsidRPr="00940379">
        <w:rPr>
          <w:b/>
          <w:spacing w:val="-1"/>
        </w:rPr>
        <w:t xml:space="preserve">для </w:t>
      </w:r>
      <w:r w:rsidRPr="00940379">
        <w:rPr>
          <w:b/>
        </w:rPr>
        <w:t>организацииобразовательногопроцесса по развитию речи и обучению грамоте:</w:t>
      </w:r>
    </w:p>
    <w:p w:rsidR="007C091F" w:rsidRPr="00940379" w:rsidRDefault="007C091F" w:rsidP="00940379">
      <w:pPr>
        <w:pStyle w:val="aa"/>
        <w:numPr>
          <w:ilvl w:val="0"/>
          <w:numId w:val="97"/>
        </w:numPr>
        <w:tabs>
          <w:tab w:val="left" w:pos="709"/>
        </w:tabs>
        <w:ind w:right="110"/>
        <w:rPr>
          <w:sz w:val="28"/>
          <w:szCs w:val="28"/>
        </w:rPr>
      </w:pPr>
      <w:r w:rsidRPr="00940379">
        <w:rPr>
          <w:sz w:val="28"/>
          <w:szCs w:val="28"/>
        </w:rPr>
        <w:t>Нищева Н.В. Развитие фонематических процессов и навыков звукового</w:t>
      </w:r>
      <w:r w:rsidRPr="00940379">
        <w:rPr>
          <w:spacing w:val="-1"/>
          <w:sz w:val="28"/>
          <w:szCs w:val="28"/>
        </w:rPr>
        <w:t>анализаисинтезаустарших</w:t>
      </w:r>
      <w:r w:rsidRPr="00940379">
        <w:rPr>
          <w:sz w:val="28"/>
          <w:szCs w:val="28"/>
        </w:rPr>
        <w:t>дошкольников.—СПб.:ДЕТСТВО-ПРЕСС,2015.</w:t>
      </w:r>
    </w:p>
    <w:p w:rsidR="007C091F" w:rsidRPr="00940379" w:rsidRDefault="007C091F" w:rsidP="00940379">
      <w:pPr>
        <w:pStyle w:val="aa"/>
        <w:numPr>
          <w:ilvl w:val="0"/>
          <w:numId w:val="97"/>
        </w:numPr>
        <w:tabs>
          <w:tab w:val="left" w:pos="709"/>
        </w:tabs>
        <w:rPr>
          <w:sz w:val="28"/>
          <w:szCs w:val="28"/>
        </w:rPr>
      </w:pPr>
      <w:r w:rsidRPr="00940379">
        <w:rPr>
          <w:sz w:val="28"/>
          <w:szCs w:val="28"/>
        </w:rPr>
        <w:t>НищеваН.В.Играйка.Грамотейка.—СПб.:ДЕТСТВО-ПРЕСС,2014.</w:t>
      </w:r>
    </w:p>
    <w:p w:rsidR="007C091F" w:rsidRPr="00940379" w:rsidRDefault="007C091F" w:rsidP="00940379">
      <w:pPr>
        <w:pStyle w:val="aa"/>
        <w:numPr>
          <w:ilvl w:val="0"/>
          <w:numId w:val="97"/>
        </w:numPr>
        <w:tabs>
          <w:tab w:val="left" w:pos="709"/>
        </w:tabs>
        <w:rPr>
          <w:sz w:val="28"/>
          <w:szCs w:val="28"/>
        </w:rPr>
      </w:pPr>
      <w:r w:rsidRPr="00940379">
        <w:rPr>
          <w:sz w:val="28"/>
          <w:szCs w:val="28"/>
        </w:rPr>
        <w:t>НищеваН.В.Играйка.Различайка.—СПб.:ДЕТСТВО-ПРЕСС,2013.</w:t>
      </w:r>
    </w:p>
    <w:p w:rsidR="007C091F" w:rsidRPr="00940379" w:rsidRDefault="007C091F" w:rsidP="00940379">
      <w:pPr>
        <w:pStyle w:val="aa"/>
        <w:numPr>
          <w:ilvl w:val="0"/>
          <w:numId w:val="97"/>
        </w:numPr>
        <w:tabs>
          <w:tab w:val="left" w:pos="709"/>
        </w:tabs>
        <w:rPr>
          <w:sz w:val="28"/>
          <w:szCs w:val="28"/>
        </w:rPr>
      </w:pPr>
      <w:r w:rsidRPr="00940379">
        <w:rPr>
          <w:sz w:val="28"/>
          <w:szCs w:val="28"/>
        </w:rPr>
        <w:t>НищеваН.В.Играйка.Читайка.—СПб.:ДЕТСТВО-ПРЕСС,201</w:t>
      </w:r>
    </w:p>
    <w:p w:rsidR="007C091F" w:rsidRPr="00940379" w:rsidRDefault="007C091F" w:rsidP="00940379">
      <w:pPr>
        <w:pStyle w:val="aa"/>
        <w:numPr>
          <w:ilvl w:val="0"/>
          <w:numId w:val="97"/>
        </w:numPr>
        <w:tabs>
          <w:tab w:val="left" w:pos="709"/>
        </w:tabs>
        <w:rPr>
          <w:sz w:val="28"/>
          <w:szCs w:val="28"/>
        </w:rPr>
      </w:pPr>
      <w:r w:rsidRPr="00940379">
        <w:rPr>
          <w:sz w:val="28"/>
          <w:szCs w:val="28"/>
        </w:rPr>
        <w:t>Нищева Н.В. Веселая пальчиковая гимнастика. Упражнения для развития мелкой моторики и координации речи с движением. — СПб.: ДЕТСТВО-ПРЕСС,2015.</w:t>
      </w:r>
    </w:p>
    <w:p w:rsidR="007C091F" w:rsidRPr="00940379" w:rsidRDefault="007C091F" w:rsidP="00940379">
      <w:pPr>
        <w:pStyle w:val="aa"/>
        <w:numPr>
          <w:ilvl w:val="0"/>
          <w:numId w:val="97"/>
        </w:numPr>
        <w:tabs>
          <w:tab w:val="left" w:pos="709"/>
        </w:tabs>
        <w:rPr>
          <w:sz w:val="28"/>
          <w:szCs w:val="28"/>
        </w:rPr>
      </w:pPr>
      <w:r w:rsidRPr="00940379">
        <w:rPr>
          <w:sz w:val="28"/>
          <w:szCs w:val="28"/>
        </w:rPr>
        <w:t>Нищева Н.В. Веселые подвижные игры. — СПб.: ДЕТСТВО-ПРЕСС,2015.</w:t>
      </w:r>
    </w:p>
    <w:p w:rsidR="007C091F" w:rsidRPr="00940379" w:rsidRDefault="007C091F" w:rsidP="00940379">
      <w:pPr>
        <w:pStyle w:val="aa"/>
        <w:numPr>
          <w:ilvl w:val="0"/>
          <w:numId w:val="97"/>
        </w:numPr>
        <w:tabs>
          <w:tab w:val="left" w:pos="709"/>
        </w:tabs>
        <w:rPr>
          <w:sz w:val="28"/>
          <w:szCs w:val="28"/>
        </w:rPr>
      </w:pPr>
      <w:r w:rsidRPr="00940379">
        <w:rPr>
          <w:sz w:val="28"/>
          <w:szCs w:val="28"/>
        </w:rPr>
        <w:t>Нищева Н.В. Подвижные и дидактические игры на прогулке. — СПб.:ДЕТСТВО-ПРЕСС,2014.</w:t>
      </w:r>
    </w:p>
    <w:p w:rsidR="007C091F" w:rsidRPr="00940379" w:rsidRDefault="007C091F" w:rsidP="00940379">
      <w:pPr>
        <w:pStyle w:val="21"/>
        <w:spacing w:before="89"/>
        <w:ind w:left="993" w:right="710"/>
        <w:jc w:val="center"/>
        <w:rPr>
          <w:i w:val="0"/>
        </w:rPr>
      </w:pPr>
      <w:r w:rsidRPr="00940379">
        <w:rPr>
          <w:i w:val="0"/>
        </w:rPr>
        <w:t>Парциальнаяпрограмма</w:t>
      </w:r>
      <w:r w:rsidR="00BD6446">
        <w:rPr>
          <w:i w:val="0"/>
        </w:rPr>
        <w:t xml:space="preserve"> </w:t>
      </w:r>
      <w:r w:rsidRPr="00940379">
        <w:rPr>
          <w:i w:val="0"/>
        </w:rPr>
        <w:lastRenderedPageBreak/>
        <w:t>«Приобщениедетейкистокамрусскойнароднойкультуры»</w:t>
      </w:r>
    </w:p>
    <w:p w:rsidR="007C091F" w:rsidRPr="00940379" w:rsidRDefault="007C091F" w:rsidP="00940379">
      <w:pPr>
        <w:pStyle w:val="21"/>
        <w:spacing w:before="89"/>
        <w:ind w:left="993" w:right="710"/>
        <w:jc w:val="center"/>
        <w:rPr>
          <w:i w:val="0"/>
        </w:rPr>
      </w:pPr>
      <w:r w:rsidRPr="00940379">
        <w:rPr>
          <w:i w:val="0"/>
        </w:rPr>
        <w:t>О.Л.Князева,М.Д.Маханева.</w:t>
      </w:r>
    </w:p>
    <w:p w:rsidR="007C091F" w:rsidRPr="00940379" w:rsidRDefault="007C091F" w:rsidP="00940379">
      <w:pPr>
        <w:pStyle w:val="a3"/>
        <w:ind w:left="993" w:right="709"/>
      </w:pPr>
      <w:r w:rsidRPr="00940379">
        <w:rPr>
          <w:b/>
        </w:rPr>
        <w:t>Цель:</w:t>
      </w:r>
      <w:r w:rsidRPr="00940379">
        <w:t>формированиеудетейдошкольноговозрастабазисакультурынаосновеознакомлениясбытомижизньюродногонарода,егохарактером,присущимиемунравственнымиценностями,традициями,особенностямикультуры.</w:t>
      </w:r>
    </w:p>
    <w:p w:rsidR="007C091F" w:rsidRPr="00940379" w:rsidRDefault="007C091F" w:rsidP="00940379">
      <w:pPr>
        <w:pStyle w:val="11"/>
        <w:ind w:left="993"/>
        <w:jc w:val="left"/>
      </w:pPr>
      <w:r w:rsidRPr="00940379">
        <w:t>Задачи:</w:t>
      </w:r>
    </w:p>
    <w:p w:rsidR="007C091F" w:rsidRPr="00940379" w:rsidRDefault="007C091F" w:rsidP="00940379">
      <w:pPr>
        <w:pStyle w:val="aa"/>
        <w:numPr>
          <w:ilvl w:val="1"/>
          <w:numId w:val="51"/>
        </w:numPr>
        <w:tabs>
          <w:tab w:val="left" w:pos="1402"/>
        </w:tabs>
        <w:ind w:left="993" w:right="703"/>
        <w:rPr>
          <w:sz w:val="28"/>
          <w:szCs w:val="28"/>
        </w:rPr>
      </w:pPr>
      <w:r w:rsidRPr="00940379">
        <w:rPr>
          <w:sz w:val="28"/>
          <w:szCs w:val="28"/>
        </w:rPr>
        <w:t>Приобщениекисториивозникновенияродногосела;знакомствосознаменитымиземлякамиилюдьми,прославившимиСвердловскуюобласть.</w:t>
      </w:r>
    </w:p>
    <w:p w:rsidR="007C091F" w:rsidRPr="00940379" w:rsidRDefault="007C091F" w:rsidP="00940379">
      <w:pPr>
        <w:pStyle w:val="aa"/>
        <w:numPr>
          <w:ilvl w:val="1"/>
          <w:numId w:val="51"/>
        </w:numPr>
        <w:tabs>
          <w:tab w:val="left" w:pos="1402"/>
          <w:tab w:val="left" w:pos="3468"/>
          <w:tab w:val="left" w:pos="5519"/>
          <w:tab w:val="left" w:pos="5936"/>
          <w:tab w:val="left" w:pos="9208"/>
        </w:tabs>
        <w:ind w:left="993" w:right="710"/>
        <w:rPr>
          <w:sz w:val="28"/>
          <w:szCs w:val="28"/>
        </w:rPr>
      </w:pPr>
      <w:r w:rsidRPr="00940379">
        <w:rPr>
          <w:sz w:val="28"/>
          <w:szCs w:val="28"/>
        </w:rPr>
        <w:t>Формирование</w:t>
      </w:r>
      <w:r w:rsidRPr="00940379">
        <w:rPr>
          <w:sz w:val="28"/>
          <w:szCs w:val="28"/>
        </w:rPr>
        <w:tab/>
        <w:t>представлений    о достопримечательностях</w:t>
      </w:r>
      <w:r w:rsidRPr="00940379">
        <w:rPr>
          <w:spacing w:val="-1"/>
          <w:sz w:val="28"/>
          <w:szCs w:val="28"/>
        </w:rPr>
        <w:t xml:space="preserve">Тугулымского </w:t>
      </w:r>
      <w:r w:rsidRPr="00940379">
        <w:rPr>
          <w:sz w:val="28"/>
          <w:szCs w:val="28"/>
        </w:rPr>
        <w:t>района, егогосударственныхсимволах.</w:t>
      </w:r>
    </w:p>
    <w:p w:rsidR="007C091F" w:rsidRPr="00940379" w:rsidRDefault="007C091F" w:rsidP="00940379">
      <w:pPr>
        <w:pStyle w:val="aa"/>
        <w:numPr>
          <w:ilvl w:val="1"/>
          <w:numId w:val="51"/>
        </w:numPr>
        <w:tabs>
          <w:tab w:val="left" w:pos="1402"/>
        </w:tabs>
        <w:ind w:left="993" w:right="711"/>
        <w:rPr>
          <w:sz w:val="28"/>
          <w:szCs w:val="28"/>
        </w:rPr>
      </w:pPr>
      <w:r w:rsidRPr="00940379">
        <w:rPr>
          <w:sz w:val="28"/>
          <w:szCs w:val="28"/>
        </w:rPr>
        <w:t>Воспитаниелюбвикродномудому,семье,уважениякродителямиих труду.</w:t>
      </w:r>
    </w:p>
    <w:p w:rsidR="007C091F" w:rsidRPr="00940379" w:rsidRDefault="007C091F" w:rsidP="00940379">
      <w:pPr>
        <w:pStyle w:val="aa"/>
        <w:numPr>
          <w:ilvl w:val="1"/>
          <w:numId w:val="51"/>
        </w:numPr>
        <w:tabs>
          <w:tab w:val="left" w:pos="1402"/>
        </w:tabs>
        <w:ind w:left="993" w:right="711"/>
        <w:rPr>
          <w:sz w:val="28"/>
          <w:szCs w:val="28"/>
        </w:rPr>
      </w:pPr>
      <w:r w:rsidRPr="00940379">
        <w:rPr>
          <w:sz w:val="28"/>
          <w:szCs w:val="28"/>
        </w:rPr>
        <w:t>Формирование представлений о животном и растительном мире родного края;оКраснойкниге Свердловскойобласти.</w:t>
      </w:r>
    </w:p>
    <w:p w:rsidR="007C091F" w:rsidRPr="00940379" w:rsidRDefault="007C091F" w:rsidP="00940379">
      <w:pPr>
        <w:pStyle w:val="aa"/>
        <w:numPr>
          <w:ilvl w:val="1"/>
          <w:numId w:val="51"/>
        </w:numPr>
        <w:tabs>
          <w:tab w:val="left" w:pos="1402"/>
        </w:tabs>
        <w:ind w:left="993"/>
        <w:rPr>
          <w:sz w:val="28"/>
          <w:szCs w:val="28"/>
        </w:rPr>
      </w:pPr>
      <w:r w:rsidRPr="00940379">
        <w:rPr>
          <w:sz w:val="28"/>
          <w:szCs w:val="28"/>
        </w:rPr>
        <w:t>ОзнакомлениескартойСвердловскойобласти</w:t>
      </w:r>
      <w:r w:rsidRPr="00940379">
        <w:rPr>
          <w:spacing w:val="-2"/>
          <w:sz w:val="28"/>
          <w:szCs w:val="28"/>
        </w:rPr>
        <w:t xml:space="preserve">, Тугулымского  </w:t>
      </w:r>
      <w:r w:rsidRPr="00940379">
        <w:rPr>
          <w:sz w:val="28"/>
          <w:szCs w:val="28"/>
        </w:rPr>
        <w:t>района.</w:t>
      </w:r>
    </w:p>
    <w:p w:rsidR="007C091F" w:rsidRPr="00940379" w:rsidRDefault="007C091F" w:rsidP="00940379">
      <w:pPr>
        <w:pStyle w:val="11"/>
        <w:spacing w:before="2"/>
        <w:ind w:left="993"/>
        <w:jc w:val="left"/>
      </w:pPr>
      <w:r w:rsidRPr="00940379">
        <w:t>Принципы:</w:t>
      </w:r>
    </w:p>
    <w:p w:rsidR="007C091F" w:rsidRPr="00940379" w:rsidRDefault="007C091F" w:rsidP="00940379">
      <w:pPr>
        <w:pStyle w:val="aa"/>
        <w:numPr>
          <w:ilvl w:val="0"/>
          <w:numId w:val="50"/>
        </w:numPr>
        <w:tabs>
          <w:tab w:val="left" w:pos="846"/>
        </w:tabs>
        <w:ind w:left="993" w:hanging="164"/>
        <w:jc w:val="left"/>
        <w:rPr>
          <w:sz w:val="28"/>
          <w:szCs w:val="28"/>
        </w:rPr>
      </w:pPr>
      <w:r w:rsidRPr="00940379">
        <w:rPr>
          <w:sz w:val="28"/>
          <w:szCs w:val="28"/>
        </w:rPr>
        <w:t>принципинтеграцииобразования;</w:t>
      </w:r>
    </w:p>
    <w:p w:rsidR="007C091F" w:rsidRPr="00940379" w:rsidRDefault="007C091F" w:rsidP="00940379">
      <w:pPr>
        <w:pStyle w:val="aa"/>
        <w:numPr>
          <w:ilvl w:val="0"/>
          <w:numId w:val="50"/>
        </w:numPr>
        <w:tabs>
          <w:tab w:val="left" w:pos="846"/>
        </w:tabs>
        <w:ind w:left="993" w:hanging="164"/>
        <w:jc w:val="left"/>
        <w:rPr>
          <w:sz w:val="28"/>
          <w:szCs w:val="28"/>
        </w:rPr>
      </w:pPr>
      <w:r w:rsidRPr="00940379">
        <w:rPr>
          <w:sz w:val="28"/>
          <w:szCs w:val="28"/>
        </w:rPr>
        <w:t>принципиндивидуализацииобразования;</w:t>
      </w:r>
    </w:p>
    <w:p w:rsidR="007C091F" w:rsidRPr="00940379" w:rsidRDefault="007C091F" w:rsidP="00940379">
      <w:pPr>
        <w:pStyle w:val="aa"/>
        <w:numPr>
          <w:ilvl w:val="0"/>
          <w:numId w:val="50"/>
        </w:numPr>
        <w:tabs>
          <w:tab w:val="left" w:pos="846"/>
        </w:tabs>
        <w:ind w:left="993" w:hanging="164"/>
        <w:jc w:val="left"/>
        <w:rPr>
          <w:sz w:val="28"/>
          <w:szCs w:val="28"/>
        </w:rPr>
      </w:pPr>
      <w:r w:rsidRPr="00940379">
        <w:rPr>
          <w:sz w:val="28"/>
          <w:szCs w:val="28"/>
        </w:rPr>
        <w:t>принциппрактическойприменимости;</w:t>
      </w:r>
    </w:p>
    <w:p w:rsidR="007C091F" w:rsidRPr="00940379" w:rsidRDefault="007C091F" w:rsidP="00940379">
      <w:pPr>
        <w:pStyle w:val="aa"/>
        <w:numPr>
          <w:ilvl w:val="0"/>
          <w:numId w:val="50"/>
        </w:numPr>
        <w:tabs>
          <w:tab w:val="left" w:pos="846"/>
        </w:tabs>
        <w:ind w:left="993" w:hanging="164"/>
        <w:jc w:val="left"/>
        <w:rPr>
          <w:sz w:val="28"/>
          <w:szCs w:val="28"/>
        </w:rPr>
      </w:pPr>
      <w:r w:rsidRPr="00940379">
        <w:rPr>
          <w:sz w:val="28"/>
          <w:szCs w:val="28"/>
        </w:rPr>
        <w:t>принципразвивающегообразования;</w:t>
      </w:r>
    </w:p>
    <w:p w:rsidR="007C091F" w:rsidRPr="00940379" w:rsidRDefault="007C091F" w:rsidP="00940379">
      <w:pPr>
        <w:pStyle w:val="aa"/>
        <w:numPr>
          <w:ilvl w:val="0"/>
          <w:numId w:val="50"/>
        </w:numPr>
        <w:tabs>
          <w:tab w:val="left" w:pos="846"/>
        </w:tabs>
        <w:ind w:left="993" w:hanging="164"/>
        <w:jc w:val="left"/>
        <w:rPr>
          <w:sz w:val="28"/>
          <w:szCs w:val="28"/>
        </w:rPr>
      </w:pPr>
      <w:r w:rsidRPr="00940379">
        <w:rPr>
          <w:sz w:val="28"/>
          <w:szCs w:val="28"/>
        </w:rPr>
        <w:t>принципнаучнойобоснованности;</w:t>
      </w:r>
    </w:p>
    <w:p w:rsidR="007C091F" w:rsidRPr="00940379" w:rsidRDefault="007C091F" w:rsidP="00940379">
      <w:pPr>
        <w:pStyle w:val="aa"/>
        <w:numPr>
          <w:ilvl w:val="0"/>
          <w:numId w:val="50"/>
        </w:numPr>
        <w:tabs>
          <w:tab w:val="left" w:pos="846"/>
        </w:tabs>
        <w:spacing w:before="2"/>
        <w:ind w:left="993" w:hanging="164"/>
        <w:jc w:val="left"/>
        <w:rPr>
          <w:sz w:val="28"/>
          <w:szCs w:val="28"/>
        </w:rPr>
      </w:pPr>
      <w:r w:rsidRPr="00940379">
        <w:rPr>
          <w:sz w:val="28"/>
          <w:szCs w:val="28"/>
        </w:rPr>
        <w:t>принципинтереса;</w:t>
      </w:r>
    </w:p>
    <w:p w:rsidR="007C091F" w:rsidRPr="00940379" w:rsidRDefault="007C091F" w:rsidP="00940379">
      <w:pPr>
        <w:pStyle w:val="aa"/>
        <w:numPr>
          <w:ilvl w:val="0"/>
          <w:numId w:val="50"/>
        </w:numPr>
        <w:tabs>
          <w:tab w:val="left" w:pos="846"/>
        </w:tabs>
        <w:ind w:left="993" w:hanging="164"/>
        <w:jc w:val="left"/>
        <w:rPr>
          <w:sz w:val="28"/>
          <w:szCs w:val="28"/>
        </w:rPr>
      </w:pPr>
      <w:r w:rsidRPr="00940379">
        <w:rPr>
          <w:sz w:val="28"/>
          <w:szCs w:val="28"/>
        </w:rPr>
        <w:t>принциппартнерства.</w:t>
      </w:r>
    </w:p>
    <w:p w:rsidR="007C091F" w:rsidRPr="00940379" w:rsidRDefault="007C091F" w:rsidP="00940379">
      <w:pPr>
        <w:ind w:left="993"/>
        <w:jc w:val="both"/>
        <w:rPr>
          <w:sz w:val="28"/>
          <w:szCs w:val="28"/>
        </w:rPr>
      </w:pPr>
      <w:r w:rsidRPr="00940379">
        <w:rPr>
          <w:b/>
          <w:color w:val="171717"/>
          <w:sz w:val="28"/>
          <w:szCs w:val="28"/>
        </w:rPr>
        <w:t>Принципыработы,пореализациизадачпорегиональномукомпоненту:</w:t>
      </w:r>
    </w:p>
    <w:p w:rsidR="007C091F" w:rsidRPr="00940379" w:rsidRDefault="007C091F" w:rsidP="00940379">
      <w:pPr>
        <w:pStyle w:val="aa"/>
        <w:numPr>
          <w:ilvl w:val="0"/>
          <w:numId w:val="50"/>
        </w:numPr>
        <w:tabs>
          <w:tab w:val="left" w:pos="966"/>
        </w:tabs>
        <w:ind w:left="993" w:right="712"/>
        <w:jc w:val="left"/>
        <w:rPr>
          <w:color w:val="171717"/>
          <w:sz w:val="28"/>
          <w:szCs w:val="28"/>
        </w:rPr>
      </w:pPr>
      <w:r w:rsidRPr="00940379">
        <w:rPr>
          <w:color w:val="171717"/>
          <w:sz w:val="28"/>
          <w:szCs w:val="28"/>
        </w:rPr>
        <w:t>принцип региональности(ориентацияна учётособенностейрегиона вовсём воспитательномпроцессе);</w:t>
      </w:r>
    </w:p>
    <w:p w:rsidR="007C091F" w:rsidRPr="00940379" w:rsidRDefault="007C091F" w:rsidP="00940379">
      <w:pPr>
        <w:pStyle w:val="aa"/>
        <w:numPr>
          <w:ilvl w:val="0"/>
          <w:numId w:val="50"/>
        </w:numPr>
        <w:tabs>
          <w:tab w:val="left" w:pos="966"/>
        </w:tabs>
        <w:ind w:left="993" w:right="706"/>
        <w:jc w:val="left"/>
        <w:rPr>
          <w:color w:val="171717"/>
          <w:sz w:val="28"/>
          <w:szCs w:val="28"/>
        </w:rPr>
      </w:pPr>
      <w:r w:rsidRPr="00940379">
        <w:rPr>
          <w:color w:val="171717"/>
          <w:sz w:val="28"/>
          <w:szCs w:val="28"/>
        </w:rPr>
        <w:t>принциписторизма(раскрытиеисторическойобусловленноститехилииныхявлений,процессов);</w:t>
      </w:r>
    </w:p>
    <w:p w:rsidR="007C091F" w:rsidRPr="00940379" w:rsidRDefault="007C091F" w:rsidP="00940379">
      <w:pPr>
        <w:pStyle w:val="aa"/>
        <w:numPr>
          <w:ilvl w:val="0"/>
          <w:numId w:val="50"/>
        </w:numPr>
        <w:tabs>
          <w:tab w:val="left" w:pos="966"/>
          <w:tab w:val="left" w:pos="2259"/>
          <w:tab w:val="left" w:pos="4326"/>
          <w:tab w:val="left" w:pos="4731"/>
          <w:tab w:val="left" w:pos="7003"/>
          <w:tab w:val="left" w:pos="8890"/>
        </w:tabs>
        <w:ind w:left="993" w:right="711"/>
        <w:jc w:val="left"/>
        <w:rPr>
          <w:sz w:val="28"/>
          <w:szCs w:val="28"/>
        </w:rPr>
      </w:pPr>
      <w:r w:rsidRPr="00940379">
        <w:rPr>
          <w:color w:val="171717"/>
          <w:sz w:val="28"/>
          <w:szCs w:val="28"/>
        </w:rPr>
        <w:t>принцип</w:t>
      </w:r>
      <w:r w:rsidRPr="00940379">
        <w:rPr>
          <w:color w:val="171717"/>
          <w:sz w:val="28"/>
          <w:szCs w:val="28"/>
        </w:rPr>
        <w:tab/>
        <w:t>комплексности</w:t>
      </w:r>
      <w:r w:rsidRPr="00940379">
        <w:rPr>
          <w:color w:val="171717"/>
          <w:sz w:val="28"/>
          <w:szCs w:val="28"/>
        </w:rPr>
        <w:tab/>
        <w:t>и</w:t>
      </w:r>
      <w:r w:rsidRPr="00940379">
        <w:rPr>
          <w:color w:val="171717"/>
          <w:sz w:val="28"/>
          <w:szCs w:val="28"/>
        </w:rPr>
        <w:tab/>
        <w:t>интегративности.</w:t>
      </w:r>
    </w:p>
    <w:p w:rsidR="007C091F" w:rsidRPr="00940379" w:rsidRDefault="007C091F" w:rsidP="00940379">
      <w:pPr>
        <w:pStyle w:val="11"/>
        <w:spacing w:before="4"/>
        <w:ind w:left="993"/>
        <w:jc w:val="left"/>
      </w:pPr>
      <w:r w:rsidRPr="00940379">
        <w:t>Подходы:</w:t>
      </w:r>
    </w:p>
    <w:p w:rsidR="007C091F" w:rsidRPr="00940379" w:rsidRDefault="007C091F" w:rsidP="00940379">
      <w:pPr>
        <w:pStyle w:val="aa"/>
        <w:numPr>
          <w:ilvl w:val="0"/>
          <w:numId w:val="50"/>
        </w:numPr>
        <w:tabs>
          <w:tab w:val="left" w:pos="846"/>
        </w:tabs>
        <w:ind w:left="993" w:hanging="164"/>
        <w:jc w:val="left"/>
        <w:rPr>
          <w:sz w:val="28"/>
          <w:szCs w:val="28"/>
        </w:rPr>
      </w:pPr>
      <w:r w:rsidRPr="00940379">
        <w:rPr>
          <w:sz w:val="28"/>
          <w:szCs w:val="28"/>
        </w:rPr>
        <w:t>комфортностьобразовательнойсреды;</w:t>
      </w:r>
    </w:p>
    <w:p w:rsidR="007C091F" w:rsidRPr="00940379" w:rsidRDefault="007C091F" w:rsidP="00940379">
      <w:pPr>
        <w:pStyle w:val="aa"/>
        <w:numPr>
          <w:ilvl w:val="0"/>
          <w:numId w:val="50"/>
        </w:numPr>
        <w:tabs>
          <w:tab w:val="left" w:pos="846"/>
        </w:tabs>
        <w:ind w:left="993" w:hanging="164"/>
        <w:jc w:val="left"/>
        <w:rPr>
          <w:sz w:val="28"/>
          <w:szCs w:val="28"/>
        </w:rPr>
      </w:pPr>
      <w:r w:rsidRPr="00940379">
        <w:rPr>
          <w:sz w:val="28"/>
          <w:szCs w:val="28"/>
        </w:rPr>
        <w:t>организациятематическогопространства;</w:t>
      </w:r>
    </w:p>
    <w:p w:rsidR="007C091F" w:rsidRPr="00940379" w:rsidRDefault="007C091F" w:rsidP="00940379">
      <w:pPr>
        <w:pStyle w:val="aa"/>
        <w:numPr>
          <w:ilvl w:val="0"/>
          <w:numId w:val="50"/>
        </w:numPr>
        <w:tabs>
          <w:tab w:val="left" w:pos="846"/>
        </w:tabs>
        <w:ind w:left="993" w:hanging="164"/>
        <w:jc w:val="left"/>
        <w:rPr>
          <w:sz w:val="28"/>
          <w:szCs w:val="28"/>
        </w:rPr>
      </w:pPr>
      <w:r w:rsidRPr="00940379">
        <w:rPr>
          <w:sz w:val="28"/>
          <w:szCs w:val="28"/>
        </w:rPr>
        <w:t>целостныйподходврешениипедагогическихзадач.</w:t>
      </w:r>
    </w:p>
    <w:p w:rsidR="007C091F" w:rsidRPr="00940379" w:rsidRDefault="007C091F" w:rsidP="00940379">
      <w:pPr>
        <w:pStyle w:val="11"/>
        <w:spacing w:before="7"/>
        <w:ind w:left="993"/>
        <w:jc w:val="left"/>
      </w:pPr>
      <w:r w:rsidRPr="00940379">
        <w:t>Особенности развития детей дошкольного возраста в рамках реализации данной парциальной программы:</w:t>
      </w:r>
    </w:p>
    <w:p w:rsidR="007C091F" w:rsidRPr="00940379" w:rsidRDefault="007C091F" w:rsidP="00940379">
      <w:pPr>
        <w:pStyle w:val="a3"/>
        <w:ind w:left="993" w:right="704" w:firstLine="566"/>
      </w:pPr>
      <w:r w:rsidRPr="00940379">
        <w:t>Дошкольный возраст характеризуется особой интенсивностью развитияэмоционально-ценностного отношения к окружающему, накоплению личногоопытавзаимодействия с окружающим миром.</w:t>
      </w:r>
    </w:p>
    <w:p w:rsidR="007C091F" w:rsidRPr="00940379" w:rsidRDefault="007C091F" w:rsidP="00940379">
      <w:pPr>
        <w:pStyle w:val="a3"/>
        <w:ind w:left="993" w:right="2388" w:firstLine="566"/>
      </w:pPr>
      <w:r w:rsidRPr="00940379">
        <w:t>В этом возрасте закладываются основы культуры личности,чтоявляетсянеотъемлемойчастьюдуховнойкультурычеловека.</w:t>
      </w:r>
    </w:p>
    <w:p w:rsidR="007C091F" w:rsidRPr="00940379" w:rsidRDefault="007C091F" w:rsidP="00940379">
      <w:pPr>
        <w:pStyle w:val="a3"/>
        <w:ind w:left="993" w:right="707" w:firstLine="566"/>
      </w:pPr>
      <w:r w:rsidRPr="00940379">
        <w:t>Дошкольное детство важно для дальнейшего развития ребенка. Именно впервыесемьлетжизнипроисходитформированиеличностималыша,непрерывносовершенствуютсяегопсихическиеифизическиепараметры,происходитстановление полноценнойличности.</w:t>
      </w:r>
    </w:p>
    <w:p w:rsidR="007C091F" w:rsidRPr="00940379" w:rsidRDefault="007C091F" w:rsidP="00940379">
      <w:pPr>
        <w:pStyle w:val="a3"/>
        <w:ind w:left="993" w:right="712" w:firstLine="635"/>
      </w:pPr>
      <w:r w:rsidRPr="00940379">
        <w:lastRenderedPageBreak/>
        <w:t>В дошкольный период происходит закладывание основ взаимодействия сживыммиром.</w:t>
      </w:r>
    </w:p>
    <w:p w:rsidR="007C091F" w:rsidRPr="00940379" w:rsidRDefault="007C091F" w:rsidP="00940379">
      <w:pPr>
        <w:pStyle w:val="a3"/>
        <w:spacing w:before="62"/>
        <w:ind w:left="993" w:right="707" w:firstLine="566"/>
      </w:pPr>
      <w:r w:rsidRPr="00940379">
        <w:t>Следуетотметитьещеивысокуюзначимостьсамобытностиданногопериодаонтогенетическогоразвитиячеловека инеобходимость ееохраны,посколькуименновэтовремязакладываютсябазовыеосновыличностичеловекаиегомотивационно-ценностныеориентации,чтоявляетсяопределяющимвегодальнейшейсудьбе.</w:t>
      </w:r>
    </w:p>
    <w:p w:rsidR="007C091F" w:rsidRPr="00940379" w:rsidRDefault="007C091F" w:rsidP="00940379">
      <w:pPr>
        <w:pStyle w:val="a3"/>
        <w:spacing w:before="1"/>
        <w:ind w:left="993" w:right="706" w:firstLine="566"/>
      </w:pPr>
      <w:r w:rsidRPr="00940379">
        <w:t>Дошкольникдолжензакрепитьполученныесведениявреальнойсобственнойдеятельности,чтобыкультурно-историческиезнаниявоспринималисьимкаксвойсобственныйопыт,родственныйемусамому.</w:t>
      </w:r>
    </w:p>
    <w:p w:rsidR="007C091F" w:rsidRPr="00940379" w:rsidRDefault="007C091F" w:rsidP="00940379">
      <w:pPr>
        <w:pStyle w:val="11"/>
        <w:spacing w:before="6"/>
        <w:ind w:left="993" w:right="703"/>
      </w:pPr>
      <w:r w:rsidRPr="00940379">
        <w:t>Планируемыерезультатыврамкахреализацииданнойпарциальнойпрограммы:</w:t>
      </w:r>
    </w:p>
    <w:p w:rsidR="007C091F" w:rsidRPr="00940379" w:rsidRDefault="007C091F" w:rsidP="00940379">
      <w:pPr>
        <w:pStyle w:val="a3"/>
        <w:ind w:left="993" w:right="710"/>
      </w:pPr>
      <w:r w:rsidRPr="00940379">
        <w:rPr>
          <w:b/>
        </w:rPr>
        <w:t xml:space="preserve">- </w:t>
      </w:r>
      <w:r w:rsidRPr="00940379">
        <w:t>ребёнок знает основные литературные понятия по фольклору, краткое содержаниепрочитанных литературныхпроизведений,</w:t>
      </w:r>
    </w:p>
    <w:p w:rsidR="007C091F" w:rsidRPr="00940379" w:rsidRDefault="007C091F" w:rsidP="00940379">
      <w:pPr>
        <w:pStyle w:val="a3"/>
        <w:ind w:left="993" w:right="711"/>
      </w:pPr>
      <w:r w:rsidRPr="00940379">
        <w:t>бытитрадициирусскогонарода,песни,частушки,потешки,загадки,пословицы,поговорки,заклички;</w:t>
      </w:r>
    </w:p>
    <w:p w:rsidR="007C091F" w:rsidRPr="00940379" w:rsidRDefault="007C091F" w:rsidP="00940379">
      <w:pPr>
        <w:tabs>
          <w:tab w:val="left" w:pos="846"/>
        </w:tabs>
        <w:rPr>
          <w:sz w:val="28"/>
          <w:szCs w:val="28"/>
        </w:rPr>
      </w:pPr>
      <w:r w:rsidRPr="00940379">
        <w:rPr>
          <w:sz w:val="28"/>
          <w:szCs w:val="28"/>
        </w:rPr>
        <w:tab/>
        <w:t xml:space="preserve">  - ребёнок умеетрассказыватьрусскиенародныесказки,потешкииобыгрыватьих;</w:t>
      </w:r>
    </w:p>
    <w:p w:rsidR="007C091F" w:rsidRPr="00940379" w:rsidRDefault="007C091F" w:rsidP="00940379">
      <w:pPr>
        <w:pStyle w:val="a3"/>
        <w:ind w:left="993"/>
      </w:pPr>
      <w:r w:rsidRPr="00940379">
        <w:t>-используетвигрепредметыбытарусскогонарода;</w:t>
      </w:r>
    </w:p>
    <w:p w:rsidR="007C091F" w:rsidRPr="00940379" w:rsidRDefault="007C091F" w:rsidP="00940379">
      <w:pPr>
        <w:pStyle w:val="a3"/>
        <w:ind w:left="993"/>
      </w:pPr>
      <w:r w:rsidRPr="00940379">
        <w:t>-создаёттворческиеработыпофольклорнымпроизведениям.</w:t>
      </w:r>
    </w:p>
    <w:p w:rsidR="007C091F" w:rsidRPr="00940379" w:rsidRDefault="007C091F" w:rsidP="00940379">
      <w:pPr>
        <w:pStyle w:val="11"/>
        <w:spacing w:before="1"/>
        <w:ind w:left="993" w:right="704"/>
      </w:pPr>
      <w:r w:rsidRPr="00940379">
        <w:t>Переченьоценочныхматериалов(педагогическаядиагностика индивидуальногоразвитиядетей)суказаниемметодовиисточниковдиагностики,ее авторов.</w:t>
      </w:r>
    </w:p>
    <w:p w:rsidR="007C091F" w:rsidRPr="00940379" w:rsidRDefault="007C091F" w:rsidP="00940379">
      <w:pPr>
        <w:pStyle w:val="a3"/>
        <w:ind w:left="993" w:right="709" w:firstLine="566"/>
      </w:pPr>
      <w:r w:rsidRPr="00940379">
        <w:t>Итогомдетскойдеятельностимогутслужитьвыставкидетскоготворчествавдетскомсадуивгороде;участиедетейвфольклорныхразвлеченияхидосугах,посвященныхнародным праздникам.</w:t>
      </w:r>
    </w:p>
    <w:p w:rsidR="007C091F" w:rsidRPr="00940379" w:rsidRDefault="007C091F" w:rsidP="00940379">
      <w:pPr>
        <w:pStyle w:val="a3"/>
        <w:ind w:left="993" w:right="710" w:firstLine="566"/>
      </w:pPr>
      <w:r w:rsidRPr="00940379">
        <w:t>Диагностику уровня индивидуального развития по данному направлениюпроводятсиспользованиемметоданаблюденияибеседысобучающимися.</w:t>
      </w:r>
    </w:p>
    <w:p w:rsidR="007C091F" w:rsidRPr="00940379" w:rsidRDefault="007C091F" w:rsidP="00940379">
      <w:pPr>
        <w:pStyle w:val="a3"/>
        <w:ind w:left="993"/>
      </w:pPr>
      <w:r w:rsidRPr="00940379">
        <w:t>Диагностика</w:t>
      </w:r>
      <w:r w:rsidRPr="00940379">
        <w:rPr>
          <w:spacing w:val="-4"/>
        </w:rPr>
        <w:t xml:space="preserve">дошкольника </w:t>
      </w:r>
      <w:r w:rsidRPr="00940379">
        <w:t>осуществляетсяпоследующимпараметрам:</w:t>
      </w:r>
    </w:p>
    <w:p w:rsidR="007C091F" w:rsidRPr="00940379" w:rsidRDefault="007C091F" w:rsidP="00940379">
      <w:pPr>
        <w:pStyle w:val="aa"/>
        <w:numPr>
          <w:ilvl w:val="0"/>
          <w:numId w:val="122"/>
        </w:numPr>
        <w:tabs>
          <w:tab w:val="left" w:pos="966"/>
        </w:tabs>
        <w:rPr>
          <w:sz w:val="28"/>
          <w:szCs w:val="28"/>
        </w:rPr>
      </w:pPr>
      <w:r w:rsidRPr="00940379">
        <w:rPr>
          <w:sz w:val="28"/>
          <w:szCs w:val="28"/>
        </w:rPr>
        <w:t>имеетсоответствующийсловарь;</w:t>
      </w:r>
    </w:p>
    <w:p w:rsidR="007C091F" w:rsidRPr="00940379" w:rsidRDefault="007C091F" w:rsidP="00940379">
      <w:pPr>
        <w:pStyle w:val="aa"/>
        <w:numPr>
          <w:ilvl w:val="0"/>
          <w:numId w:val="122"/>
        </w:numPr>
        <w:tabs>
          <w:tab w:val="left" w:pos="966"/>
        </w:tabs>
        <w:rPr>
          <w:sz w:val="28"/>
          <w:szCs w:val="28"/>
        </w:rPr>
      </w:pPr>
      <w:r w:rsidRPr="00940379">
        <w:rPr>
          <w:sz w:val="28"/>
          <w:szCs w:val="28"/>
        </w:rPr>
        <w:t>интересуетсяпрошлым,традициямиит.п.(любознательность,активность);</w:t>
      </w:r>
    </w:p>
    <w:p w:rsidR="007C091F" w:rsidRPr="00940379" w:rsidRDefault="007C091F" w:rsidP="00940379">
      <w:pPr>
        <w:pStyle w:val="aa"/>
        <w:numPr>
          <w:ilvl w:val="0"/>
          <w:numId w:val="122"/>
        </w:numPr>
        <w:tabs>
          <w:tab w:val="left" w:pos="966"/>
        </w:tabs>
        <w:ind w:left="993"/>
        <w:jc w:val="left"/>
        <w:rPr>
          <w:sz w:val="28"/>
          <w:szCs w:val="28"/>
        </w:rPr>
      </w:pPr>
      <w:r w:rsidRPr="00940379">
        <w:rPr>
          <w:sz w:val="28"/>
          <w:szCs w:val="28"/>
        </w:rPr>
        <w:t>имеетпредставленияосвоейРодине,крае;</w:t>
      </w:r>
    </w:p>
    <w:p w:rsidR="007C091F" w:rsidRPr="00940379" w:rsidRDefault="007C091F" w:rsidP="00940379">
      <w:pPr>
        <w:pStyle w:val="aa"/>
        <w:numPr>
          <w:ilvl w:val="0"/>
          <w:numId w:val="122"/>
        </w:numPr>
        <w:tabs>
          <w:tab w:val="left" w:pos="966"/>
        </w:tabs>
        <w:ind w:left="993"/>
        <w:jc w:val="left"/>
        <w:rPr>
          <w:sz w:val="28"/>
          <w:szCs w:val="28"/>
        </w:rPr>
      </w:pPr>
      <w:r w:rsidRPr="00940379">
        <w:rPr>
          <w:sz w:val="28"/>
          <w:szCs w:val="28"/>
        </w:rPr>
        <w:t>имеетпредставлениеонародныхпромыслах,традициях;</w:t>
      </w:r>
    </w:p>
    <w:p w:rsidR="007C091F" w:rsidRPr="00940379" w:rsidRDefault="007C091F" w:rsidP="00940379">
      <w:pPr>
        <w:pStyle w:val="aa"/>
        <w:numPr>
          <w:ilvl w:val="0"/>
          <w:numId w:val="122"/>
        </w:numPr>
        <w:tabs>
          <w:tab w:val="left" w:pos="966"/>
        </w:tabs>
        <w:ind w:left="993"/>
        <w:jc w:val="left"/>
        <w:rPr>
          <w:sz w:val="28"/>
          <w:szCs w:val="28"/>
        </w:rPr>
      </w:pPr>
      <w:r w:rsidRPr="00940379">
        <w:rPr>
          <w:sz w:val="28"/>
          <w:szCs w:val="28"/>
        </w:rPr>
        <w:t>знаетэлементыодеждыпрошлого;</w:t>
      </w:r>
    </w:p>
    <w:p w:rsidR="007C091F" w:rsidRPr="00940379" w:rsidRDefault="007C091F" w:rsidP="00940379">
      <w:pPr>
        <w:pStyle w:val="aa"/>
        <w:numPr>
          <w:ilvl w:val="0"/>
          <w:numId w:val="122"/>
        </w:numPr>
        <w:tabs>
          <w:tab w:val="left" w:pos="966"/>
        </w:tabs>
        <w:ind w:left="993"/>
        <w:jc w:val="left"/>
        <w:rPr>
          <w:sz w:val="28"/>
          <w:szCs w:val="28"/>
        </w:rPr>
      </w:pPr>
      <w:r w:rsidRPr="00940379">
        <w:rPr>
          <w:sz w:val="28"/>
          <w:szCs w:val="28"/>
        </w:rPr>
        <w:t>умеетслушать,отвечатьнавопросы.</w:t>
      </w:r>
    </w:p>
    <w:p w:rsidR="007C091F" w:rsidRPr="00940379" w:rsidRDefault="007C091F" w:rsidP="00940379">
      <w:pPr>
        <w:pStyle w:val="a3"/>
        <w:ind w:left="993"/>
      </w:pPr>
      <w:r w:rsidRPr="00940379">
        <w:t>Диагностика  уровня   индивидуального   развития   по   направлению «Приобщение детей к истокам русской народной культуры» проводится 2 разав год: в начале учебногогода (сентябрь) и в конце учебного года (май) наосноведиагностическихметодик,представленныхвнаучно-методическомпособии«Мониторингвдетскомсаду»Т.И.Бабаевой,А.Г.Гогоберидзе(раздел«Диагностикаотношениядошкольниковктрадиционнойрусскойкультуре»).</w:t>
      </w:r>
    </w:p>
    <w:p w:rsidR="007C091F" w:rsidRPr="00940379" w:rsidRDefault="007C091F" w:rsidP="00940379">
      <w:pPr>
        <w:widowControl/>
        <w:autoSpaceDE/>
        <w:autoSpaceDN/>
        <w:ind w:left="2760"/>
        <w:jc w:val="center"/>
        <w:rPr>
          <w:color w:val="000000"/>
          <w:sz w:val="28"/>
          <w:szCs w:val="28"/>
          <w:lang w:eastAsia="ru-RU"/>
        </w:rPr>
      </w:pPr>
      <w:r w:rsidRPr="00940379">
        <w:rPr>
          <w:b/>
          <w:bCs/>
          <w:color w:val="000000"/>
          <w:sz w:val="28"/>
          <w:szCs w:val="28"/>
          <w:lang w:eastAsia="ru-RU"/>
        </w:rPr>
        <w:t>Учебно-методические пособия</w:t>
      </w:r>
    </w:p>
    <w:tbl>
      <w:tblPr>
        <w:tblW w:w="12049" w:type="dxa"/>
        <w:tblInd w:w="1003" w:type="dxa"/>
        <w:tblCellMar>
          <w:top w:w="15" w:type="dxa"/>
          <w:left w:w="15" w:type="dxa"/>
          <w:bottom w:w="15" w:type="dxa"/>
          <w:right w:w="15" w:type="dxa"/>
        </w:tblCellMar>
        <w:tblLook w:val="00A0"/>
      </w:tblPr>
      <w:tblGrid>
        <w:gridCol w:w="709"/>
        <w:gridCol w:w="2007"/>
        <w:gridCol w:w="7490"/>
        <w:gridCol w:w="1843"/>
      </w:tblGrid>
      <w:tr w:rsidR="007C091F" w:rsidRPr="00940379" w:rsidTr="00DE415E">
        <w:trPr>
          <w:trHeight w:val="282"/>
        </w:trPr>
        <w:tc>
          <w:tcPr>
            <w:tcW w:w="709"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bottom"/>
          </w:tcPr>
          <w:p w:rsidR="007C091F" w:rsidRPr="00940379" w:rsidRDefault="007C091F" w:rsidP="00940379">
            <w:pPr>
              <w:widowControl/>
              <w:autoSpaceDE/>
              <w:autoSpaceDN/>
              <w:jc w:val="center"/>
              <w:rPr>
                <w:color w:val="000000"/>
                <w:sz w:val="28"/>
                <w:szCs w:val="28"/>
                <w:lang w:eastAsia="ru-RU"/>
              </w:rPr>
            </w:pPr>
            <w:r w:rsidRPr="00940379">
              <w:rPr>
                <w:b/>
                <w:bCs/>
                <w:color w:val="000000"/>
                <w:sz w:val="28"/>
                <w:szCs w:val="28"/>
                <w:lang w:eastAsia="ru-RU"/>
              </w:rPr>
              <w:t>№</w:t>
            </w:r>
          </w:p>
        </w:tc>
        <w:tc>
          <w:tcPr>
            <w:tcW w:w="2007"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bottom"/>
          </w:tcPr>
          <w:p w:rsidR="007C091F" w:rsidRPr="00940379" w:rsidRDefault="007C091F" w:rsidP="00940379">
            <w:pPr>
              <w:widowControl/>
              <w:autoSpaceDE/>
              <w:autoSpaceDN/>
              <w:ind w:left="640"/>
              <w:rPr>
                <w:color w:val="000000"/>
                <w:sz w:val="28"/>
                <w:szCs w:val="28"/>
                <w:lang w:eastAsia="ru-RU"/>
              </w:rPr>
            </w:pPr>
            <w:r w:rsidRPr="00940379">
              <w:rPr>
                <w:b/>
                <w:bCs/>
                <w:color w:val="000000"/>
                <w:sz w:val="28"/>
                <w:szCs w:val="28"/>
                <w:lang w:eastAsia="ru-RU"/>
              </w:rPr>
              <w:t>Автор</w:t>
            </w:r>
          </w:p>
        </w:tc>
        <w:tc>
          <w:tcPr>
            <w:tcW w:w="749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bottom"/>
          </w:tcPr>
          <w:p w:rsidR="007C091F" w:rsidRPr="00940379" w:rsidRDefault="007C091F" w:rsidP="00940379">
            <w:pPr>
              <w:widowControl/>
              <w:autoSpaceDE/>
              <w:autoSpaceDN/>
              <w:ind w:left="1580"/>
              <w:rPr>
                <w:color w:val="000000"/>
                <w:sz w:val="28"/>
                <w:szCs w:val="28"/>
                <w:lang w:eastAsia="ru-RU"/>
              </w:rPr>
            </w:pPr>
            <w:r w:rsidRPr="00940379">
              <w:rPr>
                <w:b/>
                <w:bCs/>
                <w:color w:val="000000"/>
                <w:sz w:val="28"/>
                <w:szCs w:val="28"/>
                <w:lang w:eastAsia="ru-RU"/>
              </w:rPr>
              <w:t>Название</w:t>
            </w:r>
          </w:p>
        </w:tc>
        <w:tc>
          <w:tcPr>
            <w:tcW w:w="1843"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bottom"/>
          </w:tcPr>
          <w:p w:rsidR="007C091F" w:rsidRPr="00940379" w:rsidRDefault="007C091F" w:rsidP="00940379">
            <w:pPr>
              <w:widowControl/>
              <w:autoSpaceDE/>
              <w:autoSpaceDN/>
              <w:jc w:val="center"/>
              <w:rPr>
                <w:color w:val="000000"/>
                <w:sz w:val="28"/>
                <w:szCs w:val="28"/>
                <w:lang w:eastAsia="ru-RU"/>
              </w:rPr>
            </w:pPr>
            <w:r w:rsidRPr="00940379">
              <w:rPr>
                <w:b/>
                <w:bCs/>
                <w:color w:val="000000"/>
                <w:sz w:val="28"/>
                <w:szCs w:val="28"/>
                <w:lang w:eastAsia="ru-RU"/>
              </w:rPr>
              <w:t>Количество</w:t>
            </w:r>
          </w:p>
        </w:tc>
      </w:tr>
      <w:tr w:rsidR="007C091F" w:rsidRPr="00940379" w:rsidTr="00DE415E">
        <w:trPr>
          <w:trHeight w:val="256"/>
        </w:trPr>
        <w:tc>
          <w:tcPr>
            <w:tcW w:w="709" w:type="dxa"/>
            <w:tcBorders>
              <w:top w:val="single" w:sz="4" w:space="0" w:color="auto"/>
              <w:left w:val="single" w:sz="4" w:space="0" w:color="auto"/>
              <w:bottom w:val="single" w:sz="2" w:space="0" w:color="000000"/>
              <w:right w:val="single" w:sz="8" w:space="0" w:color="000000"/>
            </w:tcBorders>
            <w:tcMar>
              <w:top w:w="0" w:type="dxa"/>
              <w:left w:w="0" w:type="dxa"/>
              <w:bottom w:w="0" w:type="dxa"/>
              <w:right w:w="0" w:type="dxa"/>
            </w:tcMar>
            <w:vAlign w:val="bottom"/>
          </w:tcPr>
          <w:p w:rsidR="007C091F" w:rsidRPr="00940379" w:rsidRDefault="007C091F" w:rsidP="00940379">
            <w:pPr>
              <w:widowControl/>
              <w:autoSpaceDE/>
              <w:autoSpaceDN/>
              <w:jc w:val="center"/>
              <w:rPr>
                <w:color w:val="000000"/>
                <w:sz w:val="28"/>
                <w:szCs w:val="28"/>
                <w:lang w:eastAsia="ru-RU"/>
              </w:rPr>
            </w:pPr>
            <w:r w:rsidRPr="00940379">
              <w:rPr>
                <w:color w:val="000000"/>
                <w:sz w:val="28"/>
                <w:szCs w:val="28"/>
                <w:lang w:eastAsia="ru-RU"/>
              </w:rPr>
              <w:t>1</w:t>
            </w:r>
          </w:p>
        </w:tc>
        <w:tc>
          <w:tcPr>
            <w:tcW w:w="2007" w:type="dxa"/>
            <w:tcBorders>
              <w:top w:val="single" w:sz="4" w:space="0" w:color="auto"/>
              <w:left w:val="single" w:sz="8" w:space="0" w:color="000000"/>
              <w:bottom w:val="single" w:sz="2" w:space="0" w:color="000000"/>
              <w:right w:val="single" w:sz="8" w:space="0" w:color="000000"/>
            </w:tcBorders>
            <w:tcMar>
              <w:top w:w="0" w:type="dxa"/>
              <w:left w:w="0" w:type="dxa"/>
              <w:bottom w:w="0" w:type="dxa"/>
              <w:right w:w="0" w:type="dxa"/>
            </w:tcMar>
            <w:vAlign w:val="bottom"/>
          </w:tcPr>
          <w:p w:rsidR="007C091F" w:rsidRPr="00940379" w:rsidRDefault="007C091F" w:rsidP="00940379">
            <w:pPr>
              <w:widowControl/>
              <w:autoSpaceDE/>
              <w:autoSpaceDN/>
              <w:ind w:left="80"/>
              <w:rPr>
                <w:color w:val="000000"/>
                <w:sz w:val="28"/>
                <w:szCs w:val="28"/>
                <w:lang w:eastAsia="ru-RU"/>
              </w:rPr>
            </w:pPr>
            <w:r w:rsidRPr="00940379">
              <w:rPr>
                <w:color w:val="000000"/>
                <w:sz w:val="28"/>
                <w:szCs w:val="28"/>
                <w:lang w:eastAsia="ru-RU"/>
              </w:rPr>
              <w:t xml:space="preserve">Князева </w:t>
            </w:r>
            <w:r w:rsidRPr="00940379">
              <w:rPr>
                <w:color w:val="000000"/>
                <w:sz w:val="28"/>
                <w:szCs w:val="28"/>
                <w:lang w:eastAsia="ru-RU"/>
              </w:rPr>
              <w:lastRenderedPageBreak/>
              <w:t>О.Л.,Маханева М.Д.</w:t>
            </w:r>
          </w:p>
        </w:tc>
        <w:tc>
          <w:tcPr>
            <w:tcW w:w="7490" w:type="dxa"/>
            <w:tcBorders>
              <w:top w:val="single" w:sz="4" w:space="0" w:color="auto"/>
              <w:left w:val="single" w:sz="8" w:space="0" w:color="000000"/>
              <w:bottom w:val="single" w:sz="2" w:space="0" w:color="000000"/>
              <w:right w:val="single" w:sz="8" w:space="0" w:color="000000"/>
            </w:tcBorders>
            <w:tcMar>
              <w:top w:w="0" w:type="dxa"/>
              <w:left w:w="0" w:type="dxa"/>
              <w:bottom w:w="0" w:type="dxa"/>
              <w:right w:w="0" w:type="dxa"/>
            </w:tcMar>
            <w:vAlign w:val="bottom"/>
          </w:tcPr>
          <w:p w:rsidR="007C091F" w:rsidRPr="00940379" w:rsidRDefault="007C091F" w:rsidP="00940379">
            <w:pPr>
              <w:widowControl/>
              <w:autoSpaceDE/>
              <w:autoSpaceDN/>
              <w:ind w:left="80"/>
              <w:rPr>
                <w:color w:val="000000"/>
                <w:sz w:val="28"/>
                <w:szCs w:val="28"/>
                <w:lang w:eastAsia="ru-RU"/>
              </w:rPr>
            </w:pPr>
            <w:r w:rsidRPr="00940379">
              <w:rPr>
                <w:color w:val="000000"/>
                <w:sz w:val="28"/>
                <w:szCs w:val="28"/>
                <w:lang w:eastAsia="ru-RU"/>
              </w:rPr>
              <w:lastRenderedPageBreak/>
              <w:t xml:space="preserve">Приобщение детей к истокам русскойнародной культуры. </w:t>
            </w:r>
            <w:r w:rsidRPr="00940379">
              <w:rPr>
                <w:color w:val="000000"/>
                <w:sz w:val="28"/>
                <w:szCs w:val="28"/>
                <w:lang w:eastAsia="ru-RU"/>
              </w:rPr>
              <w:lastRenderedPageBreak/>
              <w:t>Образовательная</w:t>
            </w:r>
          </w:p>
          <w:p w:rsidR="007C091F" w:rsidRPr="00940379" w:rsidRDefault="007C091F" w:rsidP="00940379">
            <w:pPr>
              <w:widowControl/>
              <w:autoSpaceDE/>
              <w:autoSpaceDN/>
              <w:ind w:left="80"/>
              <w:rPr>
                <w:color w:val="000000"/>
                <w:sz w:val="28"/>
                <w:szCs w:val="28"/>
                <w:lang w:eastAsia="ru-RU"/>
              </w:rPr>
            </w:pPr>
            <w:r w:rsidRPr="00940379">
              <w:rPr>
                <w:color w:val="000000"/>
                <w:sz w:val="28"/>
                <w:szCs w:val="28"/>
                <w:lang w:eastAsia="ru-RU"/>
              </w:rPr>
              <w:t>программа.</w:t>
            </w:r>
          </w:p>
        </w:tc>
        <w:tc>
          <w:tcPr>
            <w:tcW w:w="1843" w:type="dxa"/>
            <w:tcBorders>
              <w:top w:val="single" w:sz="4" w:space="0" w:color="auto"/>
              <w:left w:val="single" w:sz="8" w:space="0" w:color="000000"/>
              <w:bottom w:val="single" w:sz="2" w:space="0" w:color="000000"/>
              <w:right w:val="single" w:sz="4" w:space="0" w:color="auto"/>
            </w:tcBorders>
            <w:tcMar>
              <w:top w:w="0" w:type="dxa"/>
              <w:left w:w="0" w:type="dxa"/>
              <w:bottom w:w="0" w:type="dxa"/>
              <w:right w:w="0" w:type="dxa"/>
            </w:tcMar>
            <w:vAlign w:val="bottom"/>
          </w:tcPr>
          <w:p w:rsidR="007C091F" w:rsidRPr="00940379" w:rsidRDefault="007C091F" w:rsidP="00940379">
            <w:pPr>
              <w:widowControl/>
              <w:autoSpaceDE/>
              <w:autoSpaceDN/>
              <w:jc w:val="center"/>
              <w:rPr>
                <w:sz w:val="28"/>
                <w:szCs w:val="28"/>
                <w:lang w:eastAsia="ru-RU"/>
              </w:rPr>
            </w:pPr>
            <w:r w:rsidRPr="00940379">
              <w:rPr>
                <w:sz w:val="28"/>
                <w:szCs w:val="28"/>
                <w:lang w:eastAsia="ru-RU"/>
              </w:rPr>
              <w:lastRenderedPageBreak/>
              <w:t>1</w:t>
            </w:r>
          </w:p>
        </w:tc>
      </w:tr>
      <w:tr w:rsidR="007C091F" w:rsidRPr="00940379" w:rsidTr="00DE415E">
        <w:trPr>
          <w:trHeight w:val="2318"/>
        </w:trPr>
        <w:tc>
          <w:tcPr>
            <w:tcW w:w="709" w:type="dxa"/>
            <w:tcBorders>
              <w:top w:val="single" w:sz="4" w:space="0" w:color="auto"/>
              <w:left w:val="single" w:sz="8" w:space="0" w:color="000000"/>
              <w:right w:val="single" w:sz="8" w:space="0" w:color="000000"/>
            </w:tcBorders>
            <w:tcMar>
              <w:top w:w="0" w:type="dxa"/>
              <w:left w:w="0" w:type="dxa"/>
              <w:bottom w:w="0" w:type="dxa"/>
              <w:right w:w="0" w:type="dxa"/>
            </w:tcMar>
            <w:vAlign w:val="bottom"/>
          </w:tcPr>
          <w:p w:rsidR="007C091F" w:rsidRPr="00940379" w:rsidRDefault="007C091F" w:rsidP="00940379">
            <w:pPr>
              <w:widowControl/>
              <w:autoSpaceDE/>
              <w:autoSpaceDN/>
              <w:jc w:val="center"/>
              <w:rPr>
                <w:color w:val="666666"/>
                <w:sz w:val="28"/>
                <w:szCs w:val="28"/>
                <w:lang w:eastAsia="ru-RU"/>
              </w:rPr>
            </w:pPr>
            <w:r w:rsidRPr="00940379">
              <w:rPr>
                <w:color w:val="000000"/>
                <w:sz w:val="28"/>
                <w:szCs w:val="28"/>
                <w:lang w:eastAsia="ru-RU"/>
              </w:rPr>
              <w:lastRenderedPageBreak/>
              <w:t>2</w:t>
            </w:r>
          </w:p>
          <w:p w:rsidR="007C091F" w:rsidRPr="00940379" w:rsidRDefault="007C091F" w:rsidP="00940379">
            <w:pPr>
              <w:rPr>
                <w:color w:val="666666"/>
                <w:sz w:val="28"/>
                <w:szCs w:val="28"/>
                <w:lang w:eastAsia="ru-RU"/>
              </w:rPr>
            </w:pPr>
          </w:p>
        </w:tc>
        <w:tc>
          <w:tcPr>
            <w:tcW w:w="2007" w:type="dxa"/>
            <w:tcBorders>
              <w:top w:val="single" w:sz="4" w:space="0" w:color="auto"/>
              <w:left w:val="single" w:sz="8" w:space="0" w:color="000000"/>
              <w:right w:val="single" w:sz="8" w:space="0" w:color="000000"/>
            </w:tcBorders>
            <w:tcMar>
              <w:top w:w="0" w:type="dxa"/>
              <w:left w:w="0" w:type="dxa"/>
              <w:bottom w:w="0" w:type="dxa"/>
              <w:right w:w="0" w:type="dxa"/>
            </w:tcMar>
            <w:vAlign w:val="bottom"/>
          </w:tcPr>
          <w:p w:rsidR="007C091F" w:rsidRPr="00940379" w:rsidRDefault="007C091F" w:rsidP="00940379">
            <w:pPr>
              <w:widowControl/>
              <w:autoSpaceDE/>
              <w:autoSpaceDN/>
              <w:rPr>
                <w:color w:val="000000"/>
                <w:sz w:val="28"/>
                <w:szCs w:val="28"/>
                <w:lang w:eastAsia="ru-RU"/>
              </w:rPr>
            </w:pPr>
            <w:r w:rsidRPr="00940379">
              <w:rPr>
                <w:color w:val="000000"/>
                <w:sz w:val="28"/>
                <w:szCs w:val="28"/>
                <w:lang w:eastAsia="ru-RU"/>
              </w:rPr>
              <w:t>Н.В. Алёшина</w:t>
            </w:r>
          </w:p>
        </w:tc>
        <w:tc>
          <w:tcPr>
            <w:tcW w:w="7490" w:type="dxa"/>
            <w:tcBorders>
              <w:top w:val="single" w:sz="4" w:space="0" w:color="auto"/>
              <w:left w:val="single" w:sz="8" w:space="0" w:color="000000"/>
              <w:right w:val="single" w:sz="8" w:space="0" w:color="000000"/>
            </w:tcBorders>
            <w:tcMar>
              <w:top w:w="0" w:type="dxa"/>
              <w:left w:w="0" w:type="dxa"/>
              <w:bottom w:w="0" w:type="dxa"/>
              <w:right w:w="0" w:type="dxa"/>
            </w:tcMar>
            <w:vAlign w:val="bottom"/>
          </w:tcPr>
          <w:p w:rsidR="007C091F" w:rsidRPr="00940379" w:rsidRDefault="007C091F" w:rsidP="00940379">
            <w:pPr>
              <w:widowControl/>
              <w:autoSpaceDE/>
              <w:autoSpaceDN/>
              <w:ind w:left="80"/>
              <w:rPr>
                <w:color w:val="000000"/>
                <w:sz w:val="28"/>
                <w:szCs w:val="28"/>
                <w:lang w:eastAsia="ru-RU"/>
              </w:rPr>
            </w:pPr>
            <w:r w:rsidRPr="00940379">
              <w:rPr>
                <w:color w:val="000000"/>
                <w:sz w:val="28"/>
                <w:szCs w:val="28"/>
                <w:lang w:eastAsia="ru-RU"/>
              </w:rPr>
              <w:t>Знакомство дошкольников с родным городом и страной. Патриотическое воспитание (4-7 лет)</w:t>
            </w:r>
          </w:p>
          <w:p w:rsidR="007C091F" w:rsidRPr="00940379" w:rsidRDefault="007C091F" w:rsidP="00940379">
            <w:pPr>
              <w:widowControl/>
              <w:autoSpaceDE/>
              <w:autoSpaceDN/>
              <w:ind w:left="80"/>
              <w:rPr>
                <w:color w:val="000000"/>
                <w:sz w:val="28"/>
                <w:szCs w:val="28"/>
                <w:lang w:eastAsia="ru-RU"/>
              </w:rPr>
            </w:pPr>
            <w:r w:rsidRPr="00940379">
              <w:rPr>
                <w:color w:val="000000"/>
                <w:sz w:val="28"/>
                <w:szCs w:val="28"/>
                <w:lang w:eastAsia="ru-RU"/>
              </w:rPr>
              <w:t>Серия демострационных материалов «Моя родина –Россия»:</w:t>
            </w:r>
          </w:p>
          <w:p w:rsidR="007C091F" w:rsidRPr="00940379" w:rsidRDefault="007C091F" w:rsidP="00940379">
            <w:pPr>
              <w:widowControl/>
              <w:autoSpaceDE/>
              <w:autoSpaceDN/>
              <w:ind w:left="80"/>
              <w:rPr>
                <w:color w:val="000000"/>
                <w:sz w:val="28"/>
                <w:szCs w:val="28"/>
                <w:lang w:eastAsia="ru-RU"/>
              </w:rPr>
            </w:pPr>
            <w:r w:rsidRPr="00940379">
              <w:rPr>
                <w:color w:val="000000"/>
                <w:sz w:val="28"/>
                <w:szCs w:val="28"/>
                <w:lang w:eastAsia="ru-RU"/>
              </w:rPr>
              <w:t>-Природа и климат</w:t>
            </w:r>
          </w:p>
          <w:p w:rsidR="007C091F" w:rsidRPr="00940379" w:rsidRDefault="007C091F" w:rsidP="00940379">
            <w:pPr>
              <w:widowControl/>
              <w:autoSpaceDE/>
              <w:autoSpaceDN/>
              <w:ind w:left="80"/>
              <w:rPr>
                <w:color w:val="000000"/>
                <w:sz w:val="28"/>
                <w:szCs w:val="28"/>
                <w:lang w:eastAsia="ru-RU"/>
              </w:rPr>
            </w:pPr>
            <w:r w:rsidRPr="00940379">
              <w:rPr>
                <w:color w:val="000000"/>
                <w:sz w:val="28"/>
                <w:szCs w:val="28"/>
                <w:lang w:eastAsia="ru-RU"/>
              </w:rPr>
              <w:t>-Большая и малая родина</w:t>
            </w:r>
          </w:p>
          <w:p w:rsidR="007C091F" w:rsidRPr="00940379" w:rsidRDefault="007C091F" w:rsidP="00940379">
            <w:pPr>
              <w:widowControl/>
              <w:autoSpaceDE/>
              <w:autoSpaceDN/>
              <w:ind w:left="80"/>
              <w:rPr>
                <w:color w:val="000000"/>
                <w:sz w:val="28"/>
                <w:szCs w:val="28"/>
                <w:lang w:eastAsia="ru-RU"/>
              </w:rPr>
            </w:pPr>
            <w:r w:rsidRPr="00940379">
              <w:rPr>
                <w:color w:val="000000"/>
                <w:sz w:val="28"/>
                <w:szCs w:val="28"/>
                <w:lang w:eastAsia="ru-RU"/>
              </w:rPr>
              <w:t>- С древних времен до наших дней</w:t>
            </w:r>
          </w:p>
          <w:p w:rsidR="007C091F" w:rsidRPr="00940379" w:rsidRDefault="007C091F" w:rsidP="00940379">
            <w:pPr>
              <w:widowControl/>
              <w:autoSpaceDE/>
              <w:autoSpaceDN/>
              <w:ind w:left="80"/>
              <w:rPr>
                <w:color w:val="000000"/>
                <w:sz w:val="28"/>
                <w:szCs w:val="28"/>
                <w:lang w:eastAsia="ru-RU"/>
              </w:rPr>
            </w:pPr>
            <w:r w:rsidRPr="00940379">
              <w:rPr>
                <w:color w:val="000000"/>
                <w:sz w:val="28"/>
                <w:szCs w:val="28"/>
                <w:lang w:eastAsia="ru-RU"/>
              </w:rPr>
              <w:t>-Народы. Костюмы. Праздники.</w:t>
            </w:r>
          </w:p>
          <w:p w:rsidR="007C091F" w:rsidRPr="00940379" w:rsidRDefault="007C091F" w:rsidP="00940379">
            <w:pPr>
              <w:widowControl/>
              <w:autoSpaceDE/>
              <w:autoSpaceDN/>
              <w:ind w:left="80"/>
              <w:rPr>
                <w:color w:val="000000"/>
                <w:sz w:val="28"/>
                <w:szCs w:val="28"/>
                <w:lang w:eastAsia="ru-RU"/>
              </w:rPr>
            </w:pPr>
            <w:r w:rsidRPr="00940379">
              <w:rPr>
                <w:color w:val="000000"/>
                <w:sz w:val="28"/>
                <w:szCs w:val="28"/>
                <w:lang w:eastAsia="ru-RU"/>
              </w:rPr>
              <w:t>- Москва- столица России</w:t>
            </w:r>
          </w:p>
        </w:tc>
        <w:tc>
          <w:tcPr>
            <w:tcW w:w="1843" w:type="dxa"/>
            <w:tcBorders>
              <w:top w:val="single" w:sz="4" w:space="0" w:color="auto"/>
              <w:left w:val="single" w:sz="8" w:space="0" w:color="000000"/>
              <w:right w:val="single" w:sz="8" w:space="0" w:color="000000"/>
            </w:tcBorders>
            <w:tcMar>
              <w:top w:w="0" w:type="dxa"/>
              <w:left w:w="0" w:type="dxa"/>
              <w:bottom w:w="0" w:type="dxa"/>
              <w:right w:w="0" w:type="dxa"/>
            </w:tcMar>
            <w:vAlign w:val="bottom"/>
          </w:tcPr>
          <w:p w:rsidR="007C091F" w:rsidRPr="00940379" w:rsidRDefault="007C091F" w:rsidP="00940379">
            <w:pPr>
              <w:widowControl/>
              <w:autoSpaceDE/>
              <w:autoSpaceDN/>
              <w:jc w:val="center"/>
              <w:rPr>
                <w:color w:val="000000"/>
                <w:sz w:val="28"/>
                <w:szCs w:val="28"/>
                <w:lang w:eastAsia="ru-RU"/>
              </w:rPr>
            </w:pPr>
            <w:r w:rsidRPr="00940379">
              <w:rPr>
                <w:color w:val="000000"/>
                <w:sz w:val="28"/>
                <w:szCs w:val="28"/>
                <w:lang w:eastAsia="ru-RU"/>
              </w:rPr>
              <w:t>1</w:t>
            </w:r>
          </w:p>
        </w:tc>
      </w:tr>
      <w:tr w:rsidR="007C091F" w:rsidRPr="00940379" w:rsidTr="00DE415E">
        <w:trPr>
          <w:trHeight w:val="258"/>
        </w:trPr>
        <w:tc>
          <w:tcPr>
            <w:tcW w:w="709"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vAlign w:val="bottom"/>
          </w:tcPr>
          <w:p w:rsidR="007C091F" w:rsidRPr="00940379" w:rsidRDefault="007C091F" w:rsidP="00940379">
            <w:pPr>
              <w:widowControl/>
              <w:autoSpaceDE/>
              <w:autoSpaceDN/>
              <w:jc w:val="center"/>
              <w:rPr>
                <w:color w:val="000000"/>
                <w:sz w:val="28"/>
                <w:szCs w:val="28"/>
                <w:lang w:eastAsia="ru-RU"/>
              </w:rPr>
            </w:pPr>
            <w:r w:rsidRPr="00940379">
              <w:rPr>
                <w:color w:val="000000"/>
                <w:sz w:val="28"/>
                <w:szCs w:val="28"/>
                <w:lang w:eastAsia="ru-RU"/>
              </w:rPr>
              <w:t>3</w:t>
            </w:r>
          </w:p>
        </w:tc>
        <w:tc>
          <w:tcPr>
            <w:tcW w:w="2007"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vAlign w:val="bottom"/>
          </w:tcPr>
          <w:p w:rsidR="007C091F" w:rsidRPr="00940379" w:rsidRDefault="007C091F" w:rsidP="00940379">
            <w:pPr>
              <w:widowControl/>
              <w:autoSpaceDE/>
              <w:autoSpaceDN/>
              <w:ind w:left="80"/>
              <w:rPr>
                <w:color w:val="000000"/>
                <w:sz w:val="28"/>
                <w:szCs w:val="28"/>
                <w:lang w:eastAsia="ru-RU"/>
              </w:rPr>
            </w:pPr>
          </w:p>
        </w:tc>
        <w:tc>
          <w:tcPr>
            <w:tcW w:w="7490"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vAlign w:val="bottom"/>
          </w:tcPr>
          <w:p w:rsidR="007C091F" w:rsidRPr="00940379" w:rsidRDefault="007C091F" w:rsidP="00940379">
            <w:pPr>
              <w:widowControl/>
              <w:autoSpaceDE/>
              <w:autoSpaceDN/>
              <w:ind w:left="80"/>
              <w:rPr>
                <w:color w:val="000000"/>
                <w:sz w:val="28"/>
                <w:szCs w:val="28"/>
                <w:lang w:eastAsia="ru-RU"/>
              </w:rPr>
            </w:pPr>
            <w:r w:rsidRPr="00940379">
              <w:rPr>
                <w:color w:val="000000"/>
                <w:sz w:val="28"/>
                <w:szCs w:val="28"/>
                <w:lang w:eastAsia="ru-RU"/>
              </w:rPr>
              <w:t>Альбомы:</w:t>
            </w:r>
          </w:p>
          <w:p w:rsidR="007C091F" w:rsidRPr="00940379" w:rsidRDefault="007C091F" w:rsidP="00940379">
            <w:pPr>
              <w:widowControl/>
              <w:autoSpaceDE/>
              <w:autoSpaceDN/>
              <w:ind w:left="80"/>
              <w:rPr>
                <w:color w:val="000000"/>
                <w:sz w:val="28"/>
                <w:szCs w:val="28"/>
                <w:lang w:eastAsia="ru-RU"/>
              </w:rPr>
            </w:pPr>
            <w:r w:rsidRPr="00940379">
              <w:rPr>
                <w:color w:val="000000"/>
                <w:sz w:val="28"/>
                <w:szCs w:val="28"/>
                <w:lang w:eastAsia="ru-RU"/>
              </w:rPr>
              <w:t>- Природа Урала</w:t>
            </w:r>
          </w:p>
          <w:p w:rsidR="007C091F" w:rsidRPr="00940379" w:rsidRDefault="007C091F" w:rsidP="00940379">
            <w:pPr>
              <w:widowControl/>
              <w:autoSpaceDE/>
              <w:autoSpaceDN/>
              <w:ind w:left="80"/>
              <w:rPr>
                <w:color w:val="000000"/>
                <w:sz w:val="28"/>
                <w:szCs w:val="28"/>
                <w:lang w:eastAsia="ru-RU"/>
              </w:rPr>
            </w:pPr>
            <w:r w:rsidRPr="00940379">
              <w:rPr>
                <w:color w:val="000000"/>
                <w:sz w:val="28"/>
                <w:szCs w:val="28"/>
                <w:lang w:eastAsia="ru-RU"/>
              </w:rPr>
              <w:t>- Мы горды своими земляками</w:t>
            </w:r>
          </w:p>
          <w:p w:rsidR="007C091F" w:rsidRPr="00940379" w:rsidRDefault="007C091F" w:rsidP="00940379">
            <w:pPr>
              <w:widowControl/>
              <w:autoSpaceDE/>
              <w:autoSpaceDN/>
              <w:ind w:left="80"/>
              <w:rPr>
                <w:color w:val="000000"/>
                <w:sz w:val="28"/>
                <w:szCs w:val="28"/>
                <w:lang w:eastAsia="ru-RU"/>
              </w:rPr>
            </w:pPr>
            <w:r w:rsidRPr="00940379">
              <w:rPr>
                <w:color w:val="000000"/>
                <w:sz w:val="28"/>
                <w:szCs w:val="28"/>
                <w:lang w:eastAsia="ru-RU"/>
              </w:rPr>
              <w:t>-Природа Тугулымского района</w:t>
            </w:r>
          </w:p>
          <w:p w:rsidR="007C091F" w:rsidRPr="00940379" w:rsidRDefault="007C091F" w:rsidP="00940379">
            <w:pPr>
              <w:widowControl/>
              <w:autoSpaceDE/>
              <w:autoSpaceDN/>
              <w:ind w:left="80"/>
              <w:rPr>
                <w:color w:val="000000"/>
                <w:sz w:val="28"/>
                <w:szCs w:val="28"/>
                <w:lang w:eastAsia="ru-RU"/>
              </w:rPr>
            </w:pPr>
            <w:r w:rsidRPr="00940379">
              <w:rPr>
                <w:color w:val="000000"/>
                <w:sz w:val="28"/>
                <w:szCs w:val="28"/>
                <w:lang w:eastAsia="ru-RU"/>
              </w:rPr>
              <w:t>- Красная книга Свердловской области</w:t>
            </w:r>
          </w:p>
          <w:p w:rsidR="007C091F" w:rsidRPr="00940379" w:rsidRDefault="007C091F" w:rsidP="00940379">
            <w:pPr>
              <w:widowControl/>
              <w:autoSpaceDE/>
              <w:autoSpaceDN/>
              <w:ind w:left="80"/>
              <w:rPr>
                <w:color w:val="000000"/>
                <w:sz w:val="28"/>
                <w:szCs w:val="28"/>
                <w:lang w:eastAsia="ru-RU"/>
              </w:rPr>
            </w:pPr>
            <w:r w:rsidRPr="00940379">
              <w:rPr>
                <w:color w:val="000000"/>
                <w:sz w:val="28"/>
                <w:szCs w:val="28"/>
                <w:lang w:eastAsia="ru-RU"/>
              </w:rPr>
              <w:t>-История Уральских гор</w:t>
            </w:r>
          </w:p>
          <w:p w:rsidR="007C091F" w:rsidRPr="00940379" w:rsidRDefault="007C091F" w:rsidP="00940379">
            <w:pPr>
              <w:widowControl/>
              <w:autoSpaceDE/>
              <w:autoSpaceDN/>
              <w:ind w:left="80"/>
              <w:rPr>
                <w:color w:val="000000"/>
                <w:sz w:val="28"/>
                <w:szCs w:val="28"/>
                <w:lang w:eastAsia="ru-RU"/>
              </w:rPr>
            </w:pPr>
            <w:r w:rsidRPr="00940379">
              <w:rPr>
                <w:color w:val="000000"/>
                <w:sz w:val="28"/>
                <w:szCs w:val="28"/>
                <w:lang w:eastAsia="ru-RU"/>
              </w:rPr>
              <w:t>-Полезные ископаемые Среднего Урала</w:t>
            </w:r>
          </w:p>
          <w:p w:rsidR="007C091F" w:rsidRPr="00940379" w:rsidRDefault="007C091F" w:rsidP="00940379">
            <w:pPr>
              <w:widowControl/>
              <w:autoSpaceDE/>
              <w:autoSpaceDN/>
              <w:ind w:left="80"/>
              <w:rPr>
                <w:color w:val="000000"/>
                <w:sz w:val="28"/>
                <w:szCs w:val="28"/>
                <w:lang w:eastAsia="ru-RU"/>
              </w:rPr>
            </w:pPr>
            <w:r w:rsidRPr="00940379">
              <w:rPr>
                <w:color w:val="000000"/>
                <w:sz w:val="28"/>
                <w:szCs w:val="28"/>
                <w:lang w:eastAsia="ru-RU"/>
              </w:rPr>
              <w:t>Фотоальбомы:</w:t>
            </w:r>
          </w:p>
          <w:p w:rsidR="007C091F" w:rsidRPr="00940379" w:rsidRDefault="007C091F" w:rsidP="00940379">
            <w:pPr>
              <w:widowControl/>
              <w:autoSpaceDE/>
              <w:autoSpaceDN/>
              <w:ind w:left="80"/>
              <w:rPr>
                <w:color w:val="000000"/>
                <w:sz w:val="28"/>
                <w:szCs w:val="28"/>
                <w:lang w:eastAsia="ru-RU"/>
              </w:rPr>
            </w:pPr>
            <w:r w:rsidRPr="00940379">
              <w:rPr>
                <w:color w:val="000000"/>
                <w:sz w:val="28"/>
                <w:szCs w:val="28"/>
                <w:lang w:eastAsia="ru-RU"/>
              </w:rPr>
              <w:t>- Экскурсии в музей «Синячиха», быт и домашний уклад Уральской деревни.</w:t>
            </w:r>
          </w:p>
          <w:p w:rsidR="007C091F" w:rsidRPr="00940379" w:rsidRDefault="007C091F" w:rsidP="00940379">
            <w:pPr>
              <w:widowControl/>
              <w:autoSpaceDE/>
              <w:autoSpaceDN/>
              <w:ind w:left="80"/>
              <w:rPr>
                <w:color w:val="000000"/>
                <w:sz w:val="28"/>
                <w:szCs w:val="28"/>
                <w:lang w:eastAsia="ru-RU"/>
              </w:rPr>
            </w:pPr>
            <w:r w:rsidRPr="00940379">
              <w:rPr>
                <w:color w:val="000000"/>
                <w:sz w:val="28"/>
                <w:szCs w:val="28"/>
                <w:lang w:eastAsia="ru-RU"/>
              </w:rPr>
              <w:t>- Природа нашего села</w:t>
            </w:r>
          </w:p>
          <w:p w:rsidR="007C091F" w:rsidRPr="00940379" w:rsidRDefault="007C091F" w:rsidP="00940379">
            <w:pPr>
              <w:widowControl/>
              <w:autoSpaceDE/>
              <w:autoSpaceDN/>
              <w:ind w:left="80"/>
              <w:rPr>
                <w:color w:val="000000"/>
                <w:sz w:val="28"/>
                <w:szCs w:val="28"/>
                <w:lang w:eastAsia="ru-RU"/>
              </w:rPr>
            </w:pPr>
            <w:r w:rsidRPr="00940379">
              <w:rPr>
                <w:color w:val="000000"/>
                <w:sz w:val="28"/>
                <w:szCs w:val="28"/>
                <w:lang w:eastAsia="ru-RU"/>
              </w:rPr>
              <w:t>-Животные и птицы нашей малой родины</w:t>
            </w:r>
          </w:p>
          <w:p w:rsidR="007C091F" w:rsidRPr="00940379" w:rsidRDefault="007C091F" w:rsidP="00940379">
            <w:pPr>
              <w:widowControl/>
              <w:autoSpaceDE/>
              <w:autoSpaceDN/>
              <w:rPr>
                <w:color w:val="000000"/>
                <w:sz w:val="28"/>
                <w:szCs w:val="28"/>
                <w:lang w:eastAsia="ru-RU"/>
              </w:rPr>
            </w:pPr>
            <w:r w:rsidRPr="00940379">
              <w:rPr>
                <w:color w:val="000000"/>
                <w:sz w:val="28"/>
                <w:szCs w:val="28"/>
                <w:lang w:eastAsia="ru-RU"/>
              </w:rPr>
              <w:t>Сборник « Краеведческий ларец»</w:t>
            </w:r>
          </w:p>
        </w:tc>
        <w:tc>
          <w:tcPr>
            <w:tcW w:w="1843"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vAlign w:val="bottom"/>
          </w:tcPr>
          <w:p w:rsidR="007C091F" w:rsidRPr="00940379" w:rsidRDefault="007C091F" w:rsidP="00940379">
            <w:pPr>
              <w:widowControl/>
              <w:autoSpaceDE/>
              <w:autoSpaceDN/>
              <w:jc w:val="center"/>
              <w:rPr>
                <w:color w:val="000000"/>
                <w:sz w:val="28"/>
                <w:szCs w:val="28"/>
                <w:lang w:eastAsia="ru-RU"/>
              </w:rPr>
            </w:pPr>
          </w:p>
        </w:tc>
      </w:tr>
    </w:tbl>
    <w:p w:rsidR="007C091F" w:rsidRPr="00940379" w:rsidRDefault="007C091F" w:rsidP="00940379">
      <w:pPr>
        <w:pStyle w:val="11"/>
        <w:tabs>
          <w:tab w:val="left" w:pos="4192"/>
        </w:tabs>
        <w:spacing w:before="2"/>
        <w:ind w:left="0"/>
        <w:rPr>
          <w:b w:val="0"/>
          <w:bCs w:val="0"/>
        </w:rPr>
      </w:pPr>
    </w:p>
    <w:p w:rsidR="007C091F" w:rsidRPr="00940379" w:rsidRDefault="007C091F" w:rsidP="00940379">
      <w:pPr>
        <w:pStyle w:val="11"/>
        <w:tabs>
          <w:tab w:val="left" w:pos="4192"/>
        </w:tabs>
        <w:spacing w:before="2"/>
        <w:ind w:left="709"/>
        <w:jc w:val="center"/>
      </w:pPr>
      <w:r w:rsidRPr="00940379">
        <w:rPr>
          <w:bCs w:val="0"/>
          <w:lang w:val="en-US"/>
        </w:rPr>
        <w:t>II</w:t>
      </w:r>
      <w:r w:rsidRPr="00940379">
        <w:rPr>
          <w:bCs w:val="0"/>
        </w:rPr>
        <w:t xml:space="preserve"> </w:t>
      </w:r>
      <w:r w:rsidRPr="00940379">
        <w:t>Содержательный раздел.</w:t>
      </w:r>
    </w:p>
    <w:p w:rsidR="007C091F" w:rsidRPr="00940379" w:rsidRDefault="007C091F" w:rsidP="00940379">
      <w:pPr>
        <w:ind w:left="709"/>
        <w:jc w:val="center"/>
        <w:rPr>
          <w:b/>
          <w:sz w:val="28"/>
          <w:szCs w:val="28"/>
        </w:rPr>
      </w:pPr>
      <w:r w:rsidRPr="00940379">
        <w:rPr>
          <w:b/>
          <w:sz w:val="28"/>
          <w:szCs w:val="28"/>
        </w:rPr>
        <w:t>2.Обязательная часть.</w:t>
      </w:r>
    </w:p>
    <w:p w:rsidR="007C091F" w:rsidRPr="00940379" w:rsidRDefault="007C091F" w:rsidP="00940379">
      <w:pPr>
        <w:pStyle w:val="11"/>
        <w:numPr>
          <w:ilvl w:val="1"/>
          <w:numId w:val="49"/>
        </w:numPr>
        <w:tabs>
          <w:tab w:val="left" w:pos="1964"/>
        </w:tabs>
        <w:spacing w:before="67"/>
        <w:ind w:left="709" w:right="1528" w:hanging="3143"/>
        <w:jc w:val="center"/>
      </w:pPr>
      <w:r w:rsidRPr="00940379">
        <w:t>2.1.Описание образовательной деятельности в соответствии с направлениями развития ребенка,представленными в пяти образовательных областях,и в соответствиис ФОП,с указанием методических пособий, обеспечивающих реализацию данного содержания.</w:t>
      </w:r>
    </w:p>
    <w:p w:rsidR="007C091F" w:rsidRPr="00940379" w:rsidRDefault="007C091F" w:rsidP="00940379">
      <w:pPr>
        <w:pStyle w:val="11"/>
        <w:numPr>
          <w:ilvl w:val="1"/>
          <w:numId w:val="49"/>
        </w:numPr>
        <w:tabs>
          <w:tab w:val="left" w:pos="1964"/>
        </w:tabs>
        <w:spacing w:before="67"/>
        <w:ind w:left="709" w:right="1528" w:hanging="3143"/>
        <w:jc w:val="center"/>
      </w:pPr>
    </w:p>
    <w:p w:rsidR="007C091F" w:rsidRPr="00940379" w:rsidRDefault="007C091F" w:rsidP="00940379">
      <w:pPr>
        <w:pStyle w:val="a3"/>
        <w:tabs>
          <w:tab w:val="left" w:pos="6354"/>
          <w:tab w:val="left" w:pos="8172"/>
        </w:tabs>
        <w:ind w:left="851" w:right="704"/>
      </w:pPr>
      <w:r w:rsidRPr="00940379">
        <w:t>Программаопределяет  содержательныелинии</w:t>
      </w:r>
      <w:r w:rsidRPr="00940379">
        <w:tab/>
      </w:r>
      <w:r w:rsidRPr="00940379">
        <w:rPr>
          <w:spacing w:val="-1"/>
        </w:rPr>
        <w:t xml:space="preserve">образовательной </w:t>
      </w:r>
      <w:r w:rsidRPr="00940379">
        <w:t>деятельности, реализуемые в ДОУ поосновнымнаправлениямразвитиядетей дошкольноговозраста(социально коммуникативного,познавательного,речевого,художественно-эстетического,физическогоразвития).</w:t>
      </w:r>
    </w:p>
    <w:p w:rsidR="007C091F" w:rsidRPr="00940379" w:rsidRDefault="007C091F" w:rsidP="00940379">
      <w:pPr>
        <w:pStyle w:val="11"/>
        <w:spacing w:before="67"/>
        <w:ind w:left="851" w:right="1528"/>
      </w:pPr>
      <w:r w:rsidRPr="00940379">
        <w:rPr>
          <w:b w:val="0"/>
          <w:w w:val="105"/>
        </w:rPr>
        <w:t>Вкаждойобразовательнойобластисформулированызадачиисодержание образовательной деятельности, предусмотренное для освоенияв каждой возрастной группе детей в возрасте от двух месяцев до семи-восьмилет</w:t>
      </w:r>
      <w:r w:rsidRPr="00940379">
        <w:rPr>
          <w:w w:val="105"/>
        </w:rPr>
        <w:t>.</w:t>
      </w:r>
    </w:p>
    <w:p w:rsidR="007C091F" w:rsidRPr="00940379" w:rsidRDefault="007C091F" w:rsidP="00940379">
      <w:pPr>
        <w:pStyle w:val="aa"/>
        <w:numPr>
          <w:ilvl w:val="2"/>
          <w:numId w:val="48"/>
        </w:numPr>
        <w:tabs>
          <w:tab w:val="clear" w:pos="360"/>
          <w:tab w:val="left" w:pos="1690"/>
        </w:tabs>
        <w:ind w:left="851" w:right="1592"/>
        <w:rPr>
          <w:sz w:val="28"/>
          <w:szCs w:val="28"/>
        </w:rPr>
      </w:pPr>
      <w:r w:rsidRPr="00940379">
        <w:rPr>
          <w:b/>
          <w:sz w:val="28"/>
          <w:szCs w:val="28"/>
        </w:rPr>
        <w:t xml:space="preserve">2.1.1. Содержание и задачи образования (обучения и воспитания) по 5 образовательным областям в ракурсе всех возрастных групп с перечнем </w:t>
      </w:r>
      <w:r w:rsidRPr="00940379">
        <w:rPr>
          <w:sz w:val="28"/>
          <w:szCs w:val="28"/>
        </w:rPr>
        <w:t xml:space="preserve">необходимых для воспитательно-образовательного процессаметодических </w:t>
      </w:r>
      <w:r w:rsidRPr="00940379">
        <w:rPr>
          <w:sz w:val="28"/>
          <w:szCs w:val="28"/>
        </w:rPr>
        <w:lastRenderedPageBreak/>
        <w:t>пособийвсоответствиисФОП.</w:t>
      </w:r>
    </w:p>
    <w:p w:rsidR="007C091F" w:rsidRPr="00940379" w:rsidRDefault="007C091F" w:rsidP="00940379">
      <w:pPr>
        <w:pStyle w:val="a3"/>
        <w:ind w:left="851" w:right="704"/>
        <w:rPr>
          <w:w w:val="105"/>
        </w:rPr>
      </w:pPr>
      <w:r w:rsidRPr="00940379">
        <w:rPr>
          <w:w w:val="105"/>
        </w:rPr>
        <w:t>Представленызадачивоспитания,направленныенаприобщение детейк ценностям российского народа, формирование у нихценностного отношениякокружающемумиру.</w:t>
      </w:r>
    </w:p>
    <w:tbl>
      <w:tblPr>
        <w:tblW w:w="1658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2"/>
        <w:gridCol w:w="1985"/>
        <w:gridCol w:w="283"/>
        <w:gridCol w:w="567"/>
        <w:gridCol w:w="2694"/>
        <w:gridCol w:w="6238"/>
        <w:gridCol w:w="566"/>
      </w:tblGrid>
      <w:tr w:rsidR="007C091F" w:rsidRPr="00940379" w:rsidTr="00DE415E">
        <w:trPr>
          <w:gridAfter w:val="2"/>
          <w:wAfter w:w="6804" w:type="dxa"/>
        </w:trPr>
        <w:tc>
          <w:tcPr>
            <w:tcW w:w="4252" w:type="dxa"/>
          </w:tcPr>
          <w:p w:rsidR="007C091F" w:rsidRPr="00940379" w:rsidRDefault="007C091F" w:rsidP="00940379">
            <w:pPr>
              <w:rPr>
                <w:sz w:val="28"/>
                <w:szCs w:val="28"/>
              </w:rPr>
            </w:pPr>
            <w:r w:rsidRPr="00940379">
              <w:rPr>
                <w:b/>
                <w:sz w:val="28"/>
                <w:szCs w:val="28"/>
              </w:rPr>
              <w:t>Основные задачиобразовательнойдеятельности</w:t>
            </w:r>
          </w:p>
        </w:tc>
        <w:tc>
          <w:tcPr>
            <w:tcW w:w="5529" w:type="dxa"/>
            <w:gridSpan w:val="4"/>
          </w:tcPr>
          <w:p w:rsidR="007C091F" w:rsidRPr="00940379" w:rsidRDefault="007C091F" w:rsidP="00940379">
            <w:pPr>
              <w:rPr>
                <w:sz w:val="28"/>
                <w:szCs w:val="28"/>
              </w:rPr>
            </w:pPr>
            <w:r w:rsidRPr="00940379">
              <w:rPr>
                <w:b/>
                <w:sz w:val="28"/>
                <w:szCs w:val="28"/>
              </w:rPr>
              <w:t>Содержаниеобразовательнойдеятельности</w:t>
            </w:r>
          </w:p>
        </w:tc>
      </w:tr>
      <w:tr w:rsidR="007C091F" w:rsidRPr="00940379" w:rsidTr="00DE415E">
        <w:trPr>
          <w:gridAfter w:val="2"/>
          <w:wAfter w:w="6804" w:type="dxa"/>
        </w:trPr>
        <w:tc>
          <w:tcPr>
            <w:tcW w:w="9781" w:type="dxa"/>
            <w:gridSpan w:val="5"/>
          </w:tcPr>
          <w:p w:rsidR="007C091F" w:rsidRPr="00940379" w:rsidRDefault="007C091F" w:rsidP="00940379">
            <w:pPr>
              <w:jc w:val="center"/>
              <w:rPr>
                <w:sz w:val="28"/>
                <w:szCs w:val="28"/>
              </w:rPr>
            </w:pPr>
            <w:r w:rsidRPr="00940379">
              <w:rPr>
                <w:b/>
                <w:w w:val="105"/>
                <w:sz w:val="28"/>
                <w:szCs w:val="28"/>
              </w:rPr>
              <w:t>Социально–коммуникативноеразвитие</w:t>
            </w:r>
          </w:p>
        </w:tc>
      </w:tr>
      <w:tr w:rsidR="007C091F" w:rsidRPr="00940379" w:rsidTr="00DE415E">
        <w:trPr>
          <w:gridAfter w:val="2"/>
          <w:wAfter w:w="6804" w:type="dxa"/>
          <w:trHeight w:val="298"/>
        </w:trPr>
        <w:tc>
          <w:tcPr>
            <w:tcW w:w="9781" w:type="dxa"/>
            <w:gridSpan w:val="5"/>
          </w:tcPr>
          <w:p w:rsidR="007C091F" w:rsidRPr="00940379" w:rsidRDefault="007C091F" w:rsidP="00940379">
            <w:pPr>
              <w:jc w:val="center"/>
              <w:rPr>
                <w:sz w:val="28"/>
                <w:szCs w:val="28"/>
              </w:rPr>
            </w:pPr>
            <w:r w:rsidRPr="00940379">
              <w:rPr>
                <w:sz w:val="28"/>
                <w:szCs w:val="28"/>
              </w:rPr>
              <w:t>5-6 лет</w:t>
            </w:r>
          </w:p>
        </w:tc>
      </w:tr>
      <w:tr w:rsidR="007C091F" w:rsidRPr="00940379" w:rsidTr="00DE415E">
        <w:trPr>
          <w:gridAfter w:val="2"/>
          <w:wAfter w:w="6804" w:type="dxa"/>
        </w:trPr>
        <w:tc>
          <w:tcPr>
            <w:tcW w:w="4252" w:type="dxa"/>
          </w:tcPr>
          <w:p w:rsidR="007C091F" w:rsidRPr="00940379" w:rsidRDefault="007C091F" w:rsidP="00940379">
            <w:pPr>
              <w:pStyle w:val="TableParagraph"/>
              <w:tabs>
                <w:tab w:val="left" w:pos="1127"/>
                <w:tab w:val="left" w:pos="2395"/>
              </w:tabs>
              <w:rPr>
                <w:sz w:val="28"/>
                <w:szCs w:val="28"/>
              </w:rPr>
            </w:pPr>
            <w:r w:rsidRPr="00940379">
              <w:rPr>
                <w:w w:val="105"/>
                <w:sz w:val="28"/>
                <w:szCs w:val="28"/>
              </w:rPr>
              <w:t>В</w:t>
            </w:r>
            <w:r w:rsidRPr="00940379">
              <w:rPr>
                <w:w w:val="105"/>
                <w:sz w:val="28"/>
                <w:szCs w:val="28"/>
                <w:u w:val="single"/>
              </w:rPr>
              <w:t>сфере</w:t>
            </w:r>
            <w:r w:rsidRPr="00940379">
              <w:rPr>
                <w:w w:val="105"/>
                <w:sz w:val="28"/>
                <w:szCs w:val="28"/>
                <w:u w:val="single"/>
              </w:rPr>
              <w:tab/>
              <w:t>социальныхотношений</w:t>
            </w:r>
            <w:r w:rsidRPr="00940379">
              <w:rPr>
                <w:w w:val="105"/>
                <w:sz w:val="28"/>
                <w:szCs w:val="28"/>
              </w:rPr>
              <w:t>:обогащатьпредставления детейоформахповеденияидействияхвразличныхситуациях в семьеиДОО;содействовать пониманиюдетьми собственных и чужихэмоциональных состояний</w:t>
            </w:r>
            <w:r w:rsidRPr="00940379">
              <w:rPr>
                <w:w w:val="105"/>
                <w:sz w:val="28"/>
                <w:szCs w:val="28"/>
              </w:rPr>
              <w:tab/>
              <w:t>ипереживаний, овладениюспособами эмпатийного поведения в ответ наразнообразные эмоциональныепроявления сверстников ивзрослых;поддерживатьинтерес детей котношениям и событиям в коллективе, согласованию действий между собой изаинтересованности в общемрезультат совместнойдеятельности;обеспечивать умение детейвырабатывать</w:t>
            </w:r>
            <w:r w:rsidRPr="00940379">
              <w:rPr>
                <w:w w:val="105"/>
                <w:sz w:val="28"/>
                <w:szCs w:val="28"/>
              </w:rPr>
              <w:tab/>
              <w:t>и принимать правила взаимодействия вгруппе, понимание детьмипоследствий несоблюденияпринятыхправил;расширять представления оправилах поведения вобщественных местах; об обязанностяхвгруппе;</w:t>
            </w:r>
          </w:p>
          <w:p w:rsidR="007C091F" w:rsidRPr="00940379" w:rsidRDefault="007C091F" w:rsidP="00940379">
            <w:pPr>
              <w:pStyle w:val="TableParagraph"/>
              <w:rPr>
                <w:w w:val="105"/>
                <w:sz w:val="28"/>
                <w:szCs w:val="28"/>
              </w:rPr>
            </w:pPr>
            <w:r w:rsidRPr="00940379">
              <w:rPr>
                <w:w w:val="105"/>
                <w:sz w:val="28"/>
                <w:szCs w:val="28"/>
                <w:u w:val="single"/>
              </w:rPr>
              <w:t>В области формирования основгражданственности ипатриотизма:</w:t>
            </w:r>
            <w:r w:rsidRPr="00940379">
              <w:rPr>
                <w:w w:val="105"/>
                <w:sz w:val="28"/>
                <w:szCs w:val="28"/>
              </w:rPr>
              <w:t xml:space="preserve">воспитывать уважительноеотношение к Родине, к любознательности </w:t>
            </w:r>
            <w:r w:rsidRPr="00940379">
              <w:rPr>
                <w:w w:val="105"/>
                <w:sz w:val="28"/>
                <w:szCs w:val="28"/>
              </w:rPr>
              <w:lastRenderedPageBreak/>
              <w:t>поотношению к родному краю, эмоциональный отклик напроявления</w:t>
            </w:r>
            <w:r w:rsidRPr="00940379">
              <w:rPr>
                <w:w w:val="105"/>
                <w:sz w:val="28"/>
                <w:szCs w:val="28"/>
              </w:rPr>
              <w:tab/>
              <w:t>красоты вразличных архитектурныхобъектах и произведенияхискусства,явленияхприроды;</w:t>
            </w:r>
          </w:p>
          <w:p w:rsidR="007C091F" w:rsidRPr="00940379" w:rsidRDefault="007C091F" w:rsidP="00940379">
            <w:pPr>
              <w:pStyle w:val="TableParagraph"/>
              <w:rPr>
                <w:sz w:val="28"/>
                <w:szCs w:val="28"/>
              </w:rPr>
            </w:pPr>
            <w:r w:rsidRPr="00940379">
              <w:rPr>
                <w:spacing w:val="1"/>
                <w:w w:val="105"/>
                <w:sz w:val="28"/>
                <w:szCs w:val="28"/>
                <w:u w:val="single"/>
              </w:rPr>
              <w:t>В с</w:t>
            </w:r>
            <w:r w:rsidRPr="00940379">
              <w:rPr>
                <w:w w:val="105"/>
                <w:sz w:val="28"/>
                <w:szCs w:val="28"/>
                <w:u w:val="single"/>
              </w:rPr>
              <w:t>фере трудового воспитания</w:t>
            </w:r>
            <w:r w:rsidRPr="00940379">
              <w:rPr>
                <w:w w:val="105"/>
                <w:sz w:val="28"/>
                <w:szCs w:val="28"/>
              </w:rPr>
              <w:t xml:space="preserve">: формировать представления опрофессиях и трудовыхпроцессах; воспитыватьбережное отношение к трудувзрослых, к результатам </w:t>
            </w:r>
            <w:r w:rsidRPr="00940379">
              <w:rPr>
                <w:spacing w:val="-2"/>
                <w:w w:val="105"/>
                <w:sz w:val="28"/>
                <w:szCs w:val="28"/>
              </w:rPr>
              <w:t xml:space="preserve">их </w:t>
            </w:r>
            <w:r w:rsidRPr="00940379">
              <w:rPr>
                <w:w w:val="105"/>
                <w:sz w:val="28"/>
                <w:szCs w:val="28"/>
              </w:rPr>
              <w:t xml:space="preserve">труда;развиватьсамостоятельностьиинициативувтрудовойдеятельности </w:t>
            </w:r>
            <w:r w:rsidRPr="00940379">
              <w:rPr>
                <w:spacing w:val="-2"/>
                <w:w w:val="105"/>
                <w:sz w:val="28"/>
                <w:szCs w:val="28"/>
              </w:rPr>
              <w:t>по</w:t>
            </w:r>
            <w:r w:rsidRPr="00940379">
              <w:rPr>
                <w:w w:val="105"/>
                <w:sz w:val="28"/>
                <w:szCs w:val="28"/>
              </w:rPr>
              <w:t xml:space="preserve">самообслуживанию,хозяйственно-бытовому,ручному труду </w:t>
            </w:r>
            <w:r w:rsidRPr="00940379">
              <w:rPr>
                <w:spacing w:val="-4"/>
                <w:w w:val="105"/>
                <w:sz w:val="28"/>
                <w:szCs w:val="28"/>
              </w:rPr>
              <w:t>и</w:t>
            </w:r>
            <w:r w:rsidRPr="00940379">
              <w:rPr>
                <w:w w:val="105"/>
                <w:sz w:val="28"/>
                <w:szCs w:val="28"/>
              </w:rPr>
              <w:t xml:space="preserve">конструированию, труду </w:t>
            </w:r>
            <w:r w:rsidRPr="00940379">
              <w:rPr>
                <w:spacing w:val="-4"/>
                <w:w w:val="105"/>
                <w:sz w:val="28"/>
                <w:szCs w:val="28"/>
              </w:rPr>
              <w:t>в</w:t>
            </w:r>
            <w:r w:rsidRPr="00940379">
              <w:rPr>
                <w:w w:val="105"/>
                <w:sz w:val="28"/>
                <w:szCs w:val="28"/>
              </w:rPr>
              <w:t xml:space="preserve">природе;знакомить детей </w:t>
            </w:r>
            <w:r w:rsidRPr="00940379">
              <w:rPr>
                <w:spacing w:val="-4"/>
                <w:w w:val="105"/>
                <w:sz w:val="28"/>
                <w:szCs w:val="28"/>
              </w:rPr>
              <w:t>с</w:t>
            </w:r>
            <w:r w:rsidRPr="00940379">
              <w:rPr>
                <w:w w:val="105"/>
                <w:sz w:val="28"/>
                <w:szCs w:val="28"/>
              </w:rPr>
              <w:t xml:space="preserve">элементарными экономическимизнаниями, </w:t>
            </w:r>
            <w:r w:rsidRPr="00940379">
              <w:rPr>
                <w:spacing w:val="-1"/>
                <w:w w:val="105"/>
                <w:sz w:val="28"/>
                <w:szCs w:val="28"/>
              </w:rPr>
              <w:t>формировать</w:t>
            </w:r>
            <w:r w:rsidRPr="00940379">
              <w:rPr>
                <w:w w:val="105"/>
                <w:sz w:val="28"/>
                <w:szCs w:val="28"/>
              </w:rPr>
              <w:t>первоначальные представленияофинансовойграмотности;</w:t>
            </w:r>
          </w:p>
          <w:p w:rsidR="007C091F" w:rsidRPr="00940379" w:rsidRDefault="007C091F" w:rsidP="00940379">
            <w:pPr>
              <w:pStyle w:val="TableParagraph"/>
              <w:tabs>
                <w:tab w:val="left" w:pos="846"/>
                <w:tab w:val="left" w:pos="949"/>
                <w:tab w:val="left" w:pos="1367"/>
                <w:tab w:val="left" w:pos="2048"/>
                <w:tab w:val="left" w:pos="2105"/>
                <w:tab w:val="left" w:pos="2273"/>
                <w:tab w:val="left" w:pos="2616"/>
                <w:tab w:val="left" w:pos="3434"/>
                <w:tab w:val="left" w:pos="3556"/>
              </w:tabs>
              <w:ind w:right="-108"/>
              <w:rPr>
                <w:sz w:val="28"/>
                <w:szCs w:val="28"/>
              </w:rPr>
            </w:pPr>
            <w:r w:rsidRPr="00940379">
              <w:rPr>
                <w:w w:val="105"/>
                <w:sz w:val="28"/>
                <w:szCs w:val="28"/>
                <w:u w:val="single"/>
              </w:rPr>
              <w:t xml:space="preserve">В области </w:t>
            </w:r>
            <w:r w:rsidRPr="00940379">
              <w:rPr>
                <w:spacing w:val="-1"/>
                <w:w w:val="105"/>
                <w:sz w:val="28"/>
                <w:szCs w:val="28"/>
                <w:u w:val="single"/>
              </w:rPr>
              <w:t>формирования</w:t>
            </w:r>
            <w:r w:rsidRPr="00940379">
              <w:rPr>
                <w:w w:val="105"/>
                <w:sz w:val="28"/>
                <w:szCs w:val="28"/>
                <w:u w:val="single"/>
              </w:rPr>
              <w:t>безопасного поведения:</w:t>
            </w:r>
            <w:r w:rsidRPr="00940379">
              <w:rPr>
                <w:w w:val="105"/>
                <w:sz w:val="28"/>
                <w:szCs w:val="28"/>
              </w:rPr>
              <w:t xml:space="preserve">формировать </w:t>
            </w:r>
            <w:r w:rsidRPr="00940379">
              <w:rPr>
                <w:spacing w:val="-1"/>
                <w:w w:val="105"/>
                <w:sz w:val="28"/>
                <w:szCs w:val="28"/>
              </w:rPr>
              <w:t>представления</w:t>
            </w:r>
            <w:r w:rsidRPr="00940379">
              <w:rPr>
                <w:w w:val="105"/>
                <w:sz w:val="28"/>
                <w:szCs w:val="28"/>
              </w:rPr>
              <w:t xml:space="preserve">детейобосновныхисточникахивидах </w:t>
            </w:r>
            <w:r w:rsidRPr="00940379">
              <w:rPr>
                <w:spacing w:val="-1"/>
                <w:w w:val="105"/>
                <w:sz w:val="28"/>
                <w:szCs w:val="28"/>
              </w:rPr>
              <w:t xml:space="preserve">опасности </w:t>
            </w:r>
            <w:r w:rsidRPr="00940379">
              <w:rPr>
                <w:w w:val="105"/>
                <w:sz w:val="28"/>
                <w:szCs w:val="28"/>
              </w:rPr>
              <w:t xml:space="preserve">вбыту, </w:t>
            </w:r>
            <w:r w:rsidRPr="00940379">
              <w:rPr>
                <w:spacing w:val="-1"/>
                <w:w w:val="105"/>
                <w:sz w:val="28"/>
                <w:szCs w:val="28"/>
              </w:rPr>
              <w:t xml:space="preserve">на </w:t>
            </w:r>
            <w:r w:rsidRPr="00940379">
              <w:rPr>
                <w:w w:val="105"/>
                <w:sz w:val="28"/>
                <w:szCs w:val="28"/>
              </w:rPr>
              <w:t xml:space="preserve">улице, в природе, </w:t>
            </w:r>
            <w:r w:rsidRPr="00940379">
              <w:rPr>
                <w:spacing w:val="-4"/>
                <w:w w:val="105"/>
                <w:sz w:val="28"/>
                <w:szCs w:val="28"/>
              </w:rPr>
              <w:t>в</w:t>
            </w:r>
            <w:r w:rsidRPr="00940379">
              <w:rPr>
                <w:w w:val="105"/>
                <w:sz w:val="28"/>
                <w:szCs w:val="28"/>
              </w:rPr>
              <w:t xml:space="preserve">информационно-телекоммуникационнойсети«Интернет» (далее - </w:t>
            </w:r>
            <w:r w:rsidRPr="00940379">
              <w:rPr>
                <w:spacing w:val="-1"/>
                <w:w w:val="105"/>
                <w:sz w:val="28"/>
                <w:szCs w:val="28"/>
              </w:rPr>
              <w:t xml:space="preserve">сеть </w:t>
            </w:r>
            <w:r w:rsidRPr="00940379">
              <w:rPr>
                <w:w w:val="105"/>
                <w:sz w:val="28"/>
                <w:szCs w:val="28"/>
              </w:rPr>
              <w:t>Интернет) и способахбезопасного поведения; оправилах</w:t>
            </w:r>
            <w:r w:rsidRPr="00940379">
              <w:rPr>
                <w:w w:val="105"/>
                <w:sz w:val="28"/>
                <w:szCs w:val="28"/>
              </w:rPr>
              <w:tab/>
              <w:t>безопасностидорожногодвижениявкачествепешехода</w:t>
            </w:r>
            <w:r w:rsidRPr="00940379">
              <w:rPr>
                <w:w w:val="105"/>
                <w:sz w:val="28"/>
                <w:szCs w:val="28"/>
              </w:rPr>
              <w:tab/>
              <w:t>и пассажира транспортного средства;формировать осмотрительноеотношение к потенциальноопасным для человекаситуациям;знакомитьсосновнымиправиламипользова</w:t>
            </w:r>
            <w:r w:rsidRPr="00940379">
              <w:rPr>
                <w:w w:val="105"/>
                <w:sz w:val="28"/>
                <w:szCs w:val="28"/>
              </w:rPr>
              <w:lastRenderedPageBreak/>
              <w:t xml:space="preserve">ниясетиИнтернет, </w:t>
            </w:r>
            <w:r w:rsidRPr="00940379">
              <w:rPr>
                <w:spacing w:val="-1"/>
                <w:w w:val="105"/>
                <w:sz w:val="28"/>
                <w:szCs w:val="28"/>
              </w:rPr>
              <w:t>цифровыми</w:t>
            </w:r>
            <w:r w:rsidRPr="00940379">
              <w:rPr>
                <w:w w:val="105"/>
                <w:sz w:val="28"/>
                <w:szCs w:val="28"/>
              </w:rPr>
              <w:t xml:space="preserve">ресурсами, практическое </w:t>
            </w:r>
            <w:r w:rsidRPr="00940379">
              <w:rPr>
                <w:spacing w:val="-1"/>
                <w:w w:val="105"/>
                <w:sz w:val="28"/>
                <w:szCs w:val="28"/>
              </w:rPr>
              <w:t xml:space="preserve">использовании </w:t>
            </w:r>
            <w:r w:rsidRPr="00940379">
              <w:rPr>
                <w:w w:val="105"/>
                <w:sz w:val="28"/>
                <w:szCs w:val="28"/>
              </w:rPr>
              <w:t>электронныхсредствобученияиндивидуальногоиспользования</w:t>
            </w:r>
          </w:p>
        </w:tc>
        <w:tc>
          <w:tcPr>
            <w:tcW w:w="5529" w:type="dxa"/>
            <w:gridSpan w:val="4"/>
          </w:tcPr>
          <w:p w:rsidR="007C091F" w:rsidRPr="00940379" w:rsidRDefault="007C091F" w:rsidP="00940379">
            <w:pPr>
              <w:pStyle w:val="TableParagraph"/>
              <w:rPr>
                <w:sz w:val="28"/>
                <w:szCs w:val="28"/>
              </w:rPr>
            </w:pPr>
            <w:r w:rsidRPr="00940379">
              <w:rPr>
                <w:w w:val="105"/>
                <w:sz w:val="28"/>
                <w:szCs w:val="28"/>
                <w:u w:val="single"/>
              </w:rPr>
              <w:lastRenderedPageBreak/>
              <w:t>Всфересоциальныхотношений</w:t>
            </w:r>
            <w:r w:rsidRPr="00940379">
              <w:rPr>
                <w:w w:val="105"/>
                <w:sz w:val="28"/>
                <w:szCs w:val="28"/>
              </w:rPr>
              <w:t>.</w:t>
            </w:r>
          </w:p>
          <w:p w:rsidR="007C091F" w:rsidRPr="00940379" w:rsidRDefault="007C091F" w:rsidP="00940379">
            <w:pPr>
              <w:pStyle w:val="TableParagraph"/>
              <w:tabs>
                <w:tab w:val="left" w:pos="1265"/>
                <w:tab w:val="left" w:pos="3101"/>
                <w:tab w:val="left" w:pos="4017"/>
              </w:tabs>
              <w:rPr>
                <w:sz w:val="28"/>
                <w:szCs w:val="28"/>
              </w:rPr>
            </w:pPr>
            <w:r w:rsidRPr="00940379">
              <w:rPr>
                <w:w w:val="105"/>
                <w:sz w:val="28"/>
                <w:szCs w:val="28"/>
              </w:rPr>
              <w:t>Педагог</w:t>
            </w:r>
            <w:r w:rsidRPr="00940379">
              <w:rPr>
                <w:w w:val="105"/>
                <w:sz w:val="28"/>
                <w:szCs w:val="28"/>
              </w:rPr>
              <w:tab/>
              <w:t>предоставляет</w:t>
            </w:r>
            <w:r w:rsidRPr="00940379">
              <w:rPr>
                <w:w w:val="105"/>
                <w:sz w:val="28"/>
                <w:szCs w:val="28"/>
              </w:rPr>
              <w:tab/>
              <w:t>детям</w:t>
            </w:r>
            <w:r w:rsidRPr="00940379">
              <w:rPr>
                <w:w w:val="105"/>
                <w:sz w:val="28"/>
                <w:szCs w:val="28"/>
              </w:rPr>
              <w:tab/>
              <w:t>возможностьрассказать о себе, выразить собственные потребности и желания, воспитываетсамоуважение и уверенность в себе,подчеркивает достижения ребёнка. Знакомитдетейсихправами.Обогащаетпредставлениядетейорасширенииформповеденияидействийдетейвситуациивзросления(помощьвзрослымдомаи в группе,сочувствиеиподдержкадетейсОВЗвДОУ;заботаиподдержкамладших).Педагогзнакомитдетейсосновнымиэмоциямии чувствами, их выражением в мимике,пантомимике, действиях,</w:t>
            </w:r>
            <w:r w:rsidRPr="00940379">
              <w:rPr>
                <w:w w:val="105"/>
                <w:sz w:val="28"/>
                <w:szCs w:val="28"/>
              </w:rPr>
              <w:tab/>
              <w:t>интонации речи.</w:t>
            </w:r>
          </w:p>
          <w:p w:rsidR="007C091F" w:rsidRPr="00940379" w:rsidRDefault="007C091F" w:rsidP="00940379">
            <w:pPr>
              <w:pStyle w:val="TableParagraph"/>
              <w:rPr>
                <w:sz w:val="28"/>
                <w:szCs w:val="28"/>
              </w:rPr>
            </w:pPr>
            <w:r w:rsidRPr="00940379">
              <w:rPr>
                <w:w w:val="105"/>
                <w:sz w:val="28"/>
                <w:szCs w:val="28"/>
              </w:rPr>
              <w:t>Анализирует с детьми причины и события,способствующие возникновению эмоций,рассматриваетпримеры из жизненного опытадетей, произведений литературы</w:t>
            </w:r>
            <w:r w:rsidRPr="00940379">
              <w:rPr>
                <w:w w:val="105"/>
                <w:sz w:val="28"/>
                <w:szCs w:val="28"/>
              </w:rPr>
              <w:tab/>
              <w:t>иизобразительногоискусства, кинематографа имультипликации.Учитдетейпонимать своиичужиеэмоциональныесостояния,разговариватьоних,демонстрируетпримерыэмоциональнойподдержки</w:t>
            </w:r>
            <w:r w:rsidRPr="00940379">
              <w:rPr>
                <w:w w:val="105"/>
                <w:sz w:val="28"/>
                <w:szCs w:val="28"/>
              </w:rPr>
              <w:tab/>
              <w:t>и адекватные возрасту способырегуляцииэмоциональныхсостояний.Обогащаетпредставленияосемье,семейныхиродственных отношениях: члены семьи, ближайшиеродственники полинии матери иотца. Способствует пониманию</w:t>
            </w:r>
            <w:r w:rsidRPr="00940379">
              <w:rPr>
                <w:w w:val="105"/>
                <w:sz w:val="28"/>
                <w:szCs w:val="28"/>
              </w:rPr>
              <w:tab/>
              <w:t>того, какподдерживаютсяродственныесвязи(переписка,разговорпотелефону,посещени</w:t>
            </w:r>
            <w:r w:rsidRPr="00940379">
              <w:rPr>
                <w:w w:val="105"/>
                <w:sz w:val="28"/>
                <w:szCs w:val="28"/>
              </w:rPr>
              <w:lastRenderedPageBreak/>
              <w:t>я,совместныйотдых),какпроявляютсявсемьезабота,любовь,уважение</w:t>
            </w:r>
            <w:r w:rsidRPr="00940379">
              <w:rPr>
                <w:w w:val="105"/>
                <w:sz w:val="28"/>
                <w:szCs w:val="28"/>
              </w:rPr>
              <w:tab/>
              <w:t>друг другу. Рассматриваетпроявлениясемейныхтрадицийиотношениякпожилым членам семьи. Обогащаетпредставления детей о заботе и правилахоказанияпосильной помощи больному членусемьи. Педагогподдерживаетстремлениеребёнкабытьчленомдетскогоколлектива:иметьближайшееокружение и предпочтения в общении;стремиться к деловому сотрудничеству; всовместнойдеятельности ориентироваться насвоивозможностии сверстника.Способствуетовладению детьми умений совместнойдеятельности: принимать общую цель,договариваться о способах деятельности иматериалах, в процессе  общего дела бытьвнимательными друг к другу, проявлятьзаинтересовать в достижении результата,выражать свое отношение к результату ивзаимоотношениям. Поддерживаетпредотвращениеисамостоятельноепреодоление конфликтныхситуаций,уступкидругдругу,уточнения причин несогласия. Обогащает опытосвоениядетьмигрупповыхформсовместнойдеятельностисосверстниками.Педагогвсовместнойдеятельностисдетьмипоощряетобсуждениеиустановлениеправилвзаимодействиявгруппе,способствуетпониманиюдетьмипоследствийнесоблюденияпринятых правил.</w:t>
            </w:r>
          </w:p>
          <w:p w:rsidR="007C091F" w:rsidRPr="00940379" w:rsidRDefault="007C091F" w:rsidP="00940379">
            <w:pPr>
              <w:pStyle w:val="TableParagraph"/>
              <w:ind w:right="99"/>
              <w:jc w:val="both"/>
              <w:rPr>
                <w:sz w:val="28"/>
                <w:szCs w:val="28"/>
              </w:rPr>
            </w:pPr>
            <w:r w:rsidRPr="00940379">
              <w:rPr>
                <w:w w:val="105"/>
                <w:sz w:val="28"/>
                <w:szCs w:val="28"/>
              </w:rPr>
              <w:t>Расширяет представления о правилах поведениявобщественныхместах;обобязанностяхвгруппе.Обогащаетсловарьдетейвежливымисловами (доброе утро, добрый вечер, хорошегодня,будьтездоровы,пожалуйста,извините,спасибо).</w:t>
            </w:r>
          </w:p>
          <w:p w:rsidR="007C091F" w:rsidRPr="00940379" w:rsidRDefault="007C091F" w:rsidP="00940379">
            <w:pPr>
              <w:pStyle w:val="TableParagraph"/>
              <w:ind w:right="95"/>
              <w:jc w:val="both"/>
              <w:rPr>
                <w:sz w:val="28"/>
                <w:szCs w:val="28"/>
              </w:rPr>
            </w:pPr>
            <w:r w:rsidRPr="00940379">
              <w:rPr>
                <w:w w:val="105"/>
                <w:sz w:val="28"/>
                <w:szCs w:val="28"/>
              </w:rPr>
              <w:t>РазвиваетпозитивноеотношениекДОО:поддерживает желание детей соблюдать порядокичистотувгруппе,преобразовыватьпространствовзависимостиотпредсто</w:t>
            </w:r>
            <w:r w:rsidRPr="00940379">
              <w:rPr>
                <w:w w:val="105"/>
                <w:sz w:val="28"/>
                <w:szCs w:val="28"/>
              </w:rPr>
              <w:lastRenderedPageBreak/>
              <w:t>ящихсобытий (праздники, мероприятия), воспитываетбережноеотношениекпространствуиоборудованиюДОО.Включаетдетейвподготовкумероприятийдляродителей(законныхпредставителей),пожилыхлюдей,младших детей в ДОО. Поддерживает чувствогордости детей, удовлетворение от проведенныхмероприятий.</w:t>
            </w:r>
          </w:p>
          <w:p w:rsidR="007C091F" w:rsidRPr="00940379" w:rsidRDefault="007C091F" w:rsidP="00940379">
            <w:pPr>
              <w:pStyle w:val="TableParagraph"/>
              <w:tabs>
                <w:tab w:val="left" w:pos="1115"/>
                <w:tab w:val="left" w:pos="2595"/>
                <w:tab w:val="left" w:pos="4802"/>
              </w:tabs>
              <w:ind w:right="97"/>
              <w:jc w:val="both"/>
              <w:rPr>
                <w:sz w:val="28"/>
                <w:szCs w:val="28"/>
              </w:rPr>
            </w:pPr>
            <w:r w:rsidRPr="00940379">
              <w:rPr>
                <w:w w:val="105"/>
                <w:sz w:val="28"/>
                <w:szCs w:val="28"/>
                <w:u w:val="single"/>
              </w:rPr>
              <w:t xml:space="preserve">В области формирования </w:t>
            </w:r>
            <w:r w:rsidRPr="00940379">
              <w:rPr>
                <w:spacing w:val="-2"/>
                <w:w w:val="105"/>
                <w:sz w:val="28"/>
                <w:szCs w:val="28"/>
                <w:u w:val="single"/>
              </w:rPr>
              <w:t>основ</w:t>
            </w:r>
            <w:r w:rsidRPr="00940379">
              <w:rPr>
                <w:w w:val="105"/>
                <w:sz w:val="28"/>
                <w:szCs w:val="28"/>
                <w:u w:val="single"/>
              </w:rPr>
              <w:t>гражданственности ипатриотизма.</w:t>
            </w:r>
          </w:p>
          <w:p w:rsidR="007C091F" w:rsidRPr="00940379" w:rsidRDefault="007C091F" w:rsidP="00940379">
            <w:pPr>
              <w:pStyle w:val="TableParagraph"/>
              <w:ind w:right="93"/>
              <w:jc w:val="both"/>
              <w:rPr>
                <w:sz w:val="28"/>
                <w:szCs w:val="28"/>
              </w:rPr>
            </w:pPr>
            <w:r w:rsidRPr="00940379">
              <w:rPr>
                <w:w w:val="105"/>
                <w:sz w:val="28"/>
                <w:szCs w:val="28"/>
              </w:rPr>
              <w:t xml:space="preserve">Педагог воспитывает уважительное отношение кнашейРодине–России.РасширяетпредставленияогосударственныхсимволахРоссии–гербе,флаге,гимне,знакомитсисториейихвозникновения вдоступнойдлядетей форме. Обогащает представления детей отом, что Россия – большая многонациональнаястрана, воспитывает уважение к людям разныхнациональностей,ихкультуре. Развиваетинтерескжизнилюдей разныхнациональностей, проживающих на территорииРоссии,ихобразужизни,традициямиспособствует его выражению в различных видахдеятельностидетей(рисуют,играют,обсуждают).Уделяетособоевниманиетрадициямиобычаямнародов,которыепроживаютнатерриториималой родины.Обогащаетпредставлениядетейогосударственных праздниках: День России, Деньнародногоединства,ДеньГосударственногофлагаРоссийскойФедерации,ДеньГосударственного герба Российской Федерации,День защитника Отечества, День Победы,Всемирный день авиации и космонавтики. Знакомитдетейссодержаниемпраздника,страдициямипразднования,памятнымиместамив населенном пункте, посвященными празднику.Воспитывает уважение к защитникам и </w:t>
            </w:r>
            <w:r w:rsidRPr="00940379">
              <w:rPr>
                <w:w w:val="105"/>
                <w:sz w:val="28"/>
                <w:szCs w:val="28"/>
              </w:rPr>
              <w:lastRenderedPageBreak/>
              <w:t xml:space="preserve">героямОтечества.Знакомитдетейсяркимибиографическимифактами,поступкамигероевОтечества, вызывает </w:t>
            </w:r>
            <w:r w:rsidRPr="00940379">
              <w:rPr>
                <w:spacing w:val="-1"/>
                <w:w w:val="105"/>
                <w:sz w:val="28"/>
                <w:szCs w:val="28"/>
              </w:rPr>
              <w:t>позитивный</w:t>
            </w:r>
            <w:r w:rsidRPr="00940379">
              <w:rPr>
                <w:w w:val="105"/>
                <w:sz w:val="28"/>
                <w:szCs w:val="28"/>
              </w:rPr>
              <w:t>эмоциональныйоткликичувствогордости.Педагог обогащает представления детей о малойродине:поддерживаетлюбознательностьпоотношениюкродномукраю;интерес,почемуименнотакустроеннаселенныйпункт(расположениеулиц,площадей,различныхобъектовинфраструктуры);знакомитсосмысломнекоторыхсимволовипамятниковнаселенногопункта,развиваетуменияоткликаться на проявления красоты в различныхархитектурныхобъектах.Поддерживаетпроявленияудетейпервичнойсоциальнойактивности:желаниепринятьучастиевзначимыхсобытиях,переживаниеэмоций,связанныхссобытиямивоенныхлет иподвигамигорожан(чествованиеветеранов,социальныеакцииипрочее).</w:t>
            </w:r>
          </w:p>
          <w:p w:rsidR="007C091F" w:rsidRPr="00940379" w:rsidRDefault="007C091F" w:rsidP="00940379">
            <w:pPr>
              <w:pStyle w:val="TableParagraph"/>
              <w:jc w:val="both"/>
              <w:rPr>
                <w:sz w:val="28"/>
                <w:szCs w:val="28"/>
              </w:rPr>
            </w:pPr>
            <w:r w:rsidRPr="00940379">
              <w:rPr>
                <w:w w:val="105"/>
                <w:sz w:val="28"/>
                <w:szCs w:val="28"/>
                <w:u w:val="single"/>
              </w:rPr>
              <w:t>Всферетрудовоговоспитания</w:t>
            </w:r>
            <w:r w:rsidRPr="00940379">
              <w:rPr>
                <w:w w:val="105"/>
                <w:sz w:val="28"/>
                <w:szCs w:val="28"/>
              </w:rPr>
              <w:t>.</w:t>
            </w:r>
          </w:p>
          <w:p w:rsidR="007C091F" w:rsidRPr="00940379" w:rsidRDefault="007C091F" w:rsidP="00940379">
            <w:pPr>
              <w:pStyle w:val="TableParagraph"/>
              <w:ind w:right="95"/>
              <w:jc w:val="both"/>
              <w:rPr>
                <w:sz w:val="28"/>
                <w:szCs w:val="28"/>
              </w:rPr>
            </w:pPr>
            <w:r w:rsidRPr="00940379">
              <w:rPr>
                <w:w w:val="105"/>
                <w:sz w:val="28"/>
                <w:szCs w:val="28"/>
              </w:rPr>
              <w:t xml:space="preserve">Педагог обогащает представления детей о трудевзрослых, знакомит детей дошкольного возрастасразнымивидамипроизводительного(промышленность,строительство,сельскоехозяйство) и обслуживающего (сфера досуга иотдыха,сферакультуры,медицина,торговля)труда.Создаетобразовательныеситуациипоознакомлениюдетейсконкретнымипрофессиямивзрослых,демонстрируетвозможные связи между профессиями, обращает вниманиедетейнасодержаниекаждойпрофессии в соответствии с общей структуройтрудового процесса (мотив, цель, инструменты иоборудование,содержаниедействий,выбортрудовыхдействийвсоответствиисцелью,результат): продавец продает товар покупателю,рабочий на фабрике изготавливает товар, шоферразвозиттоварпомагазинам, </w:t>
            </w:r>
            <w:r w:rsidRPr="00940379">
              <w:rPr>
                <w:w w:val="105"/>
                <w:sz w:val="28"/>
                <w:szCs w:val="28"/>
              </w:rPr>
              <w:lastRenderedPageBreak/>
              <w:t xml:space="preserve">грузчикразгружаеттовар.Педагог формирует представление детей </w:t>
            </w:r>
            <w:r w:rsidRPr="00940379">
              <w:rPr>
                <w:spacing w:val="-4"/>
                <w:w w:val="105"/>
                <w:sz w:val="28"/>
                <w:szCs w:val="28"/>
              </w:rPr>
              <w:t>о</w:t>
            </w:r>
            <w:r w:rsidRPr="00940379">
              <w:rPr>
                <w:w w:val="105"/>
                <w:sz w:val="28"/>
                <w:szCs w:val="28"/>
              </w:rPr>
              <w:t>современнойтехнике,втомчислецифровой,еёразнообразии, создает образовательныеситуациидлязнакомствадетейсконкретнымитехническими приборами, показывает,</w:t>
            </w:r>
            <w:r w:rsidRPr="00940379">
              <w:rPr>
                <w:w w:val="105"/>
                <w:sz w:val="28"/>
                <w:szCs w:val="28"/>
              </w:rPr>
              <w:tab/>
            </w:r>
            <w:r w:rsidRPr="00940379">
              <w:rPr>
                <w:spacing w:val="-1"/>
                <w:w w:val="105"/>
                <w:sz w:val="28"/>
                <w:szCs w:val="28"/>
              </w:rPr>
              <w:t>как</w:t>
            </w:r>
            <w:r w:rsidRPr="00940379">
              <w:rPr>
                <w:w w:val="105"/>
                <w:sz w:val="28"/>
                <w:szCs w:val="28"/>
              </w:rPr>
              <w:t>техника способствует ускорению получениярезультата труда и облегчению труда взрослых.Педагогсоздаетусловиядлязнакомствадетейсэкономическими</w:t>
            </w:r>
            <w:r w:rsidRPr="00940379">
              <w:rPr>
                <w:w w:val="105"/>
                <w:sz w:val="28"/>
                <w:szCs w:val="28"/>
              </w:rPr>
              <w:tab/>
              <w:t>знаниями, рассказывает о назначениирекламыдляраспространенияинформации о товаре, формирует представлениеофинансовойграмотностичеловека,обсуждаетсдетьминазначениеденегиихучастиевпроцессеприобретениятоваровилиуслуг,организует проблемные и игровые ситуации длядетей, развивает умения планировать расходы напокупкунеобходимыхтоваровиуслуг,формируетуважениектрудуродителей(законныхпредставителей).Педагогпродолжаетпоощрять инициативностьисамостоятельностьдетейвпроцессахсамообслуживаниявгруппе(убратьпостельпосле сна, расставить ровно стулья за столами взонеучебнойдеятельности), создаетпроблемныеи игровыеситуации дляразвитияуменийвыполнятьотдельныетрудовыедействия, привлекает к решению поставленныхзадачродителей(законныхпредставителей)сцельюсозданиядомаусловийдляразвитияумений реализовывать элементы хозяйственно­бытовоготруда:вымытьтарелкупослеобеда,вытеретьпыльвкомнате,застелитькровать,погладитьносовойплаток, покормитьдомашнегопитомцаитомуподобное.</w:t>
            </w:r>
          </w:p>
          <w:p w:rsidR="007C091F" w:rsidRPr="00940379" w:rsidRDefault="007C091F" w:rsidP="00940379">
            <w:pPr>
              <w:pStyle w:val="TableParagraph"/>
              <w:ind w:right="99"/>
              <w:jc w:val="both"/>
              <w:rPr>
                <w:sz w:val="28"/>
                <w:szCs w:val="28"/>
              </w:rPr>
            </w:pPr>
            <w:r w:rsidRPr="00940379">
              <w:rPr>
                <w:w w:val="105"/>
                <w:sz w:val="28"/>
                <w:szCs w:val="28"/>
              </w:rPr>
              <w:t>Педагогсоздаетусловиядляколлективноговыполнениядетьмитрудовыхпоручени</w:t>
            </w:r>
            <w:r w:rsidRPr="00940379">
              <w:rPr>
                <w:w w:val="105"/>
                <w:sz w:val="28"/>
                <w:szCs w:val="28"/>
              </w:rPr>
              <w:lastRenderedPageBreak/>
              <w:t>йвовремядежурства,учитдетей распределятьмежду собой трудовые поручения для полученияединоготрудового результата.</w:t>
            </w:r>
          </w:p>
          <w:p w:rsidR="007C091F" w:rsidRPr="00940379" w:rsidRDefault="007C091F" w:rsidP="00940379">
            <w:pPr>
              <w:pStyle w:val="TableParagraph"/>
              <w:ind w:right="98"/>
              <w:jc w:val="both"/>
              <w:rPr>
                <w:sz w:val="28"/>
                <w:szCs w:val="28"/>
              </w:rPr>
            </w:pPr>
            <w:r w:rsidRPr="00940379">
              <w:rPr>
                <w:w w:val="105"/>
                <w:sz w:val="28"/>
                <w:szCs w:val="28"/>
                <w:u w:val="single"/>
              </w:rPr>
              <w:t>Вобластиформированиябезопасногоповедения.</w:t>
            </w:r>
          </w:p>
          <w:p w:rsidR="007C091F" w:rsidRPr="00940379" w:rsidRDefault="007C091F" w:rsidP="00940379">
            <w:pPr>
              <w:pStyle w:val="TableParagraph"/>
              <w:rPr>
                <w:sz w:val="28"/>
                <w:szCs w:val="28"/>
              </w:rPr>
            </w:pPr>
            <w:r w:rsidRPr="00940379">
              <w:rPr>
                <w:w w:val="105"/>
                <w:sz w:val="28"/>
                <w:szCs w:val="28"/>
              </w:rPr>
              <w:t xml:space="preserve">Педагогсоздаетусловиядлязакрепленияпредставленийдетейоправилахбезопасногоповедениявбыту,наулице,вприроде,вобщении с людьми, в том числе в сети Интернет.Обсуждает с детьми содержание детских книг,гдегероипопадаютвопасныеситуации,побуждаетдетейкрассуждениям,чтонужнобылосделать,чтобыизбежатьопасности,обговариваетвместесдетьмиалгоритмбезопасного поведения. Рассматривает с детьмикартинки,постеры,гдераскрываетсясвязьмеждунеобдуманныминеосторожнымдействиями человека и опасными последствиями разрешенияситуации(наступилналюк–чуть непровалилсявшахту,толкнулребёнка нагорке–мальчикупалнаострыйледитомуподобное). Инициирует проблемными вопросами желание детей рассказать о том, какможнобылоизбежатьопаснойситуации,какиесоветыдетимоглибыдатьгероям,представленнымна картинках. Педагогсоздаетусловиядлясамостоятельнойдеятельности детей, где можно было </w:t>
            </w:r>
            <w:r w:rsidRPr="00940379">
              <w:rPr>
                <w:spacing w:val="-1"/>
                <w:w w:val="105"/>
                <w:sz w:val="28"/>
                <w:szCs w:val="28"/>
              </w:rPr>
              <w:t>бы</w:t>
            </w:r>
            <w:r w:rsidRPr="00940379">
              <w:rPr>
                <w:w w:val="105"/>
                <w:sz w:val="28"/>
                <w:szCs w:val="28"/>
              </w:rPr>
              <w:t>применить навыки безопасного поведения:организуетигровыеипроблемныеситуации,решая которые ребёнок может закрепитьправила безопасного поведения. Инициируетвместе с детьми создание общих правилбезопасногоповедениявгруппе,наулице,в</w:t>
            </w:r>
            <w:r w:rsidRPr="00940379">
              <w:rPr>
                <w:spacing w:val="-1"/>
                <w:w w:val="105"/>
                <w:sz w:val="28"/>
                <w:szCs w:val="28"/>
              </w:rPr>
              <w:t xml:space="preserve">природе, </w:t>
            </w:r>
            <w:r w:rsidRPr="00940379">
              <w:rPr>
                <w:w w:val="105"/>
                <w:sz w:val="28"/>
                <w:szCs w:val="28"/>
              </w:rPr>
              <w:t xml:space="preserve">в общении с людьми, поощряетинтересдетейкданнойтеме,поддерживаетихтворческиенаходкиипредложения.Читаетсдетьми худоственую литературу,инициируетобсуждениесдетьмитехэпизодовкниги,гдегероипопадаютвопаснуюситуацию, </w:t>
            </w:r>
            <w:r w:rsidRPr="00940379">
              <w:rPr>
                <w:w w:val="105"/>
                <w:sz w:val="28"/>
                <w:szCs w:val="28"/>
              </w:rPr>
              <w:lastRenderedPageBreak/>
              <w:t xml:space="preserve">активизируетпроблемнымивопросамижелание детейрассказать,какнужнобылосебявестивподобной ситуации, чтобы избежать опасности.Педагог обсуждает с детьми правилапользования сетью    </w:t>
            </w:r>
            <w:r w:rsidRPr="00940379">
              <w:rPr>
                <w:spacing w:val="-1"/>
                <w:w w:val="105"/>
                <w:sz w:val="28"/>
                <w:szCs w:val="28"/>
              </w:rPr>
              <w:t>Интернет,</w:t>
            </w:r>
            <w:r w:rsidRPr="00940379">
              <w:rPr>
                <w:w w:val="105"/>
                <w:sz w:val="28"/>
                <w:szCs w:val="28"/>
              </w:rPr>
              <w:t>цифровыми ресурсами.</w:t>
            </w:r>
          </w:p>
          <w:p w:rsidR="007C091F" w:rsidRPr="00940379" w:rsidRDefault="007C091F" w:rsidP="00940379">
            <w:pPr>
              <w:pStyle w:val="TableParagraph"/>
              <w:ind w:right="99"/>
              <w:jc w:val="both"/>
              <w:rPr>
                <w:sz w:val="28"/>
                <w:szCs w:val="28"/>
              </w:rPr>
            </w:pPr>
          </w:p>
        </w:tc>
      </w:tr>
      <w:tr w:rsidR="007C091F" w:rsidRPr="00940379" w:rsidTr="00DE415E">
        <w:trPr>
          <w:gridAfter w:val="2"/>
          <w:wAfter w:w="6804" w:type="dxa"/>
        </w:trPr>
        <w:tc>
          <w:tcPr>
            <w:tcW w:w="9781" w:type="dxa"/>
            <w:gridSpan w:val="5"/>
          </w:tcPr>
          <w:p w:rsidR="007C091F" w:rsidRPr="00940379" w:rsidRDefault="007C091F" w:rsidP="00940379">
            <w:pPr>
              <w:jc w:val="center"/>
              <w:rPr>
                <w:sz w:val="28"/>
                <w:szCs w:val="28"/>
              </w:rPr>
            </w:pPr>
            <w:r w:rsidRPr="00940379">
              <w:rPr>
                <w:sz w:val="28"/>
                <w:szCs w:val="28"/>
              </w:rPr>
              <w:lastRenderedPageBreak/>
              <w:t>6-7 лет</w:t>
            </w:r>
          </w:p>
        </w:tc>
      </w:tr>
      <w:tr w:rsidR="007C091F" w:rsidRPr="00940379" w:rsidTr="00DE415E">
        <w:trPr>
          <w:gridAfter w:val="2"/>
          <w:wAfter w:w="6804" w:type="dxa"/>
        </w:trPr>
        <w:tc>
          <w:tcPr>
            <w:tcW w:w="4252" w:type="dxa"/>
          </w:tcPr>
          <w:p w:rsidR="007C091F" w:rsidRPr="00940379" w:rsidRDefault="007C091F" w:rsidP="00940379">
            <w:pPr>
              <w:pStyle w:val="TableParagraph"/>
              <w:tabs>
                <w:tab w:val="left" w:pos="1127"/>
                <w:tab w:val="left" w:pos="2395"/>
              </w:tabs>
              <w:ind w:right="99"/>
              <w:rPr>
                <w:sz w:val="28"/>
                <w:szCs w:val="28"/>
              </w:rPr>
            </w:pPr>
            <w:r w:rsidRPr="00940379">
              <w:rPr>
                <w:w w:val="105"/>
                <w:sz w:val="28"/>
                <w:szCs w:val="28"/>
                <w:u w:val="single"/>
              </w:rPr>
              <w:t xml:space="preserve">В сфере </w:t>
            </w:r>
            <w:r w:rsidRPr="00940379">
              <w:rPr>
                <w:spacing w:val="-1"/>
                <w:w w:val="105"/>
                <w:sz w:val="28"/>
                <w:szCs w:val="28"/>
                <w:u w:val="single"/>
              </w:rPr>
              <w:t xml:space="preserve">социальных </w:t>
            </w:r>
            <w:r w:rsidRPr="00940379">
              <w:rPr>
                <w:w w:val="105"/>
                <w:sz w:val="28"/>
                <w:szCs w:val="28"/>
                <w:u w:val="single"/>
              </w:rPr>
              <w:t>отношений:</w:t>
            </w:r>
          </w:p>
          <w:p w:rsidR="007C091F" w:rsidRPr="00940379" w:rsidRDefault="007C091F" w:rsidP="00940379">
            <w:pPr>
              <w:pStyle w:val="TableParagraph"/>
              <w:rPr>
                <w:sz w:val="28"/>
                <w:szCs w:val="28"/>
              </w:rPr>
            </w:pPr>
            <w:r w:rsidRPr="00940379">
              <w:rPr>
                <w:w w:val="105"/>
                <w:sz w:val="28"/>
                <w:szCs w:val="28"/>
              </w:rPr>
              <w:t xml:space="preserve">поддерживатьположительнуюсамооценку </w:t>
            </w:r>
            <w:r w:rsidRPr="00940379">
              <w:rPr>
                <w:spacing w:val="-1"/>
                <w:w w:val="105"/>
                <w:sz w:val="28"/>
                <w:szCs w:val="28"/>
              </w:rPr>
              <w:t>ребёнка,</w:t>
            </w:r>
            <w:r w:rsidRPr="00940379">
              <w:rPr>
                <w:w w:val="105"/>
                <w:sz w:val="28"/>
                <w:szCs w:val="28"/>
              </w:rPr>
              <w:t xml:space="preserve">уверенностьвсебе,осознаниеростасвоих достижений,чувства собственногодостоинства,стремлениястатьшкольником;обогащатьопытпримененияразнообразных способоввзаимодействия со взрослыми исверстниками;развитиеначалсоциально-значимойактивности;обогащать эмоциональный опытребёнка,развиватьспособностьребёнкараспознаватьсвоипереживанияиэмоцииокружающих,осуществлятьвыборсоциально одобряемыхдействийвконкретныхситуациях и обосновывать своинамеренияиценностныеориентации;развиватьспособностьребёнкапонимать и учитывать интересыи чувства других; договариватьсяидружитьсосверстниками; </w:t>
            </w:r>
            <w:r w:rsidRPr="00940379">
              <w:rPr>
                <w:spacing w:val="-1"/>
                <w:w w:val="105"/>
                <w:sz w:val="28"/>
                <w:szCs w:val="28"/>
              </w:rPr>
              <w:t>разрешать</w:t>
            </w:r>
            <w:r w:rsidRPr="00940379">
              <w:rPr>
                <w:w w:val="105"/>
                <w:sz w:val="28"/>
                <w:szCs w:val="28"/>
              </w:rPr>
              <w:t>возникающие</w:t>
            </w:r>
            <w:r w:rsidRPr="00940379">
              <w:rPr>
                <w:w w:val="105"/>
                <w:sz w:val="28"/>
                <w:szCs w:val="28"/>
              </w:rPr>
              <w:tab/>
              <w:t xml:space="preserve">конфликты конструктивными способами;воспитывать </w:t>
            </w:r>
            <w:r w:rsidRPr="00940379">
              <w:rPr>
                <w:spacing w:val="-1"/>
                <w:w w:val="105"/>
                <w:sz w:val="28"/>
                <w:szCs w:val="28"/>
              </w:rPr>
              <w:t>привычки</w:t>
            </w:r>
            <w:r w:rsidRPr="00940379">
              <w:rPr>
                <w:w w:val="105"/>
                <w:sz w:val="28"/>
                <w:szCs w:val="28"/>
              </w:rPr>
              <w:t xml:space="preserve">культурного поведения и общения с людьми, </w:t>
            </w:r>
            <w:r w:rsidRPr="00940379">
              <w:rPr>
                <w:spacing w:val="-1"/>
                <w:w w:val="105"/>
                <w:sz w:val="28"/>
                <w:szCs w:val="28"/>
              </w:rPr>
              <w:t xml:space="preserve">основ </w:t>
            </w:r>
            <w:r w:rsidRPr="00940379">
              <w:rPr>
                <w:w w:val="105"/>
                <w:sz w:val="28"/>
                <w:szCs w:val="28"/>
              </w:rPr>
              <w:t xml:space="preserve">этикета, правил </w:t>
            </w:r>
            <w:r w:rsidRPr="00940379">
              <w:rPr>
                <w:w w:val="105"/>
                <w:sz w:val="28"/>
                <w:szCs w:val="28"/>
              </w:rPr>
              <w:lastRenderedPageBreak/>
              <w:t>поведения в общественных местах;</w:t>
            </w:r>
          </w:p>
          <w:p w:rsidR="007C091F" w:rsidRPr="00940379" w:rsidRDefault="007C091F" w:rsidP="00940379">
            <w:pPr>
              <w:pStyle w:val="TableParagraph"/>
              <w:tabs>
                <w:tab w:val="left" w:pos="318"/>
                <w:tab w:val="left" w:pos="3551"/>
              </w:tabs>
              <w:ind w:right="98"/>
              <w:rPr>
                <w:sz w:val="28"/>
                <w:szCs w:val="28"/>
              </w:rPr>
            </w:pPr>
            <w:r w:rsidRPr="00940379">
              <w:rPr>
                <w:w w:val="105"/>
                <w:sz w:val="28"/>
                <w:szCs w:val="28"/>
                <w:u w:val="single"/>
              </w:rPr>
              <w:t xml:space="preserve">В области формирования основ гражданственности </w:t>
            </w:r>
            <w:r w:rsidRPr="00940379">
              <w:rPr>
                <w:spacing w:val="-4"/>
                <w:w w:val="105"/>
                <w:sz w:val="28"/>
                <w:szCs w:val="28"/>
                <w:u w:val="single"/>
              </w:rPr>
              <w:t>и</w:t>
            </w:r>
            <w:r w:rsidRPr="00940379">
              <w:rPr>
                <w:w w:val="105"/>
                <w:sz w:val="28"/>
                <w:szCs w:val="28"/>
                <w:u w:val="single"/>
              </w:rPr>
              <w:t xml:space="preserve">патриотизма: </w:t>
            </w:r>
            <w:r w:rsidRPr="00940379">
              <w:rPr>
                <w:w w:val="105"/>
                <w:sz w:val="28"/>
                <w:szCs w:val="28"/>
              </w:rPr>
              <w:t xml:space="preserve">воспитыватьпатриотическиеиинтернациональныечувства,уважительноеотношениекРодине,кпредставителям </w:t>
            </w:r>
            <w:r w:rsidRPr="00940379">
              <w:rPr>
                <w:spacing w:val="-1"/>
                <w:w w:val="105"/>
                <w:sz w:val="28"/>
                <w:szCs w:val="28"/>
              </w:rPr>
              <w:t>разных</w:t>
            </w:r>
            <w:r w:rsidRPr="00940379">
              <w:rPr>
                <w:w w:val="105"/>
                <w:sz w:val="28"/>
                <w:szCs w:val="28"/>
              </w:rPr>
              <w:t xml:space="preserve">национальностей,интерескихкультуреи обычаям;расширятьпредставления  детей о государственных праздниках иподдерживатьинтересдетейксобытиям,происходящимвстране,развиватьчувство гордости за  достижения странывобластиспорта,наукииискусства, служения и верностиинтересамстраны;знакомить с целями идоступными </w:t>
            </w:r>
            <w:r w:rsidRPr="00940379">
              <w:rPr>
                <w:spacing w:val="-1"/>
                <w:w w:val="105"/>
                <w:sz w:val="28"/>
                <w:szCs w:val="28"/>
              </w:rPr>
              <w:t>практиками</w:t>
            </w:r>
            <w:r w:rsidRPr="00940379">
              <w:rPr>
                <w:w w:val="105"/>
                <w:sz w:val="28"/>
                <w:szCs w:val="28"/>
              </w:rPr>
              <w:t xml:space="preserve">волонтерства в России и включатьдетейприподдержкевзрослыхвсоциальныеакции, волонтерские мероприятия </w:t>
            </w:r>
            <w:r w:rsidRPr="00940379">
              <w:rPr>
                <w:spacing w:val="-1"/>
                <w:w w:val="105"/>
                <w:sz w:val="28"/>
                <w:szCs w:val="28"/>
              </w:rPr>
              <w:t>в</w:t>
            </w:r>
            <w:r w:rsidRPr="00940379">
              <w:rPr>
                <w:w w:val="105"/>
                <w:sz w:val="28"/>
                <w:szCs w:val="28"/>
              </w:rPr>
              <w:t xml:space="preserve">  ДОУ и в населенном пункте;развивать интерес детей</w:t>
            </w:r>
            <w:r w:rsidRPr="00940379">
              <w:rPr>
                <w:spacing w:val="-4"/>
                <w:w w:val="105"/>
                <w:sz w:val="28"/>
                <w:szCs w:val="28"/>
              </w:rPr>
              <w:t xml:space="preserve">к </w:t>
            </w:r>
            <w:r w:rsidRPr="00940379">
              <w:rPr>
                <w:w w:val="105"/>
                <w:sz w:val="28"/>
                <w:szCs w:val="28"/>
              </w:rPr>
              <w:t>населенномупункту,вкоторомживет, переживание чувства удивления, восхищениядостопримечательностями,событиями прошлого инастоящего;поощрятьактивноеучастие в празднованиисобытий, связанных с</w:t>
            </w:r>
            <w:r w:rsidRPr="00940379">
              <w:rPr>
                <w:spacing w:val="-1"/>
                <w:w w:val="105"/>
                <w:sz w:val="28"/>
                <w:szCs w:val="28"/>
              </w:rPr>
              <w:t>его</w:t>
            </w:r>
            <w:r w:rsidRPr="00940379">
              <w:rPr>
                <w:w w:val="105"/>
                <w:sz w:val="28"/>
                <w:szCs w:val="28"/>
              </w:rPr>
              <w:t>местомпроживания;</w:t>
            </w:r>
          </w:p>
          <w:p w:rsidR="007C091F" w:rsidRPr="00940379" w:rsidRDefault="007C091F" w:rsidP="00940379">
            <w:pPr>
              <w:pStyle w:val="TableParagraph"/>
              <w:tabs>
                <w:tab w:val="left" w:pos="1854"/>
              </w:tabs>
              <w:ind w:right="97"/>
              <w:rPr>
                <w:sz w:val="28"/>
                <w:szCs w:val="28"/>
              </w:rPr>
            </w:pPr>
            <w:r w:rsidRPr="00940379">
              <w:rPr>
                <w:w w:val="105"/>
                <w:sz w:val="28"/>
                <w:szCs w:val="28"/>
                <w:u w:val="single"/>
              </w:rPr>
              <w:t>В сфере трудового воспитания:</w:t>
            </w:r>
            <w:r w:rsidRPr="00940379">
              <w:rPr>
                <w:w w:val="105"/>
                <w:sz w:val="28"/>
                <w:szCs w:val="28"/>
              </w:rPr>
              <w:t xml:space="preserve"> развивать ценностноеотношение к труду взрослых;формировать представления отрудекакценностиобщества,</w:t>
            </w:r>
            <w:r w:rsidRPr="00940379">
              <w:rPr>
                <w:spacing w:val="37"/>
                <w:w w:val="105"/>
                <w:sz w:val="28"/>
                <w:szCs w:val="28"/>
              </w:rPr>
              <w:t xml:space="preserve"> </w:t>
            </w:r>
            <w:r w:rsidRPr="00940379">
              <w:rPr>
                <w:spacing w:val="37"/>
                <w:w w:val="105"/>
                <w:sz w:val="28"/>
                <w:szCs w:val="28"/>
              </w:rPr>
              <w:lastRenderedPageBreak/>
              <w:t xml:space="preserve">о </w:t>
            </w:r>
            <w:r w:rsidRPr="00940379">
              <w:rPr>
                <w:w w:val="105"/>
                <w:sz w:val="28"/>
                <w:szCs w:val="28"/>
              </w:rPr>
              <w:t xml:space="preserve">разнообразии и взаимосвязивидов труда и профессий;формировать </w:t>
            </w:r>
            <w:r w:rsidRPr="00940379">
              <w:rPr>
                <w:spacing w:val="-1"/>
                <w:w w:val="105"/>
                <w:sz w:val="28"/>
                <w:szCs w:val="28"/>
              </w:rPr>
              <w:t>элементы</w:t>
            </w:r>
            <w:r w:rsidRPr="00940379">
              <w:rPr>
                <w:w w:val="105"/>
                <w:sz w:val="28"/>
                <w:szCs w:val="28"/>
              </w:rPr>
              <w:t xml:space="preserve">финансовой грамотности, осознания </w:t>
            </w:r>
            <w:r w:rsidRPr="00940379">
              <w:rPr>
                <w:spacing w:val="-1"/>
                <w:w w:val="105"/>
                <w:sz w:val="28"/>
                <w:szCs w:val="28"/>
              </w:rPr>
              <w:t>материальных</w:t>
            </w:r>
            <w:r w:rsidRPr="00940379">
              <w:rPr>
                <w:w w:val="105"/>
                <w:sz w:val="28"/>
                <w:szCs w:val="28"/>
              </w:rPr>
              <w:t xml:space="preserve">возможностей </w:t>
            </w:r>
            <w:r w:rsidRPr="00940379">
              <w:rPr>
                <w:spacing w:val="-1"/>
                <w:w w:val="105"/>
                <w:sz w:val="28"/>
                <w:szCs w:val="28"/>
              </w:rPr>
              <w:t>родителей</w:t>
            </w:r>
            <w:r w:rsidRPr="00940379">
              <w:rPr>
                <w:w w:val="105"/>
                <w:sz w:val="28"/>
                <w:szCs w:val="28"/>
              </w:rPr>
              <w:t xml:space="preserve">(законных </w:t>
            </w:r>
            <w:r w:rsidRPr="00940379">
              <w:rPr>
                <w:spacing w:val="-1"/>
                <w:w w:val="105"/>
                <w:sz w:val="28"/>
                <w:szCs w:val="28"/>
              </w:rPr>
              <w:t>представителей),</w:t>
            </w:r>
            <w:r w:rsidRPr="00940379">
              <w:rPr>
                <w:w w:val="105"/>
                <w:sz w:val="28"/>
                <w:szCs w:val="28"/>
              </w:rPr>
              <w:t xml:space="preserve">ограниченностиматериальныхресурсов;развивать интерес </w:t>
            </w:r>
            <w:r w:rsidRPr="00940379">
              <w:rPr>
                <w:spacing w:val="-4"/>
                <w:w w:val="105"/>
                <w:sz w:val="28"/>
                <w:szCs w:val="28"/>
              </w:rPr>
              <w:t>и</w:t>
            </w:r>
            <w:r w:rsidRPr="00940379">
              <w:rPr>
                <w:w w:val="105"/>
                <w:sz w:val="28"/>
                <w:szCs w:val="28"/>
              </w:rPr>
              <w:t xml:space="preserve">самостоятельностьвразныхвидах доступного труда, умениявключаться в реальные трудовые связисовзрослымиисверстниками;поддерживатьосвоениеуменийсотрудничества в </w:t>
            </w:r>
            <w:r w:rsidRPr="00940379">
              <w:rPr>
                <w:spacing w:val="-1"/>
                <w:w w:val="105"/>
                <w:sz w:val="28"/>
                <w:szCs w:val="28"/>
              </w:rPr>
              <w:t>совместном</w:t>
            </w:r>
            <w:r w:rsidRPr="00940379">
              <w:rPr>
                <w:w w:val="105"/>
                <w:sz w:val="28"/>
                <w:szCs w:val="28"/>
              </w:rPr>
              <w:t xml:space="preserve">труде; </w:t>
            </w:r>
            <w:r w:rsidRPr="00940379">
              <w:rPr>
                <w:spacing w:val="-1"/>
                <w:w w:val="105"/>
                <w:sz w:val="28"/>
                <w:szCs w:val="28"/>
              </w:rPr>
              <w:t>воспитывать</w:t>
            </w:r>
            <w:r w:rsidRPr="00940379">
              <w:rPr>
                <w:w w:val="105"/>
                <w:sz w:val="28"/>
                <w:szCs w:val="28"/>
              </w:rPr>
              <w:t xml:space="preserve">ответственность,добросовестность,стремлениекучастиювтруде взрослых, </w:t>
            </w:r>
            <w:r w:rsidRPr="00940379">
              <w:rPr>
                <w:spacing w:val="-1"/>
                <w:w w:val="105"/>
                <w:sz w:val="28"/>
                <w:szCs w:val="28"/>
              </w:rPr>
              <w:t>оказанию</w:t>
            </w:r>
            <w:r w:rsidRPr="00940379">
              <w:rPr>
                <w:w w:val="105"/>
                <w:sz w:val="28"/>
                <w:szCs w:val="28"/>
              </w:rPr>
              <w:t>посильнойпомощи;</w:t>
            </w:r>
          </w:p>
          <w:p w:rsidR="007C091F" w:rsidRPr="00940379" w:rsidRDefault="007C091F" w:rsidP="00940379">
            <w:pPr>
              <w:rPr>
                <w:sz w:val="28"/>
                <w:szCs w:val="28"/>
              </w:rPr>
            </w:pPr>
            <w:r w:rsidRPr="00940379">
              <w:rPr>
                <w:w w:val="105"/>
                <w:sz w:val="28"/>
                <w:szCs w:val="28"/>
                <w:u w:val="single"/>
              </w:rPr>
              <w:t>В области формирования безопасного поведения:</w:t>
            </w:r>
            <w:r w:rsidRPr="00940379">
              <w:rPr>
                <w:w w:val="105"/>
                <w:sz w:val="28"/>
                <w:szCs w:val="28"/>
              </w:rPr>
              <w:t xml:space="preserve">формироватьпредставленияобопасныхдлячеловекаситуацияхвбыту,вприродеиспособахправильного поведения; </w:t>
            </w:r>
            <w:r w:rsidRPr="00940379">
              <w:rPr>
                <w:spacing w:val="-2"/>
                <w:w w:val="105"/>
                <w:sz w:val="28"/>
                <w:szCs w:val="28"/>
              </w:rPr>
              <w:t xml:space="preserve">о </w:t>
            </w:r>
            <w:r w:rsidRPr="00940379">
              <w:rPr>
                <w:w w:val="105"/>
                <w:sz w:val="28"/>
                <w:szCs w:val="28"/>
              </w:rPr>
              <w:t xml:space="preserve">правилах </w:t>
            </w:r>
            <w:r w:rsidRPr="00940379">
              <w:rPr>
                <w:spacing w:val="-1"/>
                <w:w w:val="105"/>
                <w:sz w:val="28"/>
                <w:szCs w:val="28"/>
              </w:rPr>
              <w:t>безопасности</w:t>
            </w:r>
            <w:r w:rsidRPr="00940379">
              <w:rPr>
                <w:w w:val="105"/>
                <w:sz w:val="28"/>
                <w:szCs w:val="28"/>
              </w:rPr>
              <w:t xml:space="preserve">дорожногодвижениявкачествепешехода и </w:t>
            </w:r>
            <w:r w:rsidRPr="00940379">
              <w:rPr>
                <w:spacing w:val="-1"/>
                <w:w w:val="105"/>
                <w:sz w:val="28"/>
                <w:szCs w:val="28"/>
              </w:rPr>
              <w:t>пассажира</w:t>
            </w:r>
            <w:r w:rsidRPr="00940379">
              <w:rPr>
                <w:w w:val="105"/>
                <w:sz w:val="28"/>
                <w:szCs w:val="28"/>
              </w:rPr>
              <w:t xml:space="preserve">транспортного средства;воспитывать осторожное </w:t>
            </w:r>
            <w:r w:rsidRPr="00940379">
              <w:rPr>
                <w:spacing w:val="-1"/>
                <w:w w:val="105"/>
                <w:sz w:val="28"/>
                <w:szCs w:val="28"/>
              </w:rPr>
              <w:t>и</w:t>
            </w:r>
            <w:r w:rsidRPr="00940379">
              <w:rPr>
                <w:w w:val="105"/>
                <w:sz w:val="28"/>
                <w:szCs w:val="28"/>
              </w:rPr>
              <w:t xml:space="preserve">осмотрительное отношение </w:t>
            </w:r>
            <w:r w:rsidRPr="00940379">
              <w:rPr>
                <w:spacing w:val="-2"/>
                <w:w w:val="105"/>
                <w:sz w:val="28"/>
                <w:szCs w:val="28"/>
              </w:rPr>
              <w:t>к</w:t>
            </w:r>
            <w:r w:rsidRPr="00940379">
              <w:rPr>
                <w:w w:val="105"/>
                <w:sz w:val="28"/>
                <w:szCs w:val="28"/>
              </w:rPr>
              <w:t xml:space="preserve">потенциально опасным </w:t>
            </w:r>
            <w:r w:rsidRPr="00940379">
              <w:rPr>
                <w:spacing w:val="-1"/>
                <w:w w:val="105"/>
                <w:sz w:val="28"/>
                <w:szCs w:val="28"/>
              </w:rPr>
              <w:t>для</w:t>
            </w:r>
            <w:r w:rsidRPr="00940379">
              <w:rPr>
                <w:w w:val="105"/>
                <w:sz w:val="28"/>
                <w:szCs w:val="28"/>
              </w:rPr>
              <w:t xml:space="preserve">человекаситуациямвобщении,вбыту,наулице,вприроде,в сетиИнтернет </w:t>
            </w:r>
          </w:p>
        </w:tc>
        <w:tc>
          <w:tcPr>
            <w:tcW w:w="5529" w:type="dxa"/>
            <w:gridSpan w:val="4"/>
          </w:tcPr>
          <w:p w:rsidR="007C091F" w:rsidRPr="00940379" w:rsidRDefault="007C091F" w:rsidP="00940379">
            <w:pPr>
              <w:pStyle w:val="TableParagraph"/>
              <w:jc w:val="both"/>
              <w:rPr>
                <w:sz w:val="28"/>
                <w:szCs w:val="28"/>
              </w:rPr>
            </w:pPr>
            <w:r w:rsidRPr="00940379">
              <w:rPr>
                <w:w w:val="105"/>
                <w:sz w:val="28"/>
                <w:szCs w:val="28"/>
                <w:u w:val="single"/>
              </w:rPr>
              <w:lastRenderedPageBreak/>
              <w:t>Всфересоциальныхотношений.</w:t>
            </w:r>
          </w:p>
          <w:p w:rsidR="007C091F" w:rsidRPr="00940379" w:rsidRDefault="007C091F" w:rsidP="00940379">
            <w:pPr>
              <w:pStyle w:val="TableParagraph"/>
              <w:ind w:right="97"/>
              <w:jc w:val="both"/>
              <w:rPr>
                <w:sz w:val="28"/>
                <w:szCs w:val="28"/>
              </w:rPr>
            </w:pPr>
            <w:r w:rsidRPr="00940379">
              <w:rPr>
                <w:w w:val="105"/>
                <w:sz w:val="28"/>
                <w:szCs w:val="28"/>
              </w:rPr>
              <w:t>Педагогобеспечиваетдетямвозможностьосознанияипризнаниясобственныхошибок,рефлексиикачестварешенияпоставленныхзадач,определенияпутейразвития.Знакомитдетейсихправами,возможнымивариантамиповеденияиреакцийвслучаеихнарушения.Воспитываетосознанноеотношениексвоемубудущемуистремлениебытьполезнымобществу.Педагог знакомит детей с изменением позициичеловека с возрастом (ребёнок посещает ДОУ,затемучитсявобщеобразовательнойорганизации,вколледже,вузе,взрослыйработает,пожилойчеловекпередаетопытпоследующим поколениям). Объясняет детям онеобходимостиукреплениясвязимеждупоколениями,взаимной поддержкидетейивзрослых.</w:t>
            </w:r>
          </w:p>
          <w:p w:rsidR="007C091F" w:rsidRPr="00940379" w:rsidRDefault="007C091F" w:rsidP="00940379">
            <w:pPr>
              <w:pStyle w:val="TableParagraph"/>
              <w:spacing w:before="1"/>
              <w:ind w:right="98"/>
              <w:jc w:val="both"/>
              <w:rPr>
                <w:sz w:val="28"/>
                <w:szCs w:val="28"/>
              </w:rPr>
            </w:pPr>
            <w:r w:rsidRPr="00940379">
              <w:rPr>
                <w:w w:val="105"/>
                <w:sz w:val="28"/>
                <w:szCs w:val="28"/>
              </w:rPr>
              <w:t>Обогащаетпредставлениядетейобобщеобразовательной организации, школьниках,учителе; поддерживает стремление к школьномуобучению,кпознанию,освоениючтения,письма.Расширяетпредставлениеоролиобщеобразовательнойорганизациивжизнилюдей.</w:t>
            </w:r>
          </w:p>
          <w:p w:rsidR="007C091F" w:rsidRPr="00940379" w:rsidRDefault="007C091F" w:rsidP="00940379">
            <w:pPr>
              <w:pStyle w:val="TableParagraph"/>
              <w:tabs>
                <w:tab w:val="left" w:pos="1115"/>
                <w:tab w:val="left" w:pos="2595"/>
                <w:tab w:val="left" w:pos="4802"/>
              </w:tabs>
              <w:ind w:right="97"/>
              <w:rPr>
                <w:w w:val="105"/>
                <w:sz w:val="28"/>
                <w:szCs w:val="28"/>
              </w:rPr>
            </w:pPr>
            <w:r w:rsidRPr="00940379">
              <w:rPr>
                <w:w w:val="105"/>
                <w:sz w:val="28"/>
                <w:szCs w:val="28"/>
              </w:rPr>
              <w:t>Педагогразвиваетумениедетейраспознаватьсобственныеэмоцииичувства, пониматьчувстваипереживанияокружающих;учитпониматьэмоциональноесостояниесверстниковпо невербальным  признакам     (обращаетвнимание на мимику, позу, поведение); помогаетнаходитьпричиныиследствиявозникновенияэмоций,анализироватьсвоипереживанияирассказыватьоних;испол</w:t>
            </w:r>
            <w:r w:rsidRPr="00940379">
              <w:rPr>
                <w:w w:val="105"/>
                <w:sz w:val="28"/>
                <w:szCs w:val="28"/>
              </w:rPr>
              <w:lastRenderedPageBreak/>
              <w:t>ьзоватьсоциальноприемлемыеспособыпроявленияэмоцийидоступныхвозрастуспособыпроизвольнойрегуляцииэмоциональныхсостояний(сменитьвиддеятельностиипрочее).Демонстрируетдетямотражениеэмоциональныхсостоянийвприродеипроизведенияхискусства. Расширяет представления о семье, семейных иродственныхотношениях:взаимныечувства, правила общения в семье, значимые и памятныесобытия,досугсемьи,семейныйбюджет.Обогащаетпредставленияонравственныхкачествахлюдей,ихпроявлениивпоступкахивзаимоотношениях.Педагогразвиваетумениесотрудничатьсосверстниками: побуждает к обсуждению планов, советуетсясдетьмипоповодуделвгруппе;поддерживаетобращенностьиинтерес кмнениюсверстника,инициируетситуациивзаимопомощидетейвразличныхвидахдеятельности;подчеркиваетценностькаждогоребёнка и его вклада в общее дело; способствуеттому,чтобыдетивтечениеднявразличныхвидахдеятельностивыбиралипартнеровпоинтересам; помогает устанавливать детям темпсовместных действий.Воспитываетпривычкубезнапоминанийиспользоватьвобщениисосверстникамиивзрослымиформулысловеснойвежливости(приветствие</w:t>
            </w:r>
            <w:r w:rsidRPr="00940379">
              <w:rPr>
                <w:spacing w:val="-4"/>
                <w:w w:val="105"/>
                <w:sz w:val="28"/>
                <w:szCs w:val="28"/>
              </w:rPr>
              <w:t xml:space="preserve">, </w:t>
            </w:r>
            <w:r w:rsidRPr="00940379">
              <w:rPr>
                <w:w w:val="105"/>
                <w:sz w:val="28"/>
                <w:szCs w:val="28"/>
              </w:rPr>
              <w:t xml:space="preserve">прощание,просьбы,извинения).Приучает детей самостоятельно </w:t>
            </w:r>
            <w:r w:rsidRPr="00940379">
              <w:rPr>
                <w:spacing w:val="-1"/>
                <w:w w:val="105"/>
                <w:sz w:val="28"/>
                <w:szCs w:val="28"/>
              </w:rPr>
              <w:t>соблюдать</w:t>
            </w:r>
            <w:r w:rsidRPr="00940379">
              <w:rPr>
                <w:w w:val="105"/>
                <w:sz w:val="28"/>
                <w:szCs w:val="28"/>
              </w:rPr>
              <w:t xml:space="preserve">установленныйпорядокповеденияв группе,регулироватьсобственную активность.Обогащаетпредставленияотом,чтоонисамые </w:t>
            </w:r>
            <w:r w:rsidRPr="00940379">
              <w:rPr>
                <w:spacing w:val="-1"/>
                <w:w w:val="105"/>
                <w:sz w:val="28"/>
                <w:szCs w:val="28"/>
              </w:rPr>
              <w:t>старшие</w:t>
            </w:r>
            <w:r w:rsidRPr="00940379">
              <w:rPr>
                <w:w w:val="105"/>
                <w:sz w:val="28"/>
                <w:szCs w:val="28"/>
              </w:rPr>
              <w:t xml:space="preserve">среди детей в ДОО, </w:t>
            </w:r>
            <w:r w:rsidRPr="00940379">
              <w:rPr>
                <w:spacing w:val="-1"/>
                <w:w w:val="105"/>
                <w:sz w:val="28"/>
                <w:szCs w:val="28"/>
              </w:rPr>
              <w:t xml:space="preserve">показывают </w:t>
            </w:r>
            <w:r w:rsidRPr="00940379">
              <w:rPr>
                <w:w w:val="105"/>
                <w:sz w:val="28"/>
                <w:szCs w:val="28"/>
              </w:rPr>
              <w:t xml:space="preserve">другимхорошийпример, заботятся о </w:t>
            </w:r>
            <w:r w:rsidRPr="00940379">
              <w:rPr>
                <w:spacing w:val="-1"/>
                <w:w w:val="105"/>
                <w:sz w:val="28"/>
                <w:szCs w:val="28"/>
              </w:rPr>
              <w:t xml:space="preserve">малышах, </w:t>
            </w:r>
            <w:r w:rsidRPr="00940379">
              <w:rPr>
                <w:w w:val="105"/>
                <w:sz w:val="28"/>
                <w:szCs w:val="28"/>
              </w:rPr>
              <w:t xml:space="preserve">помогают взрослым, готовятся к </w:t>
            </w:r>
            <w:r w:rsidRPr="00940379">
              <w:rPr>
                <w:spacing w:val="-1"/>
                <w:w w:val="105"/>
                <w:sz w:val="28"/>
                <w:szCs w:val="28"/>
              </w:rPr>
              <w:t>обучению</w:t>
            </w:r>
            <w:r w:rsidRPr="00940379">
              <w:rPr>
                <w:w w:val="105"/>
                <w:sz w:val="28"/>
                <w:szCs w:val="28"/>
              </w:rPr>
              <w:t xml:space="preserve">вобщеобразовательнойорганизации. </w:t>
            </w:r>
          </w:p>
          <w:p w:rsidR="007C091F" w:rsidRPr="00940379" w:rsidRDefault="007C091F" w:rsidP="00940379">
            <w:pPr>
              <w:pStyle w:val="TableParagraph"/>
              <w:tabs>
                <w:tab w:val="left" w:pos="1115"/>
                <w:tab w:val="left" w:pos="2595"/>
                <w:tab w:val="left" w:pos="4802"/>
              </w:tabs>
              <w:ind w:right="97"/>
              <w:rPr>
                <w:sz w:val="28"/>
                <w:szCs w:val="28"/>
              </w:rPr>
            </w:pPr>
            <w:r w:rsidRPr="00940379">
              <w:rPr>
                <w:w w:val="105"/>
                <w:sz w:val="28"/>
                <w:szCs w:val="28"/>
                <w:u w:val="single"/>
              </w:rPr>
              <w:t xml:space="preserve">В области формирования </w:t>
            </w:r>
            <w:r w:rsidRPr="00940379">
              <w:rPr>
                <w:spacing w:val="-2"/>
                <w:w w:val="105"/>
                <w:sz w:val="28"/>
                <w:szCs w:val="28"/>
                <w:u w:val="single"/>
              </w:rPr>
              <w:t>основ</w:t>
            </w:r>
            <w:r w:rsidRPr="00940379">
              <w:rPr>
                <w:w w:val="105"/>
                <w:sz w:val="28"/>
                <w:szCs w:val="28"/>
                <w:u w:val="single"/>
              </w:rPr>
              <w:t xml:space="preserve">гражданственности </w:t>
            </w:r>
            <w:r w:rsidRPr="00940379">
              <w:rPr>
                <w:w w:val="105"/>
                <w:sz w:val="28"/>
                <w:szCs w:val="28"/>
                <w:u w:val="single"/>
              </w:rPr>
              <w:lastRenderedPageBreak/>
              <w:t>ипатриотизма</w:t>
            </w:r>
            <w:r w:rsidRPr="00940379">
              <w:rPr>
                <w:w w:val="105"/>
                <w:sz w:val="28"/>
                <w:szCs w:val="28"/>
              </w:rPr>
              <w:t>.Педагогвоспитываетпатриотическиеиинтернациональныечувства,уважительноеотношение к нашей Родине – России. Знакомитдетейспризнакамиихарактеристикамигосударства с учётом возрастных особенностейвосприятияимиинформации(территориягосударства и его границы, столица и так далее).Рассказывает, что  Россия  –  самая  большаястранамираипоказываетнаглобусеикарте. РасширяетпредставленияостолицеРоссии–Москвеиобадминистративномцентрефедеральногоокруга,натерриториикоторогопроживаютдети.Знакомитсосновнымиположениями порядка использованиягосударственнойсимволики(бережнохранить,вставатьвовремяисполнениягимнастраны).Обогащаетпредставленияотом,чтовнашей странемирноживутлюдиразныхнациональностей,воспитываетуважениекпредставителямразныхнациональностей,интерескихкультуреиобычаям.</w:t>
            </w:r>
          </w:p>
          <w:p w:rsidR="007C091F" w:rsidRPr="00940379" w:rsidRDefault="007C091F" w:rsidP="00940379">
            <w:pPr>
              <w:pStyle w:val="TableParagraph"/>
              <w:tabs>
                <w:tab w:val="left" w:pos="4431"/>
              </w:tabs>
              <w:ind w:right="96"/>
              <w:jc w:val="both"/>
              <w:rPr>
                <w:sz w:val="28"/>
                <w:szCs w:val="28"/>
              </w:rPr>
            </w:pPr>
            <w:r w:rsidRPr="00940379">
              <w:rPr>
                <w:w w:val="105"/>
                <w:sz w:val="28"/>
                <w:szCs w:val="28"/>
              </w:rPr>
              <w:t xml:space="preserve">ЗнакомитдетейсназначениемидоступнымипрактикамиволонтерствавРоссии,вызываетэмоциональныйотклик,осознаниеважностиизначимости волонтерского движения.Предлагаетдетямприподдержкеродителей(законныхпредставителей)включитьсявсоциальные акции, волонтерские мероприятия вДООи внаселенном пункте.Расширяетпредставлениядетейогосударственных праздниках: День России, Деньнародногоединства,ДеньГосударственногофлагаРоссийскойФедерации,ДеньГосударственного герба Российской Федерации,ДеньзащитникаОтечества,ДеньПобеды,Всемирныйденьавиацииикосмонавтики.Знакомитдетейспраздниками:ДеньполногоосвобожденияЛенинградаотфашистскойблокады; Международный день родного </w:t>
            </w:r>
            <w:r w:rsidRPr="00940379">
              <w:rPr>
                <w:w w:val="105"/>
                <w:sz w:val="28"/>
                <w:szCs w:val="28"/>
              </w:rPr>
              <w:lastRenderedPageBreak/>
              <w:t xml:space="preserve">языка,Деньдобровольца(волонтера)вРоссии,ДеньКонституции Российской Федерации. Включаетдетейвпразднованиесобытий,связанныхсжизньюнаселенногопункта,достопримечательностями,событиями прошлогоинастоящего.Способствуетпроявлениюактивнойдеятельностнойпозициидетей:непосредственное </w:t>
            </w:r>
            <w:r w:rsidRPr="00940379">
              <w:rPr>
                <w:spacing w:val="-1"/>
                <w:w w:val="105"/>
                <w:sz w:val="28"/>
                <w:szCs w:val="28"/>
              </w:rPr>
              <w:t>познание</w:t>
            </w:r>
            <w:r w:rsidRPr="00940379">
              <w:rPr>
                <w:w w:val="105"/>
                <w:sz w:val="28"/>
                <w:szCs w:val="28"/>
              </w:rPr>
              <w:t>достопримечательностейродногонаселенногопунктанапрогулкахиэкскурсиях,чтениепроизведений детской литературы, в которойпредставлена художественно-эстетическая оценка родного края. Учит детей действовать скартой,создаватьколлажиимакетылокаций,использоватьмакетывразличныхвидахдеятельности.Знакомитдетейсжизньюитворчествомзнаменитыхгорожан;спрофессиями,связаннымисоспецификойродногонаселенногопункта.</w:t>
            </w:r>
          </w:p>
          <w:p w:rsidR="007C091F" w:rsidRPr="00940379" w:rsidRDefault="007C091F" w:rsidP="00940379">
            <w:pPr>
              <w:pStyle w:val="TableParagraph"/>
              <w:jc w:val="both"/>
              <w:rPr>
                <w:sz w:val="28"/>
                <w:szCs w:val="28"/>
              </w:rPr>
            </w:pPr>
            <w:r w:rsidRPr="00940379">
              <w:rPr>
                <w:w w:val="105"/>
                <w:sz w:val="28"/>
                <w:szCs w:val="28"/>
                <w:u w:val="single"/>
              </w:rPr>
              <w:t>Всферетрудовоговоспитания.</w:t>
            </w:r>
          </w:p>
          <w:p w:rsidR="007C091F" w:rsidRPr="00940379" w:rsidRDefault="007C091F" w:rsidP="00940379">
            <w:pPr>
              <w:pStyle w:val="TableParagraph"/>
              <w:tabs>
                <w:tab w:val="left" w:pos="2043"/>
                <w:tab w:val="left" w:pos="2396"/>
                <w:tab w:val="left" w:pos="3780"/>
                <w:tab w:val="left" w:pos="3880"/>
                <w:tab w:val="left" w:pos="4741"/>
              </w:tabs>
              <w:ind w:right="96"/>
              <w:jc w:val="both"/>
              <w:rPr>
                <w:sz w:val="28"/>
                <w:szCs w:val="28"/>
              </w:rPr>
            </w:pPr>
            <w:r w:rsidRPr="00940379">
              <w:rPr>
                <w:w w:val="105"/>
                <w:sz w:val="28"/>
                <w:szCs w:val="28"/>
              </w:rPr>
              <w:t xml:space="preserve">Педагог расширяет и углубляет представления отрудевзрослыхпутемзнакомствадетейсразнымипрофессиями,рассказываетосовременных профессиях, возникших в связи спотребностями людей. Организует встречи детейспредставителямиразныхпрофессий,организует экскурсии с </w:t>
            </w:r>
            <w:r w:rsidRPr="00940379">
              <w:rPr>
                <w:spacing w:val="-1"/>
                <w:w w:val="105"/>
                <w:sz w:val="28"/>
                <w:szCs w:val="28"/>
              </w:rPr>
              <w:t>целью</w:t>
            </w:r>
            <w:r w:rsidRPr="00940379">
              <w:rPr>
                <w:w w:val="105"/>
                <w:sz w:val="28"/>
                <w:szCs w:val="28"/>
              </w:rPr>
              <w:t xml:space="preserve">продемонстрироватьреальныетрудовыедействияивзаимоотношенияспециалистовнаработе,организуетпросмотрывидеофильмов,мультфильмов, чтение </w:t>
            </w:r>
            <w:r w:rsidRPr="00940379">
              <w:rPr>
                <w:spacing w:val="-1"/>
                <w:w w:val="105"/>
                <w:sz w:val="28"/>
                <w:szCs w:val="28"/>
              </w:rPr>
              <w:t>художественной</w:t>
            </w:r>
            <w:r w:rsidRPr="00940379">
              <w:rPr>
                <w:w w:val="105"/>
                <w:sz w:val="28"/>
                <w:szCs w:val="28"/>
              </w:rPr>
              <w:t xml:space="preserve">литературыдлязнакомствадетейсмногообразиемпрофессийсовременногочеловека. Организует этические беседы с детьмис целью обсуждения требований, предъявляемыхк человеку определенной профессии, раскрываетличностныекачества,помогающиечеловекустать профессионалом и качественно выполнятьпрофессиональныеобязанности.Педагогсоздаетигровыеи проблемныеситуации для расширения </w:t>
            </w:r>
            <w:r w:rsidRPr="00940379">
              <w:rPr>
                <w:w w:val="105"/>
                <w:sz w:val="28"/>
                <w:szCs w:val="28"/>
              </w:rPr>
              <w:lastRenderedPageBreak/>
              <w:t>представлений детейобобменеценностямивпроцессепроизводстваипотреблениятоваровиуслуг,оденежныхотношенияхвсфереобменатоваровиуслуг,развития умений бережливости, рациональногоповедениявпроцессереализацииобменныхопераций:деньги-товар(продажа-покупка),формирует представления о реальной стоимостии цене отдельных продуктов питания, игрушек,детских книг. В процессе обсуждения с детьмиосновфинансовойграмотностипедагогформируетэлементыкультурыпотребления:бережного отношения к ресурсам потребления:воде,электричеству,продуктам питания,одежде, обуви,жилищу.Поощряет инициативность и самостоятельностьдетей в процессах</w:t>
            </w:r>
            <w:r w:rsidRPr="00940379">
              <w:rPr>
                <w:spacing w:val="1"/>
                <w:w w:val="105"/>
                <w:sz w:val="28"/>
                <w:szCs w:val="28"/>
              </w:rPr>
              <w:t xml:space="preserve">празднования Дня </w:t>
            </w:r>
            <w:r w:rsidRPr="00940379">
              <w:rPr>
                <w:w w:val="105"/>
                <w:sz w:val="28"/>
                <w:szCs w:val="28"/>
              </w:rPr>
              <w:t xml:space="preserve">рождениягорода,празднованиевоенныхтриумфов,памятныхдат,связанныхсжизньюитворчествомзнаменитыхгорожан.Поощряетинтересдетейксобытиям,происходящимвстране,воспитываетчувствогордостизаеёдостижения.ВоспитываетуважениекзащитникамОтечества,кпамяти павшихбойцов.Развиваетинтересдетейкнаселенномупункту,вкоторомживут,переживаниечувстваудивления, </w:t>
            </w:r>
            <w:r w:rsidRPr="00940379">
              <w:rPr>
                <w:spacing w:val="-1"/>
                <w:w w:val="105"/>
                <w:sz w:val="28"/>
                <w:szCs w:val="28"/>
              </w:rPr>
              <w:t>восхищения,</w:t>
            </w:r>
            <w:r w:rsidRPr="00940379">
              <w:rPr>
                <w:w w:val="105"/>
                <w:sz w:val="28"/>
                <w:szCs w:val="28"/>
              </w:rPr>
              <w:t>самообслуживания в группе(убратьпостельпослесна,расставитьровностулья за столами в зоне учебной деятельности),создаетпроблемныеиигровыеситуациидляразвития умений выполнять отдельные трудовыедействия, привлекает к решению поставленныхзадачродителей(законныхпредставителей)сцелью создания дома условий для развитияуменийреализовыватьэлементыхозяйственно-</w:t>
            </w:r>
            <w:r w:rsidRPr="00940379">
              <w:rPr>
                <w:w w:val="105"/>
                <w:sz w:val="28"/>
                <w:szCs w:val="28"/>
              </w:rPr>
              <w:lastRenderedPageBreak/>
              <w:t>бытовоготруда:вымытьтарелкупослеобеда,вытеретьпыльвкомнате,застелитькровать,погладитьносовойплаток, покормитьдомашнегопитомцаитомуподобное.</w:t>
            </w:r>
          </w:p>
          <w:p w:rsidR="007C091F" w:rsidRPr="00940379" w:rsidRDefault="007C091F" w:rsidP="00940379">
            <w:pPr>
              <w:pStyle w:val="TableParagraph"/>
              <w:ind w:right="97"/>
              <w:jc w:val="both"/>
              <w:rPr>
                <w:sz w:val="28"/>
                <w:szCs w:val="28"/>
              </w:rPr>
            </w:pPr>
            <w:r w:rsidRPr="00940379">
              <w:rPr>
                <w:w w:val="105"/>
                <w:sz w:val="28"/>
                <w:szCs w:val="28"/>
              </w:rPr>
              <w:t>Поддерживает коллективное выполнения детьмитрудовых поручений во время дежурства, учитдетейраспределятьмеждусобойтрудовыепоручениядляполученияединоготрудовогорезультата,знакомитдетейсправиламииспользованияинструментовтруда–ножниц,иголки итомуподобное.</w:t>
            </w:r>
          </w:p>
          <w:p w:rsidR="007C091F" w:rsidRPr="00940379" w:rsidRDefault="007C091F" w:rsidP="00940379">
            <w:pPr>
              <w:pStyle w:val="TableParagraph"/>
              <w:ind w:right="98"/>
              <w:jc w:val="both"/>
              <w:rPr>
                <w:sz w:val="28"/>
                <w:szCs w:val="28"/>
              </w:rPr>
            </w:pPr>
            <w:r w:rsidRPr="00940379">
              <w:rPr>
                <w:w w:val="105"/>
                <w:sz w:val="28"/>
                <w:szCs w:val="28"/>
                <w:u w:val="single"/>
              </w:rPr>
              <w:t>Вобластиформированиябезопасногоповедения.</w:t>
            </w:r>
          </w:p>
          <w:p w:rsidR="007C091F" w:rsidRPr="00940379" w:rsidRDefault="007C091F" w:rsidP="00940379">
            <w:pPr>
              <w:pStyle w:val="TableParagraph"/>
              <w:ind w:right="99"/>
              <w:jc w:val="both"/>
              <w:rPr>
                <w:sz w:val="28"/>
                <w:szCs w:val="28"/>
              </w:rPr>
            </w:pPr>
            <w:r w:rsidRPr="00940379">
              <w:rPr>
                <w:w w:val="105"/>
                <w:sz w:val="28"/>
                <w:szCs w:val="28"/>
              </w:rPr>
              <w:t>Педагогосуществляетознакомлениедетейсправилами безопасного поведения в ситуациях,создающихугрозужизнииздоровьюребёнка(погассвет,остался один в темноте, потерялся на улице, влесу, в магазине, во время массового праздника,получил травму (ушиб, порез) и тому подобное).Создавая игровые, проблемные ситуации, досугидля</w:t>
            </w:r>
            <w:r w:rsidRPr="00940379">
              <w:rPr>
                <w:w w:val="105"/>
                <w:sz w:val="28"/>
                <w:szCs w:val="28"/>
              </w:rPr>
              <w:tab/>
              <w:t>детей,</w:t>
            </w:r>
            <w:r w:rsidRPr="00940379">
              <w:rPr>
                <w:w w:val="105"/>
                <w:sz w:val="28"/>
                <w:szCs w:val="28"/>
              </w:rPr>
              <w:tab/>
              <w:t>педагог активизируетсамостоятельныйопытдетейвобластибезопасногоповедения,позволяетдетямдемонстрироватьсформированныеумения,связанныес безопаснымповедением.</w:t>
            </w:r>
          </w:p>
          <w:p w:rsidR="007C091F" w:rsidRPr="00940379" w:rsidRDefault="007C091F" w:rsidP="00940379">
            <w:pPr>
              <w:pStyle w:val="TableParagraph"/>
              <w:ind w:right="96"/>
              <w:jc w:val="both"/>
              <w:rPr>
                <w:sz w:val="28"/>
                <w:szCs w:val="28"/>
              </w:rPr>
            </w:pPr>
            <w:r w:rsidRPr="00940379">
              <w:rPr>
                <w:w w:val="105"/>
                <w:sz w:val="28"/>
                <w:szCs w:val="28"/>
              </w:rPr>
              <w:t>Педагогинициируетсамостоятельностьиактивность детей в соблюдении норм и правилбезопасногоповедения,ободряетпохвалойправильновыполненныедействия.Педагограссказываетдетямобэлементарныхправилах оказания первой медицинской помощиприпервыхпризнакахнедомогания,травмах,ушибах.Закрепляетчерезорганизациюдидактических игр, упражнений, действия детей,связанныесоказаниемпервоймедицинскойпомощи.Организует встречи детей со специалистами, чьипрофессиисвязанысбезопасностью (врачскоройпомощи,врач–травматолог,полицейский,охранниквДО</w:t>
            </w:r>
            <w:r w:rsidRPr="00940379">
              <w:rPr>
                <w:w w:val="105"/>
                <w:sz w:val="28"/>
                <w:szCs w:val="28"/>
              </w:rPr>
              <w:lastRenderedPageBreak/>
              <w:t>У,пожарныйидругие)сцельюобогащенияпредставленийдетей о безопасном поведении дома, на улице, вприроде, в ДОУ, в местах большого скоплениялюдей: в магазинах, на вокзалах, на праздниках,вразвлекательныхцентрах и парках.</w:t>
            </w:r>
          </w:p>
          <w:p w:rsidR="007C091F" w:rsidRPr="00940379" w:rsidRDefault="007C091F" w:rsidP="00940379">
            <w:pPr>
              <w:pStyle w:val="TableParagraph"/>
              <w:tabs>
                <w:tab w:val="left" w:pos="1107"/>
                <w:tab w:val="left" w:pos="2062"/>
                <w:tab w:val="left" w:pos="3290"/>
                <w:tab w:val="left" w:pos="5041"/>
              </w:tabs>
              <w:ind w:left="0"/>
              <w:jc w:val="both"/>
              <w:rPr>
                <w:w w:val="105"/>
                <w:sz w:val="28"/>
                <w:szCs w:val="28"/>
              </w:rPr>
            </w:pPr>
            <w:r w:rsidRPr="00940379">
              <w:rPr>
                <w:w w:val="105"/>
                <w:sz w:val="28"/>
                <w:szCs w:val="28"/>
              </w:rPr>
              <w:t>Обсуждаетсдетьмиправилабезопасногообщения и взаимодействия· со сверстникамивразныхжизненныхситуациях,поощряетстремление детей дошкольного возраста создатьправила безопасногообщениявгруппе.Обсуждаетсдетьмибезопасныеправилаиспользованияцифровыхресурсов,правила пользования мобильными телефонами  сучётомтребованийСанитарныхправилСП2.4.3648-20«Санитарно-эпидемиологическиетребованиякорганизациямвоспитанияиобучения,отдыхаиоздоровлениядетейимолодежи»,утверждённыхпостановлениемГлавногогосударственногосанитарноговрачаРоссийскойФедерацииот28сентября2020г.№28(зарегистрированоМинистерствомюстицииРоссийскойФедерации18декабря2020г,регистрационный   №  61573),    действующимдо 1 января 2027  года (далее – СП2.4.3648-20),иСанитарныхправилинормСанПиН1.2.3685-21«Гигиеническиенормативыитребованиякобеспечению безопасности и (или) безвредностидлячеловекафакторовсредыобитания»,утверждённыхпостановлениемГлавногогосударственного санитарного врача РоссийскойФедерацииот28января2021г.№2(зарегистрированоМинистерствомюстицииРоссийскойФедерации29января2021г. регистрационный № 62296), действующим до 1марта2027года(далее –СанПиН1.2.3685-21)</w:t>
            </w:r>
          </w:p>
        </w:tc>
      </w:tr>
      <w:tr w:rsidR="007C091F" w:rsidRPr="00940379" w:rsidTr="00DE415E">
        <w:trPr>
          <w:gridAfter w:val="2"/>
          <w:wAfter w:w="6804" w:type="dxa"/>
          <w:trHeight w:val="420"/>
        </w:trPr>
        <w:tc>
          <w:tcPr>
            <w:tcW w:w="9781" w:type="dxa"/>
            <w:gridSpan w:val="5"/>
          </w:tcPr>
          <w:p w:rsidR="007C091F" w:rsidRPr="00940379" w:rsidRDefault="007C091F" w:rsidP="00940379">
            <w:pPr>
              <w:jc w:val="center"/>
              <w:rPr>
                <w:b/>
                <w:sz w:val="28"/>
                <w:szCs w:val="28"/>
              </w:rPr>
            </w:pPr>
            <w:r w:rsidRPr="00940379">
              <w:rPr>
                <w:b/>
                <w:sz w:val="28"/>
                <w:szCs w:val="28"/>
              </w:rPr>
              <w:lastRenderedPageBreak/>
              <w:t>Познавательное развитие</w:t>
            </w:r>
          </w:p>
        </w:tc>
      </w:tr>
      <w:tr w:rsidR="007C091F" w:rsidRPr="00940379" w:rsidTr="00DE415E">
        <w:trPr>
          <w:gridAfter w:val="2"/>
          <w:wAfter w:w="6804" w:type="dxa"/>
        </w:trPr>
        <w:tc>
          <w:tcPr>
            <w:tcW w:w="9781" w:type="dxa"/>
            <w:gridSpan w:val="5"/>
          </w:tcPr>
          <w:p w:rsidR="007C091F" w:rsidRPr="00940379" w:rsidRDefault="007C091F" w:rsidP="00940379">
            <w:pPr>
              <w:jc w:val="center"/>
              <w:rPr>
                <w:sz w:val="28"/>
                <w:szCs w:val="28"/>
              </w:rPr>
            </w:pPr>
            <w:r w:rsidRPr="00940379">
              <w:rPr>
                <w:sz w:val="28"/>
                <w:szCs w:val="28"/>
              </w:rPr>
              <w:t>5-6 лет</w:t>
            </w:r>
          </w:p>
        </w:tc>
      </w:tr>
      <w:tr w:rsidR="007C091F" w:rsidRPr="00940379" w:rsidTr="00DE415E">
        <w:trPr>
          <w:gridAfter w:val="2"/>
          <w:wAfter w:w="6804" w:type="dxa"/>
        </w:trPr>
        <w:tc>
          <w:tcPr>
            <w:tcW w:w="4252" w:type="dxa"/>
          </w:tcPr>
          <w:p w:rsidR="007C091F" w:rsidRPr="00940379" w:rsidRDefault="007C091F" w:rsidP="00940379">
            <w:pPr>
              <w:pStyle w:val="TableParagraph"/>
              <w:tabs>
                <w:tab w:val="left" w:pos="2395"/>
              </w:tabs>
              <w:ind w:right="100"/>
              <w:jc w:val="both"/>
              <w:rPr>
                <w:sz w:val="28"/>
                <w:szCs w:val="28"/>
              </w:rPr>
            </w:pPr>
            <w:r w:rsidRPr="00940379">
              <w:rPr>
                <w:sz w:val="28"/>
                <w:szCs w:val="28"/>
              </w:rPr>
              <w:t xml:space="preserve">Развивать  интерес детей к самостоятельному познанию </w:t>
            </w:r>
            <w:r w:rsidRPr="00940379">
              <w:rPr>
                <w:sz w:val="28"/>
                <w:szCs w:val="28"/>
              </w:rPr>
              <w:lastRenderedPageBreak/>
              <w:t>объектов окружающего мира в его разнообразных проявлениях и простейших зависимостях; формировать представления детей о цифровых средствах познания окружающего мира, способах их безопасного  использования; развивать способность  математические знания и аналитические способы для познания математической стороны окружающего мира: опосредованное сравнение объектов</w:t>
            </w:r>
            <w:r w:rsidRPr="00940379">
              <w:rPr>
                <w:sz w:val="28"/>
                <w:szCs w:val="28"/>
              </w:rPr>
              <w:tab/>
              <w:t xml:space="preserve">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 продолжать учить детей использовать приемы экспериментирования для познания объектов живой и неживой природы и их свойств и качеств;продолжать </w:t>
            </w:r>
            <w:r w:rsidRPr="00940379">
              <w:rPr>
                <w:sz w:val="28"/>
                <w:szCs w:val="28"/>
              </w:rPr>
              <w:lastRenderedPageBreak/>
              <w:t>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tc>
        <w:tc>
          <w:tcPr>
            <w:tcW w:w="5529" w:type="dxa"/>
            <w:gridSpan w:val="4"/>
          </w:tcPr>
          <w:p w:rsidR="007C091F" w:rsidRPr="00940379" w:rsidRDefault="007C091F" w:rsidP="00940379">
            <w:pPr>
              <w:pStyle w:val="TableParagraph"/>
              <w:ind w:left="0" w:right="96"/>
              <w:jc w:val="both"/>
              <w:rPr>
                <w:sz w:val="28"/>
                <w:szCs w:val="28"/>
              </w:rPr>
            </w:pPr>
            <w:r w:rsidRPr="00940379">
              <w:rPr>
                <w:sz w:val="28"/>
                <w:szCs w:val="28"/>
                <w:u w:val="single"/>
              </w:rPr>
              <w:lastRenderedPageBreak/>
              <w:t>Сенсорные эталоны и познавательные действия:</w:t>
            </w:r>
            <w:r w:rsidRPr="00940379">
              <w:rPr>
                <w:sz w:val="28"/>
                <w:szCs w:val="28"/>
              </w:rPr>
              <w:t xml:space="preserve">педагог закрепляет умения детей </w:t>
            </w:r>
            <w:r w:rsidRPr="00940379">
              <w:rPr>
                <w:sz w:val="28"/>
                <w:szCs w:val="28"/>
              </w:rPr>
              <w:lastRenderedPageBreak/>
              <w:t>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7C091F" w:rsidRPr="00940379" w:rsidRDefault="007C091F" w:rsidP="00940379">
            <w:pPr>
              <w:pStyle w:val="TableParagraph"/>
              <w:ind w:left="0" w:right="96"/>
              <w:jc w:val="both"/>
              <w:rPr>
                <w:sz w:val="28"/>
                <w:szCs w:val="28"/>
                <w:u w:val="single"/>
              </w:rPr>
            </w:pPr>
            <w:r w:rsidRPr="00940379">
              <w:rPr>
                <w:sz w:val="28"/>
                <w:szCs w:val="28"/>
                <w:u w:val="single"/>
              </w:rPr>
              <w:t>Математические представления:</w:t>
            </w:r>
          </w:p>
          <w:p w:rsidR="007C091F" w:rsidRPr="00940379" w:rsidRDefault="007C091F" w:rsidP="00940379">
            <w:pPr>
              <w:pStyle w:val="TableParagraph"/>
              <w:ind w:left="0" w:right="96"/>
              <w:jc w:val="both"/>
              <w:rPr>
                <w:sz w:val="28"/>
                <w:szCs w:val="28"/>
              </w:rPr>
            </w:pPr>
            <w:r w:rsidRPr="00940379">
              <w:rPr>
                <w:sz w:val="28"/>
                <w:szCs w:val="28"/>
              </w:rPr>
              <w:lastRenderedPageBreak/>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 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7C091F" w:rsidRPr="00940379" w:rsidRDefault="007C091F" w:rsidP="00940379">
            <w:pPr>
              <w:pStyle w:val="TableParagraph"/>
              <w:ind w:left="0" w:right="96"/>
              <w:jc w:val="both"/>
              <w:rPr>
                <w:sz w:val="28"/>
                <w:szCs w:val="28"/>
                <w:u w:val="single"/>
              </w:rPr>
            </w:pPr>
            <w:r w:rsidRPr="00940379">
              <w:rPr>
                <w:sz w:val="28"/>
                <w:szCs w:val="28"/>
                <w:u w:val="single"/>
              </w:rPr>
              <w:t>Окружающий мир:</w:t>
            </w:r>
          </w:p>
          <w:p w:rsidR="007C091F" w:rsidRPr="00940379" w:rsidRDefault="007C091F" w:rsidP="00940379">
            <w:pPr>
              <w:pStyle w:val="TableParagraph"/>
              <w:ind w:left="0" w:right="96"/>
              <w:jc w:val="both"/>
              <w:rPr>
                <w:sz w:val="28"/>
                <w:szCs w:val="28"/>
              </w:rPr>
            </w:pPr>
            <w:r w:rsidRPr="00940379">
              <w:rPr>
                <w:sz w:val="28"/>
                <w:szCs w:val="28"/>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 педагог формирует у детей понимание многообразия людей разных национальностей - особенностей их </w:t>
            </w:r>
            <w:r w:rsidRPr="00940379">
              <w:rPr>
                <w:sz w:val="28"/>
                <w:szCs w:val="28"/>
              </w:rPr>
              <w:lastRenderedPageBreak/>
              <w:t>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 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r>
      <w:tr w:rsidR="007C091F" w:rsidRPr="00940379" w:rsidTr="00DE415E">
        <w:trPr>
          <w:gridAfter w:val="2"/>
          <w:wAfter w:w="6804" w:type="dxa"/>
        </w:trPr>
        <w:tc>
          <w:tcPr>
            <w:tcW w:w="9781" w:type="dxa"/>
            <w:gridSpan w:val="5"/>
          </w:tcPr>
          <w:p w:rsidR="007C091F" w:rsidRPr="00940379" w:rsidRDefault="007C091F" w:rsidP="00940379">
            <w:pPr>
              <w:pStyle w:val="TableParagraph"/>
              <w:ind w:left="0" w:right="2289"/>
              <w:jc w:val="center"/>
              <w:rPr>
                <w:w w:val="105"/>
                <w:sz w:val="28"/>
                <w:szCs w:val="28"/>
              </w:rPr>
            </w:pPr>
            <w:r w:rsidRPr="00940379">
              <w:rPr>
                <w:w w:val="105"/>
                <w:sz w:val="28"/>
                <w:szCs w:val="28"/>
              </w:rPr>
              <w:lastRenderedPageBreak/>
              <w:t>6-7лет</w:t>
            </w:r>
          </w:p>
        </w:tc>
      </w:tr>
      <w:tr w:rsidR="007C091F" w:rsidRPr="00940379" w:rsidTr="00DE415E">
        <w:trPr>
          <w:gridAfter w:val="2"/>
          <w:wAfter w:w="6804" w:type="dxa"/>
        </w:trPr>
        <w:tc>
          <w:tcPr>
            <w:tcW w:w="4252" w:type="dxa"/>
          </w:tcPr>
          <w:p w:rsidR="007C091F" w:rsidRPr="00940379" w:rsidRDefault="007C091F" w:rsidP="00940379">
            <w:pPr>
              <w:rPr>
                <w:sz w:val="28"/>
                <w:szCs w:val="28"/>
              </w:rPr>
            </w:pPr>
            <w:r w:rsidRPr="00940379">
              <w:rPr>
                <w:sz w:val="28"/>
                <w:szCs w:val="28"/>
              </w:rPr>
              <w:t>Расширять самостоятельность, поощрять творчество</w:t>
            </w:r>
            <w:r w:rsidRPr="00940379">
              <w:rPr>
                <w:sz w:val="28"/>
                <w:szCs w:val="28"/>
              </w:rPr>
              <w:tab/>
              <w:t xml:space="preserve">детей в познавательно­исследовательской деятельности, избирательность познавательных интересов; </w:t>
            </w:r>
            <w:r w:rsidRPr="00940379">
              <w:rPr>
                <w:sz w:val="28"/>
                <w:szCs w:val="28"/>
              </w:rPr>
              <w:lastRenderedPageBreak/>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 обогащать пространственные и временныепредставления, поощрять использование счета, вычислений, измерения, логических операций для  познания</w:t>
            </w:r>
            <w:r w:rsidRPr="00940379">
              <w:rPr>
                <w:sz w:val="28"/>
                <w:szCs w:val="28"/>
              </w:rPr>
              <w:tab/>
              <w:t>и преобразования предметов окружающего мира; развивать умения детей применять некоторые цифровые средства для познания  окружающего мира, соблюдая правила их безопасного использования; закреплять</w:t>
            </w:r>
            <w:r w:rsidRPr="00940379">
              <w:rPr>
                <w:sz w:val="28"/>
                <w:szCs w:val="28"/>
              </w:rPr>
              <w:tab/>
              <w:t>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 расширять</w:t>
            </w:r>
            <w:r w:rsidRPr="00940379">
              <w:rPr>
                <w:sz w:val="28"/>
                <w:szCs w:val="28"/>
              </w:rPr>
              <w:tab/>
              <w:t>представление о культурно-исторических события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 формировать</w:t>
            </w:r>
            <w:r w:rsidRPr="00940379">
              <w:rPr>
                <w:sz w:val="28"/>
                <w:szCs w:val="28"/>
              </w:rPr>
              <w:tab/>
              <w:t>представления детей о многообразии стран и народов мира; расширять и</w:t>
            </w:r>
            <w:r w:rsidRPr="00940379">
              <w:rPr>
                <w:sz w:val="28"/>
                <w:szCs w:val="28"/>
              </w:rPr>
              <w:tab/>
              <w:t>уточнять представления детей о богатстве природного мира</w:t>
            </w:r>
            <w:r w:rsidRPr="00940379">
              <w:rPr>
                <w:sz w:val="28"/>
                <w:szCs w:val="28"/>
              </w:rPr>
              <w:tab/>
              <w:t>в разных регионах России и на планете, о  некоторых способах  приспособления</w:t>
            </w:r>
            <w:r w:rsidRPr="00940379">
              <w:rPr>
                <w:sz w:val="28"/>
                <w:szCs w:val="28"/>
              </w:rPr>
              <w:tab/>
              <w:t xml:space="preserve">животных и  растений к среде обитания, их </w:t>
            </w:r>
            <w:r w:rsidRPr="00940379">
              <w:rPr>
                <w:sz w:val="28"/>
                <w:szCs w:val="28"/>
              </w:rPr>
              <w:lastRenderedPageBreak/>
              <w:t>потребностях, образе жизни живой природы и человека в разные сезоны года, закреплять умения классифицировать объекты живой природы; расширять и углублять представления детей о неживой природе</w:t>
            </w:r>
            <w:r w:rsidRPr="00940379">
              <w:rPr>
                <w:sz w:val="28"/>
                <w:szCs w:val="28"/>
              </w:rPr>
              <w:tab/>
              <w:t>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tc>
        <w:tc>
          <w:tcPr>
            <w:tcW w:w="5529" w:type="dxa"/>
            <w:gridSpan w:val="4"/>
          </w:tcPr>
          <w:p w:rsidR="007C091F" w:rsidRPr="00940379" w:rsidRDefault="007C091F" w:rsidP="00940379">
            <w:pPr>
              <w:pStyle w:val="TableParagraph"/>
              <w:ind w:right="95"/>
              <w:jc w:val="both"/>
              <w:rPr>
                <w:sz w:val="28"/>
                <w:szCs w:val="28"/>
                <w:u w:val="single"/>
              </w:rPr>
            </w:pPr>
            <w:r w:rsidRPr="00940379">
              <w:rPr>
                <w:sz w:val="28"/>
                <w:szCs w:val="28"/>
                <w:u w:val="single"/>
              </w:rPr>
              <w:lastRenderedPageBreak/>
              <w:t>Сенсорные эталоны и познавательные действия:</w:t>
            </w:r>
          </w:p>
          <w:p w:rsidR="007C091F" w:rsidRPr="00940379" w:rsidRDefault="007C091F" w:rsidP="00940379">
            <w:pPr>
              <w:pStyle w:val="TableParagraph"/>
              <w:ind w:left="0" w:right="95"/>
              <w:jc w:val="both"/>
              <w:rPr>
                <w:sz w:val="28"/>
                <w:szCs w:val="28"/>
              </w:rPr>
            </w:pPr>
            <w:r w:rsidRPr="00940379">
              <w:rPr>
                <w:sz w:val="28"/>
                <w:szCs w:val="28"/>
              </w:rPr>
              <w:t xml:space="preserve">В процессе исследовательской деятельности педагог совершенствует способы познания свойств и отношений </w:t>
            </w:r>
            <w:r w:rsidRPr="00940379">
              <w:rPr>
                <w:sz w:val="28"/>
                <w:szCs w:val="28"/>
              </w:rPr>
              <w:lastRenderedPageBreak/>
              <w:t>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инициативу;обогащает представления о цифровых средствах познания окружающего мира, закрепляет правила безопасного обращения с ними.</w:t>
            </w:r>
          </w:p>
          <w:p w:rsidR="007C091F" w:rsidRPr="00940379" w:rsidRDefault="007C091F" w:rsidP="00940379">
            <w:pPr>
              <w:pStyle w:val="TableParagraph"/>
              <w:ind w:right="95"/>
              <w:jc w:val="both"/>
              <w:rPr>
                <w:sz w:val="28"/>
                <w:szCs w:val="28"/>
                <w:u w:val="single"/>
              </w:rPr>
            </w:pPr>
            <w:r w:rsidRPr="00940379">
              <w:rPr>
                <w:sz w:val="28"/>
                <w:szCs w:val="28"/>
                <w:u w:val="single"/>
              </w:rPr>
              <w:t>Математические представления:</w:t>
            </w:r>
          </w:p>
          <w:p w:rsidR="007C091F" w:rsidRPr="00940379" w:rsidRDefault="007C091F" w:rsidP="00940379">
            <w:pPr>
              <w:pStyle w:val="TableParagraph"/>
              <w:ind w:left="0" w:right="95"/>
              <w:jc w:val="both"/>
              <w:rPr>
                <w:sz w:val="28"/>
                <w:szCs w:val="28"/>
              </w:rPr>
            </w:pPr>
            <w:r w:rsidRPr="00940379">
              <w:rPr>
                <w:sz w:val="28"/>
                <w:szCs w:val="28"/>
              </w:rPr>
              <w:t xml:space="preserve">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вычитание;обогащает представления о плоских и объемных геометрических фигурах, совершенствует умение выделять структуру </w:t>
            </w:r>
            <w:r w:rsidRPr="00940379">
              <w:rPr>
                <w:sz w:val="28"/>
                <w:szCs w:val="28"/>
              </w:rPr>
              <w:lastRenderedPageBreak/>
              <w:t xml:space="preserve">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другое;формирует представления и умение измерять протяженность, массу и объем веществ с помощью условной меры и понимание </w:t>
            </w:r>
          </w:p>
          <w:p w:rsidR="007C091F" w:rsidRPr="00940379" w:rsidRDefault="007C091F" w:rsidP="00940379">
            <w:pPr>
              <w:pStyle w:val="TableParagraph"/>
              <w:ind w:left="0" w:right="95"/>
              <w:jc w:val="both"/>
              <w:rPr>
                <w:sz w:val="28"/>
                <w:szCs w:val="28"/>
                <w:u w:val="single"/>
              </w:rPr>
            </w:pPr>
            <w:r w:rsidRPr="00940379">
              <w:rPr>
                <w:sz w:val="28"/>
                <w:szCs w:val="28"/>
                <w:u w:val="single"/>
              </w:rPr>
              <w:t xml:space="preserve">Окружающий мир: </w:t>
            </w:r>
          </w:p>
          <w:p w:rsidR="007C091F" w:rsidRPr="00940379" w:rsidRDefault="007C091F" w:rsidP="00940379">
            <w:pPr>
              <w:pStyle w:val="TableParagraph"/>
              <w:ind w:left="0" w:right="95"/>
              <w:jc w:val="both"/>
              <w:rPr>
                <w:sz w:val="28"/>
                <w:szCs w:val="28"/>
              </w:rPr>
            </w:pPr>
            <w:r w:rsidRPr="00940379">
              <w:rPr>
                <w:sz w:val="28"/>
                <w:szCs w:val="28"/>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России;формирует представление о планете Земля как общем доме людей, о многообразии стран и народов мира на ней.</w:t>
            </w:r>
          </w:p>
          <w:p w:rsidR="007C091F" w:rsidRPr="00940379" w:rsidRDefault="007C091F" w:rsidP="00940379">
            <w:pPr>
              <w:pStyle w:val="TableParagraph"/>
              <w:ind w:right="95"/>
              <w:jc w:val="both"/>
              <w:rPr>
                <w:sz w:val="28"/>
                <w:szCs w:val="28"/>
                <w:u w:val="single"/>
              </w:rPr>
            </w:pPr>
            <w:r w:rsidRPr="00940379">
              <w:rPr>
                <w:sz w:val="28"/>
                <w:szCs w:val="28"/>
                <w:u w:val="single"/>
              </w:rPr>
              <w:t>Природа:</w:t>
            </w:r>
          </w:p>
          <w:p w:rsidR="007C091F" w:rsidRPr="00940379" w:rsidRDefault="007C091F" w:rsidP="00940379">
            <w:pPr>
              <w:pStyle w:val="TableParagraph"/>
              <w:ind w:left="0" w:right="95"/>
              <w:jc w:val="both"/>
              <w:rPr>
                <w:sz w:val="28"/>
                <w:szCs w:val="28"/>
              </w:rPr>
            </w:pPr>
            <w:r w:rsidRPr="00940379">
              <w:rPr>
                <w:sz w:val="28"/>
                <w:szCs w:val="28"/>
              </w:rPr>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w:t>
            </w:r>
            <w:r w:rsidRPr="00940379">
              <w:rPr>
                <w:sz w:val="28"/>
                <w:szCs w:val="28"/>
              </w:rPr>
              <w:lastRenderedPageBreak/>
              <w:t xml:space="preserve">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 педагог поддерживает стремление детей к наблюдениям за природными явлениями, живыми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 роли солнечного света, тепла в жизни живой природы;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w:t>
            </w:r>
            <w:r w:rsidRPr="00940379">
              <w:rPr>
                <w:sz w:val="28"/>
                <w:szCs w:val="28"/>
              </w:rPr>
              <w:lastRenderedPageBreak/>
              <w:t>растений и человека, о влиянии деятельности человека на природу; закрепляет правила поведения вприроде, воспитывает осознанное, бережное и заботливое отношение к природе и её ресурсам.</w:t>
            </w:r>
          </w:p>
        </w:tc>
      </w:tr>
      <w:tr w:rsidR="007C091F" w:rsidRPr="00940379" w:rsidTr="00DE415E">
        <w:trPr>
          <w:gridAfter w:val="1"/>
          <w:wAfter w:w="566" w:type="dxa"/>
        </w:trPr>
        <w:tc>
          <w:tcPr>
            <w:tcW w:w="9781" w:type="dxa"/>
            <w:gridSpan w:val="5"/>
          </w:tcPr>
          <w:p w:rsidR="007C091F" w:rsidRPr="00940379" w:rsidRDefault="007C091F" w:rsidP="00940379">
            <w:pPr>
              <w:jc w:val="center"/>
              <w:rPr>
                <w:b/>
                <w:sz w:val="28"/>
                <w:szCs w:val="28"/>
              </w:rPr>
            </w:pPr>
            <w:r w:rsidRPr="00940379">
              <w:rPr>
                <w:b/>
                <w:sz w:val="28"/>
                <w:szCs w:val="28"/>
              </w:rPr>
              <w:lastRenderedPageBreak/>
              <w:t>Речевое развитие</w:t>
            </w:r>
          </w:p>
        </w:tc>
        <w:tc>
          <w:tcPr>
            <w:tcW w:w="6238" w:type="dxa"/>
            <w:tcBorders>
              <w:top w:val="nil"/>
              <w:bottom w:val="nil"/>
            </w:tcBorders>
          </w:tcPr>
          <w:p w:rsidR="007C091F" w:rsidRPr="00940379" w:rsidRDefault="007C091F" w:rsidP="00940379">
            <w:pPr>
              <w:widowControl/>
              <w:autoSpaceDE/>
              <w:autoSpaceDN/>
              <w:spacing w:after="200"/>
              <w:rPr>
                <w:sz w:val="28"/>
                <w:szCs w:val="28"/>
              </w:rPr>
            </w:pPr>
          </w:p>
        </w:tc>
      </w:tr>
      <w:tr w:rsidR="007C091F" w:rsidRPr="00940379" w:rsidTr="00DE415E">
        <w:tc>
          <w:tcPr>
            <w:tcW w:w="9781" w:type="dxa"/>
            <w:gridSpan w:val="5"/>
          </w:tcPr>
          <w:p w:rsidR="007C091F" w:rsidRPr="00940379" w:rsidRDefault="007C091F" w:rsidP="00940379">
            <w:pPr>
              <w:jc w:val="center"/>
              <w:rPr>
                <w:sz w:val="28"/>
                <w:szCs w:val="28"/>
              </w:rPr>
            </w:pPr>
            <w:r w:rsidRPr="00940379">
              <w:rPr>
                <w:sz w:val="28"/>
                <w:szCs w:val="28"/>
              </w:rPr>
              <w:t>5-6 лет</w:t>
            </w:r>
          </w:p>
        </w:tc>
        <w:tc>
          <w:tcPr>
            <w:tcW w:w="6804" w:type="dxa"/>
            <w:gridSpan w:val="2"/>
            <w:tcBorders>
              <w:top w:val="nil"/>
              <w:bottom w:val="nil"/>
            </w:tcBorders>
          </w:tcPr>
          <w:p w:rsidR="007C091F" w:rsidRPr="00940379" w:rsidRDefault="007C091F" w:rsidP="00940379">
            <w:pPr>
              <w:widowControl/>
              <w:autoSpaceDE/>
              <w:autoSpaceDN/>
              <w:spacing w:after="200"/>
              <w:rPr>
                <w:sz w:val="28"/>
                <w:szCs w:val="28"/>
              </w:rPr>
            </w:pPr>
          </w:p>
        </w:tc>
      </w:tr>
      <w:tr w:rsidR="007C091F" w:rsidRPr="00940379" w:rsidTr="00DE415E">
        <w:trPr>
          <w:gridAfter w:val="2"/>
          <w:wAfter w:w="6804" w:type="dxa"/>
        </w:trPr>
        <w:tc>
          <w:tcPr>
            <w:tcW w:w="6237" w:type="dxa"/>
            <w:gridSpan w:val="2"/>
          </w:tcPr>
          <w:p w:rsidR="007C091F" w:rsidRPr="00940379" w:rsidRDefault="007C091F" w:rsidP="00940379">
            <w:pPr>
              <w:pStyle w:val="TableParagraph"/>
              <w:tabs>
                <w:tab w:val="left" w:pos="2395"/>
              </w:tabs>
              <w:ind w:right="100"/>
              <w:jc w:val="both"/>
              <w:rPr>
                <w:sz w:val="28"/>
                <w:szCs w:val="28"/>
              </w:rPr>
            </w:pPr>
            <w:r w:rsidRPr="00940379">
              <w:rPr>
                <w:sz w:val="28"/>
                <w:szCs w:val="28"/>
                <w:u w:val="single"/>
              </w:rPr>
              <w:t>Формирование словаря, обогащение и активизация словаря:</w:t>
            </w:r>
          </w:p>
          <w:p w:rsidR="007C091F" w:rsidRPr="00940379" w:rsidRDefault="007C091F" w:rsidP="00940379">
            <w:pPr>
              <w:pStyle w:val="TableParagraph"/>
              <w:tabs>
                <w:tab w:val="left" w:pos="2395"/>
              </w:tabs>
              <w:ind w:left="0" w:right="100"/>
              <w:jc w:val="both"/>
              <w:rPr>
                <w:sz w:val="28"/>
                <w:szCs w:val="28"/>
              </w:rPr>
            </w:pPr>
            <w:r w:rsidRPr="00940379">
              <w:rPr>
                <w:sz w:val="28"/>
                <w:szCs w:val="28"/>
              </w:rPr>
              <w:t>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(синонимы)и противоположными значениями (антонимы);закреплять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7C091F" w:rsidRPr="00940379" w:rsidRDefault="007C091F" w:rsidP="00940379">
            <w:pPr>
              <w:pStyle w:val="TableParagraph"/>
              <w:tabs>
                <w:tab w:val="left" w:pos="2395"/>
              </w:tabs>
              <w:ind w:right="100"/>
              <w:jc w:val="both"/>
              <w:rPr>
                <w:sz w:val="28"/>
                <w:szCs w:val="28"/>
              </w:rPr>
            </w:pPr>
            <w:r w:rsidRPr="00940379">
              <w:rPr>
                <w:sz w:val="28"/>
                <w:szCs w:val="28"/>
                <w:u w:val="single"/>
              </w:rPr>
              <w:t>Звуковая культура речи:</w:t>
            </w:r>
          </w:p>
          <w:p w:rsidR="007C091F" w:rsidRPr="00940379" w:rsidRDefault="007C091F" w:rsidP="00940379">
            <w:pPr>
              <w:pStyle w:val="TableParagraph"/>
              <w:tabs>
                <w:tab w:val="left" w:pos="2395"/>
              </w:tabs>
              <w:ind w:left="0" w:right="100"/>
              <w:jc w:val="both"/>
              <w:rPr>
                <w:sz w:val="28"/>
                <w:szCs w:val="28"/>
              </w:rPr>
            </w:pPr>
            <w:r w:rsidRPr="00940379">
              <w:rPr>
                <w:sz w:val="28"/>
                <w:szCs w:val="28"/>
              </w:rPr>
              <w:t>Закреплять правильное, отчетливое произношение всех звуков родного языка; умение различать на слух и отчетливо произносить часто смешиваемые звуки</w:t>
            </w:r>
            <w:r w:rsidRPr="00940379">
              <w:rPr>
                <w:sz w:val="28"/>
                <w:szCs w:val="28"/>
              </w:rPr>
              <w:tab/>
              <w:t>(с-ш, ж-з); определять место звука в слове. Продолжать развивать фонематический слух. Отрабатывать интонационную выразительность речи.</w:t>
            </w:r>
          </w:p>
          <w:p w:rsidR="007C091F" w:rsidRPr="00940379" w:rsidRDefault="007C091F" w:rsidP="00940379">
            <w:pPr>
              <w:pStyle w:val="TableParagraph"/>
              <w:tabs>
                <w:tab w:val="left" w:pos="2395"/>
              </w:tabs>
              <w:ind w:right="100"/>
              <w:jc w:val="both"/>
              <w:rPr>
                <w:sz w:val="28"/>
                <w:szCs w:val="28"/>
              </w:rPr>
            </w:pPr>
            <w:r w:rsidRPr="00940379">
              <w:rPr>
                <w:sz w:val="28"/>
                <w:szCs w:val="28"/>
                <w:u w:val="single"/>
              </w:rPr>
              <w:t>Грамматический строй речи:</w:t>
            </w:r>
          </w:p>
          <w:p w:rsidR="007C091F" w:rsidRPr="00940379" w:rsidRDefault="007C091F" w:rsidP="00940379">
            <w:pPr>
              <w:pStyle w:val="TableParagraph"/>
              <w:tabs>
                <w:tab w:val="left" w:pos="2395"/>
              </w:tabs>
              <w:ind w:left="0" w:right="100"/>
              <w:jc w:val="both"/>
              <w:rPr>
                <w:sz w:val="28"/>
                <w:szCs w:val="28"/>
              </w:rPr>
            </w:pPr>
            <w:r w:rsidRPr="00940379">
              <w:rPr>
                <w:sz w:val="28"/>
                <w:szCs w:val="28"/>
              </w:rPr>
              <w:t>совершенствовать умение детей согласовывать</w:t>
            </w:r>
            <w:r w:rsidRPr="00940379">
              <w:rPr>
                <w:sz w:val="28"/>
                <w:szCs w:val="28"/>
              </w:rPr>
              <w:tab/>
              <w:t xml:space="preserve">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w:t>
            </w:r>
            <w:r w:rsidRPr="00940379">
              <w:rPr>
                <w:sz w:val="28"/>
                <w:szCs w:val="28"/>
              </w:rPr>
              <w:lastRenderedPageBreak/>
              <w:t>увеличительными,уменьшительными, ласкательными</w:t>
            </w:r>
          </w:p>
          <w:p w:rsidR="007C091F" w:rsidRPr="00940379" w:rsidRDefault="007C091F" w:rsidP="00940379">
            <w:pPr>
              <w:pStyle w:val="TableParagraph"/>
              <w:tabs>
                <w:tab w:val="left" w:pos="2395"/>
              </w:tabs>
              <w:ind w:left="0" w:right="100"/>
              <w:jc w:val="both"/>
              <w:rPr>
                <w:sz w:val="28"/>
                <w:szCs w:val="28"/>
              </w:rPr>
            </w:pPr>
            <w:r w:rsidRPr="00940379">
              <w:rPr>
                <w:sz w:val="28"/>
                <w:szCs w:val="28"/>
              </w:rPr>
              <w:t>суффиксами</w:t>
            </w:r>
            <w:r w:rsidRPr="00940379">
              <w:rPr>
                <w:sz w:val="28"/>
                <w:szCs w:val="28"/>
              </w:rPr>
              <w:tab/>
              <w:t>и улавливать оттенки в значении слов;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7C091F" w:rsidRPr="00940379" w:rsidRDefault="007C091F" w:rsidP="00940379">
            <w:pPr>
              <w:pStyle w:val="TableParagraph"/>
              <w:tabs>
                <w:tab w:val="left" w:pos="2395"/>
              </w:tabs>
              <w:ind w:right="100"/>
              <w:jc w:val="both"/>
              <w:rPr>
                <w:sz w:val="28"/>
                <w:szCs w:val="28"/>
              </w:rPr>
            </w:pPr>
            <w:r w:rsidRPr="00940379">
              <w:rPr>
                <w:sz w:val="28"/>
                <w:szCs w:val="28"/>
                <w:u w:val="single"/>
              </w:rPr>
              <w:t>Связная речь:</w:t>
            </w:r>
          </w:p>
          <w:p w:rsidR="007C091F" w:rsidRPr="00940379" w:rsidRDefault="007C091F" w:rsidP="00940379">
            <w:pPr>
              <w:pStyle w:val="TableParagraph"/>
              <w:tabs>
                <w:tab w:val="left" w:pos="2395"/>
              </w:tabs>
              <w:ind w:left="0" w:right="100"/>
              <w:jc w:val="both"/>
              <w:rPr>
                <w:sz w:val="28"/>
                <w:szCs w:val="28"/>
              </w:rPr>
            </w:pPr>
            <w:r w:rsidRPr="00940379">
              <w:rPr>
                <w:sz w:val="28"/>
                <w:szCs w:val="28"/>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7C091F" w:rsidRPr="00940379" w:rsidRDefault="007C091F" w:rsidP="00940379">
            <w:pPr>
              <w:pStyle w:val="TableParagraph"/>
              <w:tabs>
                <w:tab w:val="left" w:pos="2395"/>
              </w:tabs>
              <w:ind w:right="100"/>
              <w:jc w:val="both"/>
              <w:rPr>
                <w:sz w:val="28"/>
                <w:szCs w:val="28"/>
              </w:rPr>
            </w:pPr>
            <w:r w:rsidRPr="00940379">
              <w:rPr>
                <w:sz w:val="28"/>
                <w:szCs w:val="28"/>
                <w:u w:val="single"/>
              </w:rPr>
              <w:t>Подготовка детей к обучению грамоте:</w:t>
            </w:r>
          </w:p>
          <w:p w:rsidR="007C091F" w:rsidRPr="00940379" w:rsidRDefault="007C091F" w:rsidP="00940379">
            <w:pPr>
              <w:pStyle w:val="TableParagraph"/>
              <w:tabs>
                <w:tab w:val="left" w:pos="2395"/>
              </w:tabs>
              <w:ind w:left="0" w:right="100"/>
              <w:jc w:val="both"/>
              <w:rPr>
                <w:sz w:val="28"/>
                <w:szCs w:val="28"/>
              </w:rPr>
            </w:pPr>
            <w:r w:rsidRPr="00940379">
              <w:rPr>
                <w:sz w:val="28"/>
                <w:szCs w:val="28"/>
              </w:rPr>
              <w:t xml:space="preserve">формировать у детей умение производить анализ </w:t>
            </w:r>
            <w:r w:rsidRPr="00940379">
              <w:rPr>
                <w:sz w:val="28"/>
                <w:szCs w:val="28"/>
              </w:rPr>
              <w:lastRenderedPageBreak/>
              <w:t>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7C091F" w:rsidRPr="00940379" w:rsidRDefault="007C091F" w:rsidP="00940379">
            <w:pPr>
              <w:pStyle w:val="TableParagraph"/>
              <w:tabs>
                <w:tab w:val="left" w:pos="2395"/>
              </w:tabs>
              <w:ind w:right="100"/>
              <w:jc w:val="both"/>
              <w:rPr>
                <w:sz w:val="28"/>
                <w:szCs w:val="28"/>
                <w:u w:val="single"/>
              </w:rPr>
            </w:pPr>
            <w:r w:rsidRPr="00940379">
              <w:rPr>
                <w:sz w:val="28"/>
                <w:szCs w:val="28"/>
                <w:u w:val="single"/>
              </w:rPr>
              <w:t>Интерес к художественной литературе:</w:t>
            </w:r>
          </w:p>
          <w:p w:rsidR="007C091F" w:rsidRPr="00940379" w:rsidRDefault="007C091F" w:rsidP="00940379">
            <w:pPr>
              <w:pStyle w:val="TableParagraph"/>
              <w:tabs>
                <w:tab w:val="left" w:pos="2395"/>
              </w:tabs>
              <w:ind w:left="0" w:right="100"/>
              <w:jc w:val="both"/>
              <w:rPr>
                <w:sz w:val="28"/>
                <w:szCs w:val="28"/>
              </w:rPr>
            </w:pPr>
            <w:r w:rsidRPr="00940379">
              <w:rPr>
                <w:sz w:val="28"/>
                <w:szCs w:val="28"/>
              </w:rPr>
              <w:t>Обогащать опыт восприятия  жанров фольклора (потешки, песенки, прибаутки, сказки о животных, волшебные сказки) и художественнойлитературы (небольшие авторские сказки, рассказы, стихотворения); развивать интерес к произведениям познавательного характера; формировать положительное эмоциональное отношение</w:t>
            </w:r>
            <w:r w:rsidRPr="00940379">
              <w:rPr>
                <w:sz w:val="28"/>
                <w:szCs w:val="28"/>
              </w:rPr>
              <w:tab/>
              <w:t>к «чтению с продолжением» (сказка-повесть, цикл рассказов со сквозным персонажем); формировать избирательное отношение к известным произведениям</w:t>
            </w:r>
            <w:r w:rsidRPr="00940379">
              <w:rPr>
                <w:sz w:val="28"/>
                <w:szCs w:val="28"/>
              </w:rPr>
              <w:tab/>
              <w:t>фольклора и  художественной литературы, поддерживать инициативу детей в выборе произведений</w:t>
            </w:r>
            <w:r w:rsidRPr="00940379">
              <w:rPr>
                <w:sz w:val="28"/>
                <w:szCs w:val="28"/>
              </w:rPr>
              <w:tab/>
              <w:t>для совместного слушания (в том числе и повторное); формировать представления</w:t>
            </w:r>
            <w:r w:rsidRPr="00940379">
              <w:rPr>
                <w:sz w:val="28"/>
                <w:szCs w:val="28"/>
              </w:rPr>
              <w:tab/>
              <w:t>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рассматриваниеиллюстраций разных художников к одному и тому же произведению);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tc>
        <w:tc>
          <w:tcPr>
            <w:tcW w:w="3544" w:type="dxa"/>
            <w:gridSpan w:val="3"/>
          </w:tcPr>
          <w:p w:rsidR="007C091F" w:rsidRPr="00940379" w:rsidRDefault="007C091F" w:rsidP="00940379">
            <w:pPr>
              <w:pStyle w:val="TableParagraph"/>
              <w:ind w:right="96"/>
              <w:jc w:val="both"/>
              <w:rPr>
                <w:sz w:val="28"/>
                <w:szCs w:val="28"/>
                <w:u w:val="single"/>
              </w:rPr>
            </w:pPr>
            <w:r w:rsidRPr="00940379">
              <w:rPr>
                <w:sz w:val="28"/>
                <w:szCs w:val="28"/>
                <w:u w:val="single"/>
              </w:rPr>
              <w:lastRenderedPageBreak/>
              <w:t>Формирование словаря:</w:t>
            </w:r>
          </w:p>
          <w:p w:rsidR="007C091F" w:rsidRPr="00940379" w:rsidRDefault="007C091F" w:rsidP="00940379">
            <w:pPr>
              <w:pStyle w:val="TableParagraph"/>
              <w:ind w:right="96"/>
              <w:jc w:val="both"/>
              <w:rPr>
                <w:sz w:val="28"/>
                <w:szCs w:val="28"/>
              </w:rPr>
            </w:pPr>
            <w:r w:rsidRPr="00940379">
              <w:rPr>
                <w:sz w:val="28"/>
                <w:szCs w:val="28"/>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w:t>
            </w:r>
            <w:r w:rsidRPr="00940379">
              <w:rPr>
                <w:sz w:val="28"/>
                <w:szCs w:val="28"/>
              </w:rPr>
              <w:tab/>
              <w:t>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7C091F" w:rsidRPr="00940379" w:rsidRDefault="007C091F" w:rsidP="00940379">
            <w:pPr>
              <w:pStyle w:val="TableParagraph"/>
              <w:ind w:right="96"/>
              <w:jc w:val="both"/>
              <w:rPr>
                <w:sz w:val="28"/>
                <w:szCs w:val="28"/>
                <w:u w:val="single"/>
              </w:rPr>
            </w:pPr>
            <w:r w:rsidRPr="00940379">
              <w:rPr>
                <w:sz w:val="28"/>
                <w:szCs w:val="28"/>
                <w:u w:val="single"/>
              </w:rPr>
              <w:lastRenderedPageBreak/>
              <w:t>Звуковая культура речи:</w:t>
            </w:r>
          </w:p>
          <w:p w:rsidR="007C091F" w:rsidRPr="00940379" w:rsidRDefault="007C091F" w:rsidP="00940379">
            <w:pPr>
              <w:pStyle w:val="TableParagraph"/>
              <w:ind w:left="0" w:right="96"/>
              <w:jc w:val="both"/>
              <w:rPr>
                <w:sz w:val="28"/>
                <w:szCs w:val="28"/>
              </w:rPr>
            </w:pPr>
            <w:r w:rsidRPr="00940379">
              <w:rPr>
                <w:sz w:val="28"/>
                <w:szCs w:val="28"/>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7C091F" w:rsidRPr="00940379" w:rsidRDefault="007C091F" w:rsidP="00940379">
            <w:pPr>
              <w:pStyle w:val="TableParagraph"/>
              <w:ind w:right="96"/>
              <w:jc w:val="both"/>
              <w:rPr>
                <w:sz w:val="28"/>
                <w:szCs w:val="28"/>
                <w:u w:val="single"/>
              </w:rPr>
            </w:pPr>
            <w:r w:rsidRPr="00940379">
              <w:rPr>
                <w:sz w:val="28"/>
                <w:szCs w:val="28"/>
                <w:u w:val="single"/>
              </w:rPr>
              <w:t>Грамматический строй речи:</w:t>
            </w:r>
          </w:p>
          <w:p w:rsidR="007C091F" w:rsidRPr="00940379" w:rsidRDefault="007C091F" w:rsidP="00940379">
            <w:pPr>
              <w:pStyle w:val="TableParagraph"/>
              <w:ind w:left="0" w:right="96"/>
              <w:jc w:val="both"/>
              <w:rPr>
                <w:sz w:val="28"/>
                <w:szCs w:val="28"/>
              </w:rPr>
            </w:pPr>
            <w:r w:rsidRPr="00940379">
              <w:rPr>
                <w:sz w:val="28"/>
                <w:szCs w:val="28"/>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7C091F" w:rsidRPr="00940379" w:rsidRDefault="007C091F" w:rsidP="00940379">
            <w:pPr>
              <w:pStyle w:val="TableParagraph"/>
              <w:ind w:right="96"/>
              <w:jc w:val="both"/>
              <w:rPr>
                <w:sz w:val="28"/>
                <w:szCs w:val="28"/>
                <w:u w:val="single"/>
              </w:rPr>
            </w:pPr>
            <w:r w:rsidRPr="00940379">
              <w:rPr>
                <w:sz w:val="28"/>
                <w:szCs w:val="28"/>
                <w:u w:val="single"/>
              </w:rPr>
              <w:t>Связная речь:</w:t>
            </w:r>
          </w:p>
          <w:p w:rsidR="007C091F" w:rsidRPr="00940379" w:rsidRDefault="007C091F" w:rsidP="00940379">
            <w:pPr>
              <w:pStyle w:val="TableParagraph"/>
              <w:ind w:right="96"/>
              <w:jc w:val="both"/>
              <w:rPr>
                <w:sz w:val="28"/>
                <w:szCs w:val="28"/>
              </w:rPr>
            </w:pPr>
            <w:r w:rsidRPr="00940379">
              <w:rPr>
                <w:sz w:val="28"/>
                <w:szCs w:val="28"/>
              </w:rPr>
              <w:t xml:space="preserve">педагог способствует </w:t>
            </w:r>
            <w:r w:rsidRPr="00940379">
              <w:rPr>
                <w:sz w:val="28"/>
                <w:szCs w:val="28"/>
              </w:rPr>
              <w:lastRenderedPageBreak/>
              <w:t xml:space="preserve">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поддерживаетинтерес детей к рассказыванию по собственной инициативе, поощряет использование в диалоге разных типов реплик; 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педагог формирует у детей умения самостоятельно строить игровые и деловые диалоги; пересказывать литературные произведения по ролям, </w:t>
            </w:r>
            <w:r w:rsidRPr="00940379">
              <w:rPr>
                <w:sz w:val="28"/>
                <w:szCs w:val="28"/>
              </w:rPr>
              <w:lastRenderedPageBreak/>
              <w:t>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 педагог развивает у детей речевое творчество, формирует интерес к самостоятельному сочинению, созданиюразнообразных видов творческих</w:t>
            </w:r>
            <w:r w:rsidRPr="00940379">
              <w:rPr>
                <w:sz w:val="28"/>
                <w:szCs w:val="28"/>
              </w:rPr>
              <w:tab/>
              <w:t xml:space="preserve">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w:t>
            </w:r>
            <w:r w:rsidRPr="00940379">
              <w:rPr>
                <w:sz w:val="28"/>
                <w:szCs w:val="28"/>
              </w:rPr>
              <w:lastRenderedPageBreak/>
              <w:t>речи-доказательства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7C091F" w:rsidRPr="00940379" w:rsidRDefault="007C091F" w:rsidP="00940379">
            <w:pPr>
              <w:pStyle w:val="TableParagraph"/>
              <w:ind w:right="96"/>
              <w:jc w:val="both"/>
              <w:rPr>
                <w:sz w:val="28"/>
                <w:szCs w:val="28"/>
                <w:u w:val="single"/>
              </w:rPr>
            </w:pPr>
            <w:r w:rsidRPr="00940379">
              <w:rPr>
                <w:sz w:val="28"/>
                <w:szCs w:val="28"/>
                <w:u w:val="single"/>
              </w:rPr>
              <w:t>Подготовка детей к обучению грамоте:</w:t>
            </w:r>
          </w:p>
          <w:p w:rsidR="007C091F" w:rsidRPr="00940379" w:rsidRDefault="007C091F" w:rsidP="00940379">
            <w:pPr>
              <w:pStyle w:val="TableParagraph"/>
              <w:ind w:right="96"/>
              <w:jc w:val="both"/>
              <w:rPr>
                <w:sz w:val="28"/>
                <w:szCs w:val="28"/>
              </w:rPr>
            </w:pPr>
            <w:r w:rsidRPr="00940379">
              <w:rPr>
                <w:sz w:val="28"/>
                <w:szCs w:val="28"/>
              </w:rPr>
              <w:t>педагог помогает детям осваивать представления о существовании разных языков, термины «слово», «звук», «буква», «предложение», «гласный звук» и«согласный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w:t>
            </w:r>
            <w:r w:rsidRPr="00940379">
              <w:rPr>
                <w:sz w:val="28"/>
                <w:szCs w:val="28"/>
              </w:rPr>
              <w:tab/>
              <w:t>и последовательность слов в предложении. Педагог развивает мелкую моторику кистей рук детей с помощью раскрашивания, штриховки, мелких мозаик</w:t>
            </w:r>
          </w:p>
        </w:tc>
      </w:tr>
      <w:tr w:rsidR="007C091F" w:rsidRPr="00940379" w:rsidTr="00DE415E">
        <w:trPr>
          <w:gridAfter w:val="1"/>
          <w:wAfter w:w="566" w:type="dxa"/>
        </w:trPr>
        <w:tc>
          <w:tcPr>
            <w:tcW w:w="9781" w:type="dxa"/>
            <w:gridSpan w:val="5"/>
          </w:tcPr>
          <w:p w:rsidR="007C091F" w:rsidRPr="00940379" w:rsidRDefault="007C091F" w:rsidP="00940379">
            <w:pPr>
              <w:jc w:val="center"/>
              <w:rPr>
                <w:sz w:val="28"/>
                <w:szCs w:val="28"/>
              </w:rPr>
            </w:pPr>
            <w:r w:rsidRPr="00940379">
              <w:rPr>
                <w:sz w:val="28"/>
                <w:szCs w:val="28"/>
              </w:rPr>
              <w:lastRenderedPageBreak/>
              <w:t>6-7 лет</w:t>
            </w:r>
          </w:p>
        </w:tc>
        <w:tc>
          <w:tcPr>
            <w:tcW w:w="6238" w:type="dxa"/>
            <w:tcBorders>
              <w:top w:val="nil"/>
              <w:bottom w:val="nil"/>
            </w:tcBorders>
          </w:tcPr>
          <w:p w:rsidR="007C091F" w:rsidRPr="00940379" w:rsidRDefault="007C091F" w:rsidP="00940379">
            <w:pPr>
              <w:widowControl/>
              <w:autoSpaceDE/>
              <w:autoSpaceDN/>
              <w:spacing w:after="200"/>
              <w:rPr>
                <w:sz w:val="28"/>
                <w:szCs w:val="28"/>
              </w:rPr>
            </w:pPr>
          </w:p>
        </w:tc>
      </w:tr>
      <w:tr w:rsidR="007C091F" w:rsidRPr="00940379" w:rsidTr="00DE415E">
        <w:trPr>
          <w:gridAfter w:val="2"/>
          <w:wAfter w:w="6804" w:type="dxa"/>
        </w:trPr>
        <w:tc>
          <w:tcPr>
            <w:tcW w:w="4252" w:type="dxa"/>
          </w:tcPr>
          <w:p w:rsidR="007C091F" w:rsidRPr="00940379" w:rsidRDefault="007C091F" w:rsidP="00940379">
            <w:pPr>
              <w:pStyle w:val="TableParagraph"/>
              <w:ind w:right="95"/>
              <w:rPr>
                <w:sz w:val="28"/>
                <w:szCs w:val="28"/>
              </w:rPr>
            </w:pPr>
            <w:r w:rsidRPr="00940379">
              <w:rPr>
                <w:w w:val="105"/>
                <w:sz w:val="28"/>
                <w:szCs w:val="28"/>
                <w:u w:val="single"/>
              </w:rPr>
              <w:t xml:space="preserve"> Формирование словаря,обогащение и активизациясловаря:</w:t>
            </w:r>
            <w:r w:rsidRPr="00940379">
              <w:rPr>
                <w:w w:val="105"/>
                <w:sz w:val="28"/>
                <w:szCs w:val="28"/>
              </w:rPr>
              <w:t xml:space="preserve">расширять запасслов,обозначающихназваниепредметов,действий, признаков. Закреплять у детейумения использовать в речи синонимы,существительныесобобщающимизначениями.Вводить в словарь </w:t>
            </w:r>
            <w:r w:rsidRPr="00940379">
              <w:rPr>
                <w:spacing w:val="-1"/>
                <w:w w:val="105"/>
                <w:sz w:val="28"/>
                <w:szCs w:val="28"/>
              </w:rPr>
              <w:t>детей</w:t>
            </w:r>
            <w:r w:rsidRPr="00940379">
              <w:rPr>
                <w:w w:val="105"/>
                <w:sz w:val="28"/>
                <w:szCs w:val="28"/>
              </w:rPr>
              <w:t xml:space="preserve">антонимы, многозначные слова;совершенствовать </w:t>
            </w:r>
            <w:r w:rsidRPr="00940379">
              <w:rPr>
                <w:spacing w:val="-1"/>
                <w:w w:val="105"/>
                <w:sz w:val="28"/>
                <w:szCs w:val="28"/>
              </w:rPr>
              <w:t>умение</w:t>
            </w:r>
            <w:r w:rsidRPr="00940379">
              <w:rPr>
                <w:w w:val="105"/>
                <w:sz w:val="28"/>
                <w:szCs w:val="28"/>
              </w:rPr>
              <w:t>использовать разные части речиточнопосмыслу.</w:t>
            </w:r>
          </w:p>
          <w:p w:rsidR="007C091F" w:rsidRPr="00940379" w:rsidRDefault="007C091F" w:rsidP="00940379">
            <w:pPr>
              <w:pStyle w:val="TableParagraph"/>
              <w:tabs>
                <w:tab w:val="left" w:pos="318"/>
                <w:tab w:val="left" w:pos="920"/>
                <w:tab w:val="left" w:pos="1234"/>
                <w:tab w:val="left" w:pos="1272"/>
                <w:tab w:val="left" w:pos="1483"/>
                <w:tab w:val="left" w:pos="1549"/>
                <w:tab w:val="left" w:pos="1669"/>
                <w:tab w:val="left" w:pos="2079"/>
                <w:tab w:val="left" w:pos="2177"/>
                <w:tab w:val="left" w:pos="2218"/>
                <w:tab w:val="left" w:pos="2287"/>
                <w:tab w:val="left" w:pos="2543"/>
                <w:tab w:val="left" w:pos="2595"/>
                <w:tab w:val="left" w:pos="2907"/>
                <w:tab w:val="left" w:pos="3048"/>
                <w:tab w:val="left" w:pos="3082"/>
                <w:tab w:val="left" w:pos="3182"/>
                <w:tab w:val="left" w:pos="3547"/>
              </w:tabs>
              <w:ind w:right="98"/>
              <w:rPr>
                <w:spacing w:val="1"/>
                <w:w w:val="105"/>
                <w:sz w:val="28"/>
                <w:szCs w:val="28"/>
              </w:rPr>
            </w:pPr>
            <w:r w:rsidRPr="00940379">
              <w:rPr>
                <w:w w:val="105"/>
                <w:sz w:val="28"/>
                <w:szCs w:val="28"/>
                <w:u w:val="single"/>
              </w:rPr>
              <w:t>Звуковая культура речи:</w:t>
            </w:r>
          </w:p>
          <w:p w:rsidR="007C091F" w:rsidRPr="00940379" w:rsidRDefault="007C091F" w:rsidP="00940379">
            <w:pPr>
              <w:pStyle w:val="TableParagraph"/>
              <w:tabs>
                <w:tab w:val="left" w:pos="318"/>
                <w:tab w:val="left" w:pos="920"/>
                <w:tab w:val="left" w:pos="1234"/>
                <w:tab w:val="left" w:pos="1272"/>
                <w:tab w:val="left" w:pos="1483"/>
                <w:tab w:val="left" w:pos="1549"/>
                <w:tab w:val="left" w:pos="1669"/>
                <w:tab w:val="left" w:pos="2079"/>
                <w:tab w:val="left" w:pos="2177"/>
                <w:tab w:val="left" w:pos="2218"/>
                <w:tab w:val="left" w:pos="2287"/>
                <w:tab w:val="left" w:pos="2543"/>
                <w:tab w:val="left" w:pos="2595"/>
                <w:tab w:val="left" w:pos="2907"/>
                <w:tab w:val="left" w:pos="3048"/>
                <w:tab w:val="left" w:pos="3082"/>
                <w:tab w:val="left" w:pos="3182"/>
                <w:tab w:val="left" w:pos="3547"/>
              </w:tabs>
              <w:ind w:left="0" w:right="98"/>
              <w:rPr>
                <w:sz w:val="28"/>
                <w:szCs w:val="28"/>
              </w:rPr>
            </w:pPr>
            <w:r w:rsidRPr="00940379">
              <w:rPr>
                <w:w w:val="105"/>
                <w:sz w:val="28"/>
                <w:szCs w:val="28"/>
              </w:rPr>
              <w:t xml:space="preserve">совершенствовать </w:t>
            </w:r>
            <w:r w:rsidRPr="00940379">
              <w:rPr>
                <w:spacing w:val="-1"/>
                <w:w w:val="105"/>
                <w:sz w:val="28"/>
                <w:szCs w:val="28"/>
              </w:rPr>
              <w:t>умение</w:t>
            </w:r>
            <w:r w:rsidRPr="00940379">
              <w:rPr>
                <w:w w:val="105"/>
                <w:sz w:val="28"/>
                <w:szCs w:val="28"/>
              </w:rPr>
              <w:t>различать на</w:t>
            </w:r>
            <w:r w:rsidRPr="00940379">
              <w:rPr>
                <w:w w:val="105"/>
                <w:sz w:val="28"/>
                <w:szCs w:val="28"/>
              </w:rPr>
              <w:tab/>
              <w:t xml:space="preserve"> слух и </w:t>
            </w:r>
            <w:r w:rsidRPr="00940379">
              <w:rPr>
                <w:spacing w:val="-2"/>
                <w:w w:val="105"/>
                <w:sz w:val="28"/>
                <w:szCs w:val="28"/>
              </w:rPr>
              <w:t>в</w:t>
            </w:r>
            <w:r w:rsidRPr="00940379">
              <w:rPr>
                <w:w w:val="105"/>
                <w:sz w:val="28"/>
                <w:szCs w:val="28"/>
              </w:rPr>
              <w:t>произношении всех</w:t>
            </w:r>
            <w:r w:rsidRPr="00940379">
              <w:rPr>
                <w:spacing w:val="-1"/>
                <w:w w:val="105"/>
                <w:sz w:val="28"/>
                <w:szCs w:val="28"/>
              </w:rPr>
              <w:t xml:space="preserve">звуков </w:t>
            </w:r>
            <w:r w:rsidRPr="00940379">
              <w:rPr>
                <w:w w:val="105"/>
                <w:sz w:val="28"/>
                <w:szCs w:val="28"/>
              </w:rPr>
              <w:t xml:space="preserve">родногоязыка. </w:t>
            </w:r>
            <w:r w:rsidRPr="00940379">
              <w:rPr>
                <w:spacing w:val="-1"/>
                <w:w w:val="105"/>
                <w:sz w:val="28"/>
                <w:szCs w:val="28"/>
              </w:rPr>
              <w:t>Отрабатывать</w:t>
            </w:r>
            <w:r w:rsidRPr="00940379">
              <w:rPr>
                <w:w w:val="105"/>
                <w:sz w:val="28"/>
                <w:szCs w:val="28"/>
              </w:rPr>
              <w:t xml:space="preserve">дикцию: внятно и </w:t>
            </w:r>
            <w:r w:rsidRPr="00940379">
              <w:rPr>
                <w:spacing w:val="-1"/>
                <w:w w:val="105"/>
                <w:sz w:val="28"/>
                <w:szCs w:val="28"/>
              </w:rPr>
              <w:t>отчетливо</w:t>
            </w:r>
            <w:r w:rsidRPr="00940379">
              <w:rPr>
                <w:w w:val="105"/>
                <w:sz w:val="28"/>
                <w:szCs w:val="28"/>
              </w:rPr>
              <w:t>произносить</w:t>
            </w:r>
            <w:r w:rsidRPr="00940379">
              <w:rPr>
                <w:w w:val="105"/>
                <w:sz w:val="28"/>
                <w:szCs w:val="28"/>
              </w:rPr>
              <w:tab/>
              <w:t xml:space="preserve"> слова </w:t>
            </w:r>
            <w:r w:rsidRPr="00940379">
              <w:rPr>
                <w:spacing w:val="-2"/>
                <w:w w:val="105"/>
                <w:sz w:val="28"/>
                <w:szCs w:val="28"/>
              </w:rPr>
              <w:t>и</w:t>
            </w:r>
            <w:r w:rsidRPr="00940379">
              <w:rPr>
                <w:w w:val="105"/>
                <w:sz w:val="28"/>
                <w:szCs w:val="28"/>
              </w:rPr>
              <w:t xml:space="preserve">словосочетаниясестественнойинтонацией. </w:t>
            </w:r>
            <w:r w:rsidRPr="00940379">
              <w:rPr>
                <w:spacing w:val="-1"/>
                <w:w w:val="105"/>
                <w:sz w:val="28"/>
                <w:szCs w:val="28"/>
              </w:rPr>
              <w:t>Совершенствовать</w:t>
            </w:r>
            <w:r w:rsidRPr="00940379">
              <w:rPr>
                <w:w w:val="105"/>
                <w:sz w:val="28"/>
                <w:szCs w:val="28"/>
              </w:rPr>
              <w:t>фонематическийслух:называтьсловасопределеннымзвуком,находитьсловасэтимзвукомвпредложении,определятьместозвука в слове (в начале,</w:t>
            </w:r>
            <w:r w:rsidRPr="00940379">
              <w:rPr>
                <w:w w:val="105"/>
                <w:sz w:val="28"/>
                <w:szCs w:val="28"/>
              </w:rPr>
              <w:tab/>
            </w:r>
            <w:r w:rsidRPr="00940379">
              <w:rPr>
                <w:spacing w:val="-4"/>
                <w:w w:val="105"/>
                <w:sz w:val="28"/>
                <w:szCs w:val="28"/>
              </w:rPr>
              <w:t>в</w:t>
            </w:r>
            <w:r w:rsidRPr="00940379">
              <w:rPr>
                <w:w w:val="105"/>
                <w:sz w:val="28"/>
                <w:szCs w:val="28"/>
              </w:rPr>
              <w:t xml:space="preserve">середине,вконце).Развиватьинтонационную сторону </w:t>
            </w:r>
            <w:r w:rsidRPr="00940379">
              <w:rPr>
                <w:spacing w:val="-1"/>
                <w:w w:val="105"/>
                <w:sz w:val="28"/>
                <w:szCs w:val="28"/>
              </w:rPr>
              <w:t xml:space="preserve">речи(мелодика, </w:t>
            </w:r>
            <w:r w:rsidRPr="00940379">
              <w:rPr>
                <w:w w:val="105"/>
                <w:sz w:val="28"/>
                <w:szCs w:val="28"/>
              </w:rPr>
              <w:t>ритм, тембр, силаголоса,темп).</w:t>
            </w:r>
          </w:p>
          <w:p w:rsidR="007C091F" w:rsidRPr="00940379" w:rsidRDefault="007C091F" w:rsidP="00940379">
            <w:pPr>
              <w:pStyle w:val="TableParagraph"/>
              <w:tabs>
                <w:tab w:val="left" w:pos="318"/>
                <w:tab w:val="left" w:pos="1929"/>
                <w:tab w:val="left" w:pos="1976"/>
                <w:tab w:val="left" w:pos="2108"/>
                <w:tab w:val="left" w:pos="2908"/>
                <w:tab w:val="left" w:pos="3141"/>
                <w:tab w:val="left" w:pos="3570"/>
              </w:tabs>
              <w:ind w:right="98"/>
              <w:jc w:val="both"/>
              <w:rPr>
                <w:spacing w:val="1"/>
                <w:w w:val="105"/>
                <w:sz w:val="28"/>
                <w:szCs w:val="28"/>
              </w:rPr>
            </w:pPr>
            <w:r w:rsidRPr="00940379">
              <w:rPr>
                <w:w w:val="105"/>
                <w:sz w:val="28"/>
                <w:szCs w:val="28"/>
                <w:u w:val="single"/>
              </w:rPr>
              <w:t>Грамматический строй речи:</w:t>
            </w:r>
          </w:p>
          <w:p w:rsidR="007C091F" w:rsidRPr="00940379" w:rsidRDefault="007C091F" w:rsidP="00940379">
            <w:pPr>
              <w:pStyle w:val="TableParagraph"/>
              <w:tabs>
                <w:tab w:val="left" w:pos="318"/>
                <w:tab w:val="left" w:pos="1929"/>
                <w:tab w:val="left" w:pos="1976"/>
                <w:tab w:val="left" w:pos="2108"/>
                <w:tab w:val="left" w:pos="2908"/>
                <w:tab w:val="left" w:pos="3141"/>
                <w:tab w:val="left" w:pos="3570"/>
              </w:tabs>
              <w:ind w:left="0" w:right="98"/>
              <w:jc w:val="both"/>
              <w:rPr>
                <w:sz w:val="28"/>
                <w:szCs w:val="28"/>
              </w:rPr>
            </w:pPr>
            <w:r w:rsidRPr="00940379">
              <w:rPr>
                <w:w w:val="105"/>
                <w:sz w:val="28"/>
                <w:szCs w:val="28"/>
              </w:rPr>
              <w:t xml:space="preserve">закреплять </w:t>
            </w:r>
            <w:r w:rsidRPr="00940379">
              <w:rPr>
                <w:spacing w:val="-2"/>
                <w:w w:val="105"/>
                <w:sz w:val="28"/>
                <w:szCs w:val="28"/>
              </w:rPr>
              <w:t>умение</w:t>
            </w:r>
            <w:r w:rsidRPr="00940379">
              <w:rPr>
                <w:w w:val="105"/>
                <w:sz w:val="28"/>
                <w:szCs w:val="28"/>
              </w:rPr>
              <w:t xml:space="preserve">согласовыватьсуществительныес числительными,существительные </w:t>
            </w:r>
            <w:r w:rsidRPr="00940379">
              <w:rPr>
                <w:spacing w:val="-4"/>
                <w:w w:val="105"/>
                <w:sz w:val="28"/>
                <w:szCs w:val="28"/>
              </w:rPr>
              <w:t>с</w:t>
            </w:r>
            <w:r w:rsidRPr="00940379">
              <w:rPr>
                <w:w w:val="105"/>
                <w:sz w:val="28"/>
                <w:szCs w:val="28"/>
              </w:rPr>
              <w:t xml:space="preserve">прилагательными,образовыватьпообразцусуществительныессуффиксами, глаголы </w:t>
            </w:r>
            <w:r w:rsidRPr="00940379">
              <w:rPr>
                <w:spacing w:val="-2"/>
                <w:w w:val="105"/>
                <w:sz w:val="28"/>
                <w:szCs w:val="28"/>
              </w:rPr>
              <w:t>с</w:t>
            </w:r>
            <w:r w:rsidRPr="00940379">
              <w:rPr>
                <w:w w:val="105"/>
                <w:sz w:val="28"/>
                <w:szCs w:val="28"/>
              </w:rPr>
              <w:t>приставками,сравнительнуюи</w:t>
            </w:r>
            <w:r w:rsidRPr="00940379">
              <w:rPr>
                <w:w w:val="105"/>
                <w:sz w:val="28"/>
                <w:szCs w:val="28"/>
              </w:rPr>
              <w:lastRenderedPageBreak/>
              <w:t xml:space="preserve">превосходную степени </w:t>
            </w:r>
            <w:r w:rsidRPr="00940379">
              <w:rPr>
                <w:spacing w:val="-1"/>
                <w:w w:val="105"/>
                <w:sz w:val="28"/>
                <w:szCs w:val="28"/>
              </w:rPr>
              <w:t>имен</w:t>
            </w:r>
            <w:r w:rsidRPr="00940379">
              <w:rPr>
                <w:w w:val="105"/>
                <w:sz w:val="28"/>
                <w:szCs w:val="28"/>
              </w:rPr>
              <w:t>прилагательных.Совершенствовать умение детейобразовыватьоднокоренныеслова,использоватьвречисложныепредложенияразныхвидов.</w:t>
            </w:r>
          </w:p>
          <w:p w:rsidR="007C091F" w:rsidRPr="00940379" w:rsidRDefault="007C091F" w:rsidP="00940379">
            <w:pPr>
              <w:pStyle w:val="TableParagraph"/>
              <w:tabs>
                <w:tab w:val="left" w:pos="318"/>
                <w:tab w:val="left" w:pos="3548"/>
              </w:tabs>
              <w:ind w:left="0" w:right="96"/>
              <w:jc w:val="both"/>
              <w:rPr>
                <w:spacing w:val="1"/>
                <w:w w:val="105"/>
                <w:sz w:val="28"/>
                <w:szCs w:val="28"/>
              </w:rPr>
            </w:pPr>
            <w:r w:rsidRPr="00940379">
              <w:rPr>
                <w:w w:val="105"/>
                <w:sz w:val="28"/>
                <w:szCs w:val="28"/>
                <w:u w:val="single"/>
              </w:rPr>
              <w:t>Связная речь:</w:t>
            </w:r>
          </w:p>
          <w:p w:rsidR="007C091F" w:rsidRPr="00940379" w:rsidRDefault="007C091F" w:rsidP="00940379">
            <w:pPr>
              <w:pStyle w:val="TableParagraph"/>
              <w:tabs>
                <w:tab w:val="left" w:pos="318"/>
                <w:tab w:val="left" w:pos="3548"/>
              </w:tabs>
              <w:ind w:left="0" w:right="96"/>
              <w:jc w:val="both"/>
              <w:rPr>
                <w:sz w:val="28"/>
                <w:szCs w:val="28"/>
              </w:rPr>
            </w:pPr>
            <w:r w:rsidRPr="00940379">
              <w:rPr>
                <w:w w:val="105"/>
                <w:sz w:val="28"/>
                <w:szCs w:val="28"/>
              </w:rPr>
              <w:t>совершенствоватьдиалогическую</w:t>
            </w:r>
            <w:r w:rsidRPr="00940379">
              <w:rPr>
                <w:spacing w:val="-4"/>
                <w:w w:val="105"/>
                <w:sz w:val="28"/>
                <w:szCs w:val="28"/>
              </w:rPr>
              <w:t xml:space="preserve">и </w:t>
            </w:r>
            <w:r w:rsidRPr="00940379">
              <w:rPr>
                <w:w w:val="105"/>
                <w:sz w:val="28"/>
                <w:szCs w:val="28"/>
              </w:rPr>
              <w:t xml:space="preserve">монологическую формы </w:t>
            </w:r>
            <w:r w:rsidRPr="00940379">
              <w:rPr>
                <w:spacing w:val="-1"/>
                <w:w w:val="105"/>
                <w:sz w:val="28"/>
                <w:szCs w:val="28"/>
              </w:rPr>
              <w:t xml:space="preserve">речи. </w:t>
            </w:r>
            <w:r w:rsidRPr="00940379">
              <w:rPr>
                <w:w w:val="105"/>
                <w:sz w:val="28"/>
                <w:szCs w:val="28"/>
              </w:rPr>
              <w:t xml:space="preserve">Закреплятьумениеотвечатьнавопросы и задавать </w:t>
            </w:r>
            <w:r w:rsidRPr="00940379">
              <w:rPr>
                <w:spacing w:val="-1"/>
                <w:w w:val="105"/>
                <w:sz w:val="28"/>
                <w:szCs w:val="28"/>
              </w:rPr>
              <w:t>их,</w:t>
            </w:r>
            <w:r w:rsidRPr="00940379">
              <w:rPr>
                <w:w w:val="105"/>
                <w:sz w:val="28"/>
                <w:szCs w:val="28"/>
              </w:rPr>
              <w:t>воспитыватькультуруречевогообщения. Продолжатьразвиватькоммуникативно-речевыеумения.Продолжать учить детейсамостоятельно, выразительно, последовательно,безповторовпередавать содержаниелитературного</w:t>
            </w:r>
            <w:r w:rsidRPr="00940379">
              <w:rPr>
                <w:spacing w:val="-1"/>
                <w:w w:val="105"/>
                <w:sz w:val="28"/>
                <w:szCs w:val="28"/>
              </w:rPr>
              <w:t>текста,</w:t>
            </w:r>
            <w:r w:rsidRPr="00940379">
              <w:rPr>
                <w:w w:val="105"/>
                <w:sz w:val="28"/>
                <w:szCs w:val="28"/>
              </w:rPr>
              <w:t>использоватьвпересказевыразительные средства,характерныедляпроизведения.Совершенствовать</w:t>
            </w:r>
            <w:r w:rsidRPr="00940379">
              <w:rPr>
                <w:w w:val="105"/>
                <w:sz w:val="28"/>
                <w:szCs w:val="28"/>
              </w:rPr>
              <w:tab/>
              <w:t xml:space="preserve">умениесоставлять рассказы о предметепо картине, по серии сюжетныхкартинок.Продолжатьучитьдетейсоставлятьнебольшиерассказыизличногоопыта,творческиерассказыбезнаглядного </w:t>
            </w:r>
            <w:r w:rsidRPr="00940379">
              <w:rPr>
                <w:spacing w:val="-1"/>
                <w:w w:val="105"/>
                <w:sz w:val="28"/>
                <w:szCs w:val="28"/>
              </w:rPr>
              <w:t>материала.</w:t>
            </w:r>
            <w:r w:rsidRPr="00940379">
              <w:rPr>
                <w:w w:val="105"/>
                <w:sz w:val="28"/>
                <w:szCs w:val="28"/>
              </w:rPr>
              <w:t>Закреплятьумениесоставлятьрассказыинебольшиесказки.Формироватьумениястроитьразныетипывысказывания(описание,</w:t>
            </w:r>
            <w:r w:rsidRPr="00940379">
              <w:rPr>
                <w:spacing w:val="-1"/>
                <w:w w:val="105"/>
                <w:sz w:val="28"/>
                <w:szCs w:val="28"/>
              </w:rPr>
              <w:t>повествование,</w:t>
            </w:r>
            <w:r w:rsidRPr="00940379">
              <w:rPr>
                <w:w w:val="105"/>
                <w:sz w:val="28"/>
                <w:szCs w:val="28"/>
              </w:rPr>
              <w:t>рассуждение),соблюдаяихструктуру и</w:t>
            </w:r>
            <w:r w:rsidRPr="00940379">
              <w:rPr>
                <w:spacing w:val="-1"/>
                <w:w w:val="105"/>
                <w:sz w:val="28"/>
                <w:szCs w:val="28"/>
              </w:rPr>
              <w:t>используя</w:t>
            </w:r>
            <w:r w:rsidRPr="00940379">
              <w:rPr>
                <w:w w:val="105"/>
                <w:sz w:val="28"/>
                <w:szCs w:val="28"/>
              </w:rPr>
              <w:t>разнообразныетипысвязеймежду предложениями и междучастямивысказывания.</w:t>
            </w:r>
          </w:p>
          <w:p w:rsidR="007C091F" w:rsidRPr="00940379" w:rsidRDefault="007C091F" w:rsidP="00940379">
            <w:pPr>
              <w:pStyle w:val="TableParagraph"/>
              <w:tabs>
                <w:tab w:val="left" w:pos="318"/>
              </w:tabs>
              <w:ind w:left="0" w:right="100"/>
              <w:jc w:val="both"/>
              <w:rPr>
                <w:sz w:val="28"/>
                <w:szCs w:val="28"/>
              </w:rPr>
            </w:pPr>
            <w:r w:rsidRPr="00940379">
              <w:rPr>
                <w:w w:val="105"/>
                <w:sz w:val="28"/>
                <w:szCs w:val="28"/>
                <w:u w:val="single"/>
              </w:rPr>
              <w:t>Подготовка детей к обучениюграмоте:</w:t>
            </w:r>
          </w:p>
          <w:p w:rsidR="007C091F" w:rsidRPr="00940379" w:rsidRDefault="007C091F" w:rsidP="00940379">
            <w:pPr>
              <w:pStyle w:val="TableParagraph"/>
              <w:ind w:left="0" w:right="98"/>
              <w:jc w:val="both"/>
              <w:rPr>
                <w:sz w:val="28"/>
                <w:szCs w:val="28"/>
              </w:rPr>
            </w:pPr>
            <w:r w:rsidRPr="00940379">
              <w:rPr>
                <w:w w:val="105"/>
                <w:sz w:val="28"/>
                <w:szCs w:val="28"/>
              </w:rPr>
              <w:t>упражнятьвсоставлениипредло</w:t>
            </w:r>
            <w:r w:rsidRPr="00940379">
              <w:rPr>
                <w:w w:val="105"/>
                <w:sz w:val="28"/>
                <w:szCs w:val="28"/>
              </w:rPr>
              <w:lastRenderedPageBreak/>
              <w:t>женийиз2-4слов,членении простых предложенийнасловасуказаниемихпоследовательности.Формироватьудетейумение делитьслована слоги,составлятьсловаизслогов,делитьнаслогитрехсложныесловасоткрытымислогами;знакомитьдетейсбуквами; читатьслоги,слова,простыепредложения из 2-3слов.</w:t>
            </w:r>
          </w:p>
          <w:p w:rsidR="007C091F" w:rsidRPr="00940379" w:rsidRDefault="007C091F" w:rsidP="00940379">
            <w:pPr>
              <w:pStyle w:val="TableParagraph"/>
              <w:tabs>
                <w:tab w:val="left" w:pos="318"/>
              </w:tabs>
              <w:ind w:right="100"/>
              <w:jc w:val="both"/>
              <w:rPr>
                <w:sz w:val="28"/>
                <w:szCs w:val="28"/>
              </w:rPr>
            </w:pPr>
            <w:r w:rsidRPr="00940379">
              <w:rPr>
                <w:w w:val="105"/>
                <w:sz w:val="28"/>
                <w:szCs w:val="28"/>
                <w:u w:val="single"/>
              </w:rPr>
              <w:t>Интерескхудожественнойлитературе:</w:t>
            </w:r>
          </w:p>
          <w:p w:rsidR="007C091F" w:rsidRPr="00940379" w:rsidRDefault="007C091F" w:rsidP="00940379">
            <w:pPr>
              <w:pStyle w:val="TableParagraph"/>
              <w:tabs>
                <w:tab w:val="left" w:pos="1526"/>
                <w:tab w:val="left" w:pos="1885"/>
                <w:tab w:val="left" w:pos="2163"/>
                <w:tab w:val="left" w:pos="2609"/>
              </w:tabs>
              <w:ind w:left="0" w:right="99"/>
              <w:rPr>
                <w:sz w:val="28"/>
                <w:szCs w:val="28"/>
              </w:rPr>
            </w:pPr>
            <w:r w:rsidRPr="00940379">
              <w:rPr>
                <w:w w:val="105"/>
                <w:sz w:val="28"/>
                <w:szCs w:val="28"/>
              </w:rPr>
              <w:t xml:space="preserve">Формировать отношение   детейккнигекак эстетическомуобъекту, </w:t>
            </w:r>
            <w:r w:rsidRPr="00940379">
              <w:rPr>
                <w:spacing w:val="-1"/>
                <w:w w:val="105"/>
                <w:sz w:val="28"/>
                <w:szCs w:val="28"/>
              </w:rPr>
              <w:t>поддерживать</w:t>
            </w:r>
            <w:r w:rsidRPr="00940379">
              <w:rPr>
                <w:w w:val="105"/>
                <w:sz w:val="28"/>
                <w:szCs w:val="28"/>
              </w:rPr>
              <w:t xml:space="preserve">положительныеэмоциональныепроявлениядетей(радость,удовольствие при </w:t>
            </w:r>
            <w:r w:rsidRPr="00940379">
              <w:rPr>
                <w:spacing w:val="-1"/>
                <w:w w:val="105"/>
                <w:sz w:val="28"/>
                <w:szCs w:val="28"/>
              </w:rPr>
              <w:t>слушании</w:t>
            </w:r>
            <w:r w:rsidRPr="00940379">
              <w:rPr>
                <w:w w:val="105"/>
                <w:sz w:val="28"/>
                <w:szCs w:val="28"/>
              </w:rPr>
              <w:t xml:space="preserve">произведений); развиватьинтерескизданиямпознавательного </w:t>
            </w:r>
            <w:r w:rsidRPr="00940379">
              <w:rPr>
                <w:spacing w:val="-4"/>
                <w:w w:val="105"/>
                <w:sz w:val="28"/>
                <w:szCs w:val="28"/>
              </w:rPr>
              <w:t>и</w:t>
            </w:r>
            <w:r w:rsidRPr="00940379">
              <w:rPr>
                <w:w w:val="105"/>
                <w:sz w:val="28"/>
                <w:szCs w:val="28"/>
              </w:rPr>
              <w:t>энциклопедическогохарактера;знакомитьсразнообразнымипожанру и тематике</w:t>
            </w:r>
            <w:r w:rsidRPr="00940379">
              <w:rPr>
                <w:spacing w:val="-1"/>
                <w:w w:val="105"/>
                <w:sz w:val="28"/>
                <w:szCs w:val="28"/>
              </w:rPr>
              <w:t xml:space="preserve"> художественными</w:t>
            </w:r>
            <w:r w:rsidRPr="00940379">
              <w:rPr>
                <w:w w:val="105"/>
                <w:sz w:val="28"/>
                <w:szCs w:val="28"/>
              </w:rPr>
              <w:t xml:space="preserve">произведениями;формировать </w:t>
            </w:r>
            <w:r w:rsidRPr="00940379">
              <w:rPr>
                <w:spacing w:val="-1"/>
                <w:w w:val="105"/>
                <w:sz w:val="28"/>
                <w:szCs w:val="28"/>
              </w:rPr>
              <w:t>положительное</w:t>
            </w:r>
            <w:r w:rsidRPr="00940379">
              <w:rPr>
                <w:w w:val="105"/>
                <w:sz w:val="28"/>
                <w:szCs w:val="28"/>
              </w:rPr>
              <w:t xml:space="preserve">эмоциональное отношение </w:t>
            </w:r>
            <w:r w:rsidRPr="00940379">
              <w:rPr>
                <w:spacing w:val="-4"/>
                <w:w w:val="105"/>
                <w:sz w:val="28"/>
                <w:szCs w:val="28"/>
              </w:rPr>
              <w:t>к</w:t>
            </w:r>
            <w:r w:rsidRPr="00940379">
              <w:rPr>
                <w:w w:val="105"/>
                <w:sz w:val="28"/>
                <w:szCs w:val="28"/>
              </w:rPr>
              <w:t xml:space="preserve">«чтению </w:t>
            </w:r>
            <w:r w:rsidRPr="00940379">
              <w:rPr>
                <w:spacing w:val="-1"/>
                <w:w w:val="105"/>
                <w:sz w:val="28"/>
                <w:szCs w:val="28"/>
              </w:rPr>
              <w:t xml:space="preserve">продолжением» </w:t>
            </w:r>
            <w:r w:rsidRPr="00940379">
              <w:rPr>
                <w:w w:val="105"/>
                <w:sz w:val="28"/>
                <w:szCs w:val="28"/>
              </w:rPr>
              <w:t xml:space="preserve">(сказка-повесть,циклрассказовсо сквозным персонажем);формировать представления </w:t>
            </w:r>
            <w:r w:rsidRPr="00940379">
              <w:rPr>
                <w:spacing w:val="-2"/>
                <w:w w:val="105"/>
                <w:sz w:val="28"/>
                <w:szCs w:val="28"/>
              </w:rPr>
              <w:t>о</w:t>
            </w:r>
            <w:r w:rsidRPr="00940379">
              <w:rPr>
                <w:w w:val="105"/>
                <w:sz w:val="28"/>
                <w:szCs w:val="28"/>
              </w:rPr>
              <w:t>жанровых, композиционных</w:t>
            </w:r>
            <w:r w:rsidRPr="00940379">
              <w:rPr>
                <w:spacing w:val="-1"/>
                <w:w w:val="105"/>
                <w:sz w:val="28"/>
                <w:szCs w:val="28"/>
              </w:rPr>
              <w:t>и</w:t>
            </w:r>
            <w:r w:rsidRPr="00940379">
              <w:rPr>
                <w:w w:val="105"/>
                <w:sz w:val="28"/>
                <w:szCs w:val="28"/>
              </w:rPr>
              <w:t xml:space="preserve">языковыхособенностяхжанровлитературы: литературная сказка,рассказ,стихотворение,басня, пословица, </w:t>
            </w:r>
            <w:r w:rsidRPr="00940379">
              <w:rPr>
                <w:spacing w:val="-1"/>
                <w:w w:val="105"/>
                <w:sz w:val="28"/>
                <w:szCs w:val="28"/>
              </w:rPr>
              <w:t>небылица,</w:t>
            </w:r>
            <w:r w:rsidRPr="00940379">
              <w:rPr>
                <w:w w:val="105"/>
                <w:sz w:val="28"/>
                <w:szCs w:val="28"/>
              </w:rPr>
              <w:t xml:space="preserve">былина;углублять </w:t>
            </w:r>
            <w:r w:rsidRPr="00940379">
              <w:rPr>
                <w:spacing w:val="-1"/>
                <w:w w:val="105"/>
                <w:sz w:val="28"/>
                <w:szCs w:val="28"/>
              </w:rPr>
              <w:t>восприятие</w:t>
            </w:r>
            <w:r w:rsidRPr="00940379">
              <w:rPr>
                <w:w w:val="105"/>
                <w:sz w:val="28"/>
                <w:szCs w:val="28"/>
              </w:rPr>
              <w:t xml:space="preserve">содержания и </w:t>
            </w:r>
            <w:r w:rsidRPr="00940379">
              <w:rPr>
                <w:spacing w:val="-1"/>
                <w:w w:val="105"/>
                <w:sz w:val="28"/>
                <w:szCs w:val="28"/>
              </w:rPr>
              <w:t xml:space="preserve">формы </w:t>
            </w:r>
            <w:r w:rsidRPr="00940379">
              <w:rPr>
                <w:w w:val="105"/>
                <w:sz w:val="28"/>
                <w:szCs w:val="28"/>
              </w:rPr>
              <w:t xml:space="preserve">произведений(оценкахарактераперсонажа с опорой на </w:t>
            </w:r>
            <w:r w:rsidRPr="00940379">
              <w:rPr>
                <w:spacing w:val="-1"/>
                <w:w w:val="105"/>
                <w:sz w:val="28"/>
                <w:szCs w:val="28"/>
              </w:rPr>
              <w:t>его</w:t>
            </w:r>
            <w:r w:rsidRPr="00940379">
              <w:rPr>
                <w:w w:val="105"/>
                <w:sz w:val="28"/>
                <w:szCs w:val="28"/>
              </w:rPr>
              <w:t xml:space="preserve">портрет, поступки, </w:t>
            </w:r>
            <w:r w:rsidRPr="00940379">
              <w:rPr>
                <w:spacing w:val="-1"/>
                <w:w w:val="105"/>
                <w:sz w:val="28"/>
                <w:szCs w:val="28"/>
              </w:rPr>
              <w:t>мотивы</w:t>
            </w:r>
            <w:r w:rsidRPr="00940379">
              <w:rPr>
                <w:w w:val="105"/>
                <w:sz w:val="28"/>
                <w:szCs w:val="28"/>
              </w:rPr>
              <w:t xml:space="preserve">поведения и другие </w:t>
            </w:r>
            <w:r w:rsidRPr="00940379">
              <w:rPr>
                <w:spacing w:val="-1"/>
                <w:w w:val="105"/>
                <w:sz w:val="28"/>
                <w:szCs w:val="28"/>
              </w:rPr>
              <w:lastRenderedPageBreak/>
              <w:t>средства</w:t>
            </w:r>
            <w:r w:rsidRPr="00940379">
              <w:rPr>
                <w:w w:val="105"/>
                <w:sz w:val="28"/>
                <w:szCs w:val="28"/>
              </w:rPr>
              <w:t xml:space="preserve">раскрытия образа, </w:t>
            </w:r>
            <w:r w:rsidRPr="00940379">
              <w:rPr>
                <w:spacing w:val="-1"/>
                <w:w w:val="105"/>
                <w:sz w:val="28"/>
                <w:szCs w:val="28"/>
              </w:rPr>
              <w:t xml:space="preserve">развитие </w:t>
            </w:r>
            <w:r w:rsidRPr="00940379">
              <w:rPr>
                <w:w w:val="105"/>
                <w:sz w:val="28"/>
                <w:szCs w:val="28"/>
              </w:rPr>
              <w:t xml:space="preserve">поэтического слуха);поддерживать </w:t>
            </w:r>
            <w:r w:rsidRPr="00940379">
              <w:rPr>
                <w:spacing w:val="-1"/>
                <w:w w:val="105"/>
                <w:sz w:val="28"/>
                <w:szCs w:val="28"/>
              </w:rPr>
              <w:t>избирательные</w:t>
            </w:r>
            <w:r w:rsidRPr="00940379">
              <w:rPr>
                <w:w w:val="105"/>
                <w:sz w:val="28"/>
                <w:szCs w:val="28"/>
              </w:rPr>
              <w:t>интересыдетейкпроизведениямопределенного жанра</w:t>
            </w:r>
            <w:r w:rsidRPr="00940379">
              <w:rPr>
                <w:spacing w:val="-4"/>
                <w:w w:val="105"/>
                <w:sz w:val="28"/>
                <w:szCs w:val="28"/>
              </w:rPr>
              <w:t xml:space="preserve">и </w:t>
            </w:r>
            <w:r w:rsidRPr="00940379">
              <w:rPr>
                <w:w w:val="105"/>
                <w:sz w:val="28"/>
                <w:szCs w:val="28"/>
              </w:rPr>
              <w:t xml:space="preserve">тематики;развиватьобразностьречиисловесное </w:t>
            </w:r>
            <w:r w:rsidRPr="00940379">
              <w:rPr>
                <w:spacing w:val="-1"/>
                <w:w w:val="105"/>
                <w:sz w:val="28"/>
                <w:szCs w:val="28"/>
              </w:rPr>
              <w:t>творчество</w:t>
            </w:r>
            <w:r w:rsidRPr="00940379">
              <w:rPr>
                <w:w w:val="105"/>
                <w:sz w:val="28"/>
                <w:szCs w:val="28"/>
              </w:rPr>
              <w:t xml:space="preserve">(составление </w:t>
            </w:r>
            <w:r w:rsidRPr="00940379">
              <w:rPr>
                <w:spacing w:val="-1"/>
                <w:w w:val="105"/>
                <w:sz w:val="28"/>
                <w:szCs w:val="28"/>
              </w:rPr>
              <w:t xml:space="preserve">сравнений, </w:t>
            </w:r>
            <w:r w:rsidRPr="00940379">
              <w:rPr>
                <w:w w:val="105"/>
                <w:sz w:val="28"/>
                <w:szCs w:val="28"/>
              </w:rPr>
              <w:t xml:space="preserve">метафор,описательныхиметафорических </w:t>
            </w:r>
            <w:r w:rsidRPr="00940379">
              <w:rPr>
                <w:spacing w:val="-1"/>
                <w:w w:val="105"/>
                <w:sz w:val="28"/>
                <w:szCs w:val="28"/>
              </w:rPr>
              <w:t>загадок,</w:t>
            </w:r>
            <w:r w:rsidRPr="00940379">
              <w:rPr>
                <w:w w:val="105"/>
                <w:sz w:val="28"/>
                <w:szCs w:val="28"/>
              </w:rPr>
              <w:t xml:space="preserve">сочинение текстов сказочного иреалистического </w:t>
            </w:r>
            <w:r w:rsidRPr="00940379">
              <w:rPr>
                <w:spacing w:val="-1"/>
                <w:w w:val="105"/>
                <w:sz w:val="28"/>
                <w:szCs w:val="28"/>
              </w:rPr>
              <w:t>характера,</w:t>
            </w:r>
            <w:r w:rsidRPr="00940379">
              <w:rPr>
                <w:w w:val="105"/>
                <w:sz w:val="28"/>
                <w:szCs w:val="28"/>
              </w:rPr>
              <w:t>созданиерифмованныхстрок);совершенствовать</w:t>
            </w:r>
            <w:r w:rsidRPr="00940379">
              <w:rPr>
                <w:spacing w:val="-1"/>
                <w:w w:val="105"/>
                <w:sz w:val="28"/>
                <w:szCs w:val="28"/>
              </w:rPr>
              <w:t>художественно-речевые</w:t>
            </w:r>
            <w:r w:rsidRPr="00940379">
              <w:rPr>
                <w:w w:val="105"/>
                <w:sz w:val="28"/>
                <w:szCs w:val="28"/>
              </w:rPr>
              <w:t xml:space="preserve">и </w:t>
            </w:r>
            <w:r w:rsidRPr="00940379">
              <w:rPr>
                <w:spacing w:val="-1"/>
                <w:w w:val="105"/>
                <w:sz w:val="28"/>
                <w:szCs w:val="28"/>
              </w:rPr>
              <w:t>исполнительские</w:t>
            </w:r>
            <w:r w:rsidRPr="00940379">
              <w:rPr>
                <w:w w:val="105"/>
                <w:sz w:val="28"/>
                <w:szCs w:val="28"/>
              </w:rPr>
              <w:t>умения(выразительноечтениенаизусть</w:t>
            </w:r>
            <w:r w:rsidRPr="00940379">
              <w:rPr>
                <w:spacing w:val="-1"/>
                <w:w w:val="105"/>
                <w:sz w:val="28"/>
                <w:szCs w:val="28"/>
              </w:rPr>
              <w:t>потешек,</w:t>
            </w:r>
            <w:r w:rsidRPr="00940379">
              <w:rPr>
                <w:w w:val="105"/>
                <w:sz w:val="28"/>
                <w:szCs w:val="28"/>
              </w:rPr>
              <w:t>прибауток,</w:t>
            </w:r>
            <w:r w:rsidRPr="00940379">
              <w:rPr>
                <w:spacing w:val="-1"/>
                <w:w w:val="105"/>
                <w:sz w:val="28"/>
                <w:szCs w:val="28"/>
              </w:rPr>
              <w:t>стихотворений;</w:t>
            </w:r>
            <w:r w:rsidRPr="00940379">
              <w:rPr>
                <w:w w:val="105"/>
                <w:sz w:val="28"/>
                <w:szCs w:val="28"/>
              </w:rPr>
              <w:t>выразительное</w:t>
            </w:r>
            <w:r w:rsidRPr="00940379">
              <w:rPr>
                <w:spacing w:val="-1"/>
                <w:w w:val="105"/>
                <w:sz w:val="28"/>
                <w:szCs w:val="28"/>
              </w:rPr>
              <w:t>чтениепоролям</w:t>
            </w:r>
            <w:r w:rsidRPr="00940379">
              <w:rPr>
                <w:w w:val="105"/>
                <w:sz w:val="28"/>
                <w:szCs w:val="28"/>
              </w:rPr>
              <w:t>винсценировках;пересказблизко к тексту).</w:t>
            </w:r>
          </w:p>
        </w:tc>
        <w:tc>
          <w:tcPr>
            <w:tcW w:w="5529" w:type="dxa"/>
            <w:gridSpan w:val="4"/>
          </w:tcPr>
          <w:p w:rsidR="007C091F" w:rsidRPr="00940379" w:rsidRDefault="007C091F" w:rsidP="00940379">
            <w:pPr>
              <w:pStyle w:val="TableParagraph"/>
              <w:jc w:val="both"/>
              <w:rPr>
                <w:sz w:val="28"/>
                <w:szCs w:val="28"/>
              </w:rPr>
            </w:pPr>
            <w:r w:rsidRPr="00940379">
              <w:rPr>
                <w:w w:val="105"/>
                <w:sz w:val="28"/>
                <w:szCs w:val="28"/>
                <w:u w:val="single"/>
              </w:rPr>
              <w:lastRenderedPageBreak/>
              <w:t>Формированиесловаря:</w:t>
            </w:r>
          </w:p>
          <w:p w:rsidR="007C091F" w:rsidRPr="00940379" w:rsidRDefault="007C091F" w:rsidP="00940379">
            <w:pPr>
              <w:pStyle w:val="TableParagraph"/>
              <w:ind w:right="97"/>
              <w:jc w:val="both"/>
              <w:rPr>
                <w:sz w:val="28"/>
                <w:szCs w:val="28"/>
              </w:rPr>
            </w:pPr>
            <w:r w:rsidRPr="00940379">
              <w:rPr>
                <w:w w:val="105"/>
                <w:sz w:val="28"/>
                <w:szCs w:val="28"/>
              </w:rPr>
              <w:t>педагогформируетудетейуменияподбиратьточные слова для выражения мысли; выполнятьоперацию классификации - деления освоенныхпонятий  на  группы  на  основе  выявленных признаков, использовать   в   речи средства языковойвыразительности:антонимы,синонимы,многозначныеслова,метафоры,олицетворения.</w:t>
            </w:r>
          </w:p>
          <w:p w:rsidR="007C091F" w:rsidRPr="00940379" w:rsidRDefault="007C091F" w:rsidP="00940379">
            <w:pPr>
              <w:pStyle w:val="TableParagraph"/>
              <w:tabs>
                <w:tab w:val="left" w:pos="318"/>
              </w:tabs>
              <w:ind w:left="317"/>
              <w:jc w:val="both"/>
              <w:rPr>
                <w:sz w:val="28"/>
                <w:szCs w:val="28"/>
              </w:rPr>
            </w:pPr>
            <w:r w:rsidRPr="00940379">
              <w:rPr>
                <w:w w:val="105"/>
                <w:sz w:val="28"/>
                <w:szCs w:val="28"/>
                <w:u w:val="single"/>
              </w:rPr>
              <w:t>Звуковаякультураречи:</w:t>
            </w:r>
          </w:p>
          <w:p w:rsidR="007C091F" w:rsidRPr="00940379" w:rsidRDefault="007C091F" w:rsidP="00940379">
            <w:pPr>
              <w:pStyle w:val="TableParagraph"/>
              <w:ind w:left="0" w:right="96"/>
              <w:jc w:val="both"/>
              <w:rPr>
                <w:sz w:val="28"/>
                <w:szCs w:val="28"/>
              </w:rPr>
            </w:pPr>
            <w:r w:rsidRPr="00940379">
              <w:rPr>
                <w:w w:val="105"/>
                <w:sz w:val="28"/>
                <w:szCs w:val="28"/>
              </w:rPr>
              <w:t>педагогспособствуетавтоматизацииидифференциациисложныхдляпроизношениязвуков в речи; проводит работу по исправлениюимеющихсянарушенийвзвукопроизношении.</w:t>
            </w:r>
          </w:p>
          <w:p w:rsidR="007C091F" w:rsidRPr="00940379" w:rsidRDefault="007C091F" w:rsidP="00940379">
            <w:pPr>
              <w:pStyle w:val="TableParagraph"/>
              <w:tabs>
                <w:tab w:val="left" w:pos="318"/>
              </w:tabs>
              <w:ind w:left="317"/>
              <w:jc w:val="both"/>
              <w:rPr>
                <w:sz w:val="28"/>
                <w:szCs w:val="28"/>
              </w:rPr>
            </w:pPr>
            <w:r w:rsidRPr="00940379">
              <w:rPr>
                <w:w w:val="105"/>
                <w:sz w:val="28"/>
                <w:szCs w:val="28"/>
                <w:u w:val="single"/>
              </w:rPr>
              <w:t>Грамматическийстройречи:</w:t>
            </w:r>
          </w:p>
          <w:p w:rsidR="007C091F" w:rsidRPr="00940379" w:rsidRDefault="007C091F" w:rsidP="00940379">
            <w:pPr>
              <w:pStyle w:val="TableParagraph"/>
              <w:tabs>
                <w:tab w:val="left" w:pos="2669"/>
                <w:tab w:val="left" w:pos="2777"/>
                <w:tab w:val="left" w:pos="3446"/>
                <w:tab w:val="left" w:pos="3662"/>
              </w:tabs>
              <w:ind w:left="0" w:right="97"/>
              <w:jc w:val="both"/>
              <w:rPr>
                <w:sz w:val="28"/>
                <w:szCs w:val="28"/>
              </w:rPr>
            </w:pPr>
            <w:r w:rsidRPr="00940379">
              <w:rPr>
                <w:w w:val="105"/>
                <w:sz w:val="28"/>
                <w:szCs w:val="28"/>
              </w:rPr>
              <w:t>педагог развивает у детей умения образовыватьсложныесловапосредствомслиянияоснов,самостоятельноиспользоватьвречи разныетипыпредложенийвсоответствииссодержаниемвысказывания,спомощьюигриупражненийзакрепляетумениясогласовыватьсуществительные</w:t>
            </w:r>
            <w:r w:rsidRPr="00940379">
              <w:rPr>
                <w:w w:val="105"/>
                <w:sz w:val="28"/>
                <w:szCs w:val="28"/>
              </w:rPr>
              <w:tab/>
              <w:t xml:space="preserve">с </w:t>
            </w:r>
            <w:r w:rsidRPr="00940379">
              <w:rPr>
                <w:spacing w:val="-1"/>
                <w:w w:val="105"/>
                <w:sz w:val="28"/>
                <w:szCs w:val="28"/>
              </w:rPr>
              <w:t xml:space="preserve">числительными, </w:t>
            </w:r>
            <w:r w:rsidRPr="00940379">
              <w:rPr>
                <w:w w:val="105"/>
                <w:sz w:val="28"/>
                <w:szCs w:val="28"/>
              </w:rPr>
              <w:t xml:space="preserve">существительные с </w:t>
            </w:r>
            <w:r w:rsidRPr="00940379">
              <w:rPr>
                <w:spacing w:val="-1"/>
                <w:w w:val="105"/>
                <w:sz w:val="28"/>
                <w:szCs w:val="28"/>
              </w:rPr>
              <w:t>прилагательными,</w:t>
            </w:r>
            <w:r w:rsidRPr="00940379">
              <w:rPr>
                <w:w w:val="105"/>
                <w:sz w:val="28"/>
                <w:szCs w:val="28"/>
              </w:rPr>
              <w:t>образовыватьпообразцусуществительныессуффиксами,глаголысприставками,сравнительнуюипревосходнуюстепениименприлагательных.</w:t>
            </w:r>
          </w:p>
          <w:p w:rsidR="007C091F" w:rsidRPr="00940379" w:rsidRDefault="007C091F" w:rsidP="00940379">
            <w:pPr>
              <w:pStyle w:val="TableParagraph"/>
              <w:tabs>
                <w:tab w:val="left" w:pos="318"/>
              </w:tabs>
              <w:ind w:left="317"/>
              <w:jc w:val="both"/>
              <w:rPr>
                <w:sz w:val="28"/>
                <w:szCs w:val="28"/>
              </w:rPr>
            </w:pPr>
            <w:r w:rsidRPr="00940379">
              <w:rPr>
                <w:w w:val="105"/>
                <w:sz w:val="28"/>
                <w:szCs w:val="28"/>
                <w:u w:val="single"/>
              </w:rPr>
              <w:t>Связнаяречь:</w:t>
            </w:r>
          </w:p>
          <w:p w:rsidR="007C091F" w:rsidRPr="00940379" w:rsidRDefault="007C091F" w:rsidP="00940379">
            <w:pPr>
              <w:pStyle w:val="TableParagraph"/>
              <w:tabs>
                <w:tab w:val="left" w:pos="2338"/>
                <w:tab w:val="left" w:pos="2506"/>
                <w:tab w:val="left" w:pos="2545"/>
                <w:tab w:val="left" w:pos="2671"/>
                <w:tab w:val="left" w:pos="4406"/>
                <w:tab w:val="left" w:pos="4552"/>
                <w:tab w:val="left" w:pos="4596"/>
                <w:tab w:val="left" w:pos="4638"/>
              </w:tabs>
              <w:ind w:left="0" w:right="96"/>
              <w:jc w:val="both"/>
              <w:rPr>
                <w:sz w:val="28"/>
                <w:szCs w:val="28"/>
              </w:rPr>
            </w:pPr>
            <w:r w:rsidRPr="00940379">
              <w:rPr>
                <w:w w:val="105"/>
                <w:sz w:val="28"/>
                <w:szCs w:val="28"/>
              </w:rPr>
              <w:t xml:space="preserve">педагог подводит детей к осознанному выборуэтикетнойформывзависимостиотситуацииобщения,возрастасобеседника,целивзаимодействия, формирует  умение использовать средства </w:t>
            </w:r>
            <w:r w:rsidRPr="00940379">
              <w:rPr>
                <w:spacing w:val="-1"/>
                <w:w w:val="105"/>
                <w:sz w:val="28"/>
                <w:szCs w:val="28"/>
              </w:rPr>
              <w:t>языковой</w:t>
            </w:r>
            <w:r w:rsidRPr="00940379">
              <w:rPr>
                <w:w w:val="105"/>
                <w:sz w:val="28"/>
                <w:szCs w:val="28"/>
              </w:rPr>
              <w:t xml:space="preserve">выразительности при сочинении загадок, сказок,стихотворений,помогаетдетям осваиватьумения коллективного речевого взаимодействияпри выполнении поручений и игровых заданий,употреблятьвариативныеэтикетныеформулыэмоциональноговзаимодействияслюдьми,правила этикета в новых ситуациях. </w:t>
            </w:r>
            <w:r w:rsidRPr="00940379">
              <w:rPr>
                <w:w w:val="105"/>
                <w:sz w:val="28"/>
                <w:szCs w:val="28"/>
              </w:rPr>
              <w:lastRenderedPageBreak/>
              <w:t xml:space="preserve">Например,формируетумениепредставитьсвоегодруга родителям(законнымпредставителям),сверстникам.Педагогиспользуетречевыеситуацииисовместнуюдеятельностьдляформирования коммуникативно-речевых уменийудетей,закрепляетудетейумениепересказыватьлитературныепроизведенияпоролям, близко к тексту, от лица литературногогероя,передаваяидеюисодержание,выразительно воспроизводя диалогидействующихлиц,подводиткпониманиюизапоминанию авторских средстввыразительности,использованиюихприпересказе, в собственной речи, умению замечатьихврассказахсверстников;в описательных рассказах педагог формирует удетей    умения передавать эмоциональноеотношениекобразам,используясредстваязыковой выразительности: метафоры, сравнения,эпитеты,гиперболы,олицетворения;самостоятельно определять </w:t>
            </w:r>
            <w:r w:rsidRPr="00940379">
              <w:rPr>
                <w:spacing w:val="-1"/>
                <w:w w:val="105"/>
                <w:sz w:val="28"/>
                <w:szCs w:val="28"/>
              </w:rPr>
              <w:t>логику</w:t>
            </w:r>
            <w:r w:rsidRPr="00940379">
              <w:rPr>
                <w:w w:val="105"/>
                <w:sz w:val="28"/>
                <w:szCs w:val="28"/>
              </w:rPr>
              <w:t xml:space="preserve">описательного рассказа; использоватьразнообразные средства выразительности;формирует умение составлятьповествовательные рассказы по картине, </w:t>
            </w:r>
            <w:r w:rsidRPr="00940379">
              <w:rPr>
                <w:spacing w:val="-2"/>
                <w:w w:val="105"/>
                <w:sz w:val="28"/>
                <w:szCs w:val="28"/>
              </w:rPr>
              <w:t>из</w:t>
            </w:r>
            <w:r w:rsidRPr="00940379">
              <w:rPr>
                <w:w w:val="105"/>
                <w:sz w:val="28"/>
                <w:szCs w:val="28"/>
              </w:rPr>
              <w:t xml:space="preserve">личногоиколлективногоопыта,понаборуигрушек,закрепляетудетейумениестроитьсвой рассказ, соблюдая структуруповествования, составлять рассказы- контаминации (сочетание описания </w:t>
            </w:r>
            <w:r w:rsidRPr="00940379">
              <w:rPr>
                <w:spacing w:val="-1"/>
                <w:w w:val="105"/>
                <w:sz w:val="28"/>
                <w:szCs w:val="28"/>
              </w:rPr>
              <w:t>и</w:t>
            </w:r>
            <w:r w:rsidRPr="00940379">
              <w:rPr>
                <w:w w:val="105"/>
                <w:sz w:val="28"/>
                <w:szCs w:val="28"/>
              </w:rPr>
              <w:t xml:space="preserve">повествования; описания и рассуждения);педагог развивает у детей способностьсамостоятельно использовать в </w:t>
            </w:r>
            <w:r w:rsidRPr="00940379">
              <w:rPr>
                <w:spacing w:val="-1"/>
                <w:w w:val="105"/>
                <w:sz w:val="28"/>
                <w:szCs w:val="28"/>
              </w:rPr>
              <w:t>процессе</w:t>
            </w:r>
            <w:r w:rsidRPr="00940379">
              <w:rPr>
                <w:w w:val="105"/>
                <w:sz w:val="28"/>
                <w:szCs w:val="28"/>
              </w:rPr>
              <w:t>общения со взрослыми</w:t>
            </w:r>
            <w:r w:rsidRPr="00940379">
              <w:rPr>
                <w:w w:val="105"/>
                <w:sz w:val="28"/>
                <w:szCs w:val="28"/>
              </w:rPr>
              <w:tab/>
              <w:t>и сверстникамиобъяснительную речь,речь­доказательство,</w:t>
            </w:r>
            <w:r w:rsidRPr="00940379">
              <w:rPr>
                <w:spacing w:val="-1"/>
                <w:w w:val="105"/>
                <w:sz w:val="28"/>
                <w:szCs w:val="28"/>
              </w:rPr>
              <w:t>речевоепланирование,помогает</w:t>
            </w:r>
            <w:r w:rsidRPr="00940379">
              <w:rPr>
                <w:w w:val="105"/>
                <w:sz w:val="28"/>
                <w:szCs w:val="28"/>
              </w:rPr>
              <w:t>детямосваиватьумениясамостоятельносочинятьразнообразныевидытворческихрассказов.В</w:t>
            </w:r>
            <w:r w:rsidRPr="00940379">
              <w:rPr>
                <w:spacing w:val="-1"/>
                <w:w w:val="105"/>
                <w:sz w:val="28"/>
                <w:szCs w:val="28"/>
              </w:rPr>
              <w:t>творческихрассказахзакрепляет</w:t>
            </w:r>
            <w:r w:rsidRPr="00940379">
              <w:rPr>
                <w:w w:val="105"/>
                <w:sz w:val="28"/>
                <w:szCs w:val="28"/>
              </w:rPr>
              <w:t>умениеиспользоватьличныйилитературныйопытвзависимостиотиндивидуальныхинтересови</w:t>
            </w:r>
            <w:r w:rsidRPr="00940379">
              <w:rPr>
                <w:spacing w:val="-1"/>
                <w:w w:val="105"/>
                <w:sz w:val="28"/>
                <w:szCs w:val="28"/>
              </w:rPr>
              <w:t>способностей;</w:t>
            </w:r>
            <w:r w:rsidRPr="00940379">
              <w:rPr>
                <w:spacing w:val="-1"/>
                <w:w w:val="105"/>
                <w:sz w:val="28"/>
                <w:szCs w:val="28"/>
              </w:rPr>
              <w:lastRenderedPageBreak/>
              <w:t>развивает</w:t>
            </w:r>
            <w:r w:rsidRPr="00940379">
              <w:rPr>
                <w:w w:val="105"/>
                <w:sz w:val="28"/>
                <w:szCs w:val="28"/>
              </w:rPr>
              <w:t>у детей умение</w:t>
            </w:r>
            <w:r w:rsidRPr="00940379">
              <w:rPr>
                <w:spacing w:val="-1"/>
                <w:w w:val="105"/>
                <w:sz w:val="28"/>
                <w:szCs w:val="28"/>
              </w:rPr>
              <w:t>внимательновыслушивать</w:t>
            </w:r>
            <w:r w:rsidRPr="00940379">
              <w:rPr>
                <w:w w:val="105"/>
                <w:sz w:val="28"/>
                <w:szCs w:val="28"/>
              </w:rPr>
              <w:t>рассказысверстников,помогатьимвслучаезатруднений,</w:t>
            </w:r>
            <w:r w:rsidRPr="00940379">
              <w:rPr>
                <w:spacing w:val="-1"/>
                <w:w w:val="105"/>
                <w:sz w:val="28"/>
                <w:szCs w:val="28"/>
              </w:rPr>
              <w:t>замечатьречевые</w:t>
            </w:r>
            <w:r w:rsidRPr="00940379">
              <w:rPr>
                <w:w w:val="105"/>
                <w:sz w:val="28"/>
                <w:szCs w:val="28"/>
              </w:rPr>
              <w:t xml:space="preserve">и </w:t>
            </w:r>
            <w:r w:rsidRPr="00940379">
              <w:rPr>
                <w:spacing w:val="-1"/>
                <w:w w:val="105"/>
                <w:sz w:val="28"/>
                <w:szCs w:val="28"/>
              </w:rPr>
              <w:t>лоrические</w:t>
            </w:r>
            <w:r w:rsidRPr="00940379">
              <w:rPr>
                <w:w w:val="105"/>
                <w:sz w:val="28"/>
                <w:szCs w:val="28"/>
              </w:rPr>
              <w:t>ошибки,доброжелательноиконструктивноисправлятьих.</w:t>
            </w:r>
          </w:p>
          <w:p w:rsidR="007C091F" w:rsidRPr="00940379" w:rsidRDefault="007C091F" w:rsidP="00940379">
            <w:pPr>
              <w:pStyle w:val="TableParagraph"/>
              <w:jc w:val="both"/>
              <w:rPr>
                <w:sz w:val="28"/>
                <w:szCs w:val="28"/>
              </w:rPr>
            </w:pPr>
            <w:r w:rsidRPr="00940379">
              <w:rPr>
                <w:w w:val="105"/>
                <w:sz w:val="28"/>
                <w:szCs w:val="28"/>
                <w:u w:val="single"/>
              </w:rPr>
              <w:t>Подготовкадетейкобучениюграмоте:</w:t>
            </w:r>
          </w:p>
          <w:p w:rsidR="007C091F" w:rsidRPr="00940379" w:rsidRDefault="007C091F" w:rsidP="00940379">
            <w:pPr>
              <w:pStyle w:val="TableParagraph"/>
              <w:tabs>
                <w:tab w:val="left" w:pos="1021"/>
                <w:tab w:val="left" w:pos="1705"/>
                <w:tab w:val="left" w:pos="2203"/>
                <w:tab w:val="left" w:pos="2661"/>
                <w:tab w:val="left" w:pos="3048"/>
                <w:tab w:val="left" w:pos="4511"/>
                <w:tab w:val="left" w:pos="4894"/>
              </w:tabs>
              <w:ind w:left="0" w:right="99"/>
              <w:rPr>
                <w:w w:val="105"/>
                <w:sz w:val="28"/>
                <w:szCs w:val="28"/>
              </w:rPr>
            </w:pPr>
            <w:r w:rsidRPr="00940379">
              <w:rPr>
                <w:w w:val="105"/>
                <w:sz w:val="28"/>
                <w:szCs w:val="28"/>
              </w:rPr>
              <w:t>педагогпродолжаетформироватьудетейинтерескязыку,осознанноеотношениекязыковым явлениям, помогает освоить звуковойанализчетырехзвуковыхипятизвуковыхслов; закрепляетумениеинтонационно выделятьзвукивслове,определятьихпоследовательность,даватьимхарактеристику, составлятьсхемыслова,выделятьударныйгласный звук в слове; определять количество ипоследовательностьсловвпредложении;</w:t>
            </w:r>
          </w:p>
          <w:p w:rsidR="007C091F" w:rsidRPr="00940379" w:rsidRDefault="007C091F" w:rsidP="00940379">
            <w:pPr>
              <w:pStyle w:val="TableParagraph"/>
              <w:tabs>
                <w:tab w:val="left" w:pos="1021"/>
                <w:tab w:val="left" w:pos="1705"/>
                <w:tab w:val="left" w:pos="2203"/>
                <w:tab w:val="left" w:pos="2661"/>
                <w:tab w:val="left" w:pos="3048"/>
                <w:tab w:val="left" w:pos="4511"/>
                <w:tab w:val="left" w:pos="4894"/>
              </w:tabs>
              <w:ind w:left="0" w:right="99"/>
              <w:rPr>
                <w:w w:val="105"/>
                <w:sz w:val="28"/>
                <w:szCs w:val="28"/>
              </w:rPr>
            </w:pPr>
            <w:r w:rsidRPr="00940379">
              <w:rPr>
                <w:w w:val="105"/>
                <w:sz w:val="28"/>
                <w:szCs w:val="28"/>
              </w:rPr>
              <w:t>составлять предложенияпо живоймодели; определять</w:t>
            </w:r>
            <w:r w:rsidRPr="00940379">
              <w:rPr>
                <w:w w:val="105"/>
                <w:sz w:val="28"/>
                <w:szCs w:val="28"/>
              </w:rPr>
              <w:tab/>
              <w:t>количество ипоследовательностьсловвпредложении.Педагог развивает мелкую моторику кистей рукдетейспомощьюраскрашивания,штриховки,</w:t>
            </w:r>
          </w:p>
          <w:p w:rsidR="007C091F" w:rsidRPr="00940379" w:rsidRDefault="007C091F" w:rsidP="00940379">
            <w:pPr>
              <w:pStyle w:val="TableParagraph"/>
              <w:tabs>
                <w:tab w:val="left" w:pos="1021"/>
                <w:tab w:val="left" w:pos="1705"/>
                <w:tab w:val="left" w:pos="2203"/>
                <w:tab w:val="left" w:pos="2661"/>
                <w:tab w:val="left" w:pos="3048"/>
                <w:tab w:val="left" w:pos="4511"/>
                <w:tab w:val="left" w:pos="4894"/>
              </w:tabs>
              <w:ind w:left="0" w:right="99"/>
              <w:rPr>
                <w:sz w:val="28"/>
                <w:szCs w:val="28"/>
              </w:rPr>
            </w:pPr>
            <w:r w:rsidRPr="00940379">
              <w:rPr>
                <w:w w:val="105"/>
                <w:sz w:val="28"/>
                <w:szCs w:val="28"/>
              </w:rPr>
              <w:t>мелких мозаик.</w:t>
            </w:r>
          </w:p>
        </w:tc>
      </w:tr>
      <w:tr w:rsidR="007C091F" w:rsidRPr="00940379" w:rsidTr="00DE415E">
        <w:trPr>
          <w:gridAfter w:val="1"/>
          <w:wAfter w:w="566" w:type="dxa"/>
        </w:trPr>
        <w:tc>
          <w:tcPr>
            <w:tcW w:w="9781" w:type="dxa"/>
            <w:gridSpan w:val="5"/>
          </w:tcPr>
          <w:p w:rsidR="007C091F" w:rsidRPr="00940379" w:rsidRDefault="007C091F" w:rsidP="00940379">
            <w:pPr>
              <w:jc w:val="center"/>
              <w:rPr>
                <w:b/>
                <w:w w:val="105"/>
                <w:sz w:val="28"/>
                <w:szCs w:val="28"/>
              </w:rPr>
            </w:pPr>
            <w:r w:rsidRPr="00940379">
              <w:rPr>
                <w:b/>
                <w:w w:val="105"/>
                <w:sz w:val="28"/>
                <w:szCs w:val="28"/>
              </w:rPr>
              <w:lastRenderedPageBreak/>
              <w:t>Художественно–эстетическое развитие</w:t>
            </w:r>
          </w:p>
        </w:tc>
        <w:tc>
          <w:tcPr>
            <w:tcW w:w="6238" w:type="dxa"/>
            <w:tcBorders>
              <w:top w:val="nil"/>
              <w:bottom w:val="nil"/>
            </w:tcBorders>
          </w:tcPr>
          <w:p w:rsidR="007C091F" w:rsidRPr="00940379" w:rsidRDefault="007C091F" w:rsidP="00940379">
            <w:pPr>
              <w:widowControl/>
              <w:autoSpaceDE/>
              <w:autoSpaceDN/>
              <w:spacing w:after="200"/>
              <w:rPr>
                <w:sz w:val="28"/>
                <w:szCs w:val="28"/>
              </w:rPr>
            </w:pPr>
          </w:p>
        </w:tc>
      </w:tr>
      <w:tr w:rsidR="007C091F" w:rsidRPr="00940379" w:rsidTr="00DE415E">
        <w:trPr>
          <w:gridAfter w:val="1"/>
          <w:wAfter w:w="566" w:type="dxa"/>
        </w:trPr>
        <w:tc>
          <w:tcPr>
            <w:tcW w:w="9781" w:type="dxa"/>
            <w:gridSpan w:val="5"/>
          </w:tcPr>
          <w:p w:rsidR="007C091F" w:rsidRPr="00940379" w:rsidRDefault="007C091F" w:rsidP="00940379">
            <w:pPr>
              <w:jc w:val="center"/>
              <w:rPr>
                <w:sz w:val="28"/>
                <w:szCs w:val="28"/>
              </w:rPr>
            </w:pPr>
            <w:r w:rsidRPr="00940379">
              <w:rPr>
                <w:sz w:val="28"/>
                <w:szCs w:val="28"/>
              </w:rPr>
              <w:t>5-6 лет</w:t>
            </w:r>
          </w:p>
        </w:tc>
        <w:tc>
          <w:tcPr>
            <w:tcW w:w="6238" w:type="dxa"/>
            <w:tcBorders>
              <w:top w:val="nil"/>
              <w:bottom w:val="nil"/>
            </w:tcBorders>
          </w:tcPr>
          <w:p w:rsidR="007C091F" w:rsidRPr="00940379" w:rsidRDefault="007C091F" w:rsidP="00940379">
            <w:pPr>
              <w:widowControl/>
              <w:autoSpaceDE/>
              <w:autoSpaceDN/>
              <w:spacing w:after="200"/>
              <w:rPr>
                <w:sz w:val="28"/>
                <w:szCs w:val="28"/>
              </w:rPr>
            </w:pPr>
          </w:p>
        </w:tc>
      </w:tr>
      <w:tr w:rsidR="007C091F" w:rsidRPr="00940379" w:rsidTr="00DE415E">
        <w:trPr>
          <w:gridAfter w:val="2"/>
          <w:wAfter w:w="6804" w:type="dxa"/>
        </w:trPr>
        <w:tc>
          <w:tcPr>
            <w:tcW w:w="6520" w:type="dxa"/>
            <w:gridSpan w:val="3"/>
          </w:tcPr>
          <w:p w:rsidR="007C091F" w:rsidRPr="00940379" w:rsidRDefault="007C091F" w:rsidP="00940379">
            <w:pPr>
              <w:jc w:val="both"/>
              <w:rPr>
                <w:sz w:val="28"/>
                <w:szCs w:val="28"/>
              </w:rPr>
            </w:pPr>
            <w:r w:rsidRPr="00940379">
              <w:rPr>
                <w:sz w:val="28"/>
                <w:szCs w:val="28"/>
                <w:u w:val="single"/>
              </w:rPr>
              <w:t>Приобщение к искусству:</w:t>
            </w:r>
          </w:p>
          <w:p w:rsidR="007C091F" w:rsidRPr="00940379" w:rsidRDefault="007C091F" w:rsidP="00940379">
            <w:pPr>
              <w:jc w:val="both"/>
              <w:rPr>
                <w:sz w:val="28"/>
                <w:szCs w:val="28"/>
              </w:rPr>
            </w:pPr>
            <w:r w:rsidRPr="00940379">
              <w:rPr>
                <w:sz w:val="28"/>
                <w:szCs w:val="28"/>
              </w:rPr>
              <w:t>продолжать развивать эстетическое восприятие, эстетические чувства, эмоции, эстетический</w:t>
            </w:r>
            <w:r w:rsidRPr="00940379">
              <w:rPr>
                <w:sz w:val="28"/>
                <w:szCs w:val="28"/>
              </w:rPr>
              <w:tab/>
              <w:t>вкус,</w:t>
            </w:r>
            <w:r w:rsidRPr="00940379">
              <w:rPr>
                <w:sz w:val="28"/>
                <w:szCs w:val="28"/>
              </w:rPr>
              <w:tab/>
              <w:t xml:space="preserve">интерес к искусству; умение наблюдать и оценивать прекрасное в окружающей действительности, природе;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 формировать духовно-нравственные качества, в процессе ознакомления с различными видам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 развивать эстетические интересы, эстетические предпочтения, желание познавать искусство и осваивать изобразительную и музыкальную деятельность; продолжать развивать у </w:t>
            </w:r>
            <w:r w:rsidRPr="00940379">
              <w:rPr>
                <w:sz w:val="28"/>
                <w:szCs w:val="28"/>
              </w:rPr>
              <w:lastRenderedPageBreak/>
              <w:t>детей стремление к познанию культурных традиций своего народа через творческую деятельность;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 продолжать знакомить детей с жанрами изобразительного и музыкального искусства; продолжать знакомить детей с архитектурой;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w:t>
            </w:r>
            <w:r w:rsidRPr="00940379">
              <w:rPr>
                <w:sz w:val="28"/>
                <w:szCs w:val="28"/>
              </w:rPr>
              <w:tab/>
              <w:t>для</w:t>
            </w:r>
            <w:r w:rsidRPr="00940379">
              <w:rPr>
                <w:sz w:val="28"/>
                <w:szCs w:val="28"/>
              </w:rPr>
              <w:tab/>
              <w:t>разных видов художественной деятельности; уметь называть вид художественной деятельности, профессию и людей, которые работают в том или ином виде искусства; поддерживатьличностные проявления детей в процессе освоения искусства</w:t>
            </w:r>
            <w:r w:rsidRPr="00940379">
              <w:rPr>
                <w:sz w:val="28"/>
                <w:szCs w:val="28"/>
              </w:rPr>
              <w:tab/>
              <w:t>и собственной творческой деятельности: самостоятельность, инициативность, индивидуальность, творчество; организовать посещение выставки, театра, музея, цирка; продолжать развивать интерес детей к изобразительной деятельности; развивать художественно-творческие способности в продуктивных видах детской деятельности; обогащать у детей сенсорный опыт, развивая органы восприятия:</w:t>
            </w:r>
            <w:r w:rsidRPr="00940379">
              <w:rPr>
                <w:sz w:val="28"/>
                <w:szCs w:val="28"/>
              </w:rPr>
              <w:tab/>
              <w:t xml:space="preserve">зрение, слух, обоняние, осязание, вкус; закреплять у детей знания об основных формах предметов и объектов природы; развивать у детей эстетическое восприятие, желание созерцать красоту окружающего мира;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w:t>
            </w:r>
            <w:r w:rsidRPr="00940379">
              <w:rPr>
                <w:sz w:val="28"/>
                <w:szCs w:val="28"/>
              </w:rPr>
              <w:lastRenderedPageBreak/>
              <w:t>совершенствовать</w:t>
            </w:r>
            <w:r w:rsidRPr="00940379">
              <w:rPr>
                <w:sz w:val="28"/>
                <w:szCs w:val="28"/>
              </w:rPr>
              <w:tab/>
              <w:t>у детей изобразительные навыки и умения, формировать художественно-творческие способности; развивать у детей чувство формы, цвета, пропорций; поддерживать у детей стремление самостоятельно сочетать знакомые</w:t>
            </w:r>
            <w:r w:rsidRPr="00940379">
              <w:rPr>
                <w:sz w:val="28"/>
                <w:szCs w:val="28"/>
              </w:rPr>
              <w:tab/>
              <w:t>техники, помогать осваивать новые, по собственной инициативе объединять разные способы изображения; обогащать содержание изобразительной деятельности в соответствии с задачами познавательного и социального развития детей; инициировать выбор сюжетов о семье, жизни в ДОО, а также о бытовых,</w:t>
            </w:r>
            <w:r w:rsidRPr="00940379">
              <w:rPr>
                <w:sz w:val="28"/>
                <w:szCs w:val="28"/>
              </w:rPr>
              <w:tab/>
              <w:t>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7C091F" w:rsidRPr="00940379" w:rsidRDefault="007C091F" w:rsidP="00940379">
            <w:pPr>
              <w:jc w:val="both"/>
              <w:rPr>
                <w:sz w:val="28"/>
                <w:szCs w:val="28"/>
              </w:rPr>
            </w:pPr>
            <w:r w:rsidRPr="00940379">
              <w:rPr>
                <w:sz w:val="28"/>
                <w:szCs w:val="28"/>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 формировать у детей умение организовывать свое рабочее место, готовить все необходимо</w:t>
            </w:r>
            <w:r w:rsidRPr="00940379">
              <w:rPr>
                <w:sz w:val="28"/>
                <w:szCs w:val="28"/>
              </w:rPr>
              <w:tab/>
              <w:t>для занятий; работать аккуратно, экономно расходовать материалы, сохранять рабочее место в чистоте, по окончании работы приводить его в порядок; продолжать развивать умение детей устанавливать связь между</w:t>
            </w:r>
            <w:r w:rsidRPr="00940379">
              <w:rPr>
                <w:sz w:val="28"/>
                <w:szCs w:val="28"/>
              </w:rPr>
              <w:tab/>
              <w:t>создаваемыми постройками</w:t>
            </w:r>
            <w:r w:rsidRPr="00940379">
              <w:rPr>
                <w:sz w:val="28"/>
                <w:szCs w:val="28"/>
              </w:rPr>
              <w:tab/>
              <w:t>и тем,</w:t>
            </w:r>
            <w:r w:rsidRPr="00940379">
              <w:rPr>
                <w:sz w:val="28"/>
                <w:szCs w:val="28"/>
              </w:rPr>
              <w:tab/>
              <w:t>что они видят в окружающей жизни; создавать разнообразные постройки и конструкции; поощрять у детей самостоятельность,</w:t>
            </w:r>
            <w:r w:rsidRPr="00940379">
              <w:rPr>
                <w:sz w:val="28"/>
                <w:szCs w:val="28"/>
              </w:rPr>
              <w:tab/>
              <w:t>творчество, инициативу, дружелюбие; продолжать формировать</w:t>
            </w:r>
            <w:r w:rsidRPr="00940379">
              <w:rPr>
                <w:sz w:val="28"/>
                <w:szCs w:val="28"/>
              </w:rPr>
              <w:tab/>
              <w:t>у детей эстетическое восприятие музыки, умение   различать жанры   музыкальных произведений  (песня,  танец, марш); развивать у детей музыкальную память, умение различать</w:t>
            </w:r>
            <w:r w:rsidRPr="00940379">
              <w:rPr>
                <w:sz w:val="28"/>
                <w:szCs w:val="28"/>
              </w:rPr>
              <w:tab/>
              <w:t xml:space="preserve">на слух звуки по высоте, музыкальные инструменты; формировать у детей музыкальную культуру на основе знакомства с классической, народной и </w:t>
            </w:r>
            <w:r w:rsidRPr="00940379">
              <w:rPr>
                <w:sz w:val="28"/>
                <w:szCs w:val="28"/>
              </w:rPr>
              <w:lastRenderedPageBreak/>
              <w:t>современной музыкой; накапливать представления о жизни и</w:t>
            </w:r>
            <w:r w:rsidRPr="00940379">
              <w:rPr>
                <w:sz w:val="28"/>
                <w:szCs w:val="28"/>
              </w:rPr>
              <w:tab/>
              <w:t xml:space="preserve"> творчестве композиторов; продолжать развивать у детей интерес и любовь к музыке, музыкальную отзывчивость на нее; продолжать развивать у детей музыкальные способности: звуковысотный, ритмический, тембровый, динамический слух; развивать у детей умение творческой</w:t>
            </w:r>
            <w:r w:rsidRPr="00940379">
              <w:rPr>
                <w:sz w:val="28"/>
                <w:szCs w:val="28"/>
              </w:rPr>
              <w:tab/>
              <w:t xml:space="preserve"> интерпретации музыки разными средствами художественной выразительности; способствовать дальнейшему развитию у детей навыков пения, движений под музыку, игры и импровизации мелодий на</w:t>
            </w:r>
            <w:r w:rsidRPr="00940379">
              <w:rPr>
                <w:sz w:val="28"/>
                <w:szCs w:val="28"/>
              </w:rPr>
              <w:tab/>
              <w:t>детских музыкальных инструментах; творческой активности детей; развивать</w:t>
            </w:r>
            <w:r w:rsidRPr="00940379">
              <w:rPr>
                <w:sz w:val="28"/>
                <w:szCs w:val="28"/>
              </w:rPr>
              <w:tab/>
              <w:t>у детей умение сотрудничества в коллективной музыкальной деятельности; знакомить детей с различными видами театрального искусства (кукольный театр, балет, опера и прочее); знакомить детей с театральной терминологией (акт, актер, антракт, кулисы и так далее); развивать интерес к сценическому искусству; создавать атмосферу творческого выбора и инициативы для каждого ребёнка; развивать личностные качества (коммуникативные навыки, партнерские взаимоотношения; воспитывать доброжелательность и  контактность в отношениях со сверстниками; 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 создавать условия для показа результатов творческой деятельности, поддерживать инициативу изготовления декораций, элементов костюмов и атрибутов;развивать</w:t>
            </w:r>
            <w:r w:rsidRPr="00940379">
              <w:rPr>
                <w:sz w:val="28"/>
                <w:szCs w:val="28"/>
              </w:rPr>
              <w:tab/>
              <w:t>желание организовывать свободное время с интересом и пользой. Формировать основы досуговой культуры во время</w:t>
            </w:r>
            <w:r w:rsidRPr="00940379">
              <w:rPr>
                <w:sz w:val="28"/>
                <w:szCs w:val="28"/>
              </w:rPr>
              <w:tab/>
              <w:t>игр, творчества, прогулки и прочее; создавать условия для проявления культурных потребностей и интересов, а также их использования в организации своего досуга; формировать понятия праздничный</w:t>
            </w:r>
            <w:r w:rsidRPr="00940379">
              <w:rPr>
                <w:sz w:val="28"/>
                <w:szCs w:val="28"/>
              </w:rPr>
              <w:tab/>
              <w:t>и будний день, понимать</w:t>
            </w:r>
            <w:r w:rsidRPr="00940379">
              <w:rPr>
                <w:sz w:val="28"/>
                <w:szCs w:val="28"/>
              </w:rPr>
              <w:tab/>
              <w:t>их различия; знакомить с историей возникновении праздников, воспитывать бережное отношение к</w:t>
            </w:r>
            <w:r w:rsidRPr="00940379">
              <w:rPr>
                <w:sz w:val="28"/>
                <w:szCs w:val="28"/>
              </w:rPr>
              <w:tab/>
              <w:t xml:space="preserve">народным праздничным традициям и обычаям;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w:t>
            </w:r>
            <w:r w:rsidRPr="00940379">
              <w:rPr>
                <w:sz w:val="28"/>
                <w:szCs w:val="28"/>
              </w:rPr>
              <w:lastRenderedPageBreak/>
              <w:t>прочее); формировать внимание и отзывчивость  к окружающим людям во время праздничных мероприятий (поздравлять, приглашать</w:t>
            </w:r>
            <w:r w:rsidRPr="00940379">
              <w:rPr>
                <w:sz w:val="28"/>
                <w:szCs w:val="28"/>
              </w:rPr>
              <w:tab/>
              <w:t>на праздник, готовить подарки и прочее);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 поддерживать интерес к участию</w:t>
            </w:r>
            <w:r w:rsidRPr="00940379">
              <w:rPr>
                <w:sz w:val="28"/>
                <w:szCs w:val="28"/>
              </w:rPr>
              <w:tab/>
              <w:t>в творческих объединениях дополнительного образования в ДОО и вне её</w:t>
            </w:r>
          </w:p>
        </w:tc>
        <w:tc>
          <w:tcPr>
            <w:tcW w:w="3261" w:type="dxa"/>
            <w:gridSpan w:val="2"/>
          </w:tcPr>
          <w:p w:rsidR="007C091F" w:rsidRPr="00940379" w:rsidRDefault="007C091F" w:rsidP="00940379">
            <w:pPr>
              <w:rPr>
                <w:sz w:val="28"/>
                <w:szCs w:val="28"/>
                <w:u w:val="single"/>
              </w:rPr>
            </w:pPr>
            <w:r w:rsidRPr="00940379">
              <w:rPr>
                <w:sz w:val="28"/>
                <w:szCs w:val="28"/>
                <w:u w:val="single"/>
              </w:rPr>
              <w:lastRenderedPageBreak/>
              <w:t>Приобщение к искусству:</w:t>
            </w:r>
          </w:p>
          <w:p w:rsidR="007C091F" w:rsidRPr="00940379" w:rsidRDefault="007C091F" w:rsidP="00940379">
            <w:pPr>
              <w:rPr>
                <w:sz w:val="28"/>
                <w:szCs w:val="28"/>
                <w:u w:val="single"/>
              </w:rPr>
            </w:pPr>
            <w:r w:rsidRPr="00940379">
              <w:rPr>
                <w:sz w:val="28"/>
                <w:szCs w:val="28"/>
              </w:rP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w:t>
            </w:r>
            <w:r w:rsidRPr="00940379">
              <w:rPr>
                <w:sz w:val="28"/>
                <w:szCs w:val="28"/>
              </w:rPr>
              <w:lastRenderedPageBreak/>
              <w:t>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культурно-досуговую).Педагог формирует духовно-нравственные качества в процессе ознакомления с различными видами искусства духовно-нравственного содержания. Педагог продолжает знакомить детей (без запоминания) с видами изобразительного искусства: графика, декоративно-прикладное искусство, живопись, скульптура,</w:t>
            </w:r>
            <w:r w:rsidRPr="00940379">
              <w:rPr>
                <w:sz w:val="28"/>
                <w:szCs w:val="28"/>
              </w:rPr>
              <w:tab/>
              <w:t xml:space="preserve">фотоискусство. Педагог продолжает знакомить детей с основными жанрами изобразительного </w:t>
            </w:r>
            <w:r w:rsidRPr="00940379">
              <w:rPr>
                <w:sz w:val="28"/>
                <w:szCs w:val="28"/>
              </w:rPr>
              <w:lastRenderedPageBreak/>
              <w:t xml:space="preserve">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деятельности.Педагог знакомит детей с произведениями живописи (И.И. Шишкин, И.И. Левитан, В.А. Серов, И.Э. Грабарь, П.П. Кончаловский и другими), с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 Педагог продолжает знакомить </w:t>
            </w:r>
            <w:r w:rsidRPr="00940379">
              <w:rPr>
                <w:sz w:val="28"/>
                <w:szCs w:val="28"/>
              </w:rPr>
              <w:lastRenderedPageBreak/>
              <w:t xml:space="preserve">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дворцов.Расширяет представления детей о народном искусстве, фольклоре, музыке и художественных промыслах. Педагог знакомит детей с видами </w:t>
            </w:r>
            <w:r w:rsidRPr="00940379">
              <w:rPr>
                <w:sz w:val="28"/>
                <w:szCs w:val="28"/>
              </w:rPr>
              <w:lastRenderedPageBreak/>
              <w:t>и жанрами фольклора. Поощряет участие детей в фольклорных развлечениях и праздниках. Педагог поощряет активное участие детей в художественной деятельности как по собственному желанию, так и под руководством взрослых.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7C091F" w:rsidRPr="00940379" w:rsidRDefault="007C091F" w:rsidP="00940379">
            <w:pPr>
              <w:rPr>
                <w:sz w:val="28"/>
                <w:szCs w:val="28"/>
                <w:u w:val="single"/>
              </w:rPr>
            </w:pPr>
            <w:r w:rsidRPr="00940379">
              <w:rPr>
                <w:sz w:val="28"/>
                <w:szCs w:val="28"/>
                <w:u w:val="single"/>
              </w:rPr>
              <w:t>Изобразительная деятельность:</w:t>
            </w:r>
          </w:p>
          <w:p w:rsidR="007C091F" w:rsidRPr="00940379" w:rsidRDefault="007C091F" w:rsidP="00940379">
            <w:pPr>
              <w:rPr>
                <w:sz w:val="28"/>
                <w:szCs w:val="28"/>
                <w:u w:val="single"/>
              </w:rPr>
            </w:pPr>
            <w:r w:rsidRPr="00940379">
              <w:rPr>
                <w:sz w:val="28"/>
                <w:szCs w:val="28"/>
              </w:rPr>
              <w:t xml:space="preserve">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w:t>
            </w:r>
            <w:r w:rsidRPr="00940379">
              <w:rPr>
                <w:sz w:val="28"/>
                <w:szCs w:val="28"/>
              </w:rPr>
              <w:lastRenderedPageBreak/>
              <w:t xml:space="preserve">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w:t>
            </w:r>
            <w:r w:rsidRPr="00940379">
              <w:rPr>
                <w:sz w:val="28"/>
                <w:szCs w:val="28"/>
              </w:rPr>
              <w:lastRenderedPageBreak/>
              <w:t xml:space="preserve">аппликации), радоваться достигнутому результату, замечать и выделять выразительные решения изображений.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w:t>
            </w:r>
            <w:r w:rsidRPr="00940379">
              <w:rPr>
                <w:sz w:val="28"/>
                <w:szCs w:val="28"/>
              </w:rPr>
              <w:lastRenderedPageBreak/>
              <w:t xml:space="preserve">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w:t>
            </w:r>
            <w:r w:rsidRPr="00940379">
              <w:rPr>
                <w:sz w:val="28"/>
                <w:szCs w:val="28"/>
              </w:rPr>
              <w:lastRenderedPageBreak/>
              <w:t xml:space="preserve">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w:t>
            </w:r>
            <w:r w:rsidRPr="00940379">
              <w:rPr>
                <w:sz w:val="28"/>
                <w:szCs w:val="28"/>
              </w:rPr>
              <w:lastRenderedPageBreak/>
              <w:t xml:space="preserve">учит располагать на рисунке предметы так, чтобы они загораживали друг друга (растущие перед домом деревья и частично его загораживающие и тому подобное).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w:t>
            </w:r>
            <w:r w:rsidRPr="00940379">
              <w:rPr>
                <w:sz w:val="28"/>
                <w:szCs w:val="28"/>
              </w:rPr>
              <w:lastRenderedPageBreak/>
              <w:t xml:space="preserve">(местным)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элементами(бутоны,цветы,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w:t>
            </w:r>
            <w:r w:rsidRPr="00940379">
              <w:rPr>
                <w:sz w:val="28"/>
                <w:szCs w:val="28"/>
              </w:rPr>
              <w:lastRenderedPageBreak/>
              <w:t xml:space="preserve">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w:t>
            </w:r>
            <w:r w:rsidRPr="00940379">
              <w:rPr>
                <w:sz w:val="28"/>
                <w:szCs w:val="28"/>
              </w:rPr>
              <w:lastRenderedPageBreak/>
              <w:t xml:space="preserve">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w:t>
            </w:r>
            <w:r w:rsidRPr="00940379">
              <w:rPr>
                <w:sz w:val="28"/>
                <w:szCs w:val="28"/>
              </w:rPr>
              <w:lastRenderedPageBreak/>
              <w:t>вылепленного изображения, когда это необходимо для передачи образа.</w:t>
            </w:r>
          </w:p>
          <w:p w:rsidR="007C091F" w:rsidRPr="00940379" w:rsidRDefault="007C091F" w:rsidP="00940379">
            <w:pPr>
              <w:rPr>
                <w:sz w:val="28"/>
                <w:szCs w:val="28"/>
                <w:u w:val="single"/>
              </w:rPr>
            </w:pPr>
            <w:r w:rsidRPr="00940379">
              <w:rPr>
                <w:sz w:val="28"/>
                <w:szCs w:val="28"/>
                <w:u w:val="single"/>
              </w:rPr>
              <w:t>Аппликация:</w:t>
            </w:r>
          </w:p>
          <w:p w:rsidR="007C091F" w:rsidRPr="00940379" w:rsidRDefault="007C091F" w:rsidP="00940379">
            <w:pPr>
              <w:rPr>
                <w:sz w:val="28"/>
                <w:szCs w:val="28"/>
              </w:rPr>
            </w:pPr>
            <w:r w:rsidRPr="00940379">
              <w:rPr>
                <w:sz w:val="28"/>
                <w:szCs w:val="28"/>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четырехтреугольника,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w:t>
            </w:r>
            <w:r w:rsidRPr="00940379">
              <w:rPr>
                <w:sz w:val="28"/>
                <w:szCs w:val="28"/>
              </w:rPr>
              <w:lastRenderedPageBreak/>
              <w:t xml:space="preserve">отношение к материалам. 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w:t>
            </w:r>
            <w:r w:rsidRPr="00940379">
              <w:rPr>
                <w:sz w:val="28"/>
                <w:szCs w:val="28"/>
              </w:rPr>
              <w:lastRenderedPageBreak/>
              <w:t>настольно-печатных игр. Закрепляет умение детей экономно и рационально расходовать материалы.</w:t>
            </w:r>
          </w:p>
          <w:p w:rsidR="007C091F" w:rsidRPr="00940379" w:rsidRDefault="007C091F" w:rsidP="00940379">
            <w:pPr>
              <w:rPr>
                <w:sz w:val="28"/>
                <w:szCs w:val="28"/>
                <w:u w:val="single"/>
              </w:rPr>
            </w:pPr>
            <w:r w:rsidRPr="00940379">
              <w:rPr>
                <w:sz w:val="28"/>
                <w:szCs w:val="28"/>
                <w:u w:val="single"/>
              </w:rPr>
              <w:t>Конструктивная деятельность:</w:t>
            </w:r>
          </w:p>
          <w:p w:rsidR="007C091F" w:rsidRPr="00940379" w:rsidRDefault="007C091F" w:rsidP="00940379">
            <w:pPr>
              <w:rPr>
                <w:sz w:val="28"/>
                <w:szCs w:val="28"/>
              </w:rPr>
            </w:pPr>
            <w:r w:rsidRPr="00940379">
              <w:rPr>
                <w:sz w:val="28"/>
                <w:szCs w:val="28"/>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w:t>
            </w:r>
            <w:r w:rsidRPr="00940379">
              <w:rPr>
                <w:sz w:val="28"/>
                <w:szCs w:val="28"/>
              </w:rPr>
              <w:tab/>
              <w:t xml:space="preserve">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w:t>
            </w:r>
            <w:r w:rsidRPr="00940379">
              <w:rPr>
                <w:sz w:val="28"/>
                <w:szCs w:val="28"/>
              </w:rPr>
              <w:lastRenderedPageBreak/>
              <w:t>будет выполнять.</w:t>
            </w:r>
          </w:p>
          <w:p w:rsidR="007C091F" w:rsidRPr="00940379" w:rsidRDefault="007C091F" w:rsidP="00940379">
            <w:pPr>
              <w:rPr>
                <w:sz w:val="28"/>
                <w:szCs w:val="28"/>
                <w:u w:val="single"/>
              </w:rPr>
            </w:pPr>
            <w:r w:rsidRPr="00940379">
              <w:rPr>
                <w:sz w:val="28"/>
                <w:szCs w:val="28"/>
                <w:u w:val="single"/>
              </w:rPr>
              <w:t>Музыкальная деятельность:</w:t>
            </w:r>
          </w:p>
          <w:p w:rsidR="007C091F" w:rsidRPr="00940379" w:rsidRDefault="007C091F" w:rsidP="00940379">
            <w:pPr>
              <w:rPr>
                <w:sz w:val="28"/>
                <w:szCs w:val="28"/>
                <w:u w:val="single"/>
              </w:rPr>
            </w:pPr>
            <w:r w:rsidRPr="00940379">
              <w:rPr>
                <w:sz w:val="28"/>
                <w:szCs w:val="28"/>
              </w:rPr>
              <w:t xml:space="preserve">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w:t>
            </w:r>
            <w:r w:rsidRPr="00940379">
              <w:rPr>
                <w:sz w:val="28"/>
                <w:szCs w:val="28"/>
              </w:rPr>
              <w:lastRenderedPageBreak/>
              <w:t xml:space="preserve">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w:t>
            </w:r>
            <w:r w:rsidRPr="00940379">
              <w:rPr>
                <w:sz w:val="28"/>
                <w:szCs w:val="28"/>
              </w:rPr>
              <w:lastRenderedPageBreak/>
              <w:t>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w:t>
            </w:r>
            <w:r w:rsidRPr="00940379">
              <w:rPr>
                <w:sz w:val="28"/>
                <w:szCs w:val="28"/>
              </w:rPr>
              <w:tab/>
              <w:t xml:space="preserve">Побуждает детей к инсценированию содержания песен, хороводов.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w:t>
            </w:r>
            <w:r w:rsidRPr="00940379">
              <w:rPr>
                <w:sz w:val="28"/>
                <w:szCs w:val="28"/>
              </w:rPr>
              <w:lastRenderedPageBreak/>
              <w:t>самостоятельным действиям. 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7C091F" w:rsidRPr="00940379" w:rsidRDefault="007C091F" w:rsidP="00940379">
            <w:pPr>
              <w:rPr>
                <w:sz w:val="28"/>
                <w:szCs w:val="28"/>
                <w:u w:val="single"/>
              </w:rPr>
            </w:pPr>
            <w:r w:rsidRPr="00940379">
              <w:rPr>
                <w:sz w:val="28"/>
                <w:szCs w:val="28"/>
                <w:u w:val="single"/>
              </w:rPr>
              <w:t>Театрализованная деятельность:</w:t>
            </w:r>
          </w:p>
          <w:p w:rsidR="007C091F" w:rsidRPr="00940379" w:rsidRDefault="007C091F" w:rsidP="00940379">
            <w:pPr>
              <w:rPr>
                <w:sz w:val="28"/>
                <w:szCs w:val="28"/>
              </w:rPr>
            </w:pPr>
            <w:r w:rsidRPr="00940379">
              <w:rPr>
                <w:sz w:val="28"/>
                <w:szCs w:val="28"/>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w:t>
            </w:r>
            <w:r w:rsidRPr="00940379">
              <w:rPr>
                <w:sz w:val="28"/>
                <w:szCs w:val="28"/>
              </w:rPr>
              <w:lastRenderedPageBreak/>
              <w:t>инициативу изготовления декораций, элементов костюмов и атрибутов.</w:t>
            </w:r>
          </w:p>
          <w:p w:rsidR="007C091F" w:rsidRPr="00940379" w:rsidRDefault="007C091F" w:rsidP="00940379">
            <w:pPr>
              <w:rPr>
                <w:sz w:val="28"/>
                <w:szCs w:val="28"/>
                <w:u w:val="single"/>
              </w:rPr>
            </w:pPr>
            <w:r w:rsidRPr="00940379">
              <w:rPr>
                <w:sz w:val="28"/>
                <w:szCs w:val="28"/>
                <w:u w:val="single"/>
              </w:rPr>
              <w:t>Культурно-досуговая деятельность:</w:t>
            </w:r>
          </w:p>
          <w:p w:rsidR="007C091F" w:rsidRPr="00940379" w:rsidRDefault="007C091F" w:rsidP="00940379">
            <w:pPr>
              <w:rPr>
                <w:sz w:val="28"/>
                <w:szCs w:val="28"/>
              </w:rPr>
            </w:pPr>
            <w:r w:rsidRPr="00940379">
              <w:rPr>
                <w:sz w:val="28"/>
                <w:szCs w:val="28"/>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tc>
      </w:tr>
      <w:tr w:rsidR="007C091F" w:rsidRPr="00940379" w:rsidTr="00DE415E">
        <w:trPr>
          <w:gridAfter w:val="1"/>
          <w:wAfter w:w="566" w:type="dxa"/>
        </w:trPr>
        <w:tc>
          <w:tcPr>
            <w:tcW w:w="9781" w:type="dxa"/>
            <w:gridSpan w:val="5"/>
          </w:tcPr>
          <w:p w:rsidR="007C091F" w:rsidRPr="00940379" w:rsidRDefault="007C091F" w:rsidP="00940379">
            <w:pPr>
              <w:jc w:val="center"/>
              <w:rPr>
                <w:w w:val="105"/>
                <w:sz w:val="28"/>
                <w:szCs w:val="28"/>
              </w:rPr>
            </w:pPr>
            <w:r w:rsidRPr="00940379">
              <w:rPr>
                <w:w w:val="105"/>
                <w:sz w:val="28"/>
                <w:szCs w:val="28"/>
              </w:rPr>
              <w:lastRenderedPageBreak/>
              <w:t>6-7лет</w:t>
            </w:r>
          </w:p>
        </w:tc>
        <w:tc>
          <w:tcPr>
            <w:tcW w:w="6238" w:type="dxa"/>
            <w:tcBorders>
              <w:top w:val="nil"/>
              <w:bottom w:val="nil"/>
            </w:tcBorders>
          </w:tcPr>
          <w:p w:rsidR="007C091F" w:rsidRPr="00940379" w:rsidRDefault="007C091F" w:rsidP="00940379">
            <w:pPr>
              <w:widowControl/>
              <w:autoSpaceDE/>
              <w:autoSpaceDN/>
              <w:spacing w:after="200"/>
              <w:rPr>
                <w:sz w:val="28"/>
                <w:szCs w:val="28"/>
              </w:rPr>
            </w:pPr>
          </w:p>
        </w:tc>
      </w:tr>
      <w:tr w:rsidR="007C091F" w:rsidRPr="00940379" w:rsidTr="00DE415E">
        <w:trPr>
          <w:gridAfter w:val="2"/>
          <w:wAfter w:w="6804" w:type="dxa"/>
        </w:trPr>
        <w:tc>
          <w:tcPr>
            <w:tcW w:w="7087" w:type="dxa"/>
            <w:gridSpan w:val="4"/>
          </w:tcPr>
          <w:p w:rsidR="007C091F" w:rsidRPr="00940379" w:rsidRDefault="007C091F" w:rsidP="00940379">
            <w:pPr>
              <w:pStyle w:val="TableParagraph"/>
              <w:ind w:right="94"/>
              <w:jc w:val="both"/>
              <w:rPr>
                <w:spacing w:val="1"/>
                <w:w w:val="105"/>
                <w:sz w:val="28"/>
                <w:szCs w:val="28"/>
              </w:rPr>
            </w:pPr>
            <w:r w:rsidRPr="00940379">
              <w:rPr>
                <w:w w:val="105"/>
                <w:sz w:val="28"/>
                <w:szCs w:val="28"/>
                <w:u w:val="single"/>
              </w:rPr>
              <w:t>Приобщение к искусству:</w:t>
            </w:r>
          </w:p>
          <w:p w:rsidR="007C091F" w:rsidRPr="00940379" w:rsidRDefault="007C091F" w:rsidP="00940379">
            <w:pPr>
              <w:pStyle w:val="TableParagraph"/>
              <w:ind w:left="0" w:right="94"/>
              <w:jc w:val="both"/>
              <w:rPr>
                <w:w w:val="105"/>
                <w:sz w:val="28"/>
                <w:szCs w:val="28"/>
              </w:rPr>
            </w:pPr>
            <w:r w:rsidRPr="00940379">
              <w:rPr>
                <w:w w:val="105"/>
                <w:sz w:val="28"/>
                <w:szCs w:val="28"/>
              </w:rPr>
              <w:t xml:space="preserve">продолжатьразвиватьудетейинтерес к </w:t>
            </w:r>
            <w:r w:rsidRPr="00940379">
              <w:rPr>
                <w:spacing w:val="-1"/>
                <w:w w:val="105"/>
                <w:sz w:val="28"/>
                <w:szCs w:val="28"/>
              </w:rPr>
              <w:t>искусству,</w:t>
            </w:r>
            <w:r w:rsidRPr="00940379">
              <w:rPr>
                <w:w w:val="105"/>
                <w:sz w:val="28"/>
                <w:szCs w:val="28"/>
              </w:rPr>
              <w:t xml:space="preserve">эстетическийвкус;формироватьудетейпредпочтениявобластимузыкальной, </w:t>
            </w:r>
            <w:r w:rsidRPr="00940379">
              <w:rPr>
                <w:spacing w:val="-1"/>
                <w:w w:val="105"/>
                <w:sz w:val="28"/>
                <w:szCs w:val="28"/>
              </w:rPr>
              <w:t>изобразительной,</w:t>
            </w:r>
            <w:r w:rsidRPr="00940379">
              <w:rPr>
                <w:w w:val="105"/>
                <w:sz w:val="28"/>
                <w:szCs w:val="28"/>
              </w:rPr>
              <w:t xml:space="preserve">театрализованной </w:t>
            </w:r>
            <w:r w:rsidRPr="00940379">
              <w:rPr>
                <w:w w:val="105"/>
                <w:sz w:val="28"/>
                <w:szCs w:val="28"/>
              </w:rPr>
              <w:lastRenderedPageBreak/>
              <w:t xml:space="preserve">деятельности;воспитывать </w:t>
            </w:r>
            <w:r w:rsidRPr="00940379">
              <w:rPr>
                <w:spacing w:val="-1"/>
                <w:w w:val="105"/>
                <w:sz w:val="28"/>
                <w:szCs w:val="28"/>
              </w:rPr>
              <w:t>уважительное</w:t>
            </w:r>
            <w:r w:rsidRPr="00940379">
              <w:rPr>
                <w:w w:val="105"/>
                <w:sz w:val="28"/>
                <w:szCs w:val="28"/>
              </w:rPr>
              <w:t xml:space="preserve">отношениеичувствогордостиза свою страну, в </w:t>
            </w:r>
            <w:r w:rsidRPr="00940379">
              <w:rPr>
                <w:spacing w:val="-1"/>
                <w:w w:val="105"/>
                <w:sz w:val="28"/>
                <w:szCs w:val="28"/>
              </w:rPr>
              <w:t>процессе</w:t>
            </w:r>
            <w:r w:rsidRPr="00940379">
              <w:rPr>
                <w:w w:val="105"/>
                <w:sz w:val="28"/>
                <w:szCs w:val="28"/>
              </w:rPr>
              <w:t>ознакомлениясразнымивидамиискусства;закреплять знания детей о видахискусства(изобразительное,декоративно­</w:t>
            </w:r>
            <w:r w:rsidRPr="00940379">
              <w:rPr>
                <w:spacing w:val="-1"/>
                <w:w w:val="105"/>
                <w:sz w:val="28"/>
                <w:szCs w:val="28"/>
              </w:rPr>
              <w:t>прикладное</w:t>
            </w:r>
            <w:r w:rsidRPr="00940379">
              <w:rPr>
                <w:w w:val="105"/>
                <w:sz w:val="28"/>
                <w:szCs w:val="28"/>
              </w:rPr>
              <w:t>искусство, музыка, архитектура,театр,танец,кино,цирк);</w:t>
            </w:r>
          </w:p>
          <w:p w:rsidR="007C091F" w:rsidRPr="00940379" w:rsidRDefault="007C091F" w:rsidP="00940379">
            <w:pPr>
              <w:pStyle w:val="TableParagraph"/>
              <w:ind w:left="0" w:right="94"/>
              <w:jc w:val="both"/>
              <w:rPr>
                <w:spacing w:val="-60"/>
                <w:w w:val="105"/>
                <w:sz w:val="28"/>
                <w:szCs w:val="28"/>
              </w:rPr>
            </w:pPr>
            <w:r w:rsidRPr="00940379">
              <w:rPr>
                <w:w w:val="105"/>
                <w:sz w:val="28"/>
                <w:szCs w:val="28"/>
              </w:rPr>
              <w:t xml:space="preserve">формироватьу детей </w:t>
            </w:r>
            <w:r w:rsidRPr="00940379">
              <w:rPr>
                <w:spacing w:val="26"/>
                <w:w w:val="105"/>
                <w:sz w:val="28"/>
                <w:szCs w:val="28"/>
              </w:rPr>
              <w:t xml:space="preserve"> д</w:t>
            </w:r>
            <w:r w:rsidRPr="00940379">
              <w:rPr>
                <w:w w:val="105"/>
                <w:sz w:val="28"/>
                <w:szCs w:val="28"/>
              </w:rPr>
              <w:t xml:space="preserve">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искусства;формировать чувствопатриотизма игражданственностивпроцессеознакомления с различнымипроизведениями </w:t>
            </w:r>
            <w:r w:rsidRPr="00940379">
              <w:rPr>
                <w:spacing w:val="-1"/>
                <w:w w:val="105"/>
                <w:sz w:val="28"/>
                <w:szCs w:val="28"/>
              </w:rPr>
              <w:t>музыки,</w:t>
            </w:r>
            <w:r w:rsidRPr="00940379">
              <w:rPr>
                <w:w w:val="105"/>
                <w:sz w:val="28"/>
                <w:szCs w:val="28"/>
              </w:rPr>
              <w:t xml:space="preserve">изобразительного искусствагражданственно-патриотического содержания;формировать </w:t>
            </w:r>
            <w:r w:rsidRPr="00940379">
              <w:rPr>
                <w:spacing w:val="-1"/>
                <w:w w:val="105"/>
                <w:sz w:val="28"/>
                <w:szCs w:val="28"/>
              </w:rPr>
              <w:t xml:space="preserve">гуманное </w:t>
            </w:r>
            <w:r w:rsidRPr="00940379">
              <w:rPr>
                <w:w w:val="105"/>
                <w:sz w:val="28"/>
                <w:szCs w:val="28"/>
              </w:rPr>
              <w:t xml:space="preserve">отношение к людям </w:t>
            </w:r>
            <w:r w:rsidRPr="00940379">
              <w:rPr>
                <w:spacing w:val="-2"/>
                <w:w w:val="105"/>
                <w:sz w:val="28"/>
                <w:szCs w:val="28"/>
              </w:rPr>
              <w:t>и</w:t>
            </w:r>
            <w:r w:rsidRPr="00940379">
              <w:rPr>
                <w:w w:val="105"/>
                <w:sz w:val="28"/>
                <w:szCs w:val="28"/>
              </w:rPr>
              <w:t xml:space="preserve">окружающей </w:t>
            </w:r>
            <w:r w:rsidRPr="00940379">
              <w:rPr>
                <w:spacing w:val="-1"/>
                <w:w w:val="105"/>
                <w:sz w:val="28"/>
                <w:szCs w:val="28"/>
              </w:rPr>
              <w:t>природе;</w:t>
            </w:r>
            <w:r w:rsidRPr="00940379">
              <w:rPr>
                <w:w w:val="105"/>
                <w:sz w:val="28"/>
                <w:szCs w:val="28"/>
              </w:rPr>
              <w:t xml:space="preserve">формировать </w:t>
            </w:r>
            <w:r w:rsidRPr="00940379">
              <w:rPr>
                <w:spacing w:val="-1"/>
                <w:w w:val="105"/>
                <w:sz w:val="28"/>
                <w:szCs w:val="28"/>
              </w:rPr>
              <w:t>духовно-</w:t>
            </w:r>
            <w:r w:rsidRPr="00940379">
              <w:rPr>
                <w:w w:val="105"/>
                <w:sz w:val="28"/>
                <w:szCs w:val="28"/>
              </w:rPr>
              <w:t>нравственное отношение</w:t>
            </w:r>
            <w:r w:rsidRPr="00940379">
              <w:rPr>
                <w:w w:val="105"/>
                <w:sz w:val="28"/>
                <w:szCs w:val="28"/>
              </w:rPr>
              <w:tab/>
            </w:r>
            <w:r w:rsidRPr="00940379">
              <w:rPr>
                <w:spacing w:val="-4"/>
                <w:w w:val="105"/>
                <w:sz w:val="28"/>
                <w:szCs w:val="28"/>
              </w:rPr>
              <w:t>и</w:t>
            </w:r>
            <w:r w:rsidRPr="00940379">
              <w:rPr>
                <w:w w:val="105"/>
                <w:sz w:val="28"/>
                <w:szCs w:val="28"/>
              </w:rPr>
              <w:t>чувство сопричастности ккультурному наследию</w:t>
            </w:r>
            <w:r w:rsidRPr="00940379">
              <w:rPr>
                <w:w w:val="105"/>
                <w:sz w:val="28"/>
                <w:szCs w:val="28"/>
              </w:rPr>
              <w:tab/>
              <w:t xml:space="preserve">своего народа;закреплятьудетейзнанияобискусствекаквидетворческойдеятельностилюдей;помогатьдетямразличатьнародноеипрофессиональноеискусство; формировать у детейосновы </w:t>
            </w:r>
            <w:r w:rsidRPr="00940379">
              <w:rPr>
                <w:spacing w:val="-1"/>
                <w:w w:val="105"/>
                <w:sz w:val="28"/>
                <w:szCs w:val="28"/>
              </w:rPr>
              <w:t xml:space="preserve">художественной </w:t>
            </w:r>
            <w:r w:rsidRPr="00940379">
              <w:rPr>
                <w:w w:val="105"/>
                <w:sz w:val="28"/>
                <w:szCs w:val="28"/>
              </w:rPr>
              <w:t xml:space="preserve">культуры;расширять знания детей обизобразительно искусстве,музыке, театре; </w:t>
            </w:r>
            <w:r w:rsidRPr="00940379">
              <w:rPr>
                <w:spacing w:val="-1"/>
                <w:w w:val="105"/>
                <w:sz w:val="28"/>
                <w:szCs w:val="28"/>
              </w:rPr>
              <w:t>расширять</w:t>
            </w:r>
            <w:r w:rsidRPr="00940379">
              <w:rPr>
                <w:w w:val="105"/>
                <w:sz w:val="28"/>
                <w:szCs w:val="28"/>
              </w:rPr>
              <w:t>знания детей</w:t>
            </w:r>
            <w:r w:rsidRPr="00940379">
              <w:rPr>
                <w:w w:val="105"/>
                <w:sz w:val="28"/>
                <w:szCs w:val="28"/>
              </w:rPr>
              <w:tab/>
              <w:t>о творчествеизвестных художников и</w:t>
            </w:r>
            <w:r w:rsidRPr="00940379">
              <w:rPr>
                <w:spacing w:val="-1"/>
                <w:w w:val="105"/>
                <w:sz w:val="28"/>
                <w:szCs w:val="28"/>
              </w:rPr>
              <w:t xml:space="preserve">композиторов; расширять </w:t>
            </w:r>
            <w:r w:rsidRPr="00940379">
              <w:rPr>
                <w:w w:val="105"/>
                <w:sz w:val="28"/>
                <w:szCs w:val="28"/>
              </w:rPr>
              <w:t>знаниядетейо творческойдеятельности, её особенностях;называтьвидыхудожественнойдеятельности, профессиюдеятеляискусства;организовать посещение выставки, театра,</w:t>
            </w:r>
            <w:r w:rsidRPr="00940379">
              <w:rPr>
                <w:spacing w:val="-1"/>
                <w:w w:val="105"/>
                <w:sz w:val="28"/>
                <w:szCs w:val="28"/>
              </w:rPr>
              <w:t>музея,цирка(совместно</w:t>
            </w:r>
            <w:r w:rsidRPr="00940379">
              <w:rPr>
                <w:spacing w:val="-1"/>
                <w:w w:val="105"/>
                <w:sz w:val="28"/>
                <w:szCs w:val="28"/>
              </w:rPr>
              <w:tab/>
            </w:r>
            <w:r w:rsidRPr="00940379">
              <w:rPr>
                <w:w w:val="105"/>
                <w:sz w:val="28"/>
                <w:szCs w:val="28"/>
              </w:rPr>
              <w:t>сродителям (законнымипредставителями));</w:t>
            </w:r>
            <w:r w:rsidRPr="00940379">
              <w:rPr>
                <w:w w:val="105"/>
                <w:sz w:val="28"/>
                <w:szCs w:val="28"/>
                <w:u w:val="single"/>
              </w:rPr>
              <w:t>Изобразительная деятельность:</w:t>
            </w:r>
          </w:p>
          <w:p w:rsidR="007C091F" w:rsidRPr="00940379" w:rsidRDefault="007C091F" w:rsidP="00940379">
            <w:pPr>
              <w:pStyle w:val="TableParagraph"/>
              <w:ind w:left="0" w:right="94"/>
              <w:jc w:val="both"/>
              <w:rPr>
                <w:w w:val="105"/>
                <w:sz w:val="28"/>
                <w:szCs w:val="28"/>
              </w:rPr>
            </w:pPr>
            <w:r w:rsidRPr="00940379">
              <w:rPr>
                <w:w w:val="105"/>
                <w:sz w:val="28"/>
                <w:szCs w:val="28"/>
              </w:rPr>
              <w:t xml:space="preserve">формировать у </w:t>
            </w:r>
            <w:r w:rsidRPr="00940379">
              <w:rPr>
                <w:spacing w:val="-1"/>
                <w:w w:val="105"/>
                <w:sz w:val="28"/>
                <w:szCs w:val="28"/>
              </w:rPr>
              <w:t>детей</w:t>
            </w:r>
            <w:r w:rsidRPr="00940379">
              <w:rPr>
                <w:w w:val="105"/>
                <w:sz w:val="28"/>
                <w:szCs w:val="28"/>
              </w:rPr>
              <w:t xml:space="preserve">устойчивый интерес к изобразительной  деятельности;развиватьхудожественныйвкус,творческое воображение,наблюдательность илюбознательность; обогащатьудетейсенсорныйопыт, включать в </w:t>
            </w:r>
            <w:r w:rsidRPr="00940379">
              <w:rPr>
                <w:spacing w:val="-1"/>
                <w:w w:val="105"/>
                <w:sz w:val="28"/>
                <w:szCs w:val="28"/>
              </w:rPr>
              <w:t>процесс</w:t>
            </w:r>
            <w:r w:rsidRPr="00940379">
              <w:rPr>
                <w:w w:val="105"/>
                <w:sz w:val="28"/>
                <w:szCs w:val="28"/>
              </w:rPr>
              <w:t xml:space="preserve">ознакомления с </w:t>
            </w:r>
            <w:r w:rsidRPr="00940379">
              <w:rPr>
                <w:spacing w:val="-1"/>
                <w:w w:val="105"/>
                <w:sz w:val="28"/>
                <w:szCs w:val="28"/>
              </w:rPr>
              <w:t>предметами</w:t>
            </w:r>
            <w:r w:rsidRPr="00940379">
              <w:rPr>
                <w:w w:val="105"/>
                <w:sz w:val="28"/>
                <w:szCs w:val="28"/>
              </w:rPr>
              <w:t xml:space="preserve">движения рук по предмету;продолжатьразвиватьудетейобразное </w:t>
            </w:r>
            <w:r w:rsidRPr="00940379">
              <w:rPr>
                <w:spacing w:val="-1"/>
                <w:w w:val="105"/>
                <w:sz w:val="28"/>
                <w:szCs w:val="28"/>
              </w:rPr>
              <w:t>эстетическое</w:t>
            </w:r>
            <w:r w:rsidRPr="00940379">
              <w:rPr>
                <w:w w:val="105"/>
                <w:sz w:val="28"/>
                <w:szCs w:val="28"/>
              </w:rPr>
              <w:t>восприятие,</w:t>
            </w:r>
            <w:r w:rsidRPr="00940379">
              <w:rPr>
                <w:w w:val="105"/>
                <w:sz w:val="28"/>
                <w:szCs w:val="28"/>
              </w:rPr>
              <w:tab/>
            </w:r>
            <w:r w:rsidRPr="00940379">
              <w:rPr>
                <w:spacing w:val="-1"/>
                <w:w w:val="105"/>
                <w:sz w:val="28"/>
                <w:szCs w:val="28"/>
              </w:rPr>
              <w:t>образные</w:t>
            </w:r>
            <w:r w:rsidRPr="00940379">
              <w:rPr>
                <w:w w:val="105"/>
                <w:sz w:val="28"/>
                <w:szCs w:val="28"/>
              </w:rPr>
              <w:t xml:space="preserve">представления, </w:t>
            </w:r>
            <w:r w:rsidRPr="00940379">
              <w:rPr>
                <w:spacing w:val="-1"/>
                <w:w w:val="105"/>
                <w:sz w:val="28"/>
                <w:szCs w:val="28"/>
              </w:rPr>
              <w:t>формировать</w:t>
            </w:r>
            <w:r w:rsidRPr="00940379">
              <w:rPr>
                <w:w w:val="105"/>
                <w:sz w:val="28"/>
                <w:szCs w:val="28"/>
              </w:rPr>
              <w:t xml:space="preserve">эстетические </w:t>
            </w:r>
            <w:r w:rsidRPr="00940379">
              <w:rPr>
                <w:spacing w:val="-1"/>
                <w:w w:val="105"/>
                <w:sz w:val="28"/>
                <w:szCs w:val="28"/>
              </w:rPr>
              <w:t>суждения;</w:t>
            </w:r>
            <w:r w:rsidRPr="00940379">
              <w:rPr>
                <w:w w:val="105"/>
                <w:sz w:val="28"/>
                <w:szCs w:val="28"/>
              </w:rPr>
              <w:t xml:space="preserve">аргументированноиразвернутооценивать </w:t>
            </w:r>
            <w:r w:rsidRPr="00940379">
              <w:rPr>
                <w:spacing w:val="-1"/>
                <w:w w:val="105"/>
                <w:sz w:val="28"/>
                <w:szCs w:val="28"/>
              </w:rPr>
              <w:t>изображения,</w:t>
            </w:r>
            <w:r w:rsidRPr="00940379">
              <w:rPr>
                <w:w w:val="105"/>
                <w:sz w:val="28"/>
                <w:szCs w:val="28"/>
              </w:rPr>
              <w:t xml:space="preserve">созданныекаксамим </w:t>
            </w:r>
            <w:r w:rsidRPr="00940379">
              <w:rPr>
                <w:w w:val="105"/>
                <w:sz w:val="28"/>
                <w:szCs w:val="28"/>
              </w:rPr>
              <w:lastRenderedPageBreak/>
              <w:t>ребёнком,такиегосверстниками,обращаявнимание</w:t>
            </w:r>
            <w:r w:rsidRPr="00940379">
              <w:rPr>
                <w:w w:val="105"/>
                <w:sz w:val="28"/>
                <w:szCs w:val="28"/>
              </w:rPr>
              <w:tab/>
              <w:t xml:space="preserve">на </w:t>
            </w:r>
            <w:r w:rsidRPr="00940379">
              <w:rPr>
                <w:spacing w:val="-1"/>
                <w:w w:val="105"/>
                <w:sz w:val="28"/>
                <w:szCs w:val="28"/>
              </w:rPr>
              <w:t xml:space="preserve">обязательностьдоброжелательного </w:t>
            </w:r>
            <w:r w:rsidRPr="00940379">
              <w:rPr>
                <w:spacing w:val="-5"/>
                <w:w w:val="105"/>
                <w:sz w:val="28"/>
                <w:szCs w:val="28"/>
              </w:rPr>
              <w:t>и</w:t>
            </w:r>
            <w:r w:rsidRPr="00940379">
              <w:rPr>
                <w:w w:val="105"/>
                <w:sz w:val="28"/>
                <w:szCs w:val="28"/>
              </w:rPr>
              <w:t xml:space="preserve">уважительного отношения </w:t>
            </w:r>
            <w:r w:rsidRPr="00940379">
              <w:rPr>
                <w:spacing w:val="-3"/>
                <w:w w:val="105"/>
                <w:sz w:val="28"/>
                <w:szCs w:val="28"/>
              </w:rPr>
              <w:t>к</w:t>
            </w:r>
            <w:r w:rsidRPr="00940379">
              <w:rPr>
                <w:w w:val="105"/>
                <w:sz w:val="28"/>
                <w:szCs w:val="28"/>
              </w:rPr>
              <w:t>работамтоварищей;показывать детям, чемотличаютсяоднипроизведенияискусства от других как</w:t>
            </w:r>
            <w:r w:rsidRPr="00940379">
              <w:rPr>
                <w:w w:val="105"/>
                <w:sz w:val="28"/>
                <w:szCs w:val="28"/>
              </w:rPr>
              <w:tab/>
              <w:t>потематике,такипосредствамвыразительности; называть,</w:t>
            </w:r>
            <w:r w:rsidRPr="00940379">
              <w:rPr>
                <w:w w:val="105"/>
                <w:sz w:val="28"/>
                <w:szCs w:val="28"/>
              </w:rPr>
              <w:tab/>
              <w:t xml:space="preserve">ккаким видам и жанрамизобразительногоискусстваониотносятся, обсуждать </w:t>
            </w:r>
            <w:r w:rsidRPr="00940379">
              <w:rPr>
                <w:spacing w:val="-2"/>
                <w:w w:val="105"/>
                <w:sz w:val="28"/>
                <w:szCs w:val="28"/>
              </w:rPr>
              <w:t>их</w:t>
            </w:r>
            <w:r w:rsidRPr="00940379">
              <w:rPr>
                <w:w w:val="105"/>
                <w:sz w:val="28"/>
                <w:szCs w:val="28"/>
              </w:rPr>
              <w:t>содержание,</w:t>
            </w:r>
            <w:r w:rsidRPr="00940379">
              <w:rPr>
                <w:w w:val="105"/>
                <w:sz w:val="28"/>
                <w:szCs w:val="28"/>
              </w:rPr>
              <w:tab/>
              <w:t xml:space="preserve">поощрятьиндивидуальныеоценкидетьмиэтих произведений;формировать у </w:t>
            </w:r>
            <w:r w:rsidRPr="00940379">
              <w:rPr>
                <w:spacing w:val="-1"/>
                <w:w w:val="105"/>
                <w:sz w:val="28"/>
                <w:szCs w:val="28"/>
              </w:rPr>
              <w:t>детей</w:t>
            </w:r>
            <w:r w:rsidRPr="00940379">
              <w:rPr>
                <w:w w:val="105"/>
                <w:sz w:val="28"/>
                <w:szCs w:val="28"/>
              </w:rPr>
              <w:t xml:space="preserve">эстетическое отношение кпредметам и </w:t>
            </w:r>
            <w:r w:rsidRPr="00940379">
              <w:rPr>
                <w:spacing w:val="-1"/>
                <w:w w:val="105"/>
                <w:sz w:val="28"/>
                <w:szCs w:val="28"/>
              </w:rPr>
              <w:t>явлениям</w:t>
            </w:r>
            <w:r w:rsidRPr="00940379">
              <w:rPr>
                <w:w w:val="105"/>
                <w:sz w:val="28"/>
                <w:szCs w:val="28"/>
              </w:rPr>
              <w:t xml:space="preserve">окружающего </w:t>
            </w:r>
            <w:r w:rsidRPr="00940379">
              <w:rPr>
                <w:spacing w:val="-1"/>
                <w:w w:val="105"/>
                <w:sz w:val="28"/>
                <w:szCs w:val="28"/>
              </w:rPr>
              <w:t>мира,</w:t>
            </w:r>
            <w:r w:rsidRPr="00940379">
              <w:rPr>
                <w:w w:val="105"/>
                <w:sz w:val="28"/>
                <w:szCs w:val="28"/>
              </w:rPr>
              <w:t>произведениям искусства, кхудожественно-творческойдеятельности;воспитыватьсамостоятельность;активноитворческиприменятьранее усвоенные способыизображенияврисовании,лепкеи аппликации, используявыразительные средства;создавать условия длясвободного, самостоятельного,разноплановогоэкспериментирования</w:t>
            </w:r>
            <w:r w:rsidRPr="00940379">
              <w:rPr>
                <w:w w:val="105"/>
                <w:sz w:val="28"/>
                <w:szCs w:val="28"/>
              </w:rPr>
              <w:tab/>
              <w:t xml:space="preserve"> схудожественными материалами;поощрять стремление </w:t>
            </w:r>
            <w:r w:rsidRPr="00940379">
              <w:rPr>
                <w:spacing w:val="-1"/>
                <w:w w:val="105"/>
                <w:sz w:val="28"/>
                <w:szCs w:val="28"/>
              </w:rPr>
              <w:t>детей</w:t>
            </w:r>
            <w:r w:rsidRPr="00940379">
              <w:rPr>
                <w:w w:val="105"/>
                <w:sz w:val="28"/>
                <w:szCs w:val="28"/>
              </w:rPr>
              <w:t>сделать свое произведениекрасивым, содержательным,выразительным;поощрятьстремлениедетейделатьсамостоятельныйвыбор,помогатьдругому,уважатьипониматьпотребностидругогочеловека,бережноотноситьсякпродуктамеготруда;продолжать</w:t>
            </w:r>
            <w:r w:rsidRPr="00940379">
              <w:rPr>
                <w:w w:val="105"/>
                <w:sz w:val="28"/>
                <w:szCs w:val="28"/>
              </w:rPr>
              <w:tab/>
              <w:t xml:space="preserve">учить </w:t>
            </w:r>
            <w:r w:rsidRPr="00940379">
              <w:rPr>
                <w:spacing w:val="-1"/>
                <w:w w:val="105"/>
                <w:sz w:val="28"/>
                <w:szCs w:val="28"/>
              </w:rPr>
              <w:t>детей</w:t>
            </w:r>
            <w:r w:rsidRPr="00940379">
              <w:rPr>
                <w:w w:val="105"/>
                <w:sz w:val="28"/>
                <w:szCs w:val="28"/>
              </w:rPr>
              <w:t>рисовать с натуры развиватьаналитические</w:t>
            </w:r>
            <w:r w:rsidRPr="00940379">
              <w:rPr>
                <w:w w:val="105"/>
                <w:sz w:val="28"/>
                <w:szCs w:val="28"/>
              </w:rPr>
              <w:tab/>
            </w:r>
            <w:r w:rsidRPr="00940379">
              <w:rPr>
                <w:spacing w:val="-1"/>
                <w:w w:val="105"/>
                <w:sz w:val="28"/>
                <w:szCs w:val="28"/>
              </w:rPr>
              <w:t>способности,</w:t>
            </w:r>
            <w:r w:rsidRPr="00940379">
              <w:rPr>
                <w:w w:val="105"/>
                <w:sz w:val="28"/>
                <w:szCs w:val="28"/>
              </w:rPr>
              <w:t>умение сравнивать предметымежду собой, выделять особенности каждого предмета;</w:t>
            </w:r>
          </w:p>
          <w:p w:rsidR="007C091F" w:rsidRPr="00940379" w:rsidRDefault="007C091F" w:rsidP="00940379">
            <w:pPr>
              <w:pStyle w:val="TableParagraph"/>
              <w:ind w:left="0" w:right="94"/>
              <w:jc w:val="both"/>
              <w:rPr>
                <w:sz w:val="28"/>
                <w:szCs w:val="28"/>
              </w:rPr>
            </w:pPr>
            <w:r w:rsidRPr="00940379">
              <w:rPr>
                <w:w w:val="105"/>
                <w:sz w:val="28"/>
                <w:szCs w:val="28"/>
              </w:rPr>
              <w:t xml:space="preserve">совершенствовать </w:t>
            </w:r>
            <w:r w:rsidRPr="00940379">
              <w:rPr>
                <w:spacing w:val="-1"/>
                <w:w w:val="105"/>
                <w:sz w:val="28"/>
                <w:szCs w:val="28"/>
              </w:rPr>
              <w:t>умение</w:t>
            </w:r>
            <w:r w:rsidRPr="00940379">
              <w:rPr>
                <w:w w:val="105"/>
                <w:sz w:val="28"/>
                <w:szCs w:val="28"/>
              </w:rPr>
              <w:t>изображатьпредметы,передаваяихформу,величину,строение,пропорции, цвет, композицию;развивать художественно-творческиеспособностидетейвизобразительной деятельности;продолжатьразвиватьудетейколлективное творчество;воспитыватьудетейстремление</w:t>
            </w:r>
            <w:r w:rsidRPr="00940379">
              <w:rPr>
                <w:spacing w:val="-1"/>
                <w:w w:val="105"/>
                <w:sz w:val="28"/>
                <w:szCs w:val="28"/>
              </w:rPr>
              <w:t xml:space="preserve">действовать </w:t>
            </w:r>
            <w:r w:rsidRPr="00940379">
              <w:rPr>
                <w:w w:val="105"/>
                <w:sz w:val="28"/>
                <w:szCs w:val="28"/>
              </w:rPr>
              <w:t>согласованно,договариватьсяотом,ктокакуючастьработыбудетвыполнять,как отдельные изображениябудут</w:t>
            </w:r>
            <w:r w:rsidRPr="00940379">
              <w:rPr>
                <w:w w:val="105"/>
                <w:sz w:val="28"/>
                <w:szCs w:val="28"/>
              </w:rPr>
              <w:tab/>
              <w:t xml:space="preserve"> объединяться в </w:t>
            </w:r>
            <w:r w:rsidRPr="00940379">
              <w:rPr>
                <w:spacing w:val="-1"/>
                <w:w w:val="105"/>
                <w:sz w:val="28"/>
                <w:szCs w:val="28"/>
              </w:rPr>
              <w:t>общую</w:t>
            </w:r>
            <w:r w:rsidRPr="00940379">
              <w:rPr>
                <w:w w:val="105"/>
                <w:sz w:val="28"/>
                <w:szCs w:val="28"/>
              </w:rPr>
              <w:t xml:space="preserve">картину;формировать у детей </w:t>
            </w:r>
            <w:r w:rsidRPr="00940379">
              <w:rPr>
                <w:spacing w:val="-1"/>
                <w:w w:val="105"/>
                <w:sz w:val="28"/>
                <w:szCs w:val="28"/>
              </w:rPr>
              <w:t>умение</w:t>
            </w:r>
            <w:r w:rsidRPr="00940379">
              <w:rPr>
                <w:w w:val="105"/>
                <w:sz w:val="28"/>
                <w:szCs w:val="28"/>
              </w:rPr>
              <w:t xml:space="preserve">замечатьнедостаткисвоихработи исправлять их; </w:t>
            </w:r>
            <w:r w:rsidRPr="00940379">
              <w:rPr>
                <w:spacing w:val="-1"/>
                <w:w w:val="105"/>
                <w:sz w:val="28"/>
                <w:szCs w:val="28"/>
              </w:rPr>
              <w:t xml:space="preserve">вносить </w:t>
            </w:r>
            <w:r w:rsidRPr="00940379">
              <w:rPr>
                <w:w w:val="105"/>
                <w:sz w:val="28"/>
                <w:szCs w:val="28"/>
              </w:rPr>
              <w:t xml:space="preserve">дополнения для </w:t>
            </w:r>
            <w:r w:rsidRPr="00940379">
              <w:rPr>
                <w:spacing w:val="-1"/>
                <w:w w:val="105"/>
                <w:sz w:val="28"/>
                <w:szCs w:val="28"/>
              </w:rPr>
              <w:t>достижения</w:t>
            </w:r>
            <w:r w:rsidRPr="00940379">
              <w:rPr>
                <w:w w:val="105"/>
                <w:sz w:val="28"/>
                <w:szCs w:val="28"/>
              </w:rPr>
              <w:t xml:space="preserve">большей </w:t>
            </w:r>
            <w:r w:rsidRPr="00940379">
              <w:rPr>
                <w:spacing w:val="-1"/>
                <w:w w:val="105"/>
                <w:sz w:val="28"/>
                <w:szCs w:val="28"/>
              </w:rPr>
              <w:t>выразительности</w:t>
            </w:r>
            <w:r w:rsidRPr="00940379">
              <w:rPr>
                <w:w w:val="105"/>
                <w:sz w:val="28"/>
                <w:szCs w:val="28"/>
              </w:rPr>
              <w:t xml:space="preserve">создаваемого образа;организовыватьучастиедетейвсоздании </w:t>
            </w:r>
            <w:r w:rsidRPr="00940379">
              <w:rPr>
                <w:w w:val="105"/>
                <w:sz w:val="28"/>
                <w:szCs w:val="28"/>
              </w:rPr>
              <w:lastRenderedPageBreak/>
              <w:t>индивидуальныхтворческих</w:t>
            </w:r>
            <w:r w:rsidRPr="00940379">
              <w:rPr>
                <w:w w:val="105"/>
                <w:sz w:val="28"/>
                <w:szCs w:val="28"/>
              </w:rPr>
              <w:tab/>
              <w:t xml:space="preserve">работ </w:t>
            </w:r>
            <w:r w:rsidRPr="00940379">
              <w:rPr>
                <w:spacing w:val="-2"/>
                <w:w w:val="105"/>
                <w:sz w:val="28"/>
                <w:szCs w:val="28"/>
              </w:rPr>
              <w:t>и</w:t>
            </w:r>
            <w:r w:rsidRPr="00940379">
              <w:rPr>
                <w:w w:val="105"/>
                <w:sz w:val="28"/>
                <w:szCs w:val="28"/>
              </w:rPr>
              <w:t xml:space="preserve">тематических композиций </w:t>
            </w:r>
            <w:r w:rsidRPr="00940379">
              <w:rPr>
                <w:spacing w:val="-2"/>
                <w:w w:val="105"/>
                <w:sz w:val="28"/>
                <w:szCs w:val="28"/>
              </w:rPr>
              <w:t>к</w:t>
            </w:r>
            <w:r w:rsidRPr="00940379">
              <w:rPr>
                <w:w w:val="105"/>
                <w:sz w:val="28"/>
                <w:szCs w:val="28"/>
              </w:rPr>
              <w:t xml:space="preserve">праздничным утренникам </w:t>
            </w:r>
            <w:r w:rsidRPr="00940379">
              <w:rPr>
                <w:spacing w:val="-2"/>
                <w:w w:val="105"/>
                <w:sz w:val="28"/>
                <w:szCs w:val="28"/>
              </w:rPr>
              <w:t>и</w:t>
            </w:r>
            <w:r w:rsidRPr="00940379">
              <w:rPr>
                <w:w w:val="105"/>
                <w:sz w:val="28"/>
                <w:szCs w:val="28"/>
              </w:rPr>
              <w:t>развлечениям художественных проектах.</w:t>
            </w:r>
          </w:p>
          <w:p w:rsidR="007C091F" w:rsidRPr="00940379" w:rsidRDefault="007C091F" w:rsidP="00940379">
            <w:pPr>
              <w:pStyle w:val="TableParagraph"/>
              <w:tabs>
                <w:tab w:val="left" w:pos="1194"/>
                <w:tab w:val="left" w:pos="1743"/>
                <w:tab w:val="left" w:pos="1880"/>
                <w:tab w:val="left" w:pos="2045"/>
                <w:tab w:val="left" w:pos="2650"/>
                <w:tab w:val="left" w:pos="2743"/>
                <w:tab w:val="left" w:pos="3088"/>
              </w:tabs>
              <w:ind w:right="96"/>
              <w:rPr>
                <w:spacing w:val="1"/>
                <w:w w:val="105"/>
                <w:sz w:val="28"/>
                <w:szCs w:val="28"/>
              </w:rPr>
            </w:pPr>
            <w:r w:rsidRPr="00940379">
              <w:rPr>
                <w:w w:val="105"/>
                <w:sz w:val="28"/>
                <w:szCs w:val="28"/>
                <w:u w:val="single"/>
              </w:rPr>
              <w:t>Конструктивная деятельность</w:t>
            </w:r>
            <w:r w:rsidRPr="00940379">
              <w:rPr>
                <w:w w:val="105"/>
                <w:sz w:val="28"/>
                <w:szCs w:val="28"/>
              </w:rPr>
              <w:t>:</w:t>
            </w:r>
          </w:p>
          <w:p w:rsidR="007C091F" w:rsidRPr="00940379" w:rsidRDefault="007C091F" w:rsidP="00940379">
            <w:pPr>
              <w:pStyle w:val="TableParagraph"/>
              <w:tabs>
                <w:tab w:val="left" w:pos="1194"/>
                <w:tab w:val="left" w:pos="1743"/>
                <w:tab w:val="left" w:pos="1880"/>
                <w:tab w:val="left" w:pos="2045"/>
                <w:tab w:val="left" w:pos="2650"/>
                <w:tab w:val="left" w:pos="2743"/>
                <w:tab w:val="left" w:pos="3088"/>
              </w:tabs>
              <w:ind w:left="0" w:right="96"/>
              <w:rPr>
                <w:sz w:val="28"/>
                <w:szCs w:val="28"/>
              </w:rPr>
            </w:pPr>
            <w:r w:rsidRPr="00940379">
              <w:rPr>
                <w:w w:val="105"/>
                <w:sz w:val="28"/>
                <w:szCs w:val="28"/>
              </w:rPr>
              <w:t xml:space="preserve">формировать умение у </w:t>
            </w:r>
            <w:r w:rsidRPr="00940379">
              <w:rPr>
                <w:spacing w:val="-1"/>
                <w:w w:val="105"/>
                <w:sz w:val="28"/>
                <w:szCs w:val="28"/>
              </w:rPr>
              <w:t>детей</w:t>
            </w:r>
            <w:r w:rsidRPr="00940379">
              <w:rPr>
                <w:w w:val="105"/>
                <w:sz w:val="28"/>
                <w:szCs w:val="28"/>
              </w:rPr>
              <w:t xml:space="preserve">видетьконструкциюобъектаианализировать её основныечасти, их функциональноеназначение;закреплятьудетейнавыкиколлективнойработы:умениераспределять </w:t>
            </w:r>
            <w:r w:rsidRPr="00940379">
              <w:rPr>
                <w:spacing w:val="-1"/>
                <w:w w:val="105"/>
                <w:sz w:val="28"/>
                <w:szCs w:val="28"/>
              </w:rPr>
              <w:t xml:space="preserve">обязанности, </w:t>
            </w:r>
            <w:r w:rsidRPr="00940379">
              <w:rPr>
                <w:w w:val="105"/>
                <w:sz w:val="28"/>
                <w:szCs w:val="28"/>
              </w:rPr>
              <w:t xml:space="preserve">работатьвсоответствии собщим замыслом, не мешая друг другу;развиватьудетейинтерескконструктивнойдеятельности; знакомитьдетейсразличнымивидами конструкторов;знакомитьдетейспрофессиямидизайнера, конструктора,архитектора, строителя </w:t>
            </w:r>
            <w:r w:rsidRPr="00940379">
              <w:rPr>
                <w:spacing w:val="-2"/>
                <w:w w:val="105"/>
                <w:sz w:val="28"/>
                <w:szCs w:val="28"/>
              </w:rPr>
              <w:t xml:space="preserve">и </w:t>
            </w:r>
            <w:r w:rsidRPr="00940379">
              <w:rPr>
                <w:w w:val="105"/>
                <w:sz w:val="28"/>
                <w:szCs w:val="28"/>
              </w:rPr>
              <w:t xml:space="preserve">прочее;развивать у </w:t>
            </w:r>
            <w:r w:rsidRPr="00940379">
              <w:rPr>
                <w:spacing w:val="-1"/>
                <w:w w:val="105"/>
                <w:sz w:val="28"/>
                <w:szCs w:val="28"/>
              </w:rPr>
              <w:t>детей</w:t>
            </w:r>
            <w:r w:rsidRPr="00940379">
              <w:rPr>
                <w:w w:val="105"/>
                <w:sz w:val="28"/>
                <w:szCs w:val="28"/>
              </w:rPr>
              <w:t>художественно-творческиеспособностии самостоятельнуютворческую конструктивнуюдеятельность детей;</w:t>
            </w:r>
          </w:p>
          <w:p w:rsidR="007C091F" w:rsidRPr="00940379" w:rsidRDefault="007C091F" w:rsidP="00940379">
            <w:pPr>
              <w:pStyle w:val="TableParagraph"/>
              <w:tabs>
                <w:tab w:val="left" w:pos="2286"/>
              </w:tabs>
              <w:ind w:right="99"/>
              <w:jc w:val="both"/>
              <w:rPr>
                <w:spacing w:val="1"/>
                <w:w w:val="105"/>
                <w:sz w:val="28"/>
                <w:szCs w:val="28"/>
              </w:rPr>
            </w:pPr>
            <w:r w:rsidRPr="00940379">
              <w:rPr>
                <w:w w:val="105"/>
                <w:sz w:val="28"/>
                <w:szCs w:val="28"/>
                <w:u w:val="single"/>
              </w:rPr>
              <w:t>Музыкальная деятельность:</w:t>
            </w:r>
          </w:p>
          <w:p w:rsidR="007C091F" w:rsidRPr="00940379" w:rsidRDefault="007C091F" w:rsidP="00940379">
            <w:pPr>
              <w:pStyle w:val="TableParagraph"/>
              <w:tabs>
                <w:tab w:val="left" w:pos="2286"/>
              </w:tabs>
              <w:ind w:left="0" w:right="99"/>
              <w:jc w:val="both"/>
              <w:rPr>
                <w:w w:val="105"/>
                <w:sz w:val="28"/>
                <w:szCs w:val="28"/>
              </w:rPr>
            </w:pPr>
            <w:r w:rsidRPr="00940379">
              <w:rPr>
                <w:w w:val="105"/>
                <w:sz w:val="28"/>
                <w:szCs w:val="28"/>
              </w:rPr>
              <w:t xml:space="preserve">воспитывать гражданско-патриотические чувства </w:t>
            </w:r>
            <w:r w:rsidRPr="00940379">
              <w:rPr>
                <w:spacing w:val="-1"/>
                <w:w w:val="105"/>
                <w:sz w:val="28"/>
                <w:szCs w:val="28"/>
              </w:rPr>
              <w:t>через</w:t>
            </w:r>
            <w:r w:rsidRPr="00940379">
              <w:rPr>
                <w:w w:val="105"/>
                <w:sz w:val="28"/>
                <w:szCs w:val="28"/>
              </w:rPr>
              <w:t xml:space="preserve">изучение </w:t>
            </w:r>
            <w:r w:rsidRPr="00940379">
              <w:rPr>
                <w:spacing w:val="-1"/>
                <w:w w:val="105"/>
                <w:sz w:val="28"/>
                <w:szCs w:val="28"/>
              </w:rPr>
              <w:t>Государственного</w:t>
            </w:r>
            <w:r w:rsidRPr="00940379">
              <w:rPr>
                <w:w w:val="105"/>
                <w:sz w:val="28"/>
                <w:szCs w:val="28"/>
              </w:rPr>
              <w:t xml:space="preserve">гимна Российской Федерации;продолжатьприобщатьдетейкмузыкальной культуре, воспитывать </w:t>
            </w:r>
            <w:r w:rsidRPr="00940379">
              <w:rPr>
                <w:spacing w:val="-1"/>
                <w:w w:val="105"/>
                <w:sz w:val="28"/>
                <w:szCs w:val="28"/>
              </w:rPr>
              <w:t>музыкально-</w:t>
            </w:r>
            <w:r w:rsidRPr="00940379">
              <w:rPr>
                <w:w w:val="105"/>
                <w:sz w:val="28"/>
                <w:szCs w:val="28"/>
              </w:rPr>
              <w:t>эстетическийвкус; развиватьдетскоемузыкально-художественноетворчество,</w:t>
            </w:r>
            <w:r w:rsidRPr="00940379">
              <w:rPr>
                <w:spacing w:val="1"/>
                <w:w w:val="105"/>
                <w:sz w:val="28"/>
                <w:szCs w:val="28"/>
              </w:rPr>
              <w:t xml:space="preserve"> способствовать </w:t>
            </w:r>
            <w:r w:rsidRPr="00940379">
              <w:rPr>
                <w:w w:val="105"/>
                <w:sz w:val="28"/>
                <w:szCs w:val="28"/>
              </w:rPr>
              <w:t xml:space="preserve">реализациисамостоятельнойтворческойдеятельностидетей;удовлетворениюпотребностивсамовыражении; развиватьудетеймузыкальныеспособности: поэтический </w:t>
            </w:r>
            <w:r w:rsidRPr="00940379">
              <w:rPr>
                <w:spacing w:val="-4"/>
                <w:w w:val="105"/>
                <w:sz w:val="28"/>
                <w:szCs w:val="28"/>
              </w:rPr>
              <w:t>и</w:t>
            </w:r>
            <w:r w:rsidRPr="00940379">
              <w:rPr>
                <w:w w:val="105"/>
                <w:sz w:val="28"/>
                <w:szCs w:val="28"/>
              </w:rPr>
              <w:t xml:space="preserve">музыкальный слух, чувстворитма, музыкальную память;продолжать </w:t>
            </w:r>
            <w:r w:rsidRPr="00940379">
              <w:rPr>
                <w:spacing w:val="-1"/>
                <w:w w:val="105"/>
                <w:sz w:val="28"/>
                <w:szCs w:val="28"/>
              </w:rPr>
              <w:t>обогащать</w:t>
            </w:r>
            <w:r w:rsidRPr="00940379">
              <w:rPr>
                <w:w w:val="105"/>
                <w:sz w:val="28"/>
                <w:szCs w:val="28"/>
              </w:rPr>
              <w:t xml:space="preserve">музыкальные впечатления детей,вызыватьяркийэмоциональныйоткликпривосприятиимузыкиразного характера;формированиеудетейосновыхудожественно-эстетическоговосприятия мира, становлениеэстетическогоиэмоционально-нравственног отношения котражению </w:t>
            </w:r>
            <w:r w:rsidRPr="00940379">
              <w:rPr>
                <w:spacing w:val="-1"/>
                <w:w w:val="105"/>
                <w:sz w:val="28"/>
                <w:szCs w:val="28"/>
              </w:rPr>
              <w:t>окружающей</w:t>
            </w:r>
            <w:r w:rsidRPr="00940379">
              <w:rPr>
                <w:w w:val="105"/>
                <w:sz w:val="28"/>
                <w:szCs w:val="28"/>
              </w:rPr>
              <w:t>действительности в музыке;совершенствовать у детейзвуковысотный, ритмический,тембровый и динамическийслух; способствоватьдальнейшему формированиюпевческогоголоса; развивать</w:t>
            </w:r>
            <w:r w:rsidRPr="00940379">
              <w:rPr>
                <w:w w:val="105"/>
                <w:sz w:val="28"/>
                <w:szCs w:val="28"/>
              </w:rPr>
              <w:tab/>
              <w:t>у</w:t>
            </w:r>
            <w:r w:rsidRPr="00940379">
              <w:rPr>
                <w:w w:val="105"/>
                <w:sz w:val="28"/>
                <w:szCs w:val="28"/>
              </w:rPr>
              <w:tab/>
              <w:t xml:space="preserve">детей </w:t>
            </w:r>
            <w:r w:rsidRPr="00940379">
              <w:rPr>
                <w:spacing w:val="-2"/>
                <w:w w:val="105"/>
                <w:sz w:val="28"/>
                <w:szCs w:val="28"/>
              </w:rPr>
              <w:t>навык</w:t>
            </w:r>
            <w:r w:rsidRPr="00940379">
              <w:rPr>
                <w:w w:val="105"/>
                <w:sz w:val="28"/>
                <w:szCs w:val="28"/>
              </w:rPr>
              <w:t xml:space="preserve">движенияпод музыку;обучатьдетейигренадетскихмузыкальных инструментах;знакомить детей </w:t>
            </w:r>
            <w:r w:rsidRPr="00940379">
              <w:rPr>
                <w:spacing w:val="-5"/>
                <w:w w:val="105"/>
                <w:sz w:val="28"/>
                <w:szCs w:val="28"/>
              </w:rPr>
              <w:t>с</w:t>
            </w:r>
            <w:r w:rsidRPr="00940379">
              <w:rPr>
                <w:w w:val="105"/>
                <w:sz w:val="28"/>
                <w:szCs w:val="28"/>
              </w:rPr>
              <w:t xml:space="preserve">элементарными </w:t>
            </w:r>
            <w:r w:rsidRPr="00940379">
              <w:rPr>
                <w:spacing w:val="-1"/>
                <w:w w:val="105"/>
                <w:sz w:val="28"/>
                <w:szCs w:val="28"/>
              </w:rPr>
              <w:lastRenderedPageBreak/>
              <w:t>музыкальными</w:t>
            </w:r>
            <w:r w:rsidRPr="00940379">
              <w:rPr>
                <w:w w:val="105"/>
                <w:sz w:val="28"/>
                <w:szCs w:val="28"/>
              </w:rPr>
              <w:t xml:space="preserve"> понятиями;формироватьудетейумениеиспользовать </w:t>
            </w:r>
            <w:r w:rsidRPr="00940379">
              <w:rPr>
                <w:spacing w:val="-1"/>
                <w:w w:val="105"/>
                <w:sz w:val="28"/>
                <w:szCs w:val="28"/>
              </w:rPr>
              <w:t>полученные</w:t>
            </w:r>
            <w:r w:rsidRPr="00940379">
              <w:rPr>
                <w:w w:val="105"/>
                <w:sz w:val="28"/>
                <w:szCs w:val="28"/>
              </w:rPr>
              <w:t>знанияинавыкивбытуинадосуге;</w:t>
            </w:r>
          </w:p>
          <w:p w:rsidR="007C091F" w:rsidRPr="00940379" w:rsidRDefault="007C091F" w:rsidP="00940379">
            <w:pPr>
              <w:pStyle w:val="TableParagraph"/>
              <w:tabs>
                <w:tab w:val="left" w:pos="2286"/>
              </w:tabs>
              <w:ind w:right="99"/>
              <w:jc w:val="both"/>
              <w:rPr>
                <w:sz w:val="28"/>
                <w:szCs w:val="28"/>
              </w:rPr>
            </w:pPr>
            <w:r w:rsidRPr="00940379">
              <w:rPr>
                <w:sz w:val="28"/>
                <w:szCs w:val="28"/>
                <w:u w:val="single"/>
              </w:rPr>
              <w:t>Т</w:t>
            </w:r>
            <w:r w:rsidRPr="00940379">
              <w:rPr>
                <w:spacing w:val="-1"/>
                <w:w w:val="105"/>
                <w:sz w:val="28"/>
                <w:szCs w:val="28"/>
                <w:u w:val="single"/>
              </w:rPr>
              <w:t>еатрализованная</w:t>
            </w:r>
            <w:r w:rsidRPr="00940379">
              <w:rPr>
                <w:w w:val="105"/>
                <w:sz w:val="28"/>
                <w:szCs w:val="28"/>
                <w:u w:val="single"/>
              </w:rPr>
              <w:t>деятельность:</w:t>
            </w:r>
          </w:p>
          <w:p w:rsidR="007C091F" w:rsidRPr="00940379" w:rsidRDefault="007C091F" w:rsidP="00940379">
            <w:pPr>
              <w:pStyle w:val="TableParagraph"/>
              <w:tabs>
                <w:tab w:val="left" w:pos="2286"/>
              </w:tabs>
              <w:ind w:left="0" w:right="99"/>
              <w:jc w:val="both"/>
              <w:rPr>
                <w:sz w:val="28"/>
                <w:szCs w:val="28"/>
              </w:rPr>
            </w:pPr>
            <w:r w:rsidRPr="00940379">
              <w:rPr>
                <w:w w:val="105"/>
                <w:sz w:val="28"/>
                <w:szCs w:val="28"/>
              </w:rPr>
              <w:t xml:space="preserve">продолжать приобщение детей к театральномуискусствучереззнакомствосисториейтеатра,егожанрами,устройствомипрофессиями;продолжатьзнакомитьдетейсразными </w:t>
            </w:r>
            <w:r w:rsidRPr="00940379">
              <w:rPr>
                <w:spacing w:val="-2"/>
                <w:w w:val="105"/>
                <w:sz w:val="28"/>
                <w:szCs w:val="28"/>
              </w:rPr>
              <w:t>видами</w:t>
            </w:r>
            <w:r w:rsidRPr="00940379">
              <w:rPr>
                <w:w w:val="105"/>
                <w:sz w:val="28"/>
                <w:szCs w:val="28"/>
              </w:rPr>
              <w:t>театрализованной деятельности;развивать</w:t>
            </w:r>
            <w:r w:rsidRPr="00940379">
              <w:rPr>
                <w:w w:val="105"/>
                <w:sz w:val="28"/>
                <w:szCs w:val="28"/>
              </w:rPr>
              <w:tab/>
              <w:t xml:space="preserve">у детей </w:t>
            </w:r>
            <w:r w:rsidRPr="00940379">
              <w:rPr>
                <w:spacing w:val="-1"/>
                <w:w w:val="105"/>
                <w:sz w:val="28"/>
                <w:szCs w:val="28"/>
              </w:rPr>
              <w:t>умение</w:t>
            </w:r>
            <w:r w:rsidRPr="00940379">
              <w:rPr>
                <w:w w:val="105"/>
                <w:sz w:val="28"/>
                <w:szCs w:val="28"/>
              </w:rPr>
              <w:t xml:space="preserve">создавать по </w:t>
            </w:r>
            <w:r w:rsidRPr="00940379">
              <w:rPr>
                <w:spacing w:val="-1"/>
                <w:w w:val="105"/>
                <w:sz w:val="28"/>
                <w:szCs w:val="28"/>
              </w:rPr>
              <w:t>предложенной</w:t>
            </w:r>
            <w:r w:rsidRPr="00940379">
              <w:rPr>
                <w:w w:val="105"/>
                <w:sz w:val="28"/>
                <w:szCs w:val="28"/>
              </w:rPr>
              <w:t xml:space="preserve">схеме исловеснойинструкциидекорации и персонажей </w:t>
            </w:r>
            <w:r w:rsidRPr="00940379">
              <w:rPr>
                <w:spacing w:val="-3"/>
                <w:w w:val="105"/>
                <w:sz w:val="28"/>
                <w:szCs w:val="28"/>
              </w:rPr>
              <w:t>из</w:t>
            </w:r>
            <w:r w:rsidRPr="00940379">
              <w:rPr>
                <w:w w:val="105"/>
                <w:sz w:val="28"/>
                <w:szCs w:val="28"/>
              </w:rPr>
              <w:t xml:space="preserve">различныхматериалов(бумага,ткань,бросовогоматериалаи прочее);продолжатьразвиватьу детейумениепередаватьособенностихарактераперсонажаспомощьюмимики, жеста, движения иинтонационно-образной речи;продолжать развивать навыкикукловождения в различныхтеатральных </w:t>
            </w:r>
            <w:r w:rsidRPr="00940379">
              <w:rPr>
                <w:spacing w:val="-1"/>
                <w:w w:val="105"/>
                <w:sz w:val="28"/>
                <w:szCs w:val="28"/>
              </w:rPr>
              <w:t>системах</w:t>
            </w:r>
            <w:r w:rsidRPr="00940379">
              <w:rPr>
                <w:w w:val="105"/>
                <w:sz w:val="28"/>
                <w:szCs w:val="28"/>
              </w:rPr>
              <w:t xml:space="preserve">(перчаточными, тростевыми,марионеткам и так далее);формировать </w:t>
            </w:r>
            <w:r w:rsidRPr="00940379">
              <w:rPr>
                <w:spacing w:val="-1"/>
                <w:w w:val="105"/>
                <w:sz w:val="28"/>
                <w:szCs w:val="28"/>
              </w:rPr>
              <w:t>умение</w:t>
            </w:r>
            <w:r w:rsidRPr="00940379">
              <w:rPr>
                <w:w w:val="105"/>
                <w:sz w:val="28"/>
                <w:szCs w:val="28"/>
              </w:rPr>
              <w:t xml:space="preserve">согласовыватьсвоидействияспартнерами, приучать правильнооцениватьдействияперсонажейвспектакле;поощрятьжелание разыгрыватьвтворческихтеатральных,режиссерскихиграхииграхдраматизацияхсюжетовсказок,литературныхпроизведений,внесениевнихизмененийипридумывание новых сюжетных линий,введениеновыхперсонажей,действий;поощрять </w:t>
            </w:r>
            <w:r w:rsidRPr="00940379">
              <w:rPr>
                <w:spacing w:val="-1"/>
                <w:w w:val="105"/>
                <w:sz w:val="28"/>
                <w:szCs w:val="28"/>
              </w:rPr>
              <w:t>способность</w:t>
            </w:r>
            <w:r w:rsidRPr="00940379">
              <w:rPr>
                <w:w w:val="105"/>
                <w:sz w:val="28"/>
                <w:szCs w:val="28"/>
              </w:rPr>
              <w:t xml:space="preserve">творческипередаватьобразвиграх </w:t>
            </w:r>
            <w:r w:rsidRPr="00940379">
              <w:rPr>
                <w:spacing w:val="-1"/>
                <w:w w:val="105"/>
                <w:sz w:val="28"/>
                <w:szCs w:val="28"/>
              </w:rPr>
              <w:t>драматизациях,</w:t>
            </w:r>
            <w:r w:rsidRPr="00940379">
              <w:rPr>
                <w:w w:val="105"/>
                <w:sz w:val="28"/>
                <w:szCs w:val="28"/>
              </w:rPr>
              <w:t>спектаклях;</w:t>
            </w:r>
          </w:p>
          <w:p w:rsidR="007C091F" w:rsidRPr="00940379" w:rsidRDefault="007C091F" w:rsidP="00940379">
            <w:pPr>
              <w:pStyle w:val="TableParagraph"/>
              <w:tabs>
                <w:tab w:val="left" w:pos="318"/>
              </w:tabs>
              <w:spacing w:before="1"/>
              <w:ind w:left="0" w:right="1201"/>
              <w:rPr>
                <w:sz w:val="28"/>
                <w:szCs w:val="28"/>
              </w:rPr>
            </w:pPr>
            <w:r w:rsidRPr="00940379">
              <w:rPr>
                <w:spacing w:val="-1"/>
                <w:w w:val="105"/>
                <w:sz w:val="28"/>
                <w:szCs w:val="28"/>
                <w:u w:val="single"/>
              </w:rPr>
              <w:t xml:space="preserve"> Культурно-досуговая</w:t>
            </w:r>
            <w:r w:rsidRPr="00940379">
              <w:rPr>
                <w:w w:val="105"/>
                <w:sz w:val="28"/>
                <w:szCs w:val="28"/>
                <w:u w:val="single"/>
              </w:rPr>
              <w:t>деятельность:</w:t>
            </w:r>
          </w:p>
          <w:p w:rsidR="007C091F" w:rsidRPr="00940379" w:rsidRDefault="007C091F" w:rsidP="00940379">
            <w:pPr>
              <w:rPr>
                <w:sz w:val="28"/>
                <w:szCs w:val="28"/>
              </w:rPr>
            </w:pPr>
            <w:r w:rsidRPr="00940379">
              <w:rPr>
                <w:w w:val="105"/>
                <w:sz w:val="28"/>
                <w:szCs w:val="28"/>
              </w:rPr>
              <w:t xml:space="preserve">продолжать формировать интерес к </w:t>
            </w:r>
            <w:r w:rsidRPr="00940379">
              <w:rPr>
                <w:spacing w:val="-1"/>
                <w:w w:val="105"/>
                <w:sz w:val="28"/>
                <w:szCs w:val="28"/>
              </w:rPr>
              <w:t>полезной</w:t>
            </w:r>
            <w:r w:rsidRPr="00940379">
              <w:rPr>
                <w:w w:val="105"/>
                <w:sz w:val="28"/>
                <w:szCs w:val="28"/>
              </w:rPr>
              <w:t>деятельности в свободное время(отдых,</w:t>
            </w:r>
            <w:r w:rsidRPr="00940379">
              <w:rPr>
                <w:spacing w:val="-1"/>
                <w:w w:val="105"/>
                <w:sz w:val="28"/>
                <w:szCs w:val="28"/>
              </w:rPr>
              <w:t>творчество,</w:t>
            </w:r>
            <w:r w:rsidRPr="00940379">
              <w:rPr>
                <w:w w:val="105"/>
                <w:sz w:val="28"/>
                <w:szCs w:val="28"/>
              </w:rPr>
              <w:t xml:space="preserve">самообразование);развивать желание участвовать вподготовкеиучастиивразвлечениях, </w:t>
            </w:r>
            <w:r w:rsidRPr="00940379">
              <w:rPr>
                <w:spacing w:val="-1"/>
                <w:w w:val="105"/>
                <w:sz w:val="28"/>
                <w:szCs w:val="28"/>
              </w:rPr>
              <w:t>соблюдать</w:t>
            </w:r>
            <w:r w:rsidRPr="00940379">
              <w:rPr>
                <w:w w:val="105"/>
                <w:sz w:val="28"/>
                <w:szCs w:val="28"/>
              </w:rPr>
              <w:t xml:space="preserve">культуру </w:t>
            </w:r>
            <w:r w:rsidRPr="00940379">
              <w:rPr>
                <w:spacing w:val="-1"/>
                <w:w w:val="105"/>
                <w:sz w:val="28"/>
                <w:szCs w:val="28"/>
              </w:rPr>
              <w:t>общения</w:t>
            </w:r>
            <w:r w:rsidRPr="00940379">
              <w:rPr>
                <w:w w:val="105"/>
                <w:sz w:val="28"/>
                <w:szCs w:val="28"/>
              </w:rPr>
              <w:t xml:space="preserve">(доброжелательность,отзывчивость, такт, уважение);расширять представления </w:t>
            </w:r>
            <w:r w:rsidRPr="00940379">
              <w:rPr>
                <w:spacing w:val="-3"/>
                <w:w w:val="105"/>
                <w:sz w:val="28"/>
                <w:szCs w:val="28"/>
              </w:rPr>
              <w:t xml:space="preserve">о </w:t>
            </w:r>
            <w:r w:rsidRPr="00940379">
              <w:rPr>
                <w:w w:val="105"/>
                <w:sz w:val="28"/>
                <w:szCs w:val="28"/>
              </w:rPr>
              <w:t xml:space="preserve">праздничнойкультуренародов России,поддерживатьжелание использоватьполученныеранеезнанияинавыкивпраздничныхмероприятиях (календарных,государственных, народных);воспитывать </w:t>
            </w:r>
            <w:r w:rsidRPr="00940379">
              <w:rPr>
                <w:spacing w:val="-1"/>
                <w:w w:val="105"/>
                <w:sz w:val="28"/>
                <w:szCs w:val="28"/>
              </w:rPr>
              <w:t>уважительное</w:t>
            </w:r>
            <w:r w:rsidRPr="00940379">
              <w:rPr>
                <w:w w:val="105"/>
                <w:sz w:val="28"/>
                <w:szCs w:val="28"/>
              </w:rPr>
              <w:t xml:space="preserve">отношениексвоейстраневходе предпраздничной подготовки;формировать </w:t>
            </w:r>
            <w:r w:rsidRPr="00940379">
              <w:rPr>
                <w:spacing w:val="-1"/>
                <w:w w:val="105"/>
                <w:sz w:val="28"/>
                <w:szCs w:val="28"/>
              </w:rPr>
              <w:t>чувство</w:t>
            </w:r>
            <w:r w:rsidRPr="00940379">
              <w:rPr>
                <w:w w:val="105"/>
                <w:sz w:val="28"/>
                <w:szCs w:val="28"/>
              </w:rPr>
              <w:t xml:space="preserve">удовлетворения от участия </w:t>
            </w:r>
            <w:r w:rsidRPr="00940379">
              <w:rPr>
                <w:spacing w:val="-2"/>
                <w:w w:val="105"/>
                <w:sz w:val="28"/>
                <w:szCs w:val="28"/>
              </w:rPr>
              <w:t xml:space="preserve">в </w:t>
            </w:r>
            <w:r w:rsidRPr="00940379">
              <w:rPr>
                <w:w w:val="105"/>
                <w:sz w:val="28"/>
                <w:szCs w:val="28"/>
              </w:rPr>
              <w:t xml:space="preserve">коллективной </w:t>
            </w:r>
            <w:r w:rsidRPr="00940379">
              <w:rPr>
                <w:spacing w:val="-1"/>
                <w:w w:val="105"/>
                <w:sz w:val="28"/>
                <w:szCs w:val="28"/>
              </w:rPr>
              <w:lastRenderedPageBreak/>
              <w:t>досуговой</w:t>
            </w:r>
            <w:r w:rsidRPr="00940379">
              <w:rPr>
                <w:w w:val="105"/>
                <w:sz w:val="28"/>
                <w:szCs w:val="28"/>
              </w:rPr>
              <w:t xml:space="preserve">деятельности, поощрятьжеланиедетейпосещать </w:t>
            </w:r>
            <w:r w:rsidRPr="00940379">
              <w:rPr>
                <w:spacing w:val="-1"/>
                <w:w w:val="105"/>
                <w:sz w:val="28"/>
                <w:szCs w:val="28"/>
              </w:rPr>
              <w:t>объединения</w:t>
            </w:r>
            <w:r w:rsidRPr="00940379">
              <w:rPr>
                <w:w w:val="105"/>
                <w:sz w:val="28"/>
                <w:szCs w:val="28"/>
              </w:rPr>
              <w:t xml:space="preserve">дополнительного образованияразличной </w:t>
            </w:r>
            <w:r w:rsidRPr="00940379">
              <w:rPr>
                <w:spacing w:val="-1"/>
                <w:w w:val="105"/>
                <w:sz w:val="28"/>
                <w:szCs w:val="28"/>
              </w:rPr>
              <w:t>направленности</w:t>
            </w:r>
            <w:r w:rsidRPr="00940379">
              <w:rPr>
                <w:w w:val="105"/>
                <w:sz w:val="28"/>
                <w:szCs w:val="28"/>
              </w:rPr>
              <w:t>(танцевальныйкружок,хор,изостудияипрочее)</w:t>
            </w:r>
          </w:p>
        </w:tc>
        <w:tc>
          <w:tcPr>
            <w:tcW w:w="2694" w:type="dxa"/>
          </w:tcPr>
          <w:p w:rsidR="007C091F" w:rsidRPr="00940379" w:rsidRDefault="007C091F" w:rsidP="00940379">
            <w:pPr>
              <w:pStyle w:val="TableParagraph"/>
              <w:jc w:val="both"/>
              <w:rPr>
                <w:sz w:val="28"/>
                <w:szCs w:val="28"/>
              </w:rPr>
            </w:pPr>
            <w:r w:rsidRPr="00940379">
              <w:rPr>
                <w:w w:val="105"/>
                <w:sz w:val="28"/>
                <w:szCs w:val="28"/>
                <w:u w:val="single"/>
              </w:rPr>
              <w:lastRenderedPageBreak/>
              <w:t>Приобщениекискусству.</w:t>
            </w:r>
          </w:p>
          <w:p w:rsidR="007C091F" w:rsidRPr="00940379" w:rsidRDefault="007C091F" w:rsidP="00940379">
            <w:pPr>
              <w:pStyle w:val="TableParagraph"/>
              <w:tabs>
                <w:tab w:val="left" w:pos="318"/>
                <w:tab w:val="left" w:pos="1787"/>
                <w:tab w:val="left" w:pos="4383"/>
              </w:tabs>
              <w:ind w:left="0" w:right="96"/>
              <w:jc w:val="both"/>
              <w:rPr>
                <w:sz w:val="28"/>
                <w:szCs w:val="28"/>
              </w:rPr>
            </w:pPr>
            <w:r w:rsidRPr="00940379">
              <w:rPr>
                <w:w w:val="105"/>
                <w:sz w:val="28"/>
                <w:szCs w:val="28"/>
              </w:rPr>
              <w:t xml:space="preserve">Педагогпродолжаетразвиватьудетейэстетическое </w:t>
            </w:r>
            <w:r w:rsidRPr="00940379">
              <w:rPr>
                <w:w w:val="105"/>
                <w:sz w:val="28"/>
                <w:szCs w:val="28"/>
              </w:rPr>
              <w:lastRenderedPageBreak/>
              <w:t xml:space="preserve">восприятие, художественный вкус,эстетическоеотношениекокружающему,кискусствуихудожественнойдеятельности;умение самостоятельно </w:t>
            </w:r>
            <w:r w:rsidRPr="00940379">
              <w:rPr>
                <w:spacing w:val="-1"/>
                <w:w w:val="105"/>
                <w:sz w:val="28"/>
                <w:szCs w:val="28"/>
              </w:rPr>
              <w:t>создавать</w:t>
            </w:r>
            <w:r w:rsidRPr="00940379">
              <w:rPr>
                <w:w w:val="105"/>
                <w:sz w:val="28"/>
                <w:szCs w:val="28"/>
              </w:rPr>
              <w:t>художественныеобразывразныхвидахдеятельности. Поощряет активное участие детейвхудожественнойдеятельности пособственномужеланиюиподруководствомвзрослого.Педагог воспитывает гражданско-патриотическиечувствасредствамиразличныхвидови жанровискусства.</w:t>
            </w:r>
            <w:r w:rsidRPr="00940379">
              <w:rPr>
                <w:sz w:val="28"/>
                <w:szCs w:val="28"/>
              </w:rPr>
              <w:t>П</w:t>
            </w:r>
            <w:r w:rsidRPr="00940379">
              <w:rPr>
                <w:w w:val="105"/>
                <w:sz w:val="28"/>
                <w:szCs w:val="28"/>
              </w:rPr>
              <w:t>едагогпродолжаетзнакомитьдетейсисторией и видами  искусства(декоративно-прикладное,изобразительноеискусство,литература,музыка, архитектура,театр,танец, кино,цирк);формируетумениеразличатьнародноеипрофессиональноеискусство.Педагог воспитывает интерес к национальнымиобщечеловеческимценностям,культурнымтрадициямнаро</w:t>
            </w:r>
            <w:r w:rsidRPr="00940379">
              <w:rPr>
                <w:w w:val="105"/>
                <w:sz w:val="28"/>
                <w:szCs w:val="28"/>
              </w:rPr>
              <w:lastRenderedPageBreak/>
              <w:t>давпроцессезнакомствасклассической и народной музыкой, с шедеврамиизобразительногоискусстваинароднымдекоративно-прикладным</w:t>
            </w:r>
            <w:r w:rsidRPr="00940379">
              <w:rPr>
                <w:w w:val="105"/>
                <w:sz w:val="28"/>
                <w:szCs w:val="28"/>
              </w:rPr>
              <w:tab/>
              <w:t>искусством.Воспитываетлюбовьибережноеотношениекпроизведениямискусства.Педагогформируетудетейосновыхудожественной культуры, закрепляет знания обискусствекаквидетворческойдеятельностилюдей, организует посещение выставки, театра,музея,цирка(совместносродителями(законнымипредставителями)).Педагограсширяетпредставлениядетейотворческих профессиях (художник, композитор,артист,танцор,певец,пианист,скрипач,режиссер,директортеатра,архитекторитому подобное). Педагог формирует представление о значенииоргановчувствчеловекадляхудожественнойдеятельности,формируетумениесоотнос</w:t>
            </w:r>
            <w:r w:rsidRPr="00940379">
              <w:rPr>
                <w:w w:val="105"/>
                <w:sz w:val="28"/>
                <w:szCs w:val="28"/>
              </w:rPr>
              <w:lastRenderedPageBreak/>
              <w:t xml:space="preserve">итьорганычувствсвидамиискусства(музыкуслушают,картины рассматривают, стихичитаютислушают и так далее).Педагог расширяет знания детей об основныхвидахизобразительногоискусства(живопись,графика, скульптура), развивает художественноевосприятие, расширяет </w:t>
            </w:r>
            <w:r w:rsidRPr="00940379">
              <w:rPr>
                <w:spacing w:val="-1"/>
                <w:w w:val="105"/>
                <w:sz w:val="28"/>
                <w:szCs w:val="28"/>
              </w:rPr>
              <w:t>первичные</w:t>
            </w:r>
            <w:r w:rsidRPr="00940379">
              <w:rPr>
                <w:w w:val="105"/>
                <w:sz w:val="28"/>
                <w:szCs w:val="28"/>
              </w:rPr>
              <w:t>представления об основных живописных жанрах(портрет,пейзаж,натюрморт,батальнаяижанроваяживопись).Продолжаетзнакомитьдетейспроизведениямиживописи:И.И.Шишкин,И.И.Левитан,А.К.Саврасов,А.А.Пластов,В.М.Васнецовидругие.Расширятьпредставленияохудожниках-иллюстраторахдетской книги (И.Я.Билибин, Ю.А. Васнецов,В.М. Конашевич, В.В. Лебедев, Т.А. Маврина,Е.И.Чарушинидругие).Педагогпродолжаетзна</w:t>
            </w:r>
            <w:r w:rsidRPr="00940379">
              <w:rPr>
                <w:w w:val="105"/>
                <w:sz w:val="28"/>
                <w:szCs w:val="28"/>
              </w:rPr>
              <w:lastRenderedPageBreak/>
              <w:t>комитьдетействорчествомрусскихкомпозиторов(Н.А.Римский-Корсаков,П.И.Чайковский,М.И.Глинка,А.П.Бородинидругие),зарубежныхкомпозиторов (А. Вивальди, Ф. Шуберт, Э. Григ,К. Сен-Санс другие), композиторов-песенников(Г.А. Струве, А.Л. Рыбников, Г.И.Гладков, М.И. Дунаевскийидругие).Педагогобогащаетпредставлениядетейоскульптуре малых форм, выделяя образные средствавыразительности(форму,пропорции,цвет, характерные детали, позы, движения и другое).Продолжаетзнакомитьдетейснародным декоративно-прикладным искусством(гжельская,хохломская,жостовская,мезенскаяроспись),скерамическимиизделиями,народными игрушками. Расширяетпредставленияоразнообразиинародногоискусства,художественныхпромыслов(ра</w:t>
            </w:r>
            <w:r w:rsidRPr="00940379">
              <w:rPr>
                <w:w w:val="105"/>
                <w:sz w:val="28"/>
                <w:szCs w:val="28"/>
              </w:rPr>
              <w:lastRenderedPageBreak/>
              <w:t>зличныевидыматериалов,разныерегионыстраныимира).Воспитываетинтерескискусствуродного края.Педагогпродолжаетзнакомитьдетейсархитектурой,закрепляет и обогащает знаниядетей о том, что существуют здания различногоназначения (жилые дома, магазины,кинотеатры,ДОО,общеобразовательныеорганизацииидругое).Развиваетумениевыделятьсходстваиразличияархитектурныхсооружений</w:t>
            </w:r>
            <w:r w:rsidRPr="00940379">
              <w:rPr>
                <w:w w:val="105"/>
                <w:sz w:val="28"/>
                <w:szCs w:val="28"/>
              </w:rPr>
              <w:tab/>
              <w:t>одинакового назначения.Формирует умение выделять одинаковые частиконструкциии особенности деталей.Знакомитдетейсоспецификойхрамовойархитектуры:купол,арки,аркатурныйпоясокпопериметруздания, барабан (круглая часть под куполом) итак далее. Знакомит с архитектурой с опорой нарегиональныеособенности местности, вкоторойживут дети. Рассказываетдетям о том,что,какивкаждомвидеискусства,вархитектуре есть памятники, которые известнывовсеммире:вРоссииэтоКремль,соборВасилияБлаженного,Зимнийдворец,Исаакие</w:t>
            </w:r>
            <w:r w:rsidRPr="00940379">
              <w:rPr>
                <w:w w:val="105"/>
                <w:sz w:val="28"/>
                <w:szCs w:val="28"/>
              </w:rPr>
              <w:lastRenderedPageBreak/>
              <w:t>вскийсобор,Петергоф,памятникиЗолотогокольцаи другие - в каждом городесвои.Развиваетуменияпередаватьвхудожественной</w:t>
            </w:r>
            <w:r w:rsidRPr="00940379">
              <w:rPr>
                <w:w w:val="105"/>
                <w:sz w:val="28"/>
                <w:szCs w:val="28"/>
              </w:rPr>
              <w:tab/>
              <w:t xml:space="preserve"> деятельности </w:t>
            </w:r>
            <w:r w:rsidRPr="00940379">
              <w:rPr>
                <w:spacing w:val="-1"/>
                <w:w w:val="105"/>
                <w:sz w:val="28"/>
                <w:szCs w:val="28"/>
              </w:rPr>
              <w:t>образы</w:t>
            </w:r>
            <w:r w:rsidRPr="00940379">
              <w:rPr>
                <w:w w:val="105"/>
                <w:sz w:val="28"/>
                <w:szCs w:val="28"/>
              </w:rPr>
              <w:t>архитектурныхсооружений, сказочныхпостроек.Поощряетстремлениеизображатьдетали построек (наличники, резной подзор поконтурукрыши).Педагогпоощряетжеланиедетейпосещать выставки,спектаклидетскоготеатра,музея,цирка.Педагогразвиваетудетейумениевыражать в речи свои впечатления, высказыватьсуждения,оценки.</w:t>
            </w:r>
          </w:p>
          <w:p w:rsidR="007C091F" w:rsidRPr="00940379" w:rsidRDefault="007C091F" w:rsidP="00940379">
            <w:pPr>
              <w:pStyle w:val="TableParagraph"/>
              <w:jc w:val="both"/>
              <w:rPr>
                <w:sz w:val="28"/>
                <w:szCs w:val="28"/>
              </w:rPr>
            </w:pPr>
            <w:r w:rsidRPr="00940379">
              <w:rPr>
                <w:w w:val="105"/>
                <w:sz w:val="28"/>
                <w:szCs w:val="28"/>
                <w:u w:val="single"/>
              </w:rPr>
              <w:t>Изобразительнаядеятельность.</w:t>
            </w:r>
          </w:p>
          <w:p w:rsidR="007C091F" w:rsidRPr="00940379" w:rsidRDefault="007C091F" w:rsidP="00940379">
            <w:pPr>
              <w:pStyle w:val="TableParagraph"/>
              <w:tabs>
                <w:tab w:val="left" w:pos="2519"/>
                <w:tab w:val="left" w:pos="4597"/>
              </w:tabs>
              <w:ind w:left="0" w:right="95"/>
              <w:jc w:val="both"/>
              <w:rPr>
                <w:sz w:val="28"/>
                <w:szCs w:val="28"/>
              </w:rPr>
            </w:pPr>
            <w:r w:rsidRPr="00940379">
              <w:rPr>
                <w:w w:val="105"/>
                <w:sz w:val="28"/>
                <w:szCs w:val="28"/>
              </w:rPr>
              <w:t xml:space="preserve">Педагогсовершенствуетудетейумениеизображатьпредметыпопамятииснатуры;развиваетнаблюдательность,способностьзамечатьхарактерныеособенностипредметовипередаватьихсредствамирисунка(форма,пропорции,расположениеналистебумаги).Педагог совершенствует у детей </w:t>
            </w:r>
            <w:r w:rsidRPr="00940379">
              <w:rPr>
                <w:w w:val="105"/>
                <w:sz w:val="28"/>
                <w:szCs w:val="28"/>
              </w:rPr>
              <w:lastRenderedPageBreak/>
              <w:t xml:space="preserve">техникуизображения. Продолжает развиватьу детейсвободуиодновременноточностьдвиженийрукиподконтролемзрения,ихплавность,ритмичность.Педагограсширяетнабор материалов, которые дети могут использовать врисовании(гуашь,акварель,сухаяижирнаяпастель, сангина, угольный карандаш и другое).Предлагаетдетямсоединятьводномрисункеразные материалы для создания выразительногообраза.Учитдетейновымспособамработы с ужезнакомымиматериалами(например,рисоватьакварельюпо сырому слою);разнымспособамсозданияфонадляизображаемойкартины: при рисовании акварелью и гуашью -досозданияосновногоизображения;пририсованиипастельюицветнымикарандашамифон может быть подготовлен как в начале, так </w:t>
            </w:r>
            <w:r w:rsidRPr="00940379">
              <w:rPr>
                <w:w w:val="105"/>
                <w:sz w:val="28"/>
                <w:szCs w:val="28"/>
              </w:rPr>
              <w:lastRenderedPageBreak/>
              <w:t xml:space="preserve">ипозавершенииосновногоизображения.Продолжаетформироватьудетейумениесвободно владеть карандашом при выполнениилинейногорисунка,учитдетейплавнымповоротам руки при рисовании округлых линий,завитков в разном направлении (от веточки и отконцазавиткакветочке,вертикальноигоризонтально),учитдетейосуществлятьдвижениевсейрукойпририсованиидлинныхлиний, крупных форм, одними пальцами - пририсовании небольших форм и мелких деталей,короткихлиний,штрихов,травки(хохлома),оживок(городец)итомуподобного.Педагогучитдетейвидетькрасотусозданногоизображенияивпередачеформы,плавности,слитности линий илиих тонкости, изящности,ритмичностирасположениялинийипятен,равномерностизакрашиваниярисунка;чувствовать плавные </w:t>
            </w:r>
            <w:r w:rsidRPr="00940379">
              <w:rPr>
                <w:w w:val="105"/>
                <w:sz w:val="28"/>
                <w:szCs w:val="28"/>
              </w:rPr>
              <w:lastRenderedPageBreak/>
              <w:t xml:space="preserve">переходы оттенков цвета,получившиесяприравномерном закрашиваниии регулировании нажима на карандаш. Развиваету детей представление о разнообразии цветов иоттенков,опираясьнареальнуюокраскупредметов,декоративнуюроспись,сказочныесюжеты;формируетумениесоздаватьцветаиоттенки. Педагог постепенно подводит детей кобозначениюцветов,например, включающихдва оттенка (желто­зеленый, серо-голубой)илиуподобленныхприродным(малиновый,персиковыйитомуподобное).Обращаетихвниманиенаизменчивостьцветапредметов(например, в процессе роста помидоры зеленые,асозревшие-красные).Учитдетейзамечатьизменение цвета в природе в связи с изменениемпогоды (небо голубое в солнечный день и </w:t>
            </w:r>
            <w:r w:rsidRPr="00940379">
              <w:rPr>
                <w:w w:val="105"/>
                <w:sz w:val="28"/>
                <w:szCs w:val="28"/>
              </w:rPr>
              <w:lastRenderedPageBreak/>
              <w:t>сероевпасмурный).Развиваетцветовоевосприятиевцелях обогащения   колористической гаммы изображаемых объектов; обрабатыватьповерхностьформы рисунка. Учит детей различать оттенки цветов ипередавать их в рисунке, развивает восприятие,способностьнаблюдатьисравниватьцветаокружающихпредметов,явлений(нежно-зеленые,толькочтопоявившиесялисточки,бледно-зеленые стебли одуванчиков и их темно-зеленые листья и тому подобное). Развивает удетей художественно-творческие способности впродуктивныхвидахдетскойдеятельности.</w:t>
            </w:r>
            <w:r w:rsidRPr="00940379">
              <w:rPr>
                <w:sz w:val="28"/>
                <w:szCs w:val="28"/>
              </w:rPr>
              <w:t xml:space="preserve"> П</w:t>
            </w:r>
            <w:r w:rsidRPr="00940379">
              <w:rPr>
                <w:w w:val="105"/>
                <w:sz w:val="28"/>
                <w:szCs w:val="28"/>
              </w:rPr>
              <w:t>едагогпродолжаетформироватьумениеудетейразмещатьизображенияналистевсоответствиисихреальным расположением (ближе или дальше отрисующего;ближекнижнемукраю</w:t>
            </w:r>
            <w:r w:rsidRPr="00940379">
              <w:rPr>
                <w:w w:val="105"/>
                <w:sz w:val="28"/>
                <w:szCs w:val="28"/>
              </w:rPr>
              <w:lastRenderedPageBreak/>
              <w:t>листа-переднийпланилидальшеотнего-заднийплан);передаватьразличияввеличинеизображаемыхпредметов(деревовысокое,цветокнижедерева;воробышекмаленький,ворона большая и тому подобное). Формирует удетейумениестроитькомпозициюрисунка;передаватьдвижениялюдейиживотных,растений, склоняющихся от ветра. Продолжаетформироватьудетейумениепередаватьврисунках, как сюжеты народных сказок,так иавторских произведений (стихотворений, сказок,рассказов);проявлятьсамостоятельностьввыборетемы,композиционногоицветовогорешения.</w:t>
            </w:r>
            <w:r w:rsidRPr="00940379">
              <w:rPr>
                <w:sz w:val="28"/>
                <w:szCs w:val="28"/>
              </w:rPr>
              <w:t xml:space="preserve"> П</w:t>
            </w:r>
            <w:r w:rsidRPr="00940379">
              <w:rPr>
                <w:w w:val="105"/>
                <w:sz w:val="28"/>
                <w:szCs w:val="28"/>
              </w:rPr>
              <w:t>едагогпродолжаетразвиватьдекоративноетворчестводетей;умениесоздаватьузорыпомотивамнародныхросписей,ужезнакомыхдетяминовых(городецкая,гжельская,хохломская,жостовская,мезенскаяросписьидругое).Учит</w:t>
            </w:r>
            <w:r w:rsidRPr="00940379">
              <w:rPr>
                <w:w w:val="105"/>
                <w:sz w:val="28"/>
                <w:szCs w:val="28"/>
              </w:rPr>
              <w:lastRenderedPageBreak/>
              <w:t>детейвыделятьипередаватьцветовуюгаммународногодекоративногоискусстваопределенноговида.Закрепляетумение создавать композиции на листах бумагиразной формы, силуэтах предметов и игрушек;расписыватьвылепленныедетьмиигрушки.Закрепляетудетейумениеприсоставлениидекоративнойкомпозициинаосноветогоилииноговиданародногоискусства,использоватьхарактерныедлянегоэлементыузораицветовую гамму.</w:t>
            </w:r>
            <w:r w:rsidRPr="00940379">
              <w:rPr>
                <w:sz w:val="28"/>
                <w:szCs w:val="28"/>
              </w:rPr>
              <w:t xml:space="preserve"> П</w:t>
            </w:r>
            <w:r w:rsidRPr="00940379">
              <w:rPr>
                <w:w w:val="105"/>
                <w:sz w:val="28"/>
                <w:szCs w:val="28"/>
              </w:rPr>
              <w:t xml:space="preserve">едагогразвиваеттворчестводетей;учитсвободноиспользоватьдлясозданияобразовпредметов, объектов природы, сказочных     персонажей разнообразныеприемы, усвоенные ранее; умение передаватьформуосновнойчастиидругихчастей,ихпропорции, позу, характерные особенности движениями пальцев </w:t>
            </w:r>
            <w:r w:rsidRPr="00940379">
              <w:rPr>
                <w:spacing w:val="-3"/>
                <w:w w:val="105"/>
                <w:sz w:val="28"/>
                <w:szCs w:val="28"/>
              </w:rPr>
              <w:t>и</w:t>
            </w:r>
            <w:r w:rsidRPr="00940379">
              <w:rPr>
                <w:w w:val="105"/>
                <w:sz w:val="28"/>
                <w:szCs w:val="28"/>
              </w:rPr>
              <w:t xml:space="preserve">стекой. Продолжает формировать у </w:t>
            </w:r>
            <w:r w:rsidRPr="00940379">
              <w:rPr>
                <w:w w:val="105"/>
                <w:sz w:val="28"/>
                <w:szCs w:val="28"/>
              </w:rPr>
              <w:lastRenderedPageBreak/>
              <w:t xml:space="preserve">детейумение передаватьхарактерные движениячеловека и животных, создавать выразительныеобразы (птичка подняла крылышки,приготовиласьлететь;козликскачет,девочкатанцует;детиделаютгимнастику-коллективнаякомпозиция).Учит детей создавать скульптурные группы из двух-трех </w:t>
            </w:r>
            <w:r w:rsidRPr="00940379">
              <w:rPr>
                <w:spacing w:val="-1"/>
                <w:w w:val="105"/>
                <w:sz w:val="28"/>
                <w:szCs w:val="28"/>
              </w:rPr>
              <w:t xml:space="preserve">фигур,развивать </w:t>
            </w:r>
            <w:r w:rsidRPr="00940379">
              <w:rPr>
                <w:w w:val="105"/>
                <w:sz w:val="28"/>
                <w:szCs w:val="28"/>
              </w:rPr>
              <w:t xml:space="preserve">чувство композиции,умение передавать пропорции предметов, </w:t>
            </w:r>
            <w:r w:rsidRPr="00940379">
              <w:rPr>
                <w:spacing w:val="-2"/>
                <w:w w:val="105"/>
                <w:sz w:val="28"/>
                <w:szCs w:val="28"/>
              </w:rPr>
              <w:t xml:space="preserve">их </w:t>
            </w:r>
            <w:r w:rsidRPr="00940379">
              <w:rPr>
                <w:w w:val="105"/>
                <w:sz w:val="28"/>
                <w:szCs w:val="28"/>
              </w:rPr>
              <w:t>соотношение повеличине, выразительность  движений, деталей. Педагог продолжает развивать у детей навыки декоративной лепки;учит использовать разные способы лепки (налеп,углубленныйрельеф),применятьстеку. Учитприлепкеизглинырасписыватьпластину,создаватьузорстекой;создаватьизглины,разноц</w:t>
            </w:r>
            <w:r w:rsidRPr="00940379">
              <w:rPr>
                <w:w w:val="105"/>
                <w:sz w:val="28"/>
                <w:szCs w:val="28"/>
              </w:rPr>
              <w:lastRenderedPageBreak/>
              <w:t>ветногопластилинапредметныеисюжетные,индивидуальныеиколлективныекомпозиции.</w:t>
            </w:r>
            <w:r w:rsidRPr="00940379">
              <w:rPr>
                <w:sz w:val="28"/>
                <w:szCs w:val="28"/>
              </w:rPr>
              <w:t xml:space="preserve"> П</w:t>
            </w:r>
            <w:r w:rsidRPr="00940379">
              <w:rPr>
                <w:w w:val="105"/>
                <w:sz w:val="28"/>
                <w:szCs w:val="28"/>
              </w:rPr>
              <w:t>едагог продолжает формировать умение детейсоздавать предметные и сюжетные изображенияс натуры и по представлению, развивает чувствокомпозиции(красиворасполагатьфигурыналистебумагиформата,соответствующегопропорциямизображаемыхпредметов).Развиваетудетейумениесоставлятьузорыи декоративные композиции из геометрических ирастительныхэлементовналистах бумагиразной формы; изображать птиц, животных позамыслудетейипомотивамнародногоискусства.Закрепляетприемывырезаниясимметричных предметов из бумаги, сложеннойвдвое;несколькопредметовилиихчастейизбумаги,сложеннойгармошкой.Присозд</w:t>
            </w:r>
            <w:r w:rsidRPr="00940379">
              <w:rPr>
                <w:w w:val="105"/>
                <w:sz w:val="28"/>
                <w:szCs w:val="28"/>
              </w:rPr>
              <w:lastRenderedPageBreak/>
              <w:t>анииобразовпедагогпоощряетприменениедетьмиразных приемов вырезания, обрывания бумаги,наклеивания изображений (намазывая их клеемполностьюиличастично,создаваяиллюзиюпередачиобъема);учитмозаичномуспособуизображенияспредварительнымлегкимобозначениемкарандашомформычастейидеталей картинки. Продолжает развивать у детейчувство цвета, колорита, композиции. Поощряетпроявлениядетскоготворчества.</w:t>
            </w:r>
            <w:r w:rsidRPr="00940379">
              <w:rPr>
                <w:sz w:val="28"/>
                <w:szCs w:val="28"/>
              </w:rPr>
              <w:t xml:space="preserve"> П</w:t>
            </w:r>
            <w:r w:rsidRPr="00940379">
              <w:rPr>
                <w:w w:val="105"/>
                <w:sz w:val="28"/>
                <w:szCs w:val="28"/>
              </w:rPr>
              <w:t>риработесбумагойикартономпедагогзакрепляетудетейумениескладыватьбумагупрямоугольной,квадратной,круглойформы в разныхнаправлениях(пилотка);использоватьразнуюпофактуребумагу,делатьразметкуспомощьюшаблона;создаватьигрушкизабавы(мишка-физкультурник,клюющийпетушокидругие).Педагогформируетудетейумен</w:t>
            </w:r>
            <w:r w:rsidRPr="00940379">
              <w:rPr>
                <w:w w:val="105"/>
                <w:sz w:val="28"/>
                <w:szCs w:val="28"/>
              </w:rPr>
              <w:lastRenderedPageBreak/>
              <w:t xml:space="preserve">иесоздаватьпредметы из полосок цветной бумаги(коврик, дорожка, закладка), подбирать цвета иихоттенкиприизготовленииигрушек,сувениров,деталейкостюмови украшенийкпраздникам.Формируетумениеиспользоватьобразец.Совершенствуетумение детейсоздавать объемные игрушки в технике оригами. При работе с тканью, педагог формирует у детейумениевдеватьниткувиголку,завязыватьузелок;пришиватьпуговицу,вешалку;шитьпростейшиеизделия(мешочекдлясемян,фартучек для кукол, игольница) швом «впередиголку».Педагогзакрепляетудетейумениеделатьаппликацию,используякусочкитканиразнообразнойфактуры(шелкдлябабочки,байкадлязайчикаи так далее), наноситьконтурспомощьюмелкаивырезатьвсоответствиисзадуманнымсюжетом.Приработе с природным </w:t>
            </w:r>
            <w:r w:rsidRPr="00940379">
              <w:rPr>
                <w:w w:val="105"/>
                <w:sz w:val="28"/>
                <w:szCs w:val="28"/>
              </w:rPr>
              <w:lastRenderedPageBreak/>
              <w:t>материаломзакрепляет удетейумениесоздаватьфигурылюдей,животных, птициз желудей, шишек, косточек,травы,веток,корнейидругихматериалов,передавать   выразительность</w:t>
            </w:r>
            <w:r w:rsidRPr="00940379">
              <w:rPr>
                <w:w w:val="105"/>
                <w:sz w:val="28"/>
                <w:szCs w:val="28"/>
              </w:rPr>
              <w:tab/>
              <w:t xml:space="preserve">образа,создавать общие композиции («Леснаяполяна»,«Сказочные герои»). Педагог </w:t>
            </w:r>
            <w:r w:rsidRPr="00940379">
              <w:rPr>
                <w:spacing w:val="-1"/>
                <w:w w:val="105"/>
                <w:sz w:val="28"/>
                <w:szCs w:val="28"/>
              </w:rPr>
              <w:t>закрепляет</w:t>
            </w:r>
            <w:r w:rsidRPr="00940379">
              <w:rPr>
                <w:w w:val="105"/>
                <w:sz w:val="28"/>
                <w:szCs w:val="28"/>
              </w:rPr>
              <w:t>умениедетейаккуратнои экономноиспользовать материалы. Развивает у детейфантазию,воображение.</w:t>
            </w:r>
            <w:r w:rsidRPr="00940379">
              <w:rPr>
                <w:sz w:val="28"/>
                <w:szCs w:val="28"/>
              </w:rPr>
              <w:t xml:space="preserve"> П</w:t>
            </w:r>
            <w:r w:rsidRPr="00940379">
              <w:rPr>
                <w:w w:val="105"/>
                <w:sz w:val="28"/>
                <w:szCs w:val="28"/>
              </w:rPr>
              <w:t xml:space="preserve">едагогпродолжаетразвиватьдекоративноетворчестводетей;умениесоздаватьузорыпомотивам народных росписей, уже знакомых детям и новых (городецкая, гжельская,хохломская,жостовская,мезенскаяросписьидругие). Продолжает формировать у </w:t>
            </w:r>
            <w:r w:rsidRPr="00940379">
              <w:rPr>
                <w:spacing w:val="-1"/>
                <w:w w:val="105"/>
                <w:sz w:val="28"/>
                <w:szCs w:val="28"/>
              </w:rPr>
              <w:t xml:space="preserve">детей </w:t>
            </w:r>
            <w:r w:rsidRPr="00940379">
              <w:rPr>
                <w:w w:val="105"/>
                <w:sz w:val="28"/>
                <w:szCs w:val="28"/>
              </w:rPr>
              <w:t xml:space="preserve">умениесвободновладетькарандашом,кистьюпри выполнении линейного </w:t>
            </w:r>
            <w:r w:rsidRPr="00940379">
              <w:rPr>
                <w:spacing w:val="-1"/>
                <w:w w:val="105"/>
                <w:sz w:val="28"/>
                <w:szCs w:val="28"/>
              </w:rPr>
              <w:t xml:space="preserve">рисунка, </w:t>
            </w:r>
            <w:r w:rsidRPr="00940379">
              <w:rPr>
                <w:w w:val="105"/>
                <w:sz w:val="28"/>
                <w:szCs w:val="28"/>
              </w:rPr>
              <w:t xml:space="preserve">учитплавным </w:t>
            </w:r>
            <w:r w:rsidRPr="00940379">
              <w:rPr>
                <w:spacing w:val="-1"/>
                <w:w w:val="105"/>
                <w:sz w:val="28"/>
                <w:szCs w:val="28"/>
              </w:rPr>
              <w:t xml:space="preserve">поворотам </w:t>
            </w:r>
            <w:r w:rsidRPr="00940379">
              <w:rPr>
                <w:w w:val="105"/>
                <w:sz w:val="28"/>
                <w:szCs w:val="28"/>
              </w:rPr>
              <w:t xml:space="preserve">руки при рисованииокруглых линий, завитков в разномнаправлении(ответочкииотконцазавиткакветочке,вертикальноигоризонтально),учитосуществлять </w:t>
            </w:r>
            <w:r w:rsidRPr="00940379">
              <w:rPr>
                <w:w w:val="105"/>
                <w:sz w:val="28"/>
                <w:szCs w:val="28"/>
              </w:rPr>
              <w:lastRenderedPageBreak/>
              <w:t>движение всей рукой пририсовании длинных линий, крупныхформ,однимипальцами-пририсованиинебольшихформимелкихдеталей,короткихлиний,штрихов,травки(хохлома),оживок(городец)идругое. Учит детей видеть красоту созданногоизображения и в передаче формы,плавности,слитностилинийилиихтонкости,изящности, ритмичности расположения линий ипятен,равномерностизакрашиваниярисунка;чувствовать плавные переходы оттенковцвета.Педагогучитдетей выделять ипередаватьцветовуюгаммународногодекоративногоискусстваопределенноговида.Закрепляетудетейумение создаватькомпозицииналистахбумагиразнойформы,силуэтахпредметов и игрушек;расписыватьвылепленныедетьмиигрушки.Закрепляетудетейумениеприсоставлении</w:t>
            </w:r>
            <w:r w:rsidRPr="00940379">
              <w:rPr>
                <w:w w:val="105"/>
                <w:sz w:val="28"/>
                <w:szCs w:val="28"/>
              </w:rPr>
              <w:lastRenderedPageBreak/>
              <w:t>декоративнойкомпозициинаосноветогоилииноговиданародного искусства использовать характерныедлянегоэлементыузораицветовуюгамму.Педагог продолжает развивать у детей навыкидекоративной лепки; учит использовать разныеспособылепки(налеп,углубленныйрельеф),применятьстеку.</w:t>
            </w:r>
            <w:r w:rsidRPr="00940379">
              <w:rPr>
                <w:w w:val="105"/>
                <w:sz w:val="28"/>
                <w:szCs w:val="28"/>
                <w:u w:val="single"/>
              </w:rPr>
              <w:t>Конструктивнаядеятельность.</w:t>
            </w:r>
          </w:p>
          <w:p w:rsidR="007C091F" w:rsidRPr="00940379" w:rsidRDefault="007C091F" w:rsidP="00940379">
            <w:pPr>
              <w:pStyle w:val="TableParagraph"/>
              <w:tabs>
                <w:tab w:val="left" w:pos="318"/>
              </w:tabs>
              <w:ind w:left="0" w:right="97"/>
              <w:jc w:val="both"/>
              <w:rPr>
                <w:sz w:val="28"/>
                <w:szCs w:val="28"/>
              </w:rPr>
            </w:pPr>
            <w:r w:rsidRPr="00940379">
              <w:rPr>
                <w:w w:val="105"/>
                <w:sz w:val="28"/>
                <w:szCs w:val="28"/>
              </w:rPr>
              <w:t>Педагогформируетудетейинтерескразнообразным зданиям и сооружениям (жилыедома,театрыидругое).Поощряетжеланиепередаватьихособенностивконструктивнойдеятельности. Предлагает детям самостоятельнонаходить отдельные конструктивные решения на основеанализасуществующихсооружений.</w:t>
            </w:r>
            <w:r w:rsidRPr="00940379">
              <w:rPr>
                <w:sz w:val="28"/>
                <w:szCs w:val="28"/>
              </w:rPr>
              <w:t xml:space="preserve"> П</w:t>
            </w:r>
            <w:r w:rsidRPr="00940379">
              <w:rPr>
                <w:w w:val="105"/>
                <w:sz w:val="28"/>
                <w:szCs w:val="28"/>
              </w:rPr>
              <w:t xml:space="preserve">едагогучитдетейсооружатьразличныеконструкцииодногоитогожеобъектавсоответствиисихназначением(мостдляпешеходов, мост для транспорта). </w:t>
            </w:r>
            <w:r w:rsidRPr="00940379">
              <w:rPr>
                <w:w w:val="105"/>
                <w:sz w:val="28"/>
                <w:szCs w:val="28"/>
              </w:rPr>
              <w:lastRenderedPageBreak/>
              <w:t>Педагог учитдетейопределять,какиедеталиболеевсегоподходят для постройки, как их целесообразнеескомбинировать; продолжает развивать умениепланироватьпроцессвозведенияпостройки.Продолжаетформироватьумениеудетейсооружатьпостройки,объединенныхобщейтемой(улица,машины, дома).</w:t>
            </w:r>
            <w:r w:rsidRPr="00940379">
              <w:rPr>
                <w:sz w:val="28"/>
                <w:szCs w:val="28"/>
              </w:rPr>
              <w:t xml:space="preserve"> П</w:t>
            </w:r>
            <w:r w:rsidRPr="00940379">
              <w:rPr>
                <w:w w:val="105"/>
                <w:sz w:val="28"/>
                <w:szCs w:val="28"/>
              </w:rPr>
              <w:t xml:space="preserve">едагогзнакомитдетейсразнообразнымипластмассовымиконструкторами.Учитдетейсоздавать различные модели (здания, самолеты,поездаитак далее) порисунку,по словеснойинструкции педагога, по собственному замыслу.Знакомитдетейсдеревяннымконструктором,деталикоторогокрепятсяштифтами.Учитсоздаватьразличныеконструкции(мебель,машины) по рисунку и по словесной инструкциипедагога.Педагогучитдетейсоздаватьконструкции, объединенные </w:t>
            </w:r>
            <w:r w:rsidRPr="00940379">
              <w:rPr>
                <w:w w:val="105"/>
                <w:sz w:val="28"/>
                <w:szCs w:val="28"/>
              </w:rPr>
              <w:lastRenderedPageBreak/>
              <w:t>общейтемой детская площадка, стоянка машин и другое). Учит детей разбирать конструкции при помощискобыикиянки(впластмассовыхконструкторах).</w:t>
            </w:r>
          </w:p>
          <w:p w:rsidR="007C091F" w:rsidRPr="00940379" w:rsidRDefault="007C091F" w:rsidP="00940379">
            <w:pPr>
              <w:pStyle w:val="TableParagraph"/>
              <w:jc w:val="both"/>
              <w:rPr>
                <w:sz w:val="28"/>
                <w:szCs w:val="28"/>
              </w:rPr>
            </w:pPr>
            <w:r w:rsidRPr="00940379">
              <w:rPr>
                <w:w w:val="105"/>
                <w:sz w:val="28"/>
                <w:szCs w:val="28"/>
                <w:u w:val="single"/>
              </w:rPr>
              <w:t>Музыкальнаядеятельность.</w:t>
            </w:r>
          </w:p>
          <w:p w:rsidR="007C091F" w:rsidRPr="00940379" w:rsidRDefault="007C091F" w:rsidP="00940379">
            <w:pPr>
              <w:pStyle w:val="TableParagraph"/>
              <w:ind w:left="0" w:right="97"/>
              <w:jc w:val="both"/>
              <w:rPr>
                <w:sz w:val="28"/>
                <w:szCs w:val="28"/>
              </w:rPr>
            </w:pPr>
            <w:r w:rsidRPr="00940379">
              <w:rPr>
                <w:w w:val="105"/>
                <w:sz w:val="28"/>
                <w:szCs w:val="28"/>
              </w:rPr>
              <w:t xml:space="preserve">Педагогразвиваетудетейнавыквосприятиязвуковповысотевпределахквинтытерции; обогащает  впечатления детей </w:t>
            </w:r>
            <w:r w:rsidRPr="00940379">
              <w:rPr>
                <w:spacing w:val="-3"/>
                <w:w w:val="105"/>
                <w:sz w:val="28"/>
                <w:szCs w:val="28"/>
              </w:rPr>
              <w:t>и</w:t>
            </w:r>
            <w:r w:rsidRPr="00940379">
              <w:rPr>
                <w:w w:val="105"/>
                <w:sz w:val="28"/>
                <w:szCs w:val="28"/>
              </w:rPr>
              <w:t>формирует музыкальный вкус,</w:t>
            </w:r>
            <w:r w:rsidRPr="00940379">
              <w:rPr>
                <w:w w:val="105"/>
                <w:sz w:val="28"/>
                <w:szCs w:val="28"/>
              </w:rPr>
              <w:tab/>
              <w:t>развиваетмузыкальнуюпамять способствуетразвитиюудетей мышления,</w:t>
            </w:r>
            <w:r w:rsidRPr="00940379">
              <w:rPr>
                <w:w w:val="105"/>
                <w:sz w:val="28"/>
                <w:szCs w:val="28"/>
              </w:rPr>
              <w:tab/>
              <w:t>фантазии,</w:t>
            </w:r>
            <w:r w:rsidRPr="00940379">
              <w:rPr>
                <w:w w:val="105"/>
                <w:sz w:val="28"/>
                <w:szCs w:val="28"/>
              </w:rPr>
              <w:tab/>
              <w:t>памяти, слуха;педагог знакомит детей</w:t>
            </w:r>
            <w:r w:rsidRPr="00940379">
              <w:rPr>
                <w:w w:val="105"/>
                <w:sz w:val="28"/>
                <w:szCs w:val="28"/>
              </w:rPr>
              <w:tab/>
              <w:t>с</w:t>
            </w:r>
            <w:r w:rsidRPr="00940379">
              <w:rPr>
                <w:spacing w:val="-1"/>
                <w:w w:val="105"/>
                <w:sz w:val="28"/>
                <w:szCs w:val="28"/>
              </w:rPr>
              <w:t>элементарными</w:t>
            </w:r>
            <w:r w:rsidRPr="00940379">
              <w:rPr>
                <w:w w:val="105"/>
                <w:sz w:val="28"/>
                <w:szCs w:val="28"/>
              </w:rPr>
              <w:t xml:space="preserve">музыкальными понятиями (темп, </w:t>
            </w:r>
            <w:r w:rsidRPr="00940379">
              <w:rPr>
                <w:spacing w:val="-1"/>
                <w:w w:val="105"/>
                <w:sz w:val="28"/>
                <w:szCs w:val="28"/>
              </w:rPr>
              <w:t>ритм);</w:t>
            </w:r>
            <w:r w:rsidRPr="00940379">
              <w:rPr>
                <w:w w:val="105"/>
                <w:sz w:val="28"/>
                <w:szCs w:val="28"/>
              </w:rPr>
              <w:t xml:space="preserve">жанрами (опера, концерт, </w:t>
            </w:r>
            <w:r w:rsidRPr="00940379">
              <w:rPr>
                <w:spacing w:val="-1"/>
                <w:w w:val="105"/>
                <w:sz w:val="28"/>
                <w:szCs w:val="28"/>
              </w:rPr>
              <w:t>симфонический</w:t>
            </w:r>
            <w:r w:rsidRPr="00940379">
              <w:rPr>
                <w:w w:val="105"/>
                <w:sz w:val="28"/>
                <w:szCs w:val="28"/>
              </w:rPr>
              <w:t>концерт), творчеством</w:t>
            </w:r>
            <w:r w:rsidRPr="00940379">
              <w:rPr>
                <w:w w:val="105"/>
                <w:sz w:val="28"/>
                <w:szCs w:val="28"/>
              </w:rPr>
              <w:tab/>
              <w:t xml:space="preserve">композиторов </w:t>
            </w:r>
            <w:r w:rsidRPr="00940379">
              <w:rPr>
                <w:spacing w:val="-1"/>
                <w:w w:val="105"/>
                <w:sz w:val="28"/>
                <w:szCs w:val="28"/>
              </w:rPr>
              <w:t>и</w:t>
            </w:r>
            <w:r w:rsidRPr="00940379">
              <w:rPr>
                <w:w w:val="105"/>
                <w:sz w:val="28"/>
                <w:szCs w:val="28"/>
              </w:rPr>
              <w:t xml:space="preserve">музыкантов(русских,зарубежныхитакдалее);педагог знакомит детей с </w:t>
            </w:r>
            <w:r w:rsidRPr="00940379">
              <w:rPr>
                <w:spacing w:val="-1"/>
                <w:w w:val="105"/>
                <w:sz w:val="28"/>
                <w:szCs w:val="28"/>
              </w:rPr>
              <w:t>мелодией</w:t>
            </w:r>
            <w:r w:rsidRPr="00940379">
              <w:rPr>
                <w:w w:val="105"/>
                <w:sz w:val="28"/>
                <w:szCs w:val="28"/>
              </w:rPr>
              <w:t>Государс</w:t>
            </w:r>
            <w:r w:rsidRPr="00940379">
              <w:rPr>
                <w:w w:val="105"/>
                <w:sz w:val="28"/>
                <w:szCs w:val="28"/>
              </w:rPr>
              <w:lastRenderedPageBreak/>
              <w:t>твенного гимна Российской Федерации.</w:t>
            </w:r>
            <w:r w:rsidRPr="00940379">
              <w:rPr>
                <w:spacing w:val="-60"/>
                <w:w w:val="105"/>
                <w:sz w:val="28"/>
                <w:szCs w:val="28"/>
              </w:rPr>
              <w:t xml:space="preserve"> П</w:t>
            </w:r>
            <w:r w:rsidRPr="00940379">
              <w:rPr>
                <w:w w:val="105"/>
                <w:sz w:val="28"/>
                <w:szCs w:val="28"/>
              </w:rPr>
              <w:t>едагог совершенствует у детей</w:t>
            </w:r>
            <w:r w:rsidRPr="00940379">
              <w:rPr>
                <w:spacing w:val="-1"/>
                <w:w w:val="105"/>
                <w:sz w:val="28"/>
                <w:szCs w:val="28"/>
              </w:rPr>
              <w:t>певческий</w:t>
            </w:r>
            <w:r w:rsidRPr="00940379">
              <w:rPr>
                <w:spacing w:val="-2"/>
                <w:w w:val="105"/>
                <w:sz w:val="28"/>
                <w:szCs w:val="28"/>
              </w:rPr>
              <w:t>голос</w:t>
            </w:r>
            <w:r w:rsidRPr="00940379">
              <w:rPr>
                <w:spacing w:val="110"/>
                <w:w w:val="105"/>
                <w:sz w:val="28"/>
                <w:szCs w:val="28"/>
              </w:rPr>
              <w:t xml:space="preserve"> и </w:t>
            </w:r>
            <w:r w:rsidRPr="00940379">
              <w:rPr>
                <w:spacing w:val="-1"/>
                <w:w w:val="105"/>
                <w:sz w:val="28"/>
                <w:szCs w:val="28"/>
              </w:rPr>
              <w:t>вокально­</w:t>
            </w:r>
            <w:r w:rsidRPr="00940379">
              <w:rPr>
                <w:w w:val="105"/>
                <w:sz w:val="28"/>
                <w:szCs w:val="28"/>
              </w:rPr>
              <w:t>слуховуюкоординацию;закрепляетудетейпрактическиенавыкивыразительногоисполненияпесенвпределахотдопервойоктавыдоревторойоктавы;учитбратьдыханиеиудерживатьегодо</w:t>
            </w:r>
            <w:r w:rsidRPr="00940379">
              <w:rPr>
                <w:spacing w:val="-1"/>
                <w:w w:val="105"/>
                <w:sz w:val="28"/>
                <w:szCs w:val="28"/>
              </w:rPr>
              <w:t>концафразы;обращаетвнимание</w:t>
            </w:r>
            <w:r w:rsidRPr="00940379">
              <w:rPr>
                <w:w w:val="105"/>
                <w:sz w:val="28"/>
                <w:szCs w:val="28"/>
              </w:rPr>
              <w:t>наартикуляцию(дикцию);закрепляетумениепетьсамостоятельно,индивидуальноиколлективно,с музыкальным сопровождением и без него.</w:t>
            </w:r>
            <w:r w:rsidRPr="00940379">
              <w:rPr>
                <w:spacing w:val="1"/>
                <w:w w:val="105"/>
                <w:sz w:val="28"/>
                <w:szCs w:val="28"/>
              </w:rPr>
              <w:t xml:space="preserve"> П</w:t>
            </w:r>
            <w:r w:rsidRPr="00940379">
              <w:rPr>
                <w:w w:val="105"/>
                <w:sz w:val="28"/>
                <w:szCs w:val="28"/>
              </w:rPr>
              <w:t>едагогучитдетей</w:t>
            </w:r>
            <w:r w:rsidRPr="00940379">
              <w:rPr>
                <w:spacing w:val="-1"/>
                <w:w w:val="105"/>
                <w:sz w:val="28"/>
                <w:szCs w:val="28"/>
              </w:rPr>
              <w:t>самостоятельнопридумывать</w:t>
            </w:r>
            <w:r w:rsidRPr="00940379">
              <w:rPr>
                <w:w w:val="105"/>
                <w:sz w:val="28"/>
                <w:szCs w:val="28"/>
              </w:rPr>
              <w:t>мелодии,используявкачествеобразцарусскиенародныепесни;поощряетжеланиедетейсамостоятельноимпровизироватьмелодииназаданнуютемупо образцуибезнего,используядляэтогознакомые песни, музыкальные пьесы и танцы.</w:t>
            </w:r>
            <w:r w:rsidRPr="00940379">
              <w:rPr>
                <w:spacing w:val="1"/>
                <w:w w:val="105"/>
                <w:sz w:val="28"/>
                <w:szCs w:val="28"/>
              </w:rPr>
              <w:t xml:space="preserve"> П</w:t>
            </w:r>
            <w:r w:rsidRPr="00940379">
              <w:rPr>
                <w:w w:val="105"/>
                <w:sz w:val="28"/>
                <w:szCs w:val="28"/>
              </w:rPr>
              <w:t>едагогспособствуетдальнейшемуразвитиюудетей</w:t>
            </w:r>
            <w:r w:rsidRPr="00940379">
              <w:rPr>
                <w:spacing w:val="-1"/>
                <w:w w:val="105"/>
                <w:sz w:val="28"/>
                <w:szCs w:val="28"/>
              </w:rPr>
              <w:t>нав</w:t>
            </w:r>
            <w:r w:rsidRPr="00940379">
              <w:rPr>
                <w:spacing w:val="-1"/>
                <w:w w:val="105"/>
                <w:sz w:val="28"/>
                <w:szCs w:val="28"/>
              </w:rPr>
              <w:lastRenderedPageBreak/>
              <w:t>ыковтанцевальных</w:t>
            </w:r>
            <w:r w:rsidRPr="00940379">
              <w:rPr>
                <w:w w:val="105"/>
                <w:sz w:val="28"/>
                <w:szCs w:val="28"/>
              </w:rPr>
              <w:t>движений,</w:t>
            </w:r>
            <w:r w:rsidRPr="00940379">
              <w:rPr>
                <w:spacing w:val="-1"/>
                <w:w w:val="105"/>
                <w:sz w:val="28"/>
                <w:szCs w:val="28"/>
              </w:rPr>
              <w:t>совершенствует</w:t>
            </w:r>
            <w:r w:rsidRPr="00940379">
              <w:rPr>
                <w:w w:val="105"/>
                <w:sz w:val="28"/>
                <w:szCs w:val="28"/>
              </w:rPr>
              <w:t xml:space="preserve">умение </w:t>
            </w:r>
            <w:r w:rsidRPr="00940379">
              <w:rPr>
                <w:spacing w:val="-1"/>
                <w:w w:val="105"/>
                <w:sz w:val="28"/>
                <w:szCs w:val="28"/>
              </w:rPr>
              <w:t>выразительно</w:t>
            </w:r>
            <w:r w:rsidRPr="00940379">
              <w:rPr>
                <w:w w:val="105"/>
                <w:sz w:val="28"/>
                <w:szCs w:val="28"/>
              </w:rPr>
              <w:t>и</w:t>
            </w:r>
            <w:r w:rsidRPr="00940379">
              <w:rPr>
                <w:spacing w:val="-1"/>
                <w:w w:val="105"/>
                <w:sz w:val="28"/>
                <w:szCs w:val="28"/>
              </w:rPr>
              <w:t>ритмичнодвигаться</w:t>
            </w:r>
            <w:r w:rsidRPr="00940379">
              <w:rPr>
                <w:w w:val="105"/>
                <w:sz w:val="28"/>
                <w:szCs w:val="28"/>
              </w:rPr>
              <w:t>в</w:t>
            </w:r>
            <w:r w:rsidRPr="00940379">
              <w:rPr>
                <w:spacing w:val="-1"/>
                <w:w w:val="105"/>
                <w:sz w:val="28"/>
                <w:szCs w:val="28"/>
              </w:rPr>
              <w:t>соответствии</w:t>
            </w:r>
            <w:r w:rsidRPr="00940379">
              <w:rPr>
                <w:w w:val="105"/>
                <w:sz w:val="28"/>
                <w:szCs w:val="28"/>
              </w:rPr>
              <w:t>сразнообразнымхарактероммузыки,передаваяв</w:t>
            </w:r>
            <w:r w:rsidRPr="00940379">
              <w:rPr>
                <w:spacing w:val="-1"/>
                <w:w w:val="105"/>
                <w:sz w:val="28"/>
                <w:szCs w:val="28"/>
              </w:rPr>
              <w:t>танцеэмоционально-образное</w:t>
            </w:r>
            <w:r w:rsidRPr="00940379">
              <w:rPr>
                <w:w w:val="105"/>
                <w:sz w:val="28"/>
                <w:szCs w:val="28"/>
              </w:rPr>
              <w:t>содержание;знакомитдетейснациональнымиплясками(русские,белорусские,украинскиеитакдалее);педагогразвиваетудетейтанцевально-игровоетворчество; формирует навыки художественного</w:t>
            </w:r>
            <w:r w:rsidRPr="00940379">
              <w:rPr>
                <w:spacing w:val="-2"/>
                <w:w w:val="105"/>
                <w:sz w:val="28"/>
                <w:szCs w:val="28"/>
              </w:rPr>
              <w:t>исполнения</w:t>
            </w:r>
            <w:r w:rsidRPr="00940379">
              <w:rPr>
                <w:spacing w:val="-1"/>
                <w:w w:val="105"/>
                <w:sz w:val="28"/>
                <w:szCs w:val="28"/>
              </w:rPr>
              <w:t>различныхобразов</w:t>
            </w:r>
            <w:r w:rsidRPr="00940379">
              <w:rPr>
                <w:w w:val="105"/>
                <w:sz w:val="28"/>
                <w:szCs w:val="28"/>
              </w:rPr>
              <w:t>приинсценировании песен, театральных постановок. Педагогспособствуетразвитиютворческойактивностидетейвдоступныхвидах</w:t>
            </w:r>
            <w:r w:rsidRPr="00940379">
              <w:rPr>
                <w:spacing w:val="-1"/>
                <w:w w:val="105"/>
                <w:sz w:val="28"/>
                <w:szCs w:val="28"/>
              </w:rPr>
              <w:t>музыкальнойисполнительской</w:t>
            </w:r>
            <w:r w:rsidRPr="00940379">
              <w:rPr>
                <w:w w:val="105"/>
                <w:sz w:val="28"/>
                <w:szCs w:val="28"/>
              </w:rPr>
              <w:t>деятельности</w:t>
            </w:r>
            <w:r w:rsidRPr="00940379">
              <w:rPr>
                <w:spacing w:val="-1"/>
                <w:w w:val="105"/>
                <w:sz w:val="28"/>
                <w:szCs w:val="28"/>
              </w:rPr>
              <w:t>(игра</w:t>
            </w:r>
            <w:r w:rsidRPr="00940379">
              <w:rPr>
                <w:w w:val="105"/>
                <w:sz w:val="28"/>
                <w:szCs w:val="28"/>
              </w:rPr>
              <w:t xml:space="preserve">в    </w:t>
            </w:r>
            <w:r w:rsidRPr="00940379">
              <w:rPr>
                <w:spacing w:val="-1"/>
                <w:w w:val="105"/>
                <w:sz w:val="28"/>
                <w:szCs w:val="28"/>
              </w:rPr>
              <w:t>оркестре,пение,</w:t>
            </w:r>
            <w:r w:rsidRPr="00940379">
              <w:rPr>
                <w:w w:val="105"/>
                <w:sz w:val="28"/>
                <w:szCs w:val="28"/>
              </w:rPr>
              <w:t>танцевальныедвижения и тому подобное);учит импровизировать под музыку соответствующегохарактера(лыжник,конькобежец,наездник,рыбак; лукавый котик и сердитый козлик и томуподобное);по</w:t>
            </w:r>
            <w:r w:rsidRPr="00940379">
              <w:rPr>
                <w:w w:val="105"/>
                <w:sz w:val="28"/>
                <w:szCs w:val="28"/>
              </w:rPr>
              <w:lastRenderedPageBreak/>
              <w:t>могаетпридумыватьдвижения,отражающиесодержаниепесни;выразительнодействовать с воображаемыми предметами; учитдетей самостоятельно искать способ передачи вдвижениях музыкальных образов. Формирует удетеймузыкальныеспособности;содействуетпроявлениюактивностиисамостоятельности.</w:t>
            </w:r>
            <w:r w:rsidRPr="00940379">
              <w:rPr>
                <w:sz w:val="28"/>
                <w:szCs w:val="28"/>
              </w:rPr>
              <w:t xml:space="preserve"> П</w:t>
            </w:r>
            <w:r w:rsidRPr="00940379">
              <w:rPr>
                <w:w w:val="105"/>
                <w:sz w:val="28"/>
                <w:szCs w:val="28"/>
              </w:rPr>
              <w:t>едагогзнакомитдетейсмузыкальнымипроизведениямивисполнениинаразличныхинструментах и в оркестровой обработке; учитдетей играть на металлофоне, свирели, ударныхиэлектронныхмузыкальныхинструментах,русских народных музыкальных инструментах:трещотках,погремушках,треугольниках;исполнятьмузыкальныепроизведения воркестреивансамбле.Педагогактивизируетиспользованиепесен,музыкально-</w:t>
            </w:r>
            <w:r w:rsidRPr="00940379">
              <w:rPr>
                <w:w w:val="105"/>
                <w:sz w:val="28"/>
                <w:szCs w:val="28"/>
              </w:rPr>
              <w:lastRenderedPageBreak/>
              <w:t>ритмическихдвижений,игрунамузыкальныхинструментах,музыкально-театрализованную деятельность в повседневнойжизнииразличныхвидахдосуговойдеятельностидляреализациимузыкально-творческихспособностейребёнка.</w:t>
            </w:r>
          </w:p>
          <w:p w:rsidR="007C091F" w:rsidRPr="00940379" w:rsidRDefault="007C091F" w:rsidP="00940379">
            <w:pPr>
              <w:pStyle w:val="TableParagraph"/>
              <w:jc w:val="both"/>
              <w:rPr>
                <w:sz w:val="28"/>
                <w:szCs w:val="28"/>
              </w:rPr>
            </w:pPr>
            <w:r w:rsidRPr="00940379">
              <w:rPr>
                <w:w w:val="105"/>
                <w:sz w:val="28"/>
                <w:szCs w:val="28"/>
                <w:u w:val="single"/>
              </w:rPr>
              <w:t>Театрализованнаядеятельность.</w:t>
            </w:r>
          </w:p>
          <w:p w:rsidR="007C091F" w:rsidRPr="00940379" w:rsidRDefault="007C091F" w:rsidP="00940379">
            <w:pPr>
              <w:pStyle w:val="TableParagraph"/>
              <w:ind w:left="0" w:right="94"/>
              <w:jc w:val="both"/>
              <w:rPr>
                <w:sz w:val="28"/>
                <w:szCs w:val="28"/>
              </w:rPr>
            </w:pPr>
            <w:r w:rsidRPr="00940379">
              <w:rPr>
                <w:w w:val="105"/>
                <w:sz w:val="28"/>
                <w:szCs w:val="28"/>
              </w:rPr>
              <w:t>Педагогразвиваетсамостоятельностьдетейворганизации театрализованных</w:t>
            </w:r>
            <w:r w:rsidRPr="00940379">
              <w:rPr>
                <w:w w:val="105"/>
                <w:sz w:val="28"/>
                <w:szCs w:val="28"/>
              </w:rPr>
              <w:tab/>
              <w:t>игр;поддерживаетжелание самостоятельновыбиратьлитературныйимузыкальныйматериал для театральной постановки; развиваетпроявление инициативы изготовления атрибутови декораций к спектаклю; умение распределятьмеждусобойобязанностиироли;развиваеттворческуюсамостоятельность,эстетическийвкусвпередачеобраза;отчетливостьпроизношения; использоватьсредствавыразительности(поза,жесты,ми</w:t>
            </w:r>
            <w:r w:rsidRPr="00940379">
              <w:rPr>
                <w:w w:val="105"/>
                <w:sz w:val="28"/>
                <w:szCs w:val="28"/>
              </w:rPr>
              <w:lastRenderedPageBreak/>
              <w:t>мика,интонация,движения).Воспитываетлюбовьктеатру.Педагогучитдетейиспользоватьвтеатрализованнойдеятельностидетейразныевидытеатра(бибабо,пальчиковый,театрналожках,картинок,перчаточный,кукольныйидругое).Воспитываетнавыкитеатральнойкультуры, приобщает к театральному искусствучерезпросмотртеатральныхпостановок,видеоматериалов;рассказываетотеатре,театральныхпрофессиях.Знакомитсосредствамипогружениявхудожественныеобразы(музыка,слово,хореография,декорации,костюм, грим и другое) и возможностями распознаватьихособенности.Педагог учитдетейиспользоватьразныеформывзаимодействиядетейивзрослыхвтеатрализованнойигре.Развивает воображениеифантазиюдетейвсозданиииисполненииролей.Педагогформируетудетейумениевноситьизмененияипридумыватьновыесюжетныелини</w:t>
            </w:r>
            <w:r w:rsidRPr="00940379">
              <w:rPr>
                <w:w w:val="105"/>
                <w:sz w:val="28"/>
                <w:szCs w:val="28"/>
              </w:rPr>
              <w:lastRenderedPageBreak/>
              <w:t>исказок,литературныхпроизведений,передаваяихобразвыразительнымисредствамивигредраматизации,спектакле;формируетумениевыразительнопередаватьвдействии,мимике,пантомимике,интонацииэмоциональноесостояниеперсонажей;самостоятельнопридумыватьдеталикостюма;формируетудетей умение действовать и говорить от имениразныхперсонажей,сочетатьдвижениятеатральныхигрушексречью.Педагогформирует умение проводить анализ сыгранныхролей,просмотренных спектаклей.</w:t>
            </w:r>
          </w:p>
          <w:p w:rsidR="007C091F" w:rsidRPr="00940379" w:rsidRDefault="007C091F" w:rsidP="00940379">
            <w:pPr>
              <w:pStyle w:val="TableParagraph"/>
              <w:jc w:val="both"/>
              <w:rPr>
                <w:sz w:val="28"/>
                <w:szCs w:val="28"/>
              </w:rPr>
            </w:pPr>
            <w:r w:rsidRPr="00940379">
              <w:rPr>
                <w:w w:val="105"/>
                <w:sz w:val="28"/>
                <w:szCs w:val="28"/>
                <w:u w:val="single"/>
              </w:rPr>
              <w:t>Культурно-досуговаядеятельность</w:t>
            </w:r>
            <w:r w:rsidRPr="00940379">
              <w:rPr>
                <w:w w:val="105"/>
                <w:sz w:val="28"/>
                <w:szCs w:val="28"/>
              </w:rPr>
              <w:t>.</w:t>
            </w:r>
          </w:p>
          <w:p w:rsidR="007C091F" w:rsidRPr="00940379" w:rsidRDefault="007C091F" w:rsidP="00940379">
            <w:pPr>
              <w:pStyle w:val="TableParagraph"/>
              <w:ind w:left="0"/>
              <w:jc w:val="both"/>
              <w:rPr>
                <w:sz w:val="28"/>
                <w:szCs w:val="28"/>
              </w:rPr>
            </w:pPr>
            <w:r w:rsidRPr="00940379">
              <w:rPr>
                <w:w w:val="105"/>
                <w:sz w:val="28"/>
                <w:szCs w:val="28"/>
              </w:rPr>
              <w:t xml:space="preserve">Педагогпродолжаетформироватьу детейумение проводить свободное время с интересомипользой(рассматриваниеиллюстраций,просмотранимационныхфильмов,слушаниемузыки,конструированиеитак далее).Развиваетактивностьдетейвучастии </w:t>
            </w:r>
            <w:r w:rsidRPr="00940379">
              <w:rPr>
                <w:w w:val="105"/>
                <w:sz w:val="28"/>
                <w:szCs w:val="28"/>
              </w:rPr>
              <w:lastRenderedPageBreak/>
              <w:t>ивподготовкеразвлечений.Формируетнавыкикультуры общения со сверстниками, педагогамии гостями. Педагог расширяет знания детей обобычаяхитрадицияхнародовРоссии,воспитываетуважениеккультуредругихэтносов. Формирует чувство удовлетворения отучастиявсовместнойдосуговойдеятельности.Поддерживает интерес к подготовке и участию впраздничныхмероприятиях,опираясьнаполученныенавыкииопыт.Поощряетреализациютворческихпроявленийвобъединенияхдополнительногообразования.</w:t>
            </w:r>
          </w:p>
        </w:tc>
      </w:tr>
      <w:tr w:rsidR="007C091F" w:rsidRPr="00940379" w:rsidTr="00DE415E">
        <w:trPr>
          <w:gridAfter w:val="1"/>
          <w:wAfter w:w="566" w:type="dxa"/>
        </w:trPr>
        <w:tc>
          <w:tcPr>
            <w:tcW w:w="9781" w:type="dxa"/>
            <w:gridSpan w:val="5"/>
          </w:tcPr>
          <w:p w:rsidR="007C091F" w:rsidRPr="00940379" w:rsidRDefault="007C091F" w:rsidP="00940379">
            <w:pPr>
              <w:pStyle w:val="TableParagraph"/>
              <w:ind w:left="0" w:right="2287"/>
              <w:jc w:val="center"/>
              <w:rPr>
                <w:b/>
                <w:w w:val="105"/>
                <w:sz w:val="28"/>
                <w:szCs w:val="28"/>
              </w:rPr>
            </w:pPr>
            <w:r w:rsidRPr="00940379">
              <w:rPr>
                <w:b/>
                <w:w w:val="105"/>
                <w:sz w:val="28"/>
                <w:szCs w:val="28"/>
              </w:rPr>
              <w:lastRenderedPageBreak/>
              <w:t>Физическое развитие</w:t>
            </w:r>
          </w:p>
        </w:tc>
        <w:tc>
          <w:tcPr>
            <w:tcW w:w="6238" w:type="dxa"/>
            <w:tcBorders>
              <w:top w:val="nil"/>
              <w:bottom w:val="nil"/>
            </w:tcBorders>
          </w:tcPr>
          <w:p w:rsidR="007C091F" w:rsidRPr="00940379" w:rsidRDefault="007C091F" w:rsidP="00940379">
            <w:pPr>
              <w:widowControl/>
              <w:autoSpaceDE/>
              <w:autoSpaceDN/>
              <w:spacing w:after="200"/>
              <w:rPr>
                <w:sz w:val="28"/>
                <w:szCs w:val="28"/>
              </w:rPr>
            </w:pPr>
          </w:p>
        </w:tc>
      </w:tr>
      <w:tr w:rsidR="007C091F" w:rsidRPr="00940379" w:rsidTr="00DE415E">
        <w:trPr>
          <w:gridAfter w:val="2"/>
          <w:wAfter w:w="6804" w:type="dxa"/>
        </w:trPr>
        <w:tc>
          <w:tcPr>
            <w:tcW w:w="9781" w:type="dxa"/>
            <w:gridSpan w:val="5"/>
          </w:tcPr>
          <w:p w:rsidR="007C091F" w:rsidRPr="00940379" w:rsidRDefault="007C091F" w:rsidP="00940379">
            <w:pPr>
              <w:jc w:val="center"/>
              <w:rPr>
                <w:sz w:val="28"/>
                <w:szCs w:val="28"/>
              </w:rPr>
            </w:pPr>
            <w:r w:rsidRPr="00940379">
              <w:rPr>
                <w:sz w:val="28"/>
                <w:szCs w:val="28"/>
              </w:rPr>
              <w:t>5-6 лет</w:t>
            </w:r>
          </w:p>
        </w:tc>
      </w:tr>
      <w:tr w:rsidR="007C091F" w:rsidRPr="00940379" w:rsidTr="00DE415E">
        <w:trPr>
          <w:gridAfter w:val="2"/>
          <w:wAfter w:w="6804" w:type="dxa"/>
        </w:trPr>
        <w:tc>
          <w:tcPr>
            <w:tcW w:w="4252" w:type="dxa"/>
          </w:tcPr>
          <w:p w:rsidR="007C091F" w:rsidRPr="00940379" w:rsidRDefault="007C091F" w:rsidP="00940379">
            <w:pPr>
              <w:rPr>
                <w:sz w:val="28"/>
                <w:szCs w:val="28"/>
              </w:rPr>
            </w:pPr>
            <w:r w:rsidRPr="00940379">
              <w:rPr>
                <w:sz w:val="28"/>
                <w:szCs w:val="28"/>
              </w:rPr>
              <w:t xml:space="preserve">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 развивать психофизические качества, координацию, мелкую моторику, ориентировку в пространстве, </w:t>
            </w:r>
            <w:r w:rsidRPr="00940379">
              <w:rPr>
                <w:sz w:val="28"/>
                <w:szCs w:val="28"/>
              </w:rPr>
              <w:lastRenderedPageBreak/>
              <w:t xml:space="preserve">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 </w:t>
            </w:r>
          </w:p>
          <w:p w:rsidR="007C091F" w:rsidRPr="00940379" w:rsidRDefault="007C091F" w:rsidP="00940379">
            <w:pPr>
              <w:rPr>
                <w:sz w:val="28"/>
                <w:szCs w:val="28"/>
              </w:rPr>
            </w:pPr>
            <w:r w:rsidRPr="00940379">
              <w:rPr>
                <w:sz w:val="28"/>
                <w:szCs w:val="28"/>
              </w:rPr>
              <w:t xml:space="preserve">Воспитывать патриотические чувства и нравственно-волевые качества в подвижных и спортивных играх, формах активного отдыха; </w:t>
            </w:r>
          </w:p>
          <w:p w:rsidR="007C091F" w:rsidRPr="00940379" w:rsidRDefault="007C091F" w:rsidP="00940379">
            <w:pPr>
              <w:rPr>
                <w:sz w:val="28"/>
                <w:szCs w:val="28"/>
              </w:rPr>
            </w:pPr>
            <w:r w:rsidRPr="00940379">
              <w:rPr>
                <w:sz w:val="28"/>
                <w:szCs w:val="28"/>
              </w:rPr>
              <w:t xml:space="preserve">Продолжать развивать интерес к физической культуре, формировать представления о разных видах спорта и достижениях российских спортсменов; </w:t>
            </w:r>
          </w:p>
          <w:p w:rsidR="007C091F" w:rsidRPr="00940379" w:rsidRDefault="007C091F" w:rsidP="00940379">
            <w:pPr>
              <w:rPr>
                <w:sz w:val="28"/>
                <w:szCs w:val="28"/>
              </w:rPr>
            </w:pPr>
            <w:r w:rsidRPr="00940379">
              <w:rPr>
                <w:sz w:val="28"/>
                <w:szCs w:val="28"/>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7C091F" w:rsidRPr="00940379" w:rsidRDefault="007C091F" w:rsidP="00940379">
            <w:pPr>
              <w:rPr>
                <w:sz w:val="28"/>
                <w:szCs w:val="28"/>
              </w:rPr>
            </w:pPr>
            <w:r w:rsidRPr="00940379">
              <w:rPr>
                <w:sz w:val="28"/>
                <w:szCs w:val="28"/>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7C091F" w:rsidRPr="00940379" w:rsidRDefault="007C091F" w:rsidP="00940379">
            <w:pPr>
              <w:rPr>
                <w:sz w:val="28"/>
                <w:szCs w:val="28"/>
              </w:rPr>
            </w:pPr>
            <w:r w:rsidRPr="00940379">
              <w:rPr>
                <w:sz w:val="28"/>
                <w:szCs w:val="28"/>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5529" w:type="dxa"/>
            <w:gridSpan w:val="4"/>
          </w:tcPr>
          <w:p w:rsidR="007C091F" w:rsidRPr="00940379" w:rsidRDefault="007C091F" w:rsidP="00940379">
            <w:pPr>
              <w:pStyle w:val="TableParagraph"/>
              <w:tabs>
                <w:tab w:val="left" w:pos="4052"/>
              </w:tabs>
              <w:ind w:left="0" w:right="96"/>
              <w:jc w:val="both"/>
              <w:rPr>
                <w:sz w:val="28"/>
                <w:szCs w:val="28"/>
              </w:rPr>
            </w:pPr>
            <w:r w:rsidRPr="00940379">
              <w:rPr>
                <w:sz w:val="28"/>
                <w:szCs w:val="28"/>
              </w:rPr>
              <w:lastRenderedPageBreak/>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w:t>
            </w:r>
            <w:r w:rsidRPr="00940379">
              <w:rPr>
                <w:sz w:val="28"/>
                <w:szCs w:val="28"/>
              </w:rPr>
              <w:lastRenderedPageBreak/>
              <w:t>предложенные детьми варианты их усложнения; поощряет проявление нравственно-волевых качеств, дружеских взаимоотношений со сверстниками. 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7C091F" w:rsidRPr="00940379" w:rsidRDefault="007C091F" w:rsidP="00940379">
            <w:pPr>
              <w:pStyle w:val="TableParagraph"/>
              <w:tabs>
                <w:tab w:val="left" w:pos="4052"/>
              </w:tabs>
              <w:ind w:left="0" w:right="96"/>
              <w:jc w:val="both"/>
              <w:rPr>
                <w:sz w:val="28"/>
                <w:szCs w:val="28"/>
              </w:rPr>
            </w:pPr>
            <w:r w:rsidRPr="00940379">
              <w:rPr>
                <w:sz w:val="28"/>
                <w:szCs w:val="28"/>
              </w:rPr>
              <w:t xml:space="preserve"> Основная гимнастика (основные движения, общеразвивающие упражнения, ритмическая гимнастика и строевые упражнения).</w:t>
            </w:r>
          </w:p>
          <w:p w:rsidR="007C091F" w:rsidRPr="00940379" w:rsidRDefault="007C091F" w:rsidP="00940379">
            <w:pPr>
              <w:pStyle w:val="TableParagraph"/>
              <w:tabs>
                <w:tab w:val="left" w:pos="4052"/>
              </w:tabs>
              <w:ind w:left="0" w:right="96"/>
              <w:jc w:val="both"/>
              <w:rPr>
                <w:sz w:val="28"/>
                <w:szCs w:val="28"/>
              </w:rPr>
            </w:pPr>
            <w:r w:rsidRPr="00940379">
              <w:rPr>
                <w:sz w:val="28"/>
                <w:szCs w:val="28"/>
              </w:rPr>
              <w:t xml:space="preserve"> Основные движения: бросание, катание, ловля, метание, прокатывание мяча погимнастической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1О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 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w:t>
            </w:r>
            <w:r w:rsidRPr="00940379">
              <w:rPr>
                <w:sz w:val="28"/>
                <w:szCs w:val="28"/>
              </w:rPr>
              <w:lastRenderedPageBreak/>
              <w:t>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 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 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2х10 м, 3х10 м; пробегание на скорость 20 м; бег под вращающейся скакалкой; 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w:t>
            </w:r>
            <w:r w:rsidRPr="00940379">
              <w:rPr>
                <w:sz w:val="28"/>
                <w:szCs w:val="28"/>
              </w:rPr>
              <w:tab/>
              <w:t>2-2,5</w:t>
            </w:r>
            <w:r w:rsidRPr="00940379">
              <w:rPr>
                <w:sz w:val="28"/>
                <w:szCs w:val="28"/>
              </w:rPr>
              <w:tab/>
              <w:t xml:space="preserve">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 прыжки со </w:t>
            </w:r>
            <w:r w:rsidRPr="00940379">
              <w:rPr>
                <w:sz w:val="28"/>
                <w:szCs w:val="28"/>
              </w:rPr>
              <w:lastRenderedPageBreak/>
              <w:t>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руки;«ласточка».</w:t>
            </w:r>
          </w:p>
          <w:p w:rsidR="007C091F" w:rsidRPr="00940379" w:rsidRDefault="007C091F" w:rsidP="00940379">
            <w:pPr>
              <w:pStyle w:val="TableParagraph"/>
              <w:tabs>
                <w:tab w:val="left" w:pos="4052"/>
              </w:tabs>
              <w:ind w:left="0" w:right="96"/>
              <w:jc w:val="both"/>
              <w:rPr>
                <w:sz w:val="28"/>
                <w:szCs w:val="28"/>
              </w:rPr>
            </w:pPr>
            <w:r w:rsidRPr="00940379">
              <w:rPr>
                <w:sz w:val="28"/>
                <w:szCs w:val="28"/>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7C091F" w:rsidRPr="00940379" w:rsidRDefault="007C091F" w:rsidP="00940379">
            <w:pPr>
              <w:pStyle w:val="TableParagraph"/>
              <w:tabs>
                <w:tab w:val="left" w:pos="4052"/>
              </w:tabs>
              <w:ind w:left="0" w:right="96"/>
              <w:jc w:val="both"/>
              <w:rPr>
                <w:sz w:val="28"/>
                <w:szCs w:val="28"/>
              </w:rPr>
            </w:pPr>
            <w:r w:rsidRPr="00940379">
              <w:rPr>
                <w:sz w:val="28"/>
                <w:szCs w:val="28"/>
              </w:rPr>
              <w:t>Общеразвивающие упражнения:</w:t>
            </w:r>
          </w:p>
          <w:p w:rsidR="007C091F" w:rsidRPr="00940379" w:rsidRDefault="007C091F" w:rsidP="00940379">
            <w:pPr>
              <w:pStyle w:val="TableParagraph"/>
              <w:tabs>
                <w:tab w:val="left" w:pos="4052"/>
              </w:tabs>
              <w:ind w:left="0" w:right="96"/>
              <w:jc w:val="both"/>
              <w:rPr>
                <w:sz w:val="28"/>
                <w:szCs w:val="28"/>
              </w:rPr>
            </w:pPr>
            <w:r w:rsidRPr="00940379">
              <w:rPr>
                <w:sz w:val="28"/>
                <w:szCs w:val="28"/>
              </w:rPr>
              <w:t xml:space="preserve">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спине;упражнения для развития и укрепления мышц ног и брюшного пресса: приседание, обхватывая колени руками; </w:t>
            </w:r>
            <w:r w:rsidRPr="00940379">
              <w:rPr>
                <w:sz w:val="28"/>
                <w:szCs w:val="28"/>
              </w:rPr>
              <w:lastRenderedPageBreak/>
              <w:t>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7C091F" w:rsidRPr="00940379" w:rsidRDefault="007C091F" w:rsidP="00940379">
            <w:pPr>
              <w:pStyle w:val="TableParagraph"/>
              <w:tabs>
                <w:tab w:val="left" w:pos="4052"/>
              </w:tabs>
              <w:ind w:left="0" w:right="96"/>
              <w:jc w:val="both"/>
              <w:rPr>
                <w:sz w:val="28"/>
                <w:szCs w:val="28"/>
              </w:rPr>
            </w:pPr>
            <w:r w:rsidRPr="00940379">
              <w:rPr>
                <w:sz w:val="28"/>
                <w:szCs w:val="28"/>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7C091F" w:rsidRPr="00940379" w:rsidRDefault="007C091F" w:rsidP="00940379">
            <w:pPr>
              <w:pStyle w:val="TableParagraph"/>
              <w:tabs>
                <w:tab w:val="left" w:pos="4052"/>
              </w:tabs>
              <w:ind w:left="0" w:right="96"/>
              <w:jc w:val="both"/>
              <w:rPr>
                <w:sz w:val="28"/>
                <w:szCs w:val="28"/>
              </w:rPr>
            </w:pPr>
            <w:r w:rsidRPr="00940379">
              <w:rPr>
                <w:sz w:val="28"/>
                <w:szCs w:val="28"/>
              </w:rPr>
              <w:t xml:space="preserve"> Разученные упражнения включаются в комплексы утренней гимнастики и другие формы физкультурно-оздоровительной работы. </w:t>
            </w:r>
          </w:p>
          <w:p w:rsidR="007C091F" w:rsidRPr="00940379" w:rsidRDefault="007C091F" w:rsidP="00940379">
            <w:pPr>
              <w:pStyle w:val="TableParagraph"/>
              <w:tabs>
                <w:tab w:val="left" w:pos="4052"/>
              </w:tabs>
              <w:ind w:left="0" w:right="96"/>
              <w:jc w:val="both"/>
              <w:rPr>
                <w:sz w:val="28"/>
                <w:szCs w:val="28"/>
              </w:rPr>
            </w:pPr>
            <w:r w:rsidRPr="00940379">
              <w:rPr>
                <w:sz w:val="28"/>
                <w:szCs w:val="28"/>
              </w:rPr>
              <w:t>Ритмическая гимнастика:</w:t>
            </w:r>
          </w:p>
          <w:p w:rsidR="007C091F" w:rsidRPr="00940379" w:rsidRDefault="007C091F" w:rsidP="00940379">
            <w:pPr>
              <w:pStyle w:val="TableParagraph"/>
              <w:tabs>
                <w:tab w:val="left" w:pos="4052"/>
              </w:tabs>
              <w:ind w:left="0" w:right="96"/>
              <w:jc w:val="both"/>
              <w:rPr>
                <w:sz w:val="28"/>
                <w:szCs w:val="28"/>
              </w:rPr>
            </w:pPr>
            <w:r w:rsidRPr="00940379">
              <w:rPr>
                <w:sz w:val="28"/>
                <w:szCs w:val="28"/>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7C091F" w:rsidRPr="00940379" w:rsidRDefault="007C091F" w:rsidP="00940379">
            <w:pPr>
              <w:pStyle w:val="TableParagraph"/>
              <w:tabs>
                <w:tab w:val="left" w:pos="4052"/>
              </w:tabs>
              <w:ind w:left="0" w:right="96"/>
              <w:jc w:val="both"/>
              <w:rPr>
                <w:sz w:val="28"/>
                <w:szCs w:val="28"/>
              </w:rPr>
            </w:pPr>
            <w:r w:rsidRPr="00940379">
              <w:rPr>
                <w:sz w:val="28"/>
                <w:szCs w:val="28"/>
              </w:rPr>
              <w:lastRenderedPageBreak/>
              <w:t>Строевые упражнения:</w:t>
            </w:r>
          </w:p>
          <w:p w:rsidR="007C091F" w:rsidRPr="00940379" w:rsidRDefault="007C091F" w:rsidP="00940379">
            <w:pPr>
              <w:pStyle w:val="TableParagraph"/>
              <w:tabs>
                <w:tab w:val="left" w:pos="4052"/>
              </w:tabs>
              <w:ind w:left="0" w:right="96"/>
              <w:jc w:val="both"/>
              <w:rPr>
                <w:sz w:val="28"/>
                <w:szCs w:val="28"/>
              </w:rPr>
            </w:pPr>
            <w:r w:rsidRPr="00940379">
              <w:rPr>
                <w:sz w:val="28"/>
                <w:szCs w:val="28"/>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7C091F" w:rsidRPr="00940379" w:rsidRDefault="007C091F" w:rsidP="00940379">
            <w:pPr>
              <w:pStyle w:val="TableParagraph"/>
              <w:tabs>
                <w:tab w:val="left" w:pos="4052"/>
              </w:tabs>
              <w:ind w:left="0" w:right="96"/>
              <w:jc w:val="both"/>
              <w:rPr>
                <w:sz w:val="28"/>
                <w:szCs w:val="28"/>
              </w:rPr>
            </w:pPr>
            <w:r w:rsidRPr="00940379">
              <w:rPr>
                <w:sz w:val="28"/>
                <w:szCs w:val="28"/>
              </w:rPr>
              <w:t xml:space="preserve">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 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7C091F" w:rsidRPr="00940379" w:rsidRDefault="007C091F" w:rsidP="00940379">
            <w:pPr>
              <w:pStyle w:val="TableParagraph"/>
              <w:tabs>
                <w:tab w:val="left" w:pos="4052"/>
              </w:tabs>
              <w:ind w:left="0" w:right="96"/>
              <w:jc w:val="both"/>
              <w:rPr>
                <w:sz w:val="28"/>
                <w:szCs w:val="28"/>
              </w:rPr>
            </w:pPr>
            <w:r w:rsidRPr="00940379">
              <w:rPr>
                <w:sz w:val="28"/>
                <w:szCs w:val="28"/>
              </w:rPr>
              <w:t xml:space="preserve">Спортивные игры: </w:t>
            </w:r>
          </w:p>
          <w:p w:rsidR="007C091F" w:rsidRPr="00940379" w:rsidRDefault="007C091F" w:rsidP="00940379">
            <w:pPr>
              <w:pStyle w:val="TableParagraph"/>
              <w:tabs>
                <w:tab w:val="left" w:pos="4052"/>
              </w:tabs>
              <w:ind w:left="0" w:right="96"/>
              <w:jc w:val="both"/>
              <w:rPr>
                <w:sz w:val="28"/>
                <w:szCs w:val="28"/>
              </w:rPr>
            </w:pPr>
            <w:r w:rsidRPr="00940379">
              <w:rPr>
                <w:sz w:val="28"/>
                <w:szCs w:val="28"/>
              </w:rPr>
              <w:t xml:space="preserve">педагог обучает детей элементам спортивных игр, которые проводятся в спортивном  зале или на спортивной </w:t>
            </w:r>
            <w:r w:rsidRPr="00940379">
              <w:rPr>
                <w:sz w:val="28"/>
                <w:szCs w:val="28"/>
              </w:rPr>
              <w:lastRenderedPageBreak/>
              <w:t>площадке в зависимости от имеющихся условий и оборудования, а также региональных и климатических особенностей.</w:t>
            </w:r>
          </w:p>
          <w:p w:rsidR="007C091F" w:rsidRPr="00940379" w:rsidRDefault="007C091F" w:rsidP="00940379">
            <w:pPr>
              <w:pStyle w:val="TableParagraph"/>
              <w:tabs>
                <w:tab w:val="left" w:pos="4052"/>
              </w:tabs>
              <w:ind w:left="0" w:right="96"/>
              <w:jc w:val="both"/>
              <w:rPr>
                <w:sz w:val="28"/>
                <w:szCs w:val="28"/>
              </w:rPr>
            </w:pPr>
            <w:r w:rsidRPr="00940379">
              <w:rPr>
                <w:sz w:val="28"/>
                <w:szCs w:val="28"/>
              </w:rPr>
              <w:t>Городки: бросание биты сбоку, выбивание городка с кона (5-6 м) и полукона (2-3 м); знание 3-4 фигур.</w:t>
            </w:r>
          </w:p>
          <w:p w:rsidR="007C091F" w:rsidRPr="00940379" w:rsidRDefault="007C091F" w:rsidP="00940379">
            <w:pPr>
              <w:pStyle w:val="TableParagraph"/>
              <w:tabs>
                <w:tab w:val="left" w:pos="4052"/>
              </w:tabs>
              <w:ind w:left="0" w:right="96"/>
              <w:jc w:val="both"/>
              <w:rPr>
                <w:sz w:val="28"/>
                <w:szCs w:val="28"/>
              </w:rPr>
            </w:pPr>
            <w:r w:rsidRPr="00940379">
              <w:rPr>
                <w:sz w:val="28"/>
                <w:szCs w:val="28"/>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7C091F" w:rsidRPr="00940379" w:rsidRDefault="007C091F" w:rsidP="00940379">
            <w:pPr>
              <w:pStyle w:val="TableParagraph"/>
              <w:tabs>
                <w:tab w:val="left" w:pos="4052"/>
              </w:tabs>
              <w:ind w:left="0" w:right="96"/>
              <w:jc w:val="both"/>
              <w:rPr>
                <w:sz w:val="28"/>
                <w:szCs w:val="28"/>
              </w:rPr>
            </w:pPr>
            <w:r w:rsidRPr="00940379">
              <w:rPr>
                <w:sz w:val="28"/>
                <w:szCs w:val="28"/>
              </w:rPr>
              <w:t xml:space="preserve"> Бадминтон: отбивание волана ракеткой в заданном направлении; игра с педагогом.</w:t>
            </w:r>
          </w:p>
          <w:p w:rsidR="007C091F" w:rsidRPr="00940379" w:rsidRDefault="007C091F" w:rsidP="00940379">
            <w:pPr>
              <w:pStyle w:val="TableParagraph"/>
              <w:tabs>
                <w:tab w:val="left" w:pos="4052"/>
              </w:tabs>
              <w:ind w:left="0" w:right="96"/>
              <w:jc w:val="both"/>
              <w:rPr>
                <w:sz w:val="28"/>
                <w:szCs w:val="28"/>
              </w:rPr>
            </w:pPr>
            <w:r w:rsidRPr="00940379">
              <w:rPr>
                <w:sz w:val="28"/>
                <w:szCs w:val="28"/>
              </w:rPr>
              <w:t xml:space="preserve"> 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7C091F" w:rsidRPr="00940379" w:rsidRDefault="007C091F" w:rsidP="00940379">
            <w:pPr>
              <w:pStyle w:val="TableParagraph"/>
              <w:tabs>
                <w:tab w:val="left" w:pos="4052"/>
              </w:tabs>
              <w:ind w:left="0" w:right="96"/>
              <w:jc w:val="both"/>
              <w:rPr>
                <w:sz w:val="28"/>
                <w:szCs w:val="28"/>
              </w:rPr>
            </w:pPr>
            <w:r w:rsidRPr="00940379">
              <w:rPr>
                <w:sz w:val="28"/>
                <w:szCs w:val="28"/>
              </w:rPr>
              <w:t xml:space="preserve">Спортивные упражнения: </w:t>
            </w:r>
          </w:p>
          <w:p w:rsidR="007C091F" w:rsidRPr="00940379" w:rsidRDefault="007C091F" w:rsidP="00940379">
            <w:pPr>
              <w:pStyle w:val="TableParagraph"/>
              <w:tabs>
                <w:tab w:val="left" w:pos="4052"/>
              </w:tabs>
              <w:ind w:left="0" w:right="96"/>
              <w:jc w:val="both"/>
              <w:rPr>
                <w:sz w:val="28"/>
                <w:szCs w:val="28"/>
              </w:rPr>
            </w:pPr>
            <w:r w:rsidRPr="00940379">
              <w:rPr>
                <w:sz w:val="28"/>
                <w:szCs w:val="28"/>
              </w:rP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7C091F" w:rsidRPr="00940379" w:rsidRDefault="007C091F" w:rsidP="00940379">
            <w:pPr>
              <w:pStyle w:val="TableParagraph"/>
              <w:tabs>
                <w:tab w:val="left" w:pos="4052"/>
              </w:tabs>
              <w:ind w:left="0" w:right="96"/>
              <w:jc w:val="both"/>
              <w:rPr>
                <w:sz w:val="28"/>
                <w:szCs w:val="28"/>
              </w:rPr>
            </w:pPr>
            <w:r w:rsidRPr="00940379">
              <w:rPr>
                <w:sz w:val="28"/>
                <w:szCs w:val="28"/>
              </w:rPr>
              <w:t>Катание на санках: по прямой, со скоростью, с горки, подъем с санками в гору, с торможением при спуске с горки.</w:t>
            </w:r>
          </w:p>
          <w:p w:rsidR="007C091F" w:rsidRPr="00940379" w:rsidRDefault="007C091F" w:rsidP="00940379">
            <w:pPr>
              <w:pStyle w:val="TableParagraph"/>
              <w:tabs>
                <w:tab w:val="left" w:pos="4052"/>
              </w:tabs>
              <w:ind w:left="0" w:right="96"/>
              <w:jc w:val="both"/>
              <w:rPr>
                <w:sz w:val="28"/>
                <w:szCs w:val="28"/>
              </w:rPr>
            </w:pPr>
            <w:r w:rsidRPr="00940379">
              <w:rPr>
                <w:sz w:val="28"/>
                <w:szCs w:val="28"/>
              </w:rPr>
              <w:t>Ходьба на лыжах: по лыжне (на расстояние до 500 м); скользящим шагом; повороты на месте (направо и налево) с переступанием; подъем на склон прямо«ступающим шагом», «полуёлочкой» (прямо и наискось), соблюдая правила безопасного передвижения.</w:t>
            </w:r>
          </w:p>
          <w:p w:rsidR="007C091F" w:rsidRPr="00940379" w:rsidRDefault="007C091F" w:rsidP="00940379">
            <w:pPr>
              <w:pStyle w:val="TableParagraph"/>
              <w:tabs>
                <w:tab w:val="left" w:pos="4052"/>
              </w:tabs>
              <w:ind w:left="0" w:right="96"/>
              <w:jc w:val="both"/>
              <w:rPr>
                <w:sz w:val="28"/>
                <w:szCs w:val="28"/>
              </w:rPr>
            </w:pPr>
            <w:r w:rsidRPr="00940379">
              <w:rPr>
                <w:sz w:val="28"/>
                <w:szCs w:val="28"/>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7C091F" w:rsidRPr="00940379" w:rsidRDefault="007C091F" w:rsidP="00940379">
            <w:pPr>
              <w:pStyle w:val="TableParagraph"/>
              <w:tabs>
                <w:tab w:val="left" w:pos="4052"/>
              </w:tabs>
              <w:ind w:left="0" w:right="96"/>
              <w:jc w:val="both"/>
              <w:rPr>
                <w:sz w:val="28"/>
                <w:szCs w:val="28"/>
              </w:rPr>
            </w:pPr>
            <w:r w:rsidRPr="00940379">
              <w:rPr>
                <w:sz w:val="28"/>
                <w:szCs w:val="28"/>
              </w:rPr>
              <w:t xml:space="preserve">Формирование основ здорового образа жизни: </w:t>
            </w:r>
          </w:p>
          <w:p w:rsidR="007C091F" w:rsidRPr="00940379" w:rsidRDefault="007C091F" w:rsidP="00940379">
            <w:pPr>
              <w:pStyle w:val="TableParagraph"/>
              <w:tabs>
                <w:tab w:val="left" w:pos="4052"/>
              </w:tabs>
              <w:ind w:left="0" w:right="96"/>
              <w:jc w:val="both"/>
              <w:rPr>
                <w:sz w:val="28"/>
                <w:szCs w:val="28"/>
              </w:rPr>
            </w:pPr>
            <w:r w:rsidRPr="00940379">
              <w:rPr>
                <w:sz w:val="28"/>
                <w:szCs w:val="28"/>
              </w:rPr>
              <w:t xml:space="preserve">педагог продолжает уточнять и расширять представления детей о факторах, </w:t>
            </w:r>
            <w:r w:rsidRPr="00940379">
              <w:rPr>
                <w:sz w:val="28"/>
                <w:szCs w:val="28"/>
              </w:rPr>
              <w:lastRenderedPageBreak/>
              <w:t>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при пользовании спортивным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7C091F" w:rsidRPr="00940379" w:rsidRDefault="007C091F" w:rsidP="00940379">
            <w:pPr>
              <w:pStyle w:val="TableParagraph"/>
              <w:tabs>
                <w:tab w:val="left" w:pos="4052"/>
              </w:tabs>
              <w:ind w:left="0" w:right="96"/>
              <w:jc w:val="both"/>
              <w:rPr>
                <w:sz w:val="28"/>
                <w:szCs w:val="28"/>
              </w:rPr>
            </w:pPr>
            <w:r w:rsidRPr="00940379">
              <w:rPr>
                <w:sz w:val="28"/>
                <w:szCs w:val="28"/>
              </w:rPr>
              <w:t xml:space="preserve">Физкультурные праздники и досуги: </w:t>
            </w:r>
          </w:p>
          <w:p w:rsidR="007C091F" w:rsidRPr="00940379" w:rsidRDefault="007C091F" w:rsidP="00940379">
            <w:pPr>
              <w:pStyle w:val="TableParagraph"/>
              <w:tabs>
                <w:tab w:val="left" w:pos="4052"/>
              </w:tabs>
              <w:ind w:left="0" w:right="96"/>
              <w:jc w:val="both"/>
              <w:rPr>
                <w:sz w:val="28"/>
                <w:szCs w:val="28"/>
              </w:rPr>
            </w:pPr>
            <w:r w:rsidRPr="00940379">
              <w:rPr>
                <w:sz w:val="28"/>
                <w:szCs w:val="28"/>
              </w:rPr>
              <w:t xml:space="preserve">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 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 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w:t>
            </w:r>
            <w:r w:rsidRPr="00940379">
              <w:rPr>
                <w:sz w:val="28"/>
                <w:szCs w:val="28"/>
              </w:rPr>
              <w:lastRenderedPageBreak/>
              <w:t>подвижные игры народов России.Дни здоровья: педагог проводит 1 раз в квартал. В этот день проводятся оздоровительные мероприятия и туристские прогулки.</w:t>
            </w:r>
          </w:p>
          <w:p w:rsidR="007C091F" w:rsidRPr="00940379" w:rsidRDefault="007C091F" w:rsidP="00940379">
            <w:pPr>
              <w:pStyle w:val="TableParagraph"/>
              <w:tabs>
                <w:tab w:val="left" w:pos="4052"/>
              </w:tabs>
              <w:ind w:left="0" w:right="96"/>
              <w:jc w:val="both"/>
              <w:rPr>
                <w:sz w:val="28"/>
                <w:szCs w:val="28"/>
              </w:rPr>
            </w:pPr>
            <w:r w:rsidRPr="00940379">
              <w:rPr>
                <w:sz w:val="28"/>
                <w:szCs w:val="28"/>
              </w:rPr>
              <w:t>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r>
      <w:tr w:rsidR="007C091F" w:rsidRPr="00940379" w:rsidTr="00DE415E">
        <w:trPr>
          <w:gridAfter w:val="1"/>
          <w:wAfter w:w="566" w:type="dxa"/>
        </w:trPr>
        <w:tc>
          <w:tcPr>
            <w:tcW w:w="9781" w:type="dxa"/>
            <w:gridSpan w:val="5"/>
          </w:tcPr>
          <w:p w:rsidR="007C091F" w:rsidRPr="00940379" w:rsidRDefault="007C091F" w:rsidP="00940379">
            <w:pPr>
              <w:jc w:val="center"/>
              <w:rPr>
                <w:w w:val="105"/>
                <w:sz w:val="28"/>
                <w:szCs w:val="28"/>
              </w:rPr>
            </w:pPr>
            <w:r w:rsidRPr="00940379">
              <w:rPr>
                <w:w w:val="105"/>
                <w:sz w:val="28"/>
                <w:szCs w:val="28"/>
              </w:rPr>
              <w:lastRenderedPageBreak/>
              <w:t>6-7лет</w:t>
            </w:r>
          </w:p>
        </w:tc>
        <w:tc>
          <w:tcPr>
            <w:tcW w:w="6238" w:type="dxa"/>
            <w:tcBorders>
              <w:top w:val="nil"/>
              <w:bottom w:val="nil"/>
            </w:tcBorders>
          </w:tcPr>
          <w:p w:rsidR="007C091F" w:rsidRPr="00940379" w:rsidRDefault="007C091F" w:rsidP="00940379">
            <w:pPr>
              <w:widowControl/>
              <w:autoSpaceDE/>
              <w:autoSpaceDN/>
              <w:spacing w:after="200"/>
              <w:rPr>
                <w:sz w:val="28"/>
                <w:szCs w:val="28"/>
              </w:rPr>
            </w:pPr>
          </w:p>
        </w:tc>
      </w:tr>
      <w:tr w:rsidR="007C091F" w:rsidRPr="00940379" w:rsidTr="00DE415E">
        <w:trPr>
          <w:gridAfter w:val="2"/>
          <w:wAfter w:w="6804" w:type="dxa"/>
        </w:trPr>
        <w:tc>
          <w:tcPr>
            <w:tcW w:w="4252" w:type="dxa"/>
          </w:tcPr>
          <w:p w:rsidR="007C091F" w:rsidRPr="00940379" w:rsidRDefault="007C091F" w:rsidP="00940379">
            <w:pPr>
              <w:pStyle w:val="TableParagraph"/>
              <w:tabs>
                <w:tab w:val="left" w:pos="671"/>
                <w:tab w:val="left" w:pos="1429"/>
                <w:tab w:val="left" w:pos="1479"/>
                <w:tab w:val="left" w:pos="1589"/>
                <w:tab w:val="left" w:pos="1709"/>
                <w:tab w:val="left" w:pos="2204"/>
                <w:tab w:val="left" w:pos="2239"/>
                <w:tab w:val="left" w:pos="2321"/>
                <w:tab w:val="left" w:pos="2413"/>
                <w:tab w:val="left" w:pos="2458"/>
                <w:tab w:val="left" w:pos="3374"/>
              </w:tabs>
              <w:ind w:left="0" w:right="276"/>
              <w:rPr>
                <w:spacing w:val="1"/>
                <w:sz w:val="28"/>
                <w:szCs w:val="28"/>
              </w:rPr>
            </w:pPr>
            <w:r w:rsidRPr="00940379">
              <w:rPr>
                <w:sz w:val="28"/>
                <w:szCs w:val="28"/>
              </w:rPr>
              <w:t xml:space="preserve">Обогащатьдвигательныйопыт детейспомощьюупражненийосновной </w:t>
            </w:r>
            <w:r w:rsidRPr="00940379">
              <w:rPr>
                <w:spacing w:val="-1"/>
                <w:sz w:val="28"/>
                <w:szCs w:val="28"/>
              </w:rPr>
              <w:t xml:space="preserve">гимнастики, </w:t>
            </w:r>
            <w:r w:rsidRPr="00940379">
              <w:rPr>
                <w:sz w:val="28"/>
                <w:szCs w:val="28"/>
              </w:rPr>
              <w:t>развивать</w:t>
            </w:r>
            <w:r w:rsidRPr="00940379">
              <w:rPr>
                <w:sz w:val="28"/>
                <w:szCs w:val="28"/>
              </w:rPr>
              <w:tab/>
              <w:t xml:space="preserve">умения технично, точно,осознанно,рациональнои выразительно </w:t>
            </w:r>
            <w:r w:rsidRPr="00940379">
              <w:rPr>
                <w:spacing w:val="-1"/>
                <w:sz w:val="28"/>
                <w:szCs w:val="28"/>
              </w:rPr>
              <w:t>выполнять</w:t>
            </w:r>
            <w:r w:rsidRPr="00940379">
              <w:rPr>
                <w:sz w:val="28"/>
                <w:szCs w:val="28"/>
              </w:rPr>
              <w:t xml:space="preserve">физические </w:t>
            </w:r>
            <w:r w:rsidRPr="00940379">
              <w:rPr>
                <w:spacing w:val="-1"/>
                <w:sz w:val="28"/>
                <w:szCs w:val="28"/>
              </w:rPr>
              <w:t>упражнения,</w:t>
            </w:r>
            <w:r w:rsidRPr="00940379">
              <w:rPr>
                <w:sz w:val="28"/>
                <w:szCs w:val="28"/>
              </w:rPr>
              <w:t>осваивать туристские навыки;</w:t>
            </w:r>
          </w:p>
          <w:p w:rsidR="007C091F" w:rsidRPr="00940379" w:rsidRDefault="007C091F" w:rsidP="00940379">
            <w:pPr>
              <w:pStyle w:val="TableParagraph"/>
              <w:tabs>
                <w:tab w:val="left" w:pos="671"/>
                <w:tab w:val="left" w:pos="1429"/>
                <w:tab w:val="left" w:pos="1479"/>
                <w:tab w:val="left" w:pos="1589"/>
                <w:tab w:val="left" w:pos="1709"/>
                <w:tab w:val="left" w:pos="2204"/>
                <w:tab w:val="left" w:pos="2239"/>
                <w:tab w:val="left" w:pos="2321"/>
                <w:tab w:val="left" w:pos="2413"/>
                <w:tab w:val="left" w:pos="2458"/>
                <w:tab w:val="left" w:pos="3374"/>
              </w:tabs>
              <w:ind w:left="0" w:right="276"/>
              <w:rPr>
                <w:spacing w:val="1"/>
                <w:sz w:val="28"/>
                <w:szCs w:val="28"/>
              </w:rPr>
            </w:pPr>
            <w:r w:rsidRPr="00940379">
              <w:rPr>
                <w:sz w:val="28"/>
                <w:szCs w:val="28"/>
              </w:rPr>
              <w:t xml:space="preserve">развивать психофизическиекачества,точность,меткость, глазомер, мелкую моторику,ориентировкувпространстве; самоконтроль,самостоятельность, творчество;поощрятьсоблюдениеправилвподвижной игре, </w:t>
            </w:r>
            <w:r w:rsidRPr="00940379">
              <w:rPr>
                <w:spacing w:val="-1"/>
                <w:sz w:val="28"/>
                <w:szCs w:val="28"/>
              </w:rPr>
              <w:lastRenderedPageBreak/>
              <w:t xml:space="preserve">проявление </w:t>
            </w:r>
            <w:r w:rsidRPr="00940379">
              <w:rPr>
                <w:sz w:val="28"/>
                <w:szCs w:val="28"/>
              </w:rPr>
              <w:t xml:space="preserve">инициативы </w:t>
            </w:r>
            <w:r w:rsidRPr="00940379">
              <w:rPr>
                <w:spacing w:val="-2"/>
                <w:sz w:val="28"/>
                <w:szCs w:val="28"/>
              </w:rPr>
              <w:t>и</w:t>
            </w:r>
            <w:r w:rsidRPr="00940379">
              <w:rPr>
                <w:sz w:val="28"/>
                <w:szCs w:val="28"/>
              </w:rPr>
              <w:t xml:space="preserve"> самостоятельности при её организации, </w:t>
            </w:r>
            <w:r w:rsidRPr="00940379">
              <w:rPr>
                <w:spacing w:val="-1"/>
                <w:sz w:val="28"/>
                <w:szCs w:val="28"/>
              </w:rPr>
              <w:t>партнерское</w:t>
            </w:r>
            <w:r w:rsidRPr="00940379">
              <w:rPr>
                <w:sz w:val="28"/>
                <w:szCs w:val="28"/>
              </w:rPr>
              <w:t>взаимодействие в команде;</w:t>
            </w:r>
          </w:p>
          <w:p w:rsidR="007C091F" w:rsidRPr="00940379" w:rsidRDefault="007C091F" w:rsidP="00940379">
            <w:pPr>
              <w:pStyle w:val="TableParagraph"/>
              <w:tabs>
                <w:tab w:val="left" w:pos="671"/>
                <w:tab w:val="left" w:pos="1429"/>
                <w:tab w:val="left" w:pos="1479"/>
                <w:tab w:val="left" w:pos="1589"/>
                <w:tab w:val="left" w:pos="1709"/>
                <w:tab w:val="left" w:pos="2204"/>
                <w:tab w:val="left" w:pos="2239"/>
                <w:tab w:val="left" w:pos="2321"/>
                <w:tab w:val="left" w:pos="2413"/>
                <w:tab w:val="left" w:pos="2458"/>
                <w:tab w:val="left" w:pos="3374"/>
              </w:tabs>
              <w:ind w:left="0" w:right="276"/>
              <w:rPr>
                <w:spacing w:val="1"/>
                <w:sz w:val="28"/>
                <w:szCs w:val="28"/>
              </w:rPr>
            </w:pPr>
            <w:r w:rsidRPr="00940379">
              <w:rPr>
                <w:sz w:val="28"/>
                <w:szCs w:val="28"/>
              </w:rPr>
              <w:t xml:space="preserve">воспитывать </w:t>
            </w:r>
            <w:r w:rsidRPr="00940379">
              <w:rPr>
                <w:spacing w:val="-1"/>
                <w:sz w:val="28"/>
                <w:szCs w:val="28"/>
              </w:rPr>
              <w:t>патриотизм,</w:t>
            </w:r>
            <w:r w:rsidRPr="00940379">
              <w:rPr>
                <w:sz w:val="28"/>
                <w:szCs w:val="28"/>
              </w:rPr>
              <w:t xml:space="preserve">нравственно-волевые качестваигражданскуюидентичностьвдвигательной деятельности иразличныхформахактивногоотдыха; формировать </w:t>
            </w:r>
            <w:r w:rsidRPr="00940379">
              <w:rPr>
                <w:spacing w:val="-1"/>
                <w:sz w:val="28"/>
                <w:szCs w:val="28"/>
              </w:rPr>
              <w:t>осознанную</w:t>
            </w:r>
            <w:r w:rsidRPr="00940379">
              <w:rPr>
                <w:sz w:val="28"/>
                <w:szCs w:val="28"/>
              </w:rPr>
              <w:t xml:space="preserve">потребностьвдвигательнойдеятельности,поддерживать интерес к физической культуреиспортивнымдостижениямРоссии, </w:t>
            </w:r>
            <w:r w:rsidRPr="00940379">
              <w:rPr>
                <w:spacing w:val="-1"/>
                <w:sz w:val="28"/>
                <w:szCs w:val="28"/>
              </w:rPr>
              <w:t>расширять</w:t>
            </w:r>
            <w:r w:rsidRPr="00940379">
              <w:rPr>
                <w:sz w:val="28"/>
                <w:szCs w:val="28"/>
              </w:rPr>
              <w:t>представления о разных видахспорта;сохранять иукреплятьздоровьедетейсредствамифизическоговоспитания, расширять</w:t>
            </w:r>
            <w:r w:rsidRPr="00940379">
              <w:rPr>
                <w:sz w:val="28"/>
                <w:szCs w:val="28"/>
              </w:rPr>
              <w:tab/>
            </w:r>
            <w:r w:rsidRPr="00940379">
              <w:rPr>
                <w:spacing w:val="-2"/>
                <w:sz w:val="28"/>
                <w:szCs w:val="28"/>
              </w:rPr>
              <w:t>и</w:t>
            </w:r>
            <w:r w:rsidRPr="00940379">
              <w:rPr>
                <w:sz w:val="28"/>
                <w:szCs w:val="28"/>
              </w:rPr>
              <w:t xml:space="preserve">уточнять представления </w:t>
            </w:r>
            <w:r w:rsidRPr="00940379">
              <w:rPr>
                <w:spacing w:val="-2"/>
                <w:sz w:val="28"/>
                <w:szCs w:val="28"/>
              </w:rPr>
              <w:t xml:space="preserve">о </w:t>
            </w:r>
            <w:r w:rsidRPr="00940379">
              <w:rPr>
                <w:sz w:val="28"/>
                <w:szCs w:val="28"/>
              </w:rPr>
              <w:t xml:space="preserve">здоровье, факторах на </w:t>
            </w:r>
            <w:r w:rsidRPr="00940379">
              <w:rPr>
                <w:spacing w:val="-1"/>
                <w:sz w:val="28"/>
                <w:szCs w:val="28"/>
              </w:rPr>
              <w:t>него</w:t>
            </w:r>
            <w:r w:rsidRPr="00940379">
              <w:rPr>
                <w:sz w:val="28"/>
                <w:szCs w:val="28"/>
              </w:rPr>
              <w:t xml:space="preserve">влияющих, средствах </w:t>
            </w:r>
            <w:r w:rsidRPr="00940379">
              <w:rPr>
                <w:spacing w:val="-2"/>
                <w:sz w:val="28"/>
                <w:szCs w:val="28"/>
              </w:rPr>
              <w:t xml:space="preserve">его </w:t>
            </w:r>
            <w:r w:rsidRPr="00940379">
              <w:rPr>
                <w:sz w:val="28"/>
                <w:szCs w:val="28"/>
              </w:rPr>
              <w:t xml:space="preserve">укрепления, туризме, какформе активного </w:t>
            </w:r>
            <w:r w:rsidRPr="00940379">
              <w:rPr>
                <w:spacing w:val="-1"/>
                <w:sz w:val="28"/>
                <w:szCs w:val="28"/>
              </w:rPr>
              <w:t>отдыха,</w:t>
            </w:r>
            <w:r w:rsidRPr="00940379">
              <w:rPr>
                <w:sz w:val="28"/>
                <w:szCs w:val="28"/>
              </w:rPr>
              <w:t>физическойкультуреиспорте,спортивных событиях</w:t>
            </w:r>
            <w:r w:rsidRPr="00940379">
              <w:rPr>
                <w:sz w:val="28"/>
                <w:szCs w:val="28"/>
              </w:rPr>
              <w:tab/>
            </w:r>
            <w:r w:rsidRPr="00940379">
              <w:rPr>
                <w:sz w:val="28"/>
                <w:szCs w:val="28"/>
              </w:rPr>
              <w:tab/>
            </w:r>
            <w:r w:rsidRPr="00940379">
              <w:rPr>
                <w:spacing w:val="-2"/>
                <w:sz w:val="28"/>
                <w:szCs w:val="28"/>
              </w:rPr>
              <w:t xml:space="preserve">и </w:t>
            </w:r>
            <w:r w:rsidRPr="00940379">
              <w:rPr>
                <w:sz w:val="28"/>
                <w:szCs w:val="28"/>
              </w:rPr>
              <w:t xml:space="preserve">достижениях, </w:t>
            </w:r>
            <w:r w:rsidRPr="00940379">
              <w:rPr>
                <w:spacing w:val="-1"/>
                <w:sz w:val="28"/>
                <w:szCs w:val="28"/>
              </w:rPr>
              <w:t xml:space="preserve">правилах </w:t>
            </w:r>
            <w:r w:rsidRPr="00940379">
              <w:rPr>
                <w:sz w:val="28"/>
                <w:szCs w:val="28"/>
              </w:rPr>
              <w:t xml:space="preserve">безопасного  поведения </w:t>
            </w:r>
            <w:r w:rsidRPr="00940379">
              <w:rPr>
                <w:spacing w:val="-3"/>
                <w:sz w:val="28"/>
                <w:szCs w:val="28"/>
              </w:rPr>
              <w:t xml:space="preserve">в </w:t>
            </w:r>
            <w:r w:rsidRPr="00940379">
              <w:rPr>
                <w:sz w:val="28"/>
                <w:szCs w:val="28"/>
              </w:rPr>
              <w:t>двигательной деятельности</w:t>
            </w:r>
            <w:r w:rsidRPr="00940379">
              <w:rPr>
                <w:sz w:val="28"/>
                <w:szCs w:val="28"/>
              </w:rPr>
              <w:tab/>
            </w:r>
            <w:r w:rsidRPr="00940379">
              <w:rPr>
                <w:spacing w:val="-2"/>
                <w:sz w:val="28"/>
                <w:szCs w:val="28"/>
              </w:rPr>
              <w:t>и</w:t>
            </w:r>
            <w:r w:rsidRPr="00940379">
              <w:rPr>
                <w:sz w:val="28"/>
                <w:szCs w:val="28"/>
              </w:rPr>
              <w:t>при проведении туристских прогулок и экскурсий;</w:t>
            </w:r>
          </w:p>
          <w:p w:rsidR="007C091F" w:rsidRPr="00940379" w:rsidRDefault="007C091F" w:rsidP="00940379">
            <w:pPr>
              <w:pStyle w:val="TableParagraph"/>
              <w:tabs>
                <w:tab w:val="left" w:pos="671"/>
                <w:tab w:val="left" w:pos="1429"/>
                <w:tab w:val="left" w:pos="1479"/>
                <w:tab w:val="left" w:pos="1589"/>
                <w:tab w:val="left" w:pos="1709"/>
                <w:tab w:val="left" w:pos="2204"/>
                <w:tab w:val="left" w:pos="2239"/>
                <w:tab w:val="left" w:pos="2321"/>
                <w:tab w:val="left" w:pos="2413"/>
                <w:tab w:val="left" w:pos="2458"/>
                <w:tab w:val="left" w:pos="3374"/>
              </w:tabs>
              <w:ind w:left="0" w:right="276"/>
              <w:rPr>
                <w:sz w:val="28"/>
                <w:szCs w:val="28"/>
              </w:rPr>
            </w:pPr>
            <w:r w:rsidRPr="00940379">
              <w:rPr>
                <w:spacing w:val="-1"/>
                <w:sz w:val="28"/>
                <w:szCs w:val="28"/>
              </w:rPr>
              <w:t xml:space="preserve">воспитывать </w:t>
            </w:r>
            <w:r w:rsidRPr="00940379">
              <w:rPr>
                <w:sz w:val="28"/>
                <w:szCs w:val="28"/>
              </w:rPr>
              <w:t>бережное,заботливое отношение здоровью</w:t>
            </w:r>
            <w:r w:rsidRPr="00940379">
              <w:rPr>
                <w:sz w:val="28"/>
                <w:szCs w:val="28"/>
              </w:rPr>
              <w:tab/>
              <w:t xml:space="preserve">и </w:t>
            </w:r>
            <w:r w:rsidRPr="00940379">
              <w:rPr>
                <w:spacing w:val="-1"/>
                <w:sz w:val="28"/>
                <w:szCs w:val="28"/>
              </w:rPr>
              <w:t>человеческой</w:t>
            </w:r>
            <w:r w:rsidRPr="00940379">
              <w:rPr>
                <w:sz w:val="28"/>
                <w:szCs w:val="28"/>
              </w:rPr>
              <w:t>жизни,развиватьстремлениек сохранениюсвоегоздоровьяи здоровьяокружающихлюдей,оказывать помощь и поддержку другимлюдям</w:t>
            </w:r>
          </w:p>
        </w:tc>
        <w:tc>
          <w:tcPr>
            <w:tcW w:w="5529" w:type="dxa"/>
            <w:gridSpan w:val="4"/>
          </w:tcPr>
          <w:p w:rsidR="007C091F" w:rsidRPr="00940379" w:rsidRDefault="007C091F" w:rsidP="00940379">
            <w:pPr>
              <w:pStyle w:val="TableParagraph"/>
              <w:tabs>
                <w:tab w:val="left" w:pos="2022"/>
                <w:tab w:val="left" w:pos="4327"/>
              </w:tabs>
              <w:ind w:left="0" w:right="94"/>
              <w:jc w:val="both"/>
              <w:rPr>
                <w:sz w:val="28"/>
                <w:szCs w:val="28"/>
              </w:rPr>
            </w:pPr>
            <w:r w:rsidRPr="00940379">
              <w:rPr>
                <w:w w:val="105"/>
                <w:sz w:val="28"/>
                <w:szCs w:val="28"/>
              </w:rPr>
              <w:lastRenderedPageBreak/>
              <w:t xml:space="preserve"> Педагог создает</w:t>
            </w:r>
            <w:r w:rsidRPr="00940379">
              <w:rPr>
                <w:w w:val="105"/>
                <w:sz w:val="28"/>
                <w:szCs w:val="28"/>
              </w:rPr>
              <w:tab/>
              <w:t xml:space="preserve">условия для дальнейшего совершенствованияосновныхдвижений,развитияпсихофизическихкачествиспособностей,закрепленияобщеразвивающих,музыкально-ритмическихупражненийиихкомбинаций, спортивных упражнений, освоенияэлементовспортивныхигр,игр-эстафет.Поощряетстремлениевыполнятьупражнениятехнично,рационально, экономно,выразительно, в соответствии с разнообразнымхарактероммузыки,ритмом,темпом,амплитудой.Впроцессеорганизацииразныхформфизкультурно-оздоровительнойработыпедагогобучает детей следовать инструкции, слышать </w:t>
            </w:r>
            <w:r w:rsidRPr="00940379">
              <w:rPr>
                <w:w w:val="105"/>
                <w:sz w:val="28"/>
                <w:szCs w:val="28"/>
              </w:rPr>
              <w:lastRenderedPageBreak/>
              <w:t xml:space="preserve">ивыполнятьуказания,соблюдатьдисциплину,осуществлятьсамоконтрольидаватьоценкукачествавыполненияупражнений.Поддерживает стремление </w:t>
            </w:r>
            <w:r w:rsidRPr="00940379">
              <w:rPr>
                <w:spacing w:val="-1"/>
                <w:w w:val="105"/>
                <w:sz w:val="28"/>
                <w:szCs w:val="28"/>
              </w:rPr>
              <w:t>творчески</w:t>
            </w:r>
            <w:r w:rsidRPr="00940379">
              <w:rPr>
                <w:w w:val="105"/>
                <w:sz w:val="28"/>
                <w:szCs w:val="28"/>
              </w:rPr>
              <w:t xml:space="preserve">использоватьдвигательныйопытвсамостоятельнойдеятельностииназанятияхгимнастикой, самостоятельно организовывать ипридумывать подвижные </w:t>
            </w:r>
            <w:r w:rsidRPr="00940379">
              <w:rPr>
                <w:spacing w:val="-1"/>
                <w:w w:val="105"/>
                <w:sz w:val="28"/>
                <w:szCs w:val="28"/>
              </w:rPr>
              <w:t>игры,</w:t>
            </w:r>
            <w:r w:rsidRPr="00940379">
              <w:rPr>
                <w:w w:val="105"/>
                <w:sz w:val="28"/>
                <w:szCs w:val="28"/>
              </w:rPr>
              <w:t>общеразвивающиеупражнения,комбинироватьихэлементы,импровизировать.Педагогпродолжаетприобщатьдетейкздоровому образу жизни: расширяет и уточняетпредставленияофакторах,влияющихназдоровье,способахегосохранения иукрепления,оздоровительныхмероприятиях,поддерживаетинтерескфизическойкультуре,спортуитуризму,активномуотдыху,воспитываетполезныепривычки,осознанное,заботливое,бережноеотношениексвоемуздоровью издоровьюокружающих.</w:t>
            </w:r>
          </w:p>
          <w:p w:rsidR="007C091F" w:rsidRPr="00940379" w:rsidRDefault="007C091F" w:rsidP="00940379">
            <w:pPr>
              <w:pStyle w:val="TableParagraph"/>
              <w:ind w:left="0" w:right="97"/>
              <w:jc w:val="both"/>
              <w:rPr>
                <w:sz w:val="28"/>
                <w:szCs w:val="28"/>
              </w:rPr>
            </w:pPr>
            <w:r w:rsidRPr="00940379">
              <w:rPr>
                <w:w w:val="105"/>
                <w:sz w:val="28"/>
                <w:szCs w:val="28"/>
              </w:rPr>
              <w:t>Основнаягимнастика(основныедвижения,общеразвивающиеупражнения,ритмическаягимнастикаистроевыеупражнения).</w:t>
            </w:r>
          </w:p>
          <w:p w:rsidR="007C091F" w:rsidRPr="00940379" w:rsidRDefault="007C091F" w:rsidP="00940379">
            <w:pPr>
              <w:pStyle w:val="TableParagraph"/>
              <w:ind w:left="0" w:right="95"/>
              <w:jc w:val="both"/>
              <w:rPr>
                <w:sz w:val="28"/>
                <w:szCs w:val="28"/>
              </w:rPr>
            </w:pPr>
            <w:r w:rsidRPr="00940379">
              <w:rPr>
                <w:w w:val="105"/>
                <w:sz w:val="28"/>
                <w:szCs w:val="28"/>
              </w:rPr>
              <w:t>Основныедвижения:бросание,катание,ловля,метание:бросаниемяча вверх, о землю  и ловля его двумя рукаминеменее20разподряд,однойрукойнеменее10раз; передачаи перебрасываниемячадругдругусидяпо-турецки,лежанаживотеинаспине,входьбе;прокатывание иперебрасываниедругдругунабивныхмячей;перебрасываниемячадругдругуснизу, отгруди,сверхудвумяруками;однойрукойотплеча;передачамячасотскокомотполаизоднойрукивдругую;метаниевцельизположениястоянаколеняхисидя;метаниевдаль,     метание     в     движущуюся     цель; забрасываниемячавбаскетбольнуюкорзину;катаниемячаправойилевойногойпопрямой,в цель,междупредметами,другдругу;ведениемяча, продвигаясь между предметами, по кругу;ведениемячасвыполнениемзаданий(поворотом,передачейдругому).</w:t>
            </w:r>
          </w:p>
          <w:p w:rsidR="007C091F" w:rsidRPr="00940379" w:rsidRDefault="007C091F" w:rsidP="00940379">
            <w:pPr>
              <w:pStyle w:val="TableParagraph"/>
              <w:tabs>
                <w:tab w:val="left" w:pos="839"/>
                <w:tab w:val="left" w:pos="1944"/>
                <w:tab w:val="left" w:pos="2400"/>
                <w:tab w:val="left" w:pos="2580"/>
                <w:tab w:val="left" w:pos="3257"/>
                <w:tab w:val="left" w:pos="3674"/>
                <w:tab w:val="left" w:pos="4116"/>
                <w:tab w:val="left" w:pos="4321"/>
              </w:tabs>
              <w:ind w:left="0" w:right="99"/>
              <w:rPr>
                <w:sz w:val="28"/>
                <w:szCs w:val="28"/>
              </w:rPr>
            </w:pPr>
            <w:r w:rsidRPr="00940379">
              <w:rPr>
                <w:w w:val="105"/>
                <w:sz w:val="28"/>
                <w:szCs w:val="28"/>
              </w:rPr>
              <w:lastRenderedPageBreak/>
              <w:t>Ползание,лазанье:ползаниеначетверенькахпогимнастическойскамейкевперединазад;на животеинаспине,отталкиваясьрукамииногами;влезаниенагимнастическуюстенкудоверхаиспускснеечередующимсяшагомодноименным</w:t>
            </w:r>
            <w:r w:rsidRPr="00940379">
              <w:rPr>
                <w:w w:val="105"/>
                <w:sz w:val="28"/>
                <w:szCs w:val="28"/>
              </w:rPr>
              <w:tab/>
              <w:t>и разноименным</w:t>
            </w:r>
            <w:r w:rsidRPr="00940379">
              <w:rPr>
                <w:spacing w:val="-1"/>
                <w:w w:val="105"/>
                <w:sz w:val="28"/>
                <w:szCs w:val="28"/>
              </w:rPr>
              <w:t>способом;</w:t>
            </w:r>
            <w:r w:rsidRPr="00940379">
              <w:rPr>
                <w:w w:val="105"/>
                <w:sz w:val="28"/>
                <w:szCs w:val="28"/>
              </w:rPr>
              <w:t xml:space="preserve">перелезаниеспролетанапролетподиагонали;пролезаниевобручразнымиспособами;лазаньепо веревочной лестнице; </w:t>
            </w:r>
            <w:r w:rsidRPr="00940379">
              <w:rPr>
                <w:spacing w:val="-1"/>
                <w:w w:val="105"/>
                <w:sz w:val="28"/>
                <w:szCs w:val="28"/>
              </w:rPr>
              <w:t>выполнение</w:t>
            </w:r>
            <w:r w:rsidRPr="00940379">
              <w:rPr>
                <w:w w:val="105"/>
                <w:sz w:val="28"/>
                <w:szCs w:val="28"/>
              </w:rPr>
              <w:t xml:space="preserve">упражненийнаканате(захватканатаступняминог, выпрямление ног с </w:t>
            </w:r>
            <w:r w:rsidRPr="00940379">
              <w:rPr>
                <w:spacing w:val="-1"/>
                <w:w w:val="105"/>
                <w:sz w:val="28"/>
                <w:szCs w:val="28"/>
              </w:rPr>
              <w:t xml:space="preserve">одновременным </w:t>
            </w:r>
            <w:r w:rsidRPr="00940379">
              <w:rPr>
                <w:w w:val="105"/>
                <w:sz w:val="28"/>
                <w:szCs w:val="28"/>
              </w:rPr>
              <w:t>сгибаниемрук,перехватываниеканатаруками); влезание по канату на доступную высоту;ходьба: ходьба обычная, гимнастическим шагом,скрестнымшагом,спинойвперед;выпадами,сзакрытымиглазами, приставными шагами назад; вприседе,сразличнымидвижениямирук,вразличныхпостроениях;</w:t>
            </w:r>
          </w:p>
          <w:p w:rsidR="007C091F" w:rsidRPr="00940379" w:rsidRDefault="007C091F" w:rsidP="00940379">
            <w:pPr>
              <w:pStyle w:val="TableParagraph"/>
              <w:ind w:left="0" w:right="98"/>
              <w:jc w:val="both"/>
              <w:rPr>
                <w:sz w:val="28"/>
                <w:szCs w:val="28"/>
              </w:rPr>
            </w:pPr>
            <w:r w:rsidRPr="00940379">
              <w:rPr>
                <w:w w:val="105"/>
                <w:sz w:val="28"/>
                <w:szCs w:val="28"/>
              </w:rPr>
              <w:t>Бег:бегвколоннепоодному,врассыпную,парами,тройками,четверками;состановкойпосигналу,всочетанииспрыжками(слинииналинию,изкружкавкружок);высокоподнимаяколени,стараяськоснутьсяколенямиладоней согнутыхвлоктяхрук;сзахлестываниемголениназад;выбрасываяпрямыеногивперед;бег</w:t>
            </w:r>
            <w:r w:rsidRPr="00940379">
              <w:rPr>
                <w:spacing w:val="33"/>
                <w:w w:val="105"/>
                <w:sz w:val="28"/>
                <w:szCs w:val="28"/>
              </w:rPr>
              <w:t xml:space="preserve"> 10</w:t>
            </w:r>
            <w:r w:rsidRPr="00940379">
              <w:rPr>
                <w:w w:val="105"/>
                <w:sz w:val="28"/>
                <w:szCs w:val="28"/>
              </w:rPr>
              <w:t>мснаименьшимчисломшагов;медленныйбег до2-3минут;быстрыйбег20м2-3разасперерывами; челночный</w:t>
            </w:r>
            <w:r w:rsidRPr="00940379">
              <w:rPr>
                <w:w w:val="105"/>
                <w:sz w:val="28"/>
                <w:szCs w:val="28"/>
              </w:rPr>
              <w:tab/>
              <w:t xml:space="preserve">бег 3х10 м; </w:t>
            </w:r>
            <w:r w:rsidRPr="00940379">
              <w:rPr>
                <w:spacing w:val="-2"/>
                <w:w w:val="105"/>
                <w:sz w:val="28"/>
                <w:szCs w:val="28"/>
              </w:rPr>
              <w:t>бег</w:t>
            </w:r>
            <w:r w:rsidRPr="00940379">
              <w:rPr>
                <w:w w:val="105"/>
                <w:sz w:val="28"/>
                <w:szCs w:val="28"/>
              </w:rPr>
              <w:t>наперегонки; бегиз разных исходныхположений (лежа</w:t>
            </w:r>
            <w:r w:rsidRPr="00940379">
              <w:rPr>
                <w:w w:val="105"/>
                <w:sz w:val="28"/>
                <w:szCs w:val="28"/>
              </w:rPr>
              <w:tab/>
              <w:t>на животе, ногами понаправлению к движению, сидя по-турецки,лежанаспине,головойкнаправлениюбега);бегсо скакалкой, бег по пересеченной местности;прыжки:подпрыгиваниянадвухногах30развчередованиисходьбой,наместеисповоротом кругом; смещая ноги вправо-влево-вперед-назад,сдвижениямирук;впрыгиваниенапр</w:t>
            </w:r>
            <w:r w:rsidRPr="00940379">
              <w:rPr>
                <w:w w:val="105"/>
                <w:sz w:val="28"/>
                <w:szCs w:val="28"/>
              </w:rPr>
              <w:lastRenderedPageBreak/>
              <w:t>едметывысотой 30 см с разбега 3 шага; подпрыгиваниявверхизглубокогоприседа;прыжкинаоднойноге,</w:t>
            </w:r>
            <w:r w:rsidRPr="00940379">
              <w:rPr>
                <w:w w:val="105"/>
                <w:sz w:val="28"/>
                <w:szCs w:val="28"/>
              </w:rPr>
              <w:tab/>
              <w:t>другой толкая перед</w:t>
            </w:r>
            <w:r w:rsidRPr="00940379">
              <w:rPr>
                <w:w w:val="105"/>
                <w:sz w:val="28"/>
                <w:szCs w:val="28"/>
              </w:rPr>
              <w:tab/>
              <w:t>собой</w:t>
            </w:r>
            <w:r w:rsidRPr="00940379">
              <w:rPr>
                <w:w w:val="105"/>
                <w:sz w:val="28"/>
                <w:szCs w:val="28"/>
              </w:rPr>
              <w:tab/>
              <w:t>камешек;прыжкивдлинуиввысотусместаисразбеганасоревнование;прыжки с короткой скакалкой: прыжки на двухногах с промежуточными прыжками и без них;прыжкисногинаногу;бегсоскакалкой;прыжки через обруч, вращая его как скакалку;прыжкичерездлиннуюскакалку:  пробеганиепод  вращающейся  скакалкой,  прыжки  через вращающуюсяскакалкусместа;вбеганиепод вращающуюся скакалку - прыжок - выбегание;пробеганиеподвращающейся скакалкойпарами.</w:t>
            </w:r>
          </w:p>
          <w:p w:rsidR="007C091F" w:rsidRPr="00940379" w:rsidRDefault="007C091F" w:rsidP="00940379">
            <w:pPr>
              <w:pStyle w:val="TableParagraph"/>
              <w:ind w:left="0" w:right="98"/>
              <w:jc w:val="both"/>
              <w:rPr>
                <w:sz w:val="28"/>
                <w:szCs w:val="28"/>
              </w:rPr>
            </w:pPr>
            <w:r w:rsidRPr="00940379">
              <w:rPr>
                <w:w w:val="105"/>
                <w:sz w:val="28"/>
                <w:szCs w:val="28"/>
              </w:rPr>
              <w:t xml:space="preserve"> Упражнениявравновесии:подпрыгиваниенаодной ноге, продвигаясьвперед, другой ногойкатяпередсобойнабивноймяч;стойкананосках; стойка на одной ноге, закрыв по сигналуглаза;ходьбапогимнастическойскамейке,сперешагиванием посередине палки, пролезаниемвобруч,приседаниемиповоротомкругом;ходьбапогимнастическойскамейке,  приседаяна одной ноге, другую пронося прямой впередсбокускамейки;ходьбапоузкойрейкегимнастическойскамейкипрямои боком;ходьба по гимнастической скамейке, на каждыйшаг высоко поднимая прямую ногу и делая поднейхлопок;прыжкинаоднойногевперед,удерживаянаколенидругойногимешочекспеском; ходьба по шнуру, опираясь на стопы иладони;кружениесзакрытымиглазами,остановкой и сохранением заданной позы; послебега,прыжков,круженияостановкаивыполнение «ласточки».Педагогспособствуетсовершенствованиюдвигательныхнавыковдетей,</w:t>
            </w:r>
            <w:r w:rsidRPr="00940379">
              <w:rPr>
                <w:w w:val="105"/>
                <w:sz w:val="28"/>
                <w:szCs w:val="28"/>
              </w:rPr>
              <w:lastRenderedPageBreak/>
              <w:t>создаетусловиядляподдержанияинициативыиразвитиятворчества,выполненияупражненийвразличныхусловияхикомбинациях,использованиядвигательногоопытавигровой деятельностииповседневной жизни.</w:t>
            </w:r>
          </w:p>
          <w:p w:rsidR="007C091F" w:rsidRPr="00940379" w:rsidRDefault="007C091F" w:rsidP="00940379">
            <w:pPr>
              <w:pStyle w:val="TableParagraph"/>
              <w:ind w:left="0" w:right="98"/>
              <w:jc w:val="both"/>
              <w:rPr>
                <w:sz w:val="28"/>
                <w:szCs w:val="28"/>
              </w:rPr>
            </w:pPr>
            <w:r w:rsidRPr="00940379">
              <w:rPr>
                <w:w w:val="105"/>
                <w:sz w:val="28"/>
                <w:szCs w:val="28"/>
              </w:rPr>
              <w:t xml:space="preserve">Общеразвивающиеупражнения:упражнения для кистей рук, развития </w:t>
            </w:r>
            <w:r w:rsidRPr="00940379">
              <w:rPr>
                <w:spacing w:val="-1"/>
                <w:w w:val="105"/>
                <w:sz w:val="28"/>
                <w:szCs w:val="28"/>
              </w:rPr>
              <w:t>и</w:t>
            </w:r>
            <w:r w:rsidRPr="00940379">
              <w:rPr>
                <w:w w:val="105"/>
                <w:sz w:val="28"/>
                <w:szCs w:val="28"/>
              </w:rPr>
              <w:t xml:space="preserve">укрепления мышц рук и плечевого пояса:подниманиеиопусканиерук(одновременное,поочередное и </w:t>
            </w:r>
            <w:r w:rsidRPr="00940379">
              <w:rPr>
                <w:spacing w:val="-1"/>
                <w:w w:val="105"/>
                <w:sz w:val="28"/>
                <w:szCs w:val="28"/>
              </w:rPr>
              <w:t xml:space="preserve">последовательное) </w:t>
            </w:r>
            <w:r w:rsidRPr="00940379">
              <w:rPr>
                <w:w w:val="105"/>
                <w:sz w:val="28"/>
                <w:szCs w:val="28"/>
              </w:rPr>
              <w:t>вперед, всторону,вверх,сгибаниеиразгибаниерук;сжиманиепальцеввкулакиразжимание;махиирывкируками;круговыедвижениявперединазад; упражнения пальчиковой гимнастики;упражнениядляразвитияиукреплениямышц спины и гибкости позвоночника: повороты корпусавправоивлевоизразныхисходныхположений,наклонывперед,вправо,влевоизположения стоя и сидя;</w:t>
            </w:r>
            <w:r w:rsidRPr="00940379">
              <w:rPr>
                <w:w w:val="105"/>
                <w:sz w:val="28"/>
                <w:szCs w:val="28"/>
              </w:rPr>
              <w:tab/>
              <w:t>поочередноеподнимание и опускание ног лежа на спине;упражнениядляразвитияиукреплениямышцногибрюшногопресса:сгибаниеиразгибаниеног,махиногамиизположениястоя,держасьза опору,лежанабоку,сидя,стояначетвереньках;выпадывпередивсторону;приседанияустены (затылок,лопатки,ягодицыипяткикасаютсястены);подошвенноеитыльноесгибание и разгибание стоп; захватывание предметовступнямиипальцаминог,перекладываниеихс места на место.</w:t>
            </w:r>
          </w:p>
          <w:p w:rsidR="007C091F" w:rsidRPr="00940379" w:rsidRDefault="007C091F" w:rsidP="00940379">
            <w:pPr>
              <w:pStyle w:val="TableParagraph"/>
              <w:ind w:left="0" w:right="96"/>
              <w:jc w:val="both"/>
              <w:rPr>
                <w:sz w:val="28"/>
                <w:szCs w:val="28"/>
              </w:rPr>
            </w:pPr>
            <w:r w:rsidRPr="00940379">
              <w:rPr>
                <w:w w:val="105"/>
                <w:sz w:val="28"/>
                <w:szCs w:val="28"/>
              </w:rPr>
              <w:t>Педагогпроводитсдетьмиразнообразныеупражнения с акцентом на качестве выполнениядвижений, в том числе, в парах, с предметами ибезних,изразныхисходныхположений,вразномтемпе,сразным мышечнымнапряжениемиамплитудой,смузыкальнымсопровождением.Предлагаетупражнения</w:t>
            </w:r>
            <w:r w:rsidRPr="00940379">
              <w:rPr>
                <w:spacing w:val="1"/>
                <w:w w:val="105"/>
                <w:sz w:val="28"/>
                <w:szCs w:val="28"/>
              </w:rPr>
              <w:t xml:space="preserve"> с </w:t>
            </w:r>
            <w:r w:rsidRPr="00940379">
              <w:rPr>
                <w:w w:val="105"/>
                <w:sz w:val="28"/>
                <w:szCs w:val="28"/>
              </w:rPr>
              <w:t>разноименнымидвижениямирукиног,наориентировкувпространстве,сусложнение</w:t>
            </w:r>
            <w:r w:rsidRPr="00940379">
              <w:rPr>
                <w:w w:val="105"/>
                <w:sz w:val="28"/>
                <w:szCs w:val="28"/>
              </w:rPr>
              <w:lastRenderedPageBreak/>
              <w:t>мисходныхположенийитехникивыполнения(вращатьобручоднойрукойвокругвертикальной оси, на предплечье и кистях рук,передсобойисбокуидругое).Педагогподдерживаетипоощряетинициативу,самостоятельностьитворчестводетей(придумать новое упражнение или комбинациюиззнакомыхдвижений). Разученныеупражнения включаются в комплексы утреннейгимнастики, физкультминутки и другие формыфизкультурно-оздоровительнойработы.</w:t>
            </w:r>
          </w:p>
          <w:p w:rsidR="007C091F" w:rsidRPr="00940379" w:rsidRDefault="007C091F" w:rsidP="00940379">
            <w:pPr>
              <w:pStyle w:val="TableParagraph"/>
              <w:ind w:left="0" w:right="96"/>
              <w:jc w:val="both"/>
              <w:rPr>
                <w:sz w:val="28"/>
                <w:szCs w:val="28"/>
              </w:rPr>
            </w:pPr>
            <w:r w:rsidRPr="00940379">
              <w:rPr>
                <w:w w:val="105"/>
                <w:sz w:val="28"/>
                <w:szCs w:val="28"/>
              </w:rPr>
              <w:t>Ритмическаягимнастика:</w:t>
            </w:r>
          </w:p>
          <w:p w:rsidR="007C091F" w:rsidRPr="00940379" w:rsidRDefault="007C091F" w:rsidP="00940379">
            <w:pPr>
              <w:pStyle w:val="TableParagraph"/>
              <w:ind w:left="0" w:right="95"/>
              <w:jc w:val="both"/>
              <w:rPr>
                <w:w w:val="105"/>
                <w:sz w:val="28"/>
                <w:szCs w:val="28"/>
              </w:rPr>
            </w:pPr>
            <w:r w:rsidRPr="00940379">
              <w:rPr>
                <w:w w:val="105"/>
                <w:sz w:val="28"/>
                <w:szCs w:val="28"/>
              </w:rPr>
              <w:t>музыкально-ритмическиеупражненияикомплексыобщеразвивающихупражнений(ритмическойгимнастики)педагогвключаетвсодержаниефизкультурныхзанятий,вфизкультминутки,утреннююгимнастику,различныеформыактивногоотдыхаиподвижныеигры.Могутбытьиспользованыследующиеупражнения,разученныенамузыкальныхзанятиях:танцевальныйшагпольки,переменныйшаг,шагспритопом,схлопками,поочередноевыбрасывание ногвперед в прыжке, на носок, приставнойшаг сприседаниемибез,спродвижениемвперед,назад,всторону,кружение, подскоки,приседаниесвыставлениемногивперед,всторонунаносокинапятку,комбинациииздвух-трех движений в сочетании с хлопками, спритопом, движениями рук, в сторону в такт иритммузыки.</w:t>
            </w:r>
          </w:p>
          <w:p w:rsidR="007C091F" w:rsidRPr="00940379" w:rsidRDefault="007C091F" w:rsidP="00940379">
            <w:pPr>
              <w:pStyle w:val="TableParagraph"/>
              <w:ind w:left="0" w:right="95"/>
              <w:jc w:val="both"/>
              <w:rPr>
                <w:sz w:val="28"/>
                <w:szCs w:val="28"/>
              </w:rPr>
            </w:pPr>
            <w:r w:rsidRPr="00940379">
              <w:rPr>
                <w:w w:val="105"/>
                <w:sz w:val="28"/>
                <w:szCs w:val="28"/>
              </w:rPr>
              <w:t>Строевыеупражнения:</w:t>
            </w:r>
          </w:p>
          <w:p w:rsidR="007C091F" w:rsidRPr="00940379" w:rsidRDefault="007C091F" w:rsidP="00940379">
            <w:pPr>
              <w:pStyle w:val="TableParagraph"/>
              <w:ind w:left="0" w:right="99"/>
              <w:jc w:val="both"/>
              <w:rPr>
                <w:sz w:val="28"/>
                <w:szCs w:val="28"/>
              </w:rPr>
            </w:pPr>
            <w:r w:rsidRPr="00940379">
              <w:rPr>
                <w:w w:val="105"/>
                <w:sz w:val="28"/>
                <w:szCs w:val="28"/>
              </w:rPr>
              <w:t>педагогсовершенствуетнавыкидетейвпостроении,перестроении,передвижениистроем: быстрое и самостоятельное построение вколонну по одному и по два, в круг, в шеренгу;равнение в колонне, шеренге; перестроение изодной колонны в колонну по двое, по трое, почетыре на ходу, из одного круга в несколько (2-3); расчет на первый - второй и перестроение изоднойшеренгивдве;размыканиеисмыканиеприставнымшагом;поворотынаправо,</w:t>
            </w:r>
            <w:r w:rsidRPr="00940379">
              <w:rPr>
                <w:w w:val="105"/>
                <w:sz w:val="28"/>
                <w:szCs w:val="28"/>
              </w:rPr>
              <w:lastRenderedPageBreak/>
              <w:t>налево, кругом;поворотывовремяходьбынауглахплощадки.</w:t>
            </w:r>
          </w:p>
          <w:p w:rsidR="007C091F" w:rsidRPr="00940379" w:rsidRDefault="007C091F" w:rsidP="00940379">
            <w:pPr>
              <w:pStyle w:val="TableParagraph"/>
              <w:tabs>
                <w:tab w:val="left" w:pos="318"/>
              </w:tabs>
              <w:ind w:left="0" w:right="94"/>
              <w:jc w:val="both"/>
              <w:rPr>
                <w:spacing w:val="1"/>
                <w:w w:val="105"/>
                <w:sz w:val="28"/>
                <w:szCs w:val="28"/>
              </w:rPr>
            </w:pPr>
            <w:r w:rsidRPr="00940379">
              <w:rPr>
                <w:w w:val="105"/>
                <w:sz w:val="28"/>
                <w:szCs w:val="28"/>
              </w:rPr>
              <w:t>Подвижныеигры:</w:t>
            </w:r>
          </w:p>
          <w:p w:rsidR="007C091F" w:rsidRPr="00940379" w:rsidRDefault="007C091F" w:rsidP="00940379">
            <w:pPr>
              <w:pStyle w:val="TableParagraph"/>
              <w:tabs>
                <w:tab w:val="left" w:pos="318"/>
              </w:tabs>
              <w:ind w:left="0" w:right="94"/>
              <w:jc w:val="both"/>
              <w:rPr>
                <w:sz w:val="28"/>
                <w:szCs w:val="28"/>
              </w:rPr>
            </w:pPr>
            <w:r w:rsidRPr="00940379">
              <w:rPr>
                <w:w w:val="105"/>
                <w:sz w:val="28"/>
                <w:szCs w:val="28"/>
              </w:rPr>
              <w:t xml:space="preserve">педагогпродолжаетзнакомитьдетейподвижнымиграм,поощряетиспользованиедетьмивсамостоятельнойдеятельностиразнообразныхпосодержаниюподвижных игр (в том числе, игр с элементамисоревнования,игр-эстафет),способствующихразвитиюпсихофизическихиличностныхкачеств,координациидвижений,умениюориентироватьсявпространстве.Педагогподдерживаетстремлениедетейсамостоятельноорганизовыватьзнакомыеподвижные игры со сверстниками, справедливооцениватьсвоирезультатыирезультатытоварищей;побуждаетпроявлятьсмелость,находчивость,волевыекачества,честность,целеустремленность.Поощряеттворчестводетей,желаниедетейпридумывать вариантыигр, комбинировать </w:t>
            </w:r>
            <w:r w:rsidRPr="00940379">
              <w:rPr>
                <w:spacing w:val="-1"/>
                <w:w w:val="105"/>
                <w:sz w:val="28"/>
                <w:szCs w:val="28"/>
              </w:rPr>
              <w:t>движения,</w:t>
            </w:r>
            <w:r w:rsidRPr="00940379">
              <w:rPr>
                <w:w w:val="105"/>
                <w:sz w:val="28"/>
                <w:szCs w:val="28"/>
              </w:rPr>
              <w:t>импровизировать.Продолжаетвоспитыватьсплоченность, взаимопомощь, чувствоответственностизауспехиидостижениякоманды,стремлениевноситьсвойвкладвпобедукоманды,преодолеватьтрудности.Способствуетформированиюдуховно­нравственныхкачеств,основпатриотизмаигражданской идентичности.</w:t>
            </w:r>
          </w:p>
          <w:p w:rsidR="007C091F" w:rsidRPr="00940379" w:rsidRDefault="007C091F" w:rsidP="00940379">
            <w:pPr>
              <w:pStyle w:val="TableParagraph"/>
              <w:tabs>
                <w:tab w:val="left" w:pos="318"/>
              </w:tabs>
              <w:ind w:left="0" w:right="100"/>
              <w:jc w:val="both"/>
              <w:rPr>
                <w:spacing w:val="1"/>
                <w:w w:val="105"/>
                <w:sz w:val="28"/>
                <w:szCs w:val="28"/>
              </w:rPr>
            </w:pPr>
            <w:r w:rsidRPr="00940379">
              <w:rPr>
                <w:w w:val="105"/>
                <w:sz w:val="28"/>
                <w:szCs w:val="28"/>
              </w:rPr>
              <w:t>Спортивныеигры:</w:t>
            </w:r>
          </w:p>
          <w:p w:rsidR="007C091F" w:rsidRPr="00940379" w:rsidRDefault="007C091F" w:rsidP="00940379">
            <w:pPr>
              <w:pStyle w:val="TableParagraph"/>
              <w:tabs>
                <w:tab w:val="left" w:pos="318"/>
              </w:tabs>
              <w:ind w:left="0" w:right="100"/>
              <w:jc w:val="both"/>
              <w:rPr>
                <w:w w:val="105"/>
                <w:sz w:val="28"/>
                <w:szCs w:val="28"/>
              </w:rPr>
            </w:pPr>
            <w:r w:rsidRPr="00940379">
              <w:rPr>
                <w:w w:val="105"/>
                <w:sz w:val="28"/>
                <w:szCs w:val="28"/>
              </w:rPr>
              <w:t>педагогобучаетдетейэлементам спортивных игр, которые проводятсявспортивномзалеилинаплощадкевзависимостиотимеющихсяусловийиоборудования,атакжерегиональныхиклиматическихособенностей. Городки</w:t>
            </w:r>
            <w:r w:rsidRPr="00940379">
              <w:rPr>
                <w:spacing w:val="1"/>
                <w:w w:val="105"/>
                <w:sz w:val="28"/>
                <w:szCs w:val="28"/>
              </w:rPr>
              <w:t xml:space="preserve">: </w:t>
            </w:r>
            <w:r w:rsidRPr="00940379">
              <w:rPr>
                <w:w w:val="105"/>
                <w:sz w:val="28"/>
                <w:szCs w:val="28"/>
              </w:rPr>
              <w:t>бросани</w:t>
            </w:r>
            <w:r w:rsidRPr="00940379">
              <w:rPr>
                <w:spacing w:val="1"/>
                <w:w w:val="105"/>
                <w:sz w:val="28"/>
                <w:szCs w:val="28"/>
              </w:rPr>
              <w:t xml:space="preserve">е </w:t>
            </w:r>
            <w:r w:rsidRPr="00940379">
              <w:rPr>
                <w:w w:val="105"/>
                <w:sz w:val="28"/>
                <w:szCs w:val="28"/>
              </w:rPr>
              <w:t>бит</w:t>
            </w:r>
            <w:r w:rsidRPr="00940379">
              <w:rPr>
                <w:spacing w:val="1"/>
                <w:w w:val="105"/>
                <w:sz w:val="28"/>
                <w:szCs w:val="28"/>
              </w:rPr>
              <w:t xml:space="preserve">ы </w:t>
            </w:r>
            <w:r w:rsidRPr="00940379">
              <w:rPr>
                <w:w w:val="105"/>
                <w:sz w:val="28"/>
                <w:szCs w:val="28"/>
              </w:rPr>
              <w:t>сбоку</w:t>
            </w:r>
            <w:r w:rsidRPr="00940379">
              <w:rPr>
                <w:spacing w:val="1"/>
                <w:w w:val="105"/>
                <w:sz w:val="28"/>
                <w:szCs w:val="28"/>
              </w:rPr>
              <w:t xml:space="preserve">, </w:t>
            </w:r>
            <w:r w:rsidRPr="00940379">
              <w:rPr>
                <w:w w:val="105"/>
                <w:sz w:val="28"/>
                <w:szCs w:val="28"/>
              </w:rPr>
              <w:t>отплеча</w:t>
            </w:r>
            <w:r w:rsidRPr="00940379">
              <w:rPr>
                <w:spacing w:val="1"/>
                <w:w w:val="105"/>
                <w:sz w:val="28"/>
                <w:szCs w:val="28"/>
              </w:rPr>
              <w:t xml:space="preserve">, </w:t>
            </w:r>
            <w:r w:rsidRPr="00940379">
              <w:rPr>
                <w:w w:val="105"/>
                <w:sz w:val="28"/>
                <w:szCs w:val="28"/>
              </w:rPr>
              <w:t>занима</w:t>
            </w:r>
            <w:r w:rsidRPr="00940379">
              <w:rPr>
                <w:spacing w:val="1"/>
                <w:w w:val="105"/>
                <w:sz w:val="28"/>
                <w:szCs w:val="28"/>
              </w:rPr>
              <w:t xml:space="preserve">я </w:t>
            </w:r>
            <w:r w:rsidRPr="00940379">
              <w:rPr>
                <w:w w:val="105"/>
                <w:sz w:val="28"/>
                <w:szCs w:val="28"/>
              </w:rPr>
              <w:t>правильно</w:t>
            </w:r>
            <w:r w:rsidRPr="00940379">
              <w:rPr>
                <w:spacing w:val="1"/>
                <w:w w:val="105"/>
                <w:sz w:val="28"/>
                <w:szCs w:val="28"/>
              </w:rPr>
              <w:t xml:space="preserve">е </w:t>
            </w:r>
            <w:r w:rsidRPr="00940379">
              <w:rPr>
                <w:w w:val="105"/>
                <w:sz w:val="28"/>
                <w:szCs w:val="28"/>
              </w:rPr>
              <w:t>исходноеположение</w:t>
            </w:r>
            <w:r w:rsidRPr="00940379">
              <w:rPr>
                <w:spacing w:val="1"/>
                <w:w w:val="105"/>
                <w:sz w:val="28"/>
                <w:szCs w:val="28"/>
              </w:rPr>
              <w:t xml:space="preserve">; </w:t>
            </w:r>
            <w:r w:rsidRPr="00940379">
              <w:rPr>
                <w:w w:val="105"/>
                <w:sz w:val="28"/>
                <w:szCs w:val="28"/>
              </w:rPr>
              <w:t>знани</w:t>
            </w:r>
            <w:r w:rsidRPr="00940379">
              <w:rPr>
                <w:spacing w:val="1"/>
                <w:w w:val="105"/>
                <w:sz w:val="28"/>
                <w:szCs w:val="28"/>
              </w:rPr>
              <w:t xml:space="preserve">е </w:t>
            </w:r>
            <w:r w:rsidRPr="00940379">
              <w:rPr>
                <w:w w:val="105"/>
                <w:sz w:val="28"/>
                <w:szCs w:val="28"/>
              </w:rPr>
              <w:t>4-</w:t>
            </w:r>
            <w:r w:rsidRPr="00940379">
              <w:rPr>
                <w:spacing w:val="1"/>
                <w:w w:val="105"/>
                <w:sz w:val="28"/>
                <w:szCs w:val="28"/>
              </w:rPr>
              <w:t xml:space="preserve">5 </w:t>
            </w:r>
            <w:r w:rsidRPr="00940379">
              <w:rPr>
                <w:w w:val="105"/>
                <w:sz w:val="28"/>
                <w:szCs w:val="28"/>
              </w:rPr>
              <w:t>фигур</w:t>
            </w:r>
            <w:r w:rsidRPr="00940379">
              <w:rPr>
                <w:spacing w:val="1"/>
                <w:w w:val="105"/>
                <w:sz w:val="28"/>
                <w:szCs w:val="28"/>
              </w:rPr>
              <w:t xml:space="preserve">, </w:t>
            </w:r>
            <w:r w:rsidRPr="00940379">
              <w:rPr>
                <w:w w:val="105"/>
                <w:sz w:val="28"/>
                <w:szCs w:val="28"/>
              </w:rPr>
              <w:t>выбивани</w:t>
            </w:r>
            <w:r w:rsidRPr="00940379">
              <w:rPr>
                <w:spacing w:val="1"/>
                <w:w w:val="105"/>
                <w:sz w:val="28"/>
                <w:szCs w:val="28"/>
              </w:rPr>
              <w:t xml:space="preserve">е </w:t>
            </w:r>
            <w:r w:rsidRPr="00940379">
              <w:rPr>
                <w:w w:val="105"/>
                <w:sz w:val="28"/>
                <w:szCs w:val="28"/>
              </w:rPr>
              <w:t>городко</w:t>
            </w:r>
            <w:r w:rsidRPr="00940379">
              <w:rPr>
                <w:spacing w:val="1"/>
                <w:w w:val="105"/>
                <w:sz w:val="28"/>
                <w:szCs w:val="28"/>
              </w:rPr>
              <w:t xml:space="preserve">в </w:t>
            </w:r>
            <w:r w:rsidRPr="00940379">
              <w:rPr>
                <w:spacing w:val="-60"/>
                <w:w w:val="105"/>
                <w:sz w:val="28"/>
                <w:szCs w:val="28"/>
              </w:rPr>
              <w:t xml:space="preserve">с </w:t>
            </w:r>
            <w:r w:rsidRPr="00940379">
              <w:rPr>
                <w:w w:val="105"/>
                <w:sz w:val="28"/>
                <w:szCs w:val="28"/>
              </w:rPr>
              <w:t>полукон</w:t>
            </w:r>
            <w:r w:rsidRPr="00940379">
              <w:rPr>
                <w:spacing w:val="1"/>
                <w:w w:val="105"/>
                <w:sz w:val="28"/>
                <w:szCs w:val="28"/>
              </w:rPr>
              <w:t xml:space="preserve">а и </w:t>
            </w:r>
            <w:r w:rsidRPr="00940379">
              <w:rPr>
                <w:w w:val="105"/>
                <w:sz w:val="28"/>
                <w:szCs w:val="28"/>
              </w:rPr>
              <w:t>кон</w:t>
            </w:r>
            <w:r w:rsidRPr="00940379">
              <w:rPr>
                <w:spacing w:val="1"/>
                <w:w w:val="105"/>
                <w:sz w:val="28"/>
                <w:szCs w:val="28"/>
              </w:rPr>
              <w:t xml:space="preserve">а </w:t>
            </w:r>
            <w:r w:rsidRPr="00940379">
              <w:rPr>
                <w:w w:val="105"/>
                <w:sz w:val="28"/>
                <w:szCs w:val="28"/>
              </w:rPr>
              <w:t>пр</w:t>
            </w:r>
            <w:r w:rsidRPr="00940379">
              <w:rPr>
                <w:spacing w:val="1"/>
                <w:w w:val="105"/>
                <w:sz w:val="28"/>
                <w:szCs w:val="28"/>
              </w:rPr>
              <w:t xml:space="preserve">и </w:t>
            </w:r>
            <w:r w:rsidRPr="00940379">
              <w:rPr>
                <w:w w:val="105"/>
                <w:sz w:val="28"/>
                <w:szCs w:val="28"/>
              </w:rPr>
              <w:t>наименьше</w:t>
            </w:r>
            <w:r w:rsidRPr="00940379">
              <w:rPr>
                <w:spacing w:val="1"/>
                <w:w w:val="105"/>
                <w:sz w:val="28"/>
                <w:szCs w:val="28"/>
              </w:rPr>
              <w:t xml:space="preserve">м </w:t>
            </w:r>
            <w:r w:rsidRPr="00940379">
              <w:rPr>
                <w:w w:val="105"/>
                <w:sz w:val="28"/>
                <w:szCs w:val="28"/>
              </w:rPr>
              <w:t>количеств</w:t>
            </w:r>
            <w:r w:rsidRPr="00940379">
              <w:rPr>
                <w:spacing w:val="1"/>
                <w:w w:val="105"/>
                <w:sz w:val="28"/>
                <w:szCs w:val="28"/>
              </w:rPr>
              <w:t xml:space="preserve">е </w:t>
            </w:r>
            <w:r w:rsidRPr="00940379">
              <w:rPr>
                <w:w w:val="105"/>
                <w:sz w:val="28"/>
                <w:szCs w:val="28"/>
              </w:rPr>
              <w:t>броско</w:t>
            </w:r>
            <w:r w:rsidRPr="00940379">
              <w:rPr>
                <w:spacing w:val="-1"/>
                <w:w w:val="105"/>
                <w:sz w:val="28"/>
                <w:szCs w:val="28"/>
              </w:rPr>
              <w:t xml:space="preserve">в </w:t>
            </w:r>
            <w:r w:rsidRPr="00940379">
              <w:rPr>
                <w:w w:val="105"/>
                <w:sz w:val="28"/>
                <w:szCs w:val="28"/>
              </w:rPr>
              <w:t>бит.</w:t>
            </w:r>
          </w:p>
          <w:p w:rsidR="007C091F" w:rsidRPr="00940379" w:rsidRDefault="007C091F" w:rsidP="00940379">
            <w:pPr>
              <w:pStyle w:val="TableParagraph"/>
              <w:tabs>
                <w:tab w:val="left" w:pos="318"/>
              </w:tabs>
              <w:ind w:left="0" w:right="100"/>
              <w:jc w:val="both"/>
              <w:rPr>
                <w:spacing w:val="-60"/>
                <w:w w:val="105"/>
                <w:sz w:val="28"/>
                <w:szCs w:val="28"/>
              </w:rPr>
            </w:pPr>
            <w:r w:rsidRPr="00940379">
              <w:rPr>
                <w:w w:val="105"/>
                <w:sz w:val="28"/>
                <w:szCs w:val="28"/>
              </w:rPr>
              <w:t xml:space="preserve">Элементы баскетбола: передача мяча друг другу(двумя руками от груди, одной рукой от плеча);перебрасывание </w:t>
            </w:r>
            <w:r w:rsidRPr="00940379">
              <w:rPr>
                <w:w w:val="105"/>
                <w:sz w:val="28"/>
                <w:szCs w:val="28"/>
              </w:rPr>
              <w:lastRenderedPageBreak/>
              <w:t>мяча друг другу двумя рукамиотгруди,стоянапротивдругдругаи вдвижении;ловлялетящегомячана разнойвысоте(науровнегруди,надголовой,сбоку,снизу,уполаитомуподобное)исразныхсторон;забрасываниемячавкорзинудвумярукамииз-заголовы,отплеча;ведениемячаоднойрукой,передаваяегоизоднойрукивдругую,передвигаясьвразныхнаправлениях,останавливаясь и снова передвигаясь по сигналу.</w:t>
            </w:r>
          </w:p>
          <w:p w:rsidR="007C091F" w:rsidRPr="00940379" w:rsidRDefault="007C091F" w:rsidP="00940379">
            <w:pPr>
              <w:pStyle w:val="TableParagraph"/>
              <w:tabs>
                <w:tab w:val="left" w:pos="318"/>
              </w:tabs>
              <w:ind w:left="0" w:right="100"/>
              <w:jc w:val="both"/>
              <w:rPr>
                <w:sz w:val="28"/>
                <w:szCs w:val="28"/>
              </w:rPr>
            </w:pPr>
            <w:r w:rsidRPr="00940379">
              <w:rPr>
                <w:w w:val="105"/>
                <w:sz w:val="28"/>
                <w:szCs w:val="28"/>
              </w:rPr>
              <w:t>Элементыфутбола:передачамячадругдругу,отбивая егоправойилевойногой,стоянаместе; ведение мяч «змейкой» между расставленнымипредметами,попадание в предметы,забиваниемячавворота,играпоупрощеннымправилам.</w:t>
            </w:r>
          </w:p>
          <w:p w:rsidR="007C091F" w:rsidRPr="00940379" w:rsidRDefault="007C091F" w:rsidP="00940379">
            <w:pPr>
              <w:pStyle w:val="TableParagraph"/>
              <w:ind w:left="0" w:right="94"/>
              <w:jc w:val="both"/>
              <w:rPr>
                <w:sz w:val="28"/>
                <w:szCs w:val="28"/>
              </w:rPr>
            </w:pPr>
            <w:r w:rsidRPr="00940379">
              <w:rPr>
                <w:w w:val="105"/>
                <w:sz w:val="28"/>
                <w:szCs w:val="28"/>
              </w:rPr>
              <w:t>Элементыхоккея (безконьков-наснегу,натраве): ведение шайбы клюшкой, не отрывая еёот шайбы; прокатывание шайбы клюшкой другдругу, задерживание шайбы клюшкой; ведениешайбыклюшкойвокругпредметовимеждуними;забрасываниешайбывворота,держаклюшкудвумяруками(справаислева);попаданиешайбойвворота,ударяяпонейсместаипосле ведения.</w:t>
            </w:r>
          </w:p>
          <w:p w:rsidR="007C091F" w:rsidRPr="00940379" w:rsidRDefault="007C091F" w:rsidP="00940379">
            <w:pPr>
              <w:pStyle w:val="TableParagraph"/>
              <w:ind w:left="0" w:right="94"/>
              <w:jc w:val="both"/>
              <w:rPr>
                <w:sz w:val="28"/>
                <w:szCs w:val="28"/>
              </w:rPr>
            </w:pPr>
            <w:r w:rsidRPr="00940379">
              <w:rPr>
                <w:w w:val="105"/>
                <w:sz w:val="28"/>
                <w:szCs w:val="28"/>
              </w:rPr>
              <w:t>Бадминтон: перебрасывание волана ракеткой насторонупартнерабезсетки,черезсетку,правильноудерживая ракетку.</w:t>
            </w:r>
          </w:p>
          <w:p w:rsidR="007C091F" w:rsidRPr="00940379" w:rsidRDefault="007C091F" w:rsidP="00940379">
            <w:pPr>
              <w:pStyle w:val="TableParagraph"/>
              <w:ind w:left="0" w:right="94"/>
              <w:jc w:val="both"/>
              <w:rPr>
                <w:w w:val="105"/>
                <w:sz w:val="28"/>
                <w:szCs w:val="28"/>
              </w:rPr>
            </w:pPr>
            <w:r w:rsidRPr="00940379">
              <w:rPr>
                <w:w w:val="105"/>
                <w:sz w:val="28"/>
                <w:szCs w:val="28"/>
              </w:rPr>
              <w:t>Элементы</w:t>
            </w:r>
            <w:r w:rsidRPr="00940379">
              <w:rPr>
                <w:w w:val="105"/>
                <w:sz w:val="28"/>
                <w:szCs w:val="28"/>
              </w:rPr>
              <w:tab/>
              <w:t xml:space="preserve">настольного тенниса:подготовительныеупражнениясракеткойимячом (подбрасывать и ловить мяч одной рукой, ракеткой с ударом о пол, о стену); подача мячачерезсеткупосле егоотскокаот стола. </w:t>
            </w:r>
          </w:p>
          <w:p w:rsidR="007C091F" w:rsidRPr="00940379" w:rsidRDefault="007C091F" w:rsidP="00940379">
            <w:pPr>
              <w:pStyle w:val="TableParagraph"/>
              <w:ind w:left="0" w:right="94"/>
              <w:jc w:val="both"/>
              <w:rPr>
                <w:w w:val="105"/>
                <w:sz w:val="28"/>
                <w:szCs w:val="28"/>
              </w:rPr>
            </w:pPr>
            <w:r w:rsidRPr="00940379">
              <w:rPr>
                <w:w w:val="105"/>
                <w:sz w:val="28"/>
                <w:szCs w:val="28"/>
              </w:rPr>
              <w:t xml:space="preserve">Спортивные упражнения: педагог продолжаетобучатьдетейспортивнымупражнениямнапрогулке или во время физкультурных занятийна свежем воздухе взависимости от имеющихсяусловий, а также региональных и </w:t>
            </w:r>
            <w:r w:rsidRPr="00940379">
              <w:rPr>
                <w:w w:val="105"/>
                <w:sz w:val="28"/>
                <w:szCs w:val="28"/>
              </w:rPr>
              <w:lastRenderedPageBreak/>
              <w:t>климатическихособенностей.</w:t>
            </w:r>
          </w:p>
          <w:p w:rsidR="007C091F" w:rsidRPr="00940379" w:rsidRDefault="007C091F" w:rsidP="00940379">
            <w:pPr>
              <w:pStyle w:val="TableParagraph"/>
              <w:ind w:left="0" w:right="94"/>
              <w:jc w:val="both"/>
              <w:rPr>
                <w:w w:val="105"/>
                <w:sz w:val="28"/>
                <w:szCs w:val="28"/>
              </w:rPr>
            </w:pPr>
            <w:r w:rsidRPr="00940379">
              <w:rPr>
                <w:w w:val="105"/>
                <w:sz w:val="28"/>
                <w:szCs w:val="28"/>
              </w:rPr>
              <w:t>Катаниенасанках:игровыезаданияисоревнованиявкатаниинасаняхнаскорость.</w:t>
            </w:r>
          </w:p>
          <w:p w:rsidR="007C091F" w:rsidRPr="00940379" w:rsidRDefault="007C091F" w:rsidP="00940379">
            <w:pPr>
              <w:pStyle w:val="TableParagraph"/>
              <w:ind w:left="0" w:right="94"/>
              <w:jc w:val="both"/>
              <w:rPr>
                <w:w w:val="105"/>
                <w:sz w:val="28"/>
                <w:szCs w:val="28"/>
              </w:rPr>
            </w:pPr>
            <w:r w:rsidRPr="00940379">
              <w:rPr>
                <w:w w:val="105"/>
                <w:sz w:val="28"/>
                <w:szCs w:val="28"/>
              </w:rPr>
              <w:t>Ходьба на лыжах: скользящим шагом по лыжне,заложиврукизаспину500-600метроввмедленномтемпевзависимостиотпогодныхусловий; попеременным двухшажным ходом (спалками); повороты переступанием в движении;подниманиенагорку«лесенкой»,«ёлочкой».</w:t>
            </w:r>
          </w:p>
          <w:p w:rsidR="007C091F" w:rsidRPr="00940379" w:rsidRDefault="007C091F" w:rsidP="00940379">
            <w:pPr>
              <w:pStyle w:val="TableParagraph"/>
              <w:ind w:left="0" w:right="94"/>
              <w:jc w:val="both"/>
              <w:rPr>
                <w:w w:val="105"/>
                <w:sz w:val="28"/>
                <w:szCs w:val="28"/>
              </w:rPr>
            </w:pPr>
            <w:r w:rsidRPr="00940379">
              <w:rPr>
                <w:w w:val="105"/>
                <w:sz w:val="28"/>
                <w:szCs w:val="28"/>
              </w:rPr>
              <w:t>Катаниенаконьках:удержаниеравновесияипринятие исходного положения на коньках (наснегу,нальду);приседанияизисходногоположения; скольжение на двух ногах с разбега;поворотынаправоиналевово времяскольжения, торможения; скольжение на правойилевойноге,попеременноотталкиваясь.</w:t>
            </w:r>
          </w:p>
          <w:p w:rsidR="007C091F" w:rsidRPr="00940379" w:rsidRDefault="007C091F" w:rsidP="00940379">
            <w:pPr>
              <w:pStyle w:val="TableParagraph"/>
              <w:ind w:left="0" w:right="94"/>
              <w:jc w:val="both"/>
              <w:rPr>
                <w:sz w:val="28"/>
                <w:szCs w:val="28"/>
              </w:rPr>
            </w:pPr>
            <w:r w:rsidRPr="00940379">
              <w:rPr>
                <w:w w:val="105"/>
                <w:sz w:val="28"/>
                <w:szCs w:val="28"/>
              </w:rPr>
              <w:t>Катание на двухколесном велосипеде, самокате:попрямой,покругу,змейкой,объезжаяпрепятствие,на скорость.</w:t>
            </w:r>
          </w:p>
          <w:p w:rsidR="007C091F" w:rsidRPr="00940379" w:rsidRDefault="007C091F" w:rsidP="00940379">
            <w:pPr>
              <w:pStyle w:val="TableParagraph"/>
              <w:ind w:left="0" w:right="94"/>
              <w:jc w:val="both"/>
              <w:rPr>
                <w:sz w:val="28"/>
                <w:szCs w:val="28"/>
              </w:rPr>
            </w:pPr>
            <w:r w:rsidRPr="00940379">
              <w:rPr>
                <w:w w:val="105"/>
                <w:sz w:val="28"/>
                <w:szCs w:val="28"/>
              </w:rPr>
              <w:t>Формирование основ здорового образа жизни:педагограсширяет,уточняетизакрепляетпредставленияофакторах,положительновлияющихназдоровье,ролифизическойкультурыиспортавукрепленииздоровья;разныхвидахспорта(санныйспорт,борьба,теннис,синхронноеплаваниеидругие),спортивных событиях и достижениях отечественныхспортсменов.Даетдоступныепо возраступредставленияопрофилактике иохранездоровья,правилахбезопасногоповедениявдвигательнойдеятельности(приактивномбеге,прыжках,играх-эстафетах,взаимодействииспартнером,виграхиупражнениях с мячом, гимнастической палкой,скакалкой,обручем,предметами,</w:t>
            </w:r>
            <w:r w:rsidRPr="00940379">
              <w:rPr>
                <w:spacing w:val="1"/>
                <w:w w:val="105"/>
                <w:sz w:val="28"/>
                <w:szCs w:val="28"/>
              </w:rPr>
              <w:t xml:space="preserve">при </w:t>
            </w:r>
            <w:r w:rsidRPr="00940379">
              <w:rPr>
                <w:w w:val="105"/>
                <w:sz w:val="28"/>
                <w:szCs w:val="28"/>
              </w:rPr>
              <w:t>пользованииспортивныминвентарем,оборудованием),во времятуристскихпрогулокиэкскурсий.Приучаетдетейследитьзасвоейосанкой,фор</w:t>
            </w:r>
            <w:r w:rsidRPr="00940379">
              <w:rPr>
                <w:w w:val="105"/>
                <w:sz w:val="28"/>
                <w:szCs w:val="28"/>
              </w:rPr>
              <w:lastRenderedPageBreak/>
              <w:t>мирует представление о том, как оказыватьэлементарную первую помощь, оценивать своесамочувствие; воспитывает чувство состраданияклюдямсособенностямиздоровья,поддерживаетстремлениедетейзаботитьсяосвоемздоровьеисамочувствии другихлюдей.</w:t>
            </w:r>
          </w:p>
          <w:p w:rsidR="007C091F" w:rsidRPr="00940379" w:rsidRDefault="007C091F" w:rsidP="00940379">
            <w:pPr>
              <w:pStyle w:val="TableParagraph"/>
              <w:ind w:left="0"/>
              <w:jc w:val="both"/>
              <w:rPr>
                <w:sz w:val="28"/>
                <w:szCs w:val="28"/>
              </w:rPr>
            </w:pPr>
            <w:r w:rsidRPr="00940379">
              <w:rPr>
                <w:w w:val="105"/>
                <w:sz w:val="28"/>
                <w:szCs w:val="28"/>
              </w:rPr>
              <w:t>Физкультурные  праздники и досуги: педагогиорганизуютпраздники (2 раза в год,продолжительностьюнеболее1,5часов).Содержаниепраздниковпредусматриваютсезонныеспортивныеупражнения,элементысоревнования,свключениемигр-эстафет,спортивныхигр,набазеранееосвоенныхфизическихупражнений.Досуг организуется 1-2 раза в месяц во второйполовинедняпреимущественнонасвежемвоздухе,продолжительностью40-45минут.Содержание досуга включает: подвижные игры,втомчисле,игрынародовРоссии,игры-эстафеты, музыкально-ритмическиеупражнения,импровизацию,танцевальныеупражнения,творческиезадания.Досугиипраздникинаправленынарешениезадачприобщениякздоровомуобразужизни,должныиметьсоциально-значимуюипатриотическуютематику,посвящатьсягосударственным праздникам, яркимспортивнымсобытиямидостижениямвыдающихсяспортсменов.Дни здоровья: проводятся 1 раз в квартал. В этотденьпедагогорганизуетоздоровительныемероприятия,втомчисле физкультурныедосуги,итуристскиепрогулки.</w:t>
            </w:r>
          </w:p>
          <w:p w:rsidR="007C091F" w:rsidRPr="00940379" w:rsidRDefault="007C091F" w:rsidP="00940379">
            <w:pPr>
              <w:pStyle w:val="TableParagraph"/>
              <w:ind w:left="0" w:right="99"/>
              <w:jc w:val="both"/>
              <w:rPr>
                <w:sz w:val="28"/>
                <w:szCs w:val="28"/>
              </w:rPr>
            </w:pPr>
            <w:r w:rsidRPr="00940379">
              <w:rPr>
                <w:w w:val="105"/>
                <w:sz w:val="28"/>
                <w:szCs w:val="28"/>
              </w:rPr>
              <w:t xml:space="preserve">Туристские прогулки и экскурсии организуютсяприналичиивозможностейдополнительногосопровожденияиорганизациисанитарныхстоянок.Педагогорганизуетпешеходныепрогулки.Время перехода в одну сторону составляет 35-40минут, общая продолжительность не более 2-2,5часов.  Время  непрерывного  движения  20-30минут, сперерывом между переходами не менее 10 минут. В </w:t>
            </w:r>
            <w:r w:rsidRPr="00940379">
              <w:rPr>
                <w:w w:val="105"/>
                <w:sz w:val="28"/>
                <w:szCs w:val="28"/>
              </w:rPr>
              <w:lastRenderedPageBreak/>
              <w:t>ходе туристкой прогулки сдетьмипроводятсяподвижныеигрыисоревнования, наблюдения за природой родногокрая,ознакомлениеспамятникамиистории,боевой и трудовой славы, трудом людей разныхпрофессий.Дляорганизациидетскоготуризмапедагогформирует представления о туризме, как формеактивного отдыха, туристских маршрутах, видахтуризма, правилах безопасности и ориентировкинаместности:правильнопопогоде одеватьсядляпрогулки,знатьсодержимоепоходнойаптечки,укладыватьрюкзаквесомот500гр.До1кг(болеетяжелыевещикластьнадно,скручиватьваликомиаккуратноукладыватьзапасныевещииковрик,продукты, мелкиевещи,игрушки,регулироватьлямки);преодолеватьнесложныепрепятствиянапути,наблюдатьзаприродойификсироватьрезультатынаблюдений,ориентироватьсянаместности,оказыватьпомощьтоварищу,осуществлятьстраховкуприпреодолениипрепятствий,соблюдатьправилагигиеныибезопасного   поведения  во  время  туристскойпрогулки.</w:t>
            </w:r>
          </w:p>
        </w:tc>
      </w:tr>
    </w:tbl>
    <w:p w:rsidR="007C091F" w:rsidRPr="00940379" w:rsidRDefault="007C091F" w:rsidP="00BD6446">
      <w:pPr>
        <w:pStyle w:val="a3"/>
        <w:tabs>
          <w:tab w:val="left" w:pos="2666"/>
          <w:tab w:val="left" w:pos="4110"/>
          <w:tab w:val="left" w:pos="4544"/>
          <w:tab w:val="left" w:pos="6499"/>
          <w:tab w:val="left" w:pos="7846"/>
          <w:tab w:val="left" w:pos="9764"/>
        </w:tabs>
        <w:spacing w:before="89" w:after="7"/>
        <w:ind w:left="0" w:right="-310"/>
        <w:jc w:val="center"/>
        <w:rPr>
          <w:b/>
        </w:rPr>
      </w:pPr>
      <w:r w:rsidRPr="00940379">
        <w:rPr>
          <w:b/>
        </w:rPr>
        <w:lastRenderedPageBreak/>
        <w:t xml:space="preserve">Перечень программ и методических пособий, необходимых </w:t>
      </w:r>
      <w:r w:rsidRPr="00940379">
        <w:rPr>
          <w:b/>
          <w:spacing w:val="-1"/>
        </w:rPr>
        <w:t>для о</w:t>
      </w:r>
      <w:r w:rsidRPr="00940379">
        <w:rPr>
          <w:b/>
        </w:rPr>
        <w:t>рганизации образовательного процесса</w:t>
      </w:r>
    </w:p>
    <w:tbl>
      <w:tblPr>
        <w:tblW w:w="9781"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5"/>
        <w:gridCol w:w="6946"/>
      </w:tblGrid>
      <w:tr w:rsidR="007C091F" w:rsidRPr="00940379" w:rsidTr="00DE415E">
        <w:trPr>
          <w:trHeight w:val="275"/>
        </w:trPr>
        <w:tc>
          <w:tcPr>
            <w:tcW w:w="2835" w:type="dxa"/>
          </w:tcPr>
          <w:p w:rsidR="007C091F" w:rsidRPr="00940379" w:rsidRDefault="007C091F" w:rsidP="00940379">
            <w:pPr>
              <w:pStyle w:val="TableParagraph"/>
              <w:ind w:left="777"/>
              <w:rPr>
                <w:b/>
                <w:sz w:val="28"/>
                <w:szCs w:val="28"/>
                <w:lang w:val="en-US"/>
              </w:rPr>
            </w:pPr>
            <w:r w:rsidRPr="00940379">
              <w:rPr>
                <w:b/>
                <w:sz w:val="28"/>
                <w:szCs w:val="28"/>
                <w:lang w:val="en-US"/>
              </w:rPr>
              <w:t>Области</w:t>
            </w:r>
          </w:p>
        </w:tc>
        <w:tc>
          <w:tcPr>
            <w:tcW w:w="6946" w:type="dxa"/>
          </w:tcPr>
          <w:p w:rsidR="007C091F" w:rsidRPr="00940379" w:rsidRDefault="007C091F" w:rsidP="00940379">
            <w:pPr>
              <w:pStyle w:val="TableParagraph"/>
              <w:ind w:left="338"/>
              <w:rPr>
                <w:b/>
                <w:sz w:val="28"/>
                <w:szCs w:val="28"/>
              </w:rPr>
            </w:pPr>
            <w:r w:rsidRPr="00940379">
              <w:rPr>
                <w:b/>
                <w:sz w:val="28"/>
                <w:szCs w:val="28"/>
              </w:rPr>
              <w:t>Список методических и наглядно-дидактических пособий</w:t>
            </w:r>
          </w:p>
        </w:tc>
      </w:tr>
      <w:tr w:rsidR="007C091F" w:rsidRPr="00940379" w:rsidTr="00DE415E">
        <w:trPr>
          <w:trHeight w:val="557"/>
        </w:trPr>
        <w:tc>
          <w:tcPr>
            <w:tcW w:w="2835" w:type="dxa"/>
          </w:tcPr>
          <w:p w:rsidR="007C091F" w:rsidRPr="00940379" w:rsidRDefault="007C091F" w:rsidP="00940379">
            <w:pPr>
              <w:pStyle w:val="TableParagraph"/>
              <w:ind w:left="335" w:right="326" w:firstLine="463"/>
              <w:rPr>
                <w:sz w:val="28"/>
                <w:szCs w:val="28"/>
                <w:lang w:val="en-US"/>
              </w:rPr>
            </w:pPr>
            <w:r w:rsidRPr="00940379">
              <w:rPr>
                <w:sz w:val="28"/>
                <w:szCs w:val="28"/>
                <w:lang w:val="en-US"/>
              </w:rPr>
              <w:t>Социально-</w:t>
            </w:r>
            <w:r w:rsidRPr="00940379">
              <w:rPr>
                <w:spacing w:val="-1"/>
                <w:sz w:val="28"/>
                <w:szCs w:val="28"/>
                <w:lang w:val="en-US"/>
              </w:rPr>
              <w:t>коммуникативное</w:t>
            </w:r>
          </w:p>
          <w:p w:rsidR="007C091F" w:rsidRPr="00940379" w:rsidRDefault="007C091F" w:rsidP="00940379">
            <w:pPr>
              <w:pStyle w:val="TableParagraph"/>
              <w:ind w:left="806"/>
              <w:rPr>
                <w:sz w:val="28"/>
                <w:szCs w:val="28"/>
                <w:lang w:val="en-US"/>
              </w:rPr>
            </w:pPr>
            <w:r w:rsidRPr="00940379">
              <w:rPr>
                <w:sz w:val="28"/>
                <w:szCs w:val="28"/>
                <w:lang w:val="en-US"/>
              </w:rPr>
              <w:t>развитие</w:t>
            </w:r>
          </w:p>
        </w:tc>
        <w:tc>
          <w:tcPr>
            <w:tcW w:w="6946" w:type="dxa"/>
          </w:tcPr>
          <w:p w:rsidR="007C091F" w:rsidRPr="00940379" w:rsidRDefault="007C091F" w:rsidP="00940379">
            <w:pPr>
              <w:widowControl/>
              <w:numPr>
                <w:ilvl w:val="0"/>
                <w:numId w:val="57"/>
              </w:numPr>
              <w:autoSpaceDE/>
              <w:autoSpaceDN/>
              <w:ind w:hanging="338"/>
              <w:rPr>
                <w:sz w:val="28"/>
                <w:szCs w:val="28"/>
              </w:rPr>
            </w:pPr>
            <w:r w:rsidRPr="00940379">
              <w:rPr>
                <w:sz w:val="28"/>
                <w:szCs w:val="28"/>
              </w:rPr>
              <w:t>Р.С.Бурк «Социально-нравственное воспитание дошкольника» для занятий с детьми 3-7 лет. Москва, Мозаик-Синтез, 2018г.</w:t>
            </w:r>
          </w:p>
          <w:p w:rsidR="007C091F" w:rsidRPr="00940379" w:rsidRDefault="007C091F" w:rsidP="00940379">
            <w:pPr>
              <w:widowControl/>
              <w:numPr>
                <w:ilvl w:val="0"/>
                <w:numId w:val="57"/>
              </w:numPr>
              <w:autoSpaceDE/>
              <w:autoSpaceDN/>
              <w:rPr>
                <w:sz w:val="28"/>
                <w:szCs w:val="28"/>
              </w:rPr>
            </w:pPr>
            <w:r w:rsidRPr="00940379">
              <w:rPr>
                <w:sz w:val="28"/>
                <w:szCs w:val="28"/>
              </w:rPr>
              <w:t>Л.В.Куцакова «Трудовое воспитание в детском саду» для занятий с детьми 3-7 лет. Москва, Мозаика-Синтез, 2017г.</w:t>
            </w:r>
          </w:p>
          <w:p w:rsidR="007C091F" w:rsidRPr="00940379" w:rsidRDefault="007C091F" w:rsidP="00940379">
            <w:pPr>
              <w:widowControl/>
              <w:numPr>
                <w:ilvl w:val="0"/>
                <w:numId w:val="57"/>
              </w:numPr>
              <w:autoSpaceDE/>
              <w:autoSpaceDN/>
              <w:rPr>
                <w:sz w:val="28"/>
                <w:szCs w:val="28"/>
              </w:rPr>
            </w:pPr>
            <w:r w:rsidRPr="00940379">
              <w:rPr>
                <w:sz w:val="28"/>
                <w:szCs w:val="28"/>
              </w:rPr>
              <w:t>Л.В.Абрамова, И.Ф.Слепцова «Социально-коммуникативное развитие дошкольников» 4-5 лет. Москва, Мозаика-Синтез, 2018г.</w:t>
            </w:r>
          </w:p>
          <w:p w:rsidR="007C091F" w:rsidRPr="00940379" w:rsidRDefault="007C091F" w:rsidP="00940379">
            <w:pPr>
              <w:widowControl/>
              <w:numPr>
                <w:ilvl w:val="0"/>
                <w:numId w:val="57"/>
              </w:numPr>
              <w:autoSpaceDE/>
              <w:autoSpaceDN/>
              <w:rPr>
                <w:sz w:val="28"/>
                <w:szCs w:val="28"/>
              </w:rPr>
            </w:pPr>
            <w:r w:rsidRPr="00940379">
              <w:rPr>
                <w:sz w:val="28"/>
                <w:szCs w:val="28"/>
              </w:rPr>
              <w:t>Л.В.Абрамова, И.Ф.Слепцова «Социально-коммуникативно развитие дошкольника»6-7 лет. Москва, Мозаика-Синтез, 2017г.</w:t>
            </w:r>
          </w:p>
          <w:p w:rsidR="007C091F" w:rsidRPr="00940379" w:rsidRDefault="007C091F" w:rsidP="00940379">
            <w:pPr>
              <w:widowControl/>
              <w:numPr>
                <w:ilvl w:val="0"/>
                <w:numId w:val="57"/>
              </w:numPr>
              <w:autoSpaceDE/>
              <w:autoSpaceDN/>
              <w:rPr>
                <w:sz w:val="28"/>
                <w:szCs w:val="28"/>
              </w:rPr>
            </w:pPr>
            <w:r w:rsidRPr="00940379">
              <w:rPr>
                <w:sz w:val="28"/>
                <w:szCs w:val="28"/>
              </w:rPr>
              <w:t xml:space="preserve">О.В.Толстикова, Т.Г.Гатченко «Азбука безопасности на дороге». Екатеринбург ГАОУ </w:t>
            </w:r>
            <w:r w:rsidRPr="00940379">
              <w:rPr>
                <w:sz w:val="28"/>
                <w:szCs w:val="28"/>
              </w:rPr>
              <w:lastRenderedPageBreak/>
              <w:t>ДПО СО «ИРО»</w:t>
            </w:r>
          </w:p>
          <w:p w:rsidR="007C091F" w:rsidRPr="00940379" w:rsidRDefault="007C091F" w:rsidP="00940379">
            <w:pPr>
              <w:widowControl/>
              <w:numPr>
                <w:ilvl w:val="0"/>
                <w:numId w:val="57"/>
              </w:numPr>
              <w:autoSpaceDE/>
              <w:autoSpaceDN/>
              <w:rPr>
                <w:sz w:val="28"/>
                <w:szCs w:val="28"/>
              </w:rPr>
            </w:pPr>
            <w:r w:rsidRPr="00940379">
              <w:rPr>
                <w:sz w:val="28"/>
                <w:szCs w:val="28"/>
              </w:rPr>
              <w:t>Т.С.Комарова «Программа эстетического воспитание дошкольника». Москва, 2005г</w:t>
            </w:r>
          </w:p>
          <w:p w:rsidR="007C091F" w:rsidRPr="00940379" w:rsidRDefault="007C091F" w:rsidP="00940379">
            <w:pPr>
              <w:widowControl/>
              <w:numPr>
                <w:ilvl w:val="0"/>
                <w:numId w:val="57"/>
              </w:numPr>
              <w:autoSpaceDE/>
              <w:autoSpaceDN/>
              <w:rPr>
                <w:sz w:val="28"/>
                <w:szCs w:val="28"/>
              </w:rPr>
            </w:pPr>
            <w:r w:rsidRPr="00940379">
              <w:rPr>
                <w:sz w:val="28"/>
                <w:szCs w:val="28"/>
              </w:rPr>
              <w:t>Р.С.Буре «Дошкольник и труд. Теория и методика трудового воспитания». Москва, Мозаика-Синтез, 2011г.</w:t>
            </w:r>
          </w:p>
          <w:p w:rsidR="007C091F" w:rsidRPr="00940379" w:rsidRDefault="007C091F" w:rsidP="00940379">
            <w:pPr>
              <w:widowControl/>
              <w:numPr>
                <w:ilvl w:val="0"/>
                <w:numId w:val="57"/>
              </w:numPr>
              <w:autoSpaceDE/>
              <w:autoSpaceDN/>
              <w:rPr>
                <w:sz w:val="28"/>
                <w:szCs w:val="28"/>
              </w:rPr>
            </w:pPr>
            <w:r w:rsidRPr="00940379">
              <w:rPr>
                <w:sz w:val="28"/>
                <w:szCs w:val="28"/>
              </w:rPr>
              <w:t>Т.В.Иванова «Система по работе воспитания чувства патриотизма. Старшая группа». Волгоград, ИТД «Корифей», 2008г.</w:t>
            </w:r>
          </w:p>
          <w:p w:rsidR="007C091F" w:rsidRPr="00940379" w:rsidRDefault="007C091F" w:rsidP="00940379">
            <w:pPr>
              <w:widowControl/>
              <w:numPr>
                <w:ilvl w:val="0"/>
                <w:numId w:val="57"/>
              </w:numPr>
              <w:autoSpaceDE/>
              <w:autoSpaceDN/>
              <w:rPr>
                <w:sz w:val="28"/>
                <w:szCs w:val="28"/>
              </w:rPr>
            </w:pPr>
            <w:r w:rsidRPr="00940379">
              <w:rPr>
                <w:sz w:val="28"/>
                <w:szCs w:val="28"/>
              </w:rPr>
              <w:t>К.Ю.Белая «Формирование основ безопасности у дошкольников». Москва, Мозаик-Синтез, 2013г.</w:t>
            </w:r>
          </w:p>
          <w:p w:rsidR="007C091F" w:rsidRPr="00940379" w:rsidRDefault="007C091F" w:rsidP="00940379">
            <w:pPr>
              <w:widowControl/>
              <w:numPr>
                <w:ilvl w:val="0"/>
                <w:numId w:val="57"/>
              </w:numPr>
              <w:autoSpaceDE/>
              <w:autoSpaceDN/>
              <w:rPr>
                <w:sz w:val="28"/>
                <w:szCs w:val="28"/>
              </w:rPr>
            </w:pPr>
            <w:r w:rsidRPr="00940379">
              <w:rPr>
                <w:sz w:val="28"/>
                <w:szCs w:val="28"/>
              </w:rPr>
              <w:t>М.А.Фисенко «ОБЖ. Разработка занятий. Старшая группа». Волгоград, ИТД «Корифей», 2010г.</w:t>
            </w:r>
          </w:p>
          <w:p w:rsidR="007C091F" w:rsidRPr="00940379" w:rsidRDefault="007C091F" w:rsidP="00940379">
            <w:pPr>
              <w:widowControl/>
              <w:numPr>
                <w:ilvl w:val="0"/>
                <w:numId w:val="57"/>
              </w:numPr>
              <w:autoSpaceDE/>
              <w:autoSpaceDN/>
              <w:rPr>
                <w:sz w:val="28"/>
                <w:szCs w:val="28"/>
              </w:rPr>
            </w:pPr>
            <w:r w:rsidRPr="00940379">
              <w:rPr>
                <w:sz w:val="28"/>
                <w:szCs w:val="28"/>
              </w:rPr>
              <w:t>О.И.Давыдова, С.М. Вялкова «Беседа об ответственности и правах ребенка». Москва, Творческий Центр «Сфера», 2008г.</w:t>
            </w:r>
          </w:p>
          <w:p w:rsidR="007C091F" w:rsidRPr="00940379" w:rsidRDefault="007C091F" w:rsidP="00940379">
            <w:pPr>
              <w:widowControl/>
              <w:numPr>
                <w:ilvl w:val="0"/>
                <w:numId w:val="57"/>
              </w:numPr>
              <w:autoSpaceDE/>
              <w:autoSpaceDN/>
              <w:rPr>
                <w:sz w:val="28"/>
                <w:szCs w:val="28"/>
              </w:rPr>
            </w:pPr>
            <w:r w:rsidRPr="00940379">
              <w:rPr>
                <w:sz w:val="28"/>
                <w:szCs w:val="28"/>
              </w:rPr>
              <w:t>И.Ф.Мулько «Этика для детей 5-7 лет. Методическое пособие». Москва, Творческий Центр «Сфера», 2009г.</w:t>
            </w:r>
          </w:p>
          <w:p w:rsidR="007C091F" w:rsidRPr="00940379" w:rsidRDefault="007C091F" w:rsidP="00940379">
            <w:pPr>
              <w:widowControl/>
              <w:numPr>
                <w:ilvl w:val="0"/>
                <w:numId w:val="57"/>
              </w:numPr>
              <w:autoSpaceDE/>
              <w:autoSpaceDN/>
              <w:rPr>
                <w:sz w:val="28"/>
                <w:szCs w:val="28"/>
              </w:rPr>
            </w:pPr>
            <w:r w:rsidRPr="00940379">
              <w:rPr>
                <w:sz w:val="28"/>
                <w:szCs w:val="28"/>
              </w:rPr>
              <w:t>Г.П.Шалаева, Н.В.Иванова «Самые новые правила поведения для воспитанных детей». Москва, «Эксмо», 2007г.</w:t>
            </w:r>
          </w:p>
          <w:p w:rsidR="007C091F" w:rsidRPr="00940379" w:rsidRDefault="007C091F" w:rsidP="00940379">
            <w:pPr>
              <w:widowControl/>
              <w:numPr>
                <w:ilvl w:val="0"/>
                <w:numId w:val="57"/>
              </w:numPr>
              <w:autoSpaceDE/>
              <w:autoSpaceDN/>
              <w:rPr>
                <w:sz w:val="28"/>
                <w:szCs w:val="28"/>
              </w:rPr>
            </w:pPr>
            <w:r w:rsidRPr="00940379">
              <w:rPr>
                <w:sz w:val="28"/>
                <w:szCs w:val="28"/>
              </w:rPr>
              <w:t>С.Н.Черепанова «Правила дорожного движения дошкольника». Москва, ООО «Издательство Скрипторий 2003», 2008г.</w:t>
            </w:r>
          </w:p>
          <w:p w:rsidR="007C091F" w:rsidRPr="00940379" w:rsidRDefault="007C091F" w:rsidP="00940379">
            <w:pPr>
              <w:widowControl/>
              <w:numPr>
                <w:ilvl w:val="0"/>
                <w:numId w:val="57"/>
              </w:numPr>
              <w:autoSpaceDE/>
              <w:autoSpaceDN/>
              <w:rPr>
                <w:sz w:val="28"/>
                <w:szCs w:val="28"/>
              </w:rPr>
            </w:pPr>
            <w:r w:rsidRPr="00940379">
              <w:rPr>
                <w:sz w:val="28"/>
                <w:szCs w:val="28"/>
              </w:rPr>
              <w:t>А.Лопатина М.Скребцова «Мой характер (как живут дети)». Москва, ООО «Алтей-Бук», 2008г.</w:t>
            </w:r>
          </w:p>
          <w:p w:rsidR="007C091F" w:rsidRPr="00940379" w:rsidRDefault="007C091F" w:rsidP="00940379">
            <w:pPr>
              <w:widowControl/>
              <w:numPr>
                <w:ilvl w:val="0"/>
                <w:numId w:val="57"/>
              </w:numPr>
              <w:autoSpaceDE/>
              <w:autoSpaceDN/>
              <w:rPr>
                <w:sz w:val="28"/>
                <w:szCs w:val="28"/>
              </w:rPr>
            </w:pPr>
            <w:r w:rsidRPr="00940379">
              <w:rPr>
                <w:sz w:val="28"/>
                <w:szCs w:val="28"/>
              </w:rPr>
              <w:t>К.П. Нефедорова «Мир человека. Современные профессии». Москва, «Школьная пресса», 2009г.</w:t>
            </w:r>
          </w:p>
          <w:p w:rsidR="007C091F" w:rsidRPr="00940379" w:rsidRDefault="007C091F" w:rsidP="00940379">
            <w:pPr>
              <w:widowControl/>
              <w:numPr>
                <w:ilvl w:val="0"/>
                <w:numId w:val="57"/>
              </w:numPr>
              <w:autoSpaceDE/>
              <w:autoSpaceDN/>
              <w:rPr>
                <w:sz w:val="28"/>
                <w:szCs w:val="28"/>
              </w:rPr>
            </w:pPr>
            <w:r w:rsidRPr="00940379">
              <w:rPr>
                <w:sz w:val="28"/>
                <w:szCs w:val="28"/>
              </w:rPr>
              <w:t>Т.В.Цветкова «Демонстрационные картинки, беседы «Города-герои»». Москва, ООО «ТЦ Сфера», 2009г.</w:t>
            </w:r>
          </w:p>
          <w:p w:rsidR="007C091F" w:rsidRPr="00940379" w:rsidRDefault="007C091F" w:rsidP="00940379">
            <w:pPr>
              <w:widowControl/>
              <w:numPr>
                <w:ilvl w:val="0"/>
                <w:numId w:val="57"/>
              </w:numPr>
              <w:autoSpaceDE/>
              <w:autoSpaceDN/>
              <w:rPr>
                <w:sz w:val="28"/>
                <w:szCs w:val="28"/>
              </w:rPr>
            </w:pPr>
            <w:r w:rsidRPr="00940379">
              <w:rPr>
                <w:sz w:val="28"/>
                <w:szCs w:val="28"/>
              </w:rPr>
              <w:t>С.Вохринцева «Окружающий мир. Национальные костюмы. Ближнее зарубежье». Екатеринбург, «Страна Фантаций», 2003г.</w:t>
            </w:r>
          </w:p>
          <w:p w:rsidR="007C091F" w:rsidRPr="00940379" w:rsidRDefault="007C091F" w:rsidP="00940379">
            <w:pPr>
              <w:widowControl/>
              <w:numPr>
                <w:ilvl w:val="0"/>
                <w:numId w:val="57"/>
              </w:numPr>
              <w:autoSpaceDE/>
              <w:autoSpaceDN/>
              <w:rPr>
                <w:sz w:val="28"/>
                <w:szCs w:val="28"/>
              </w:rPr>
            </w:pPr>
            <w:r w:rsidRPr="00940379">
              <w:rPr>
                <w:sz w:val="28"/>
                <w:szCs w:val="28"/>
              </w:rPr>
              <w:t>Тугулымское районное общество краеведов «Краеведческий ларец», р.п. Тугулым, 2007г.</w:t>
            </w:r>
          </w:p>
          <w:p w:rsidR="007C091F" w:rsidRPr="00940379" w:rsidRDefault="007C091F" w:rsidP="00940379">
            <w:pPr>
              <w:widowControl/>
              <w:numPr>
                <w:ilvl w:val="0"/>
                <w:numId w:val="57"/>
              </w:numPr>
              <w:autoSpaceDE/>
              <w:autoSpaceDN/>
              <w:rPr>
                <w:sz w:val="28"/>
                <w:szCs w:val="28"/>
              </w:rPr>
            </w:pPr>
            <w:r w:rsidRPr="00940379">
              <w:rPr>
                <w:sz w:val="28"/>
                <w:szCs w:val="28"/>
              </w:rPr>
              <w:t>И.Л. Князева, Р.П. Стергина «Воспитание основ безопасности. Парциальная программа». Москва, «Издательство Детство-Пресс», 2004г.</w:t>
            </w:r>
          </w:p>
          <w:p w:rsidR="007C091F" w:rsidRPr="00940379" w:rsidRDefault="007C091F" w:rsidP="00940379">
            <w:pPr>
              <w:widowControl/>
              <w:numPr>
                <w:ilvl w:val="0"/>
                <w:numId w:val="57"/>
              </w:numPr>
              <w:autoSpaceDE/>
              <w:autoSpaceDN/>
              <w:rPr>
                <w:sz w:val="28"/>
                <w:szCs w:val="28"/>
              </w:rPr>
            </w:pPr>
            <w:r w:rsidRPr="00940379">
              <w:rPr>
                <w:sz w:val="28"/>
                <w:szCs w:val="28"/>
              </w:rPr>
              <w:t>О.В.Александрова «Уроки вежливости для малышей». Москва, ЭКСМО, 2012г.</w:t>
            </w:r>
          </w:p>
          <w:p w:rsidR="007C091F" w:rsidRPr="00940379" w:rsidRDefault="007C091F" w:rsidP="00940379">
            <w:pPr>
              <w:widowControl/>
              <w:numPr>
                <w:ilvl w:val="0"/>
                <w:numId w:val="57"/>
              </w:numPr>
              <w:autoSpaceDE/>
              <w:autoSpaceDN/>
              <w:rPr>
                <w:sz w:val="28"/>
                <w:szCs w:val="28"/>
              </w:rPr>
            </w:pPr>
            <w:r w:rsidRPr="00940379">
              <w:rPr>
                <w:sz w:val="28"/>
                <w:szCs w:val="28"/>
              </w:rPr>
              <w:lastRenderedPageBreak/>
              <w:t>Н.В.Алешина «Формирование основ безопасности у дошкольников. Конспекты занятий». Москва, УЦ «Перспектива», 2008г.</w:t>
            </w:r>
          </w:p>
          <w:p w:rsidR="007C091F" w:rsidRPr="00940379" w:rsidRDefault="007C091F" w:rsidP="00940379">
            <w:pPr>
              <w:widowControl/>
              <w:numPr>
                <w:ilvl w:val="0"/>
                <w:numId w:val="57"/>
              </w:numPr>
              <w:autoSpaceDE/>
              <w:autoSpaceDN/>
              <w:rPr>
                <w:sz w:val="28"/>
                <w:szCs w:val="28"/>
              </w:rPr>
            </w:pPr>
            <w:r w:rsidRPr="00940379">
              <w:rPr>
                <w:sz w:val="28"/>
                <w:szCs w:val="28"/>
              </w:rPr>
              <w:t>А.Лопатина, М.Скребцова «Как я живу», «Я и мой мир», «Мой характер». Москва, ООО «Алтей-Бук», 2008г.</w:t>
            </w:r>
          </w:p>
          <w:p w:rsidR="007C091F" w:rsidRPr="00940379" w:rsidRDefault="007C091F" w:rsidP="00940379">
            <w:pPr>
              <w:widowControl/>
              <w:numPr>
                <w:ilvl w:val="0"/>
                <w:numId w:val="57"/>
              </w:numPr>
              <w:autoSpaceDE/>
              <w:autoSpaceDN/>
              <w:rPr>
                <w:sz w:val="28"/>
                <w:szCs w:val="28"/>
              </w:rPr>
            </w:pPr>
            <w:r w:rsidRPr="00940379">
              <w:rPr>
                <w:sz w:val="28"/>
                <w:szCs w:val="28"/>
              </w:rPr>
              <w:t>Л.Ю.Павлова «Сборник дидактических игр по ознакомлению с окружающим миром детей 4-7 лет». Москва, Мозаика-Синтез, 2011г.</w:t>
            </w:r>
          </w:p>
          <w:p w:rsidR="007C091F" w:rsidRPr="00940379" w:rsidRDefault="007C091F" w:rsidP="00940379">
            <w:pPr>
              <w:widowControl/>
              <w:numPr>
                <w:ilvl w:val="0"/>
                <w:numId w:val="57"/>
              </w:numPr>
              <w:autoSpaceDE/>
              <w:autoSpaceDN/>
              <w:rPr>
                <w:sz w:val="28"/>
                <w:szCs w:val="28"/>
              </w:rPr>
            </w:pPr>
            <w:r w:rsidRPr="00940379">
              <w:rPr>
                <w:sz w:val="28"/>
                <w:szCs w:val="28"/>
              </w:rPr>
              <w:t>Э.Ф.Мулько «Этика для детей 5-7 лет». Москва, Творческий Центр «Сфера», 2009г.</w:t>
            </w:r>
          </w:p>
          <w:p w:rsidR="007C091F" w:rsidRPr="00940379" w:rsidRDefault="007C091F" w:rsidP="00940379">
            <w:pPr>
              <w:widowControl/>
              <w:numPr>
                <w:ilvl w:val="0"/>
                <w:numId w:val="57"/>
              </w:numPr>
              <w:autoSpaceDE/>
              <w:autoSpaceDN/>
              <w:rPr>
                <w:sz w:val="28"/>
                <w:szCs w:val="28"/>
              </w:rPr>
            </w:pPr>
            <w:r w:rsidRPr="00940379">
              <w:rPr>
                <w:sz w:val="28"/>
                <w:szCs w:val="28"/>
              </w:rPr>
              <w:t>К.П.Нефедорова «Мир человека. Современные профессии». Москва,«Школьная пресса», 2009г.</w:t>
            </w:r>
          </w:p>
          <w:p w:rsidR="007C091F" w:rsidRPr="00940379" w:rsidRDefault="007C091F" w:rsidP="00940379">
            <w:pPr>
              <w:widowControl/>
              <w:numPr>
                <w:ilvl w:val="0"/>
                <w:numId w:val="57"/>
              </w:numPr>
              <w:autoSpaceDE/>
              <w:autoSpaceDN/>
              <w:rPr>
                <w:sz w:val="28"/>
                <w:szCs w:val="28"/>
              </w:rPr>
            </w:pPr>
            <w:r w:rsidRPr="00940379">
              <w:rPr>
                <w:sz w:val="28"/>
                <w:szCs w:val="28"/>
              </w:rPr>
              <w:t>Т.В.Цветкова «Демонстрационные картинки, беседы «Награды войны». Москва, ООО «ТЦ Сфера», 2009г.</w:t>
            </w:r>
          </w:p>
          <w:p w:rsidR="007C091F" w:rsidRPr="00940379" w:rsidRDefault="007C091F" w:rsidP="00940379">
            <w:pPr>
              <w:widowControl/>
              <w:numPr>
                <w:ilvl w:val="0"/>
                <w:numId w:val="57"/>
              </w:numPr>
              <w:autoSpaceDE/>
              <w:autoSpaceDN/>
              <w:rPr>
                <w:sz w:val="28"/>
                <w:szCs w:val="28"/>
              </w:rPr>
            </w:pPr>
            <w:r w:rsidRPr="00940379">
              <w:rPr>
                <w:sz w:val="28"/>
                <w:szCs w:val="28"/>
              </w:rPr>
              <w:t>С.Вохринцева «Окружающий мир. Национальные костюмы ближнего зарубежья». Екатеринбург, «Страна Фантаций», 2003г.</w:t>
            </w:r>
          </w:p>
          <w:p w:rsidR="007C091F" w:rsidRPr="00940379" w:rsidRDefault="007C091F" w:rsidP="00940379">
            <w:pPr>
              <w:widowControl/>
              <w:numPr>
                <w:ilvl w:val="0"/>
                <w:numId w:val="57"/>
              </w:numPr>
              <w:autoSpaceDE/>
              <w:autoSpaceDN/>
              <w:rPr>
                <w:sz w:val="28"/>
                <w:szCs w:val="28"/>
              </w:rPr>
            </w:pPr>
            <w:r w:rsidRPr="00940379">
              <w:rPr>
                <w:sz w:val="28"/>
                <w:szCs w:val="28"/>
              </w:rPr>
              <w:t>С.Вохринцева «Окружающий мир. Национальные костюмы народов России». Екатеринбург, «Страна Фантаций», 2003г.</w:t>
            </w:r>
          </w:p>
          <w:p w:rsidR="007C091F" w:rsidRPr="00940379" w:rsidRDefault="007C091F" w:rsidP="00940379">
            <w:pPr>
              <w:widowControl/>
              <w:numPr>
                <w:ilvl w:val="0"/>
                <w:numId w:val="57"/>
              </w:numPr>
              <w:autoSpaceDE/>
              <w:autoSpaceDN/>
              <w:rPr>
                <w:sz w:val="28"/>
                <w:szCs w:val="28"/>
              </w:rPr>
            </w:pPr>
            <w:r w:rsidRPr="00940379">
              <w:rPr>
                <w:sz w:val="28"/>
                <w:szCs w:val="28"/>
              </w:rPr>
              <w:t>Т.С.Комарова «Программа эстетического воспитания детей 2-7 лет». Москва, «Педагогическое общество России», 2005г.</w:t>
            </w:r>
          </w:p>
          <w:p w:rsidR="007C091F" w:rsidRPr="00940379" w:rsidRDefault="007C091F" w:rsidP="00940379">
            <w:pPr>
              <w:widowControl/>
              <w:numPr>
                <w:ilvl w:val="0"/>
                <w:numId w:val="57"/>
              </w:numPr>
              <w:autoSpaceDE/>
              <w:autoSpaceDN/>
              <w:rPr>
                <w:sz w:val="28"/>
                <w:szCs w:val="28"/>
              </w:rPr>
            </w:pPr>
            <w:r w:rsidRPr="00940379">
              <w:rPr>
                <w:sz w:val="28"/>
                <w:szCs w:val="28"/>
              </w:rPr>
              <w:t>Н.В.Алешина «Патриотическое воспитание дошкольников». Москва, УЦ «Перспектива», 2008г.</w:t>
            </w:r>
          </w:p>
          <w:p w:rsidR="007C091F" w:rsidRPr="00940379" w:rsidRDefault="007C091F" w:rsidP="00940379">
            <w:pPr>
              <w:widowControl/>
              <w:numPr>
                <w:ilvl w:val="0"/>
                <w:numId w:val="57"/>
              </w:numPr>
              <w:autoSpaceDE/>
              <w:autoSpaceDN/>
              <w:rPr>
                <w:sz w:val="28"/>
                <w:szCs w:val="28"/>
              </w:rPr>
            </w:pPr>
            <w:r w:rsidRPr="00940379">
              <w:rPr>
                <w:sz w:val="28"/>
                <w:szCs w:val="28"/>
              </w:rPr>
              <w:t>Н.Ф. Губанова «Игровая деятельность в детском саду для занятий с детьми 2-7 лет».Москва, Мозаика-Синтез, 2006г.</w:t>
            </w:r>
          </w:p>
          <w:p w:rsidR="007C091F" w:rsidRPr="00940379" w:rsidRDefault="007C091F" w:rsidP="00940379">
            <w:pPr>
              <w:widowControl/>
              <w:numPr>
                <w:ilvl w:val="0"/>
                <w:numId w:val="57"/>
              </w:numPr>
              <w:autoSpaceDE/>
              <w:autoSpaceDN/>
              <w:rPr>
                <w:sz w:val="28"/>
                <w:szCs w:val="28"/>
              </w:rPr>
            </w:pPr>
            <w:r w:rsidRPr="00940379">
              <w:rPr>
                <w:sz w:val="28"/>
                <w:szCs w:val="28"/>
              </w:rPr>
              <w:t>Л.Н.Галиузова «Развитие игровой деятельности». Москва, Мозаика-Синтез, 2008г.</w:t>
            </w:r>
          </w:p>
        </w:tc>
      </w:tr>
      <w:tr w:rsidR="007C091F" w:rsidRPr="00940379" w:rsidTr="00DE415E">
        <w:trPr>
          <w:trHeight w:val="3155"/>
        </w:trPr>
        <w:tc>
          <w:tcPr>
            <w:tcW w:w="2835" w:type="dxa"/>
          </w:tcPr>
          <w:p w:rsidR="007C091F" w:rsidRPr="00940379" w:rsidRDefault="007C091F" w:rsidP="00940379">
            <w:pPr>
              <w:pStyle w:val="TableParagraph"/>
              <w:ind w:left="806" w:right="425" w:hanging="368"/>
              <w:rPr>
                <w:sz w:val="28"/>
                <w:szCs w:val="28"/>
              </w:rPr>
            </w:pPr>
            <w:r w:rsidRPr="00940379">
              <w:rPr>
                <w:spacing w:val="-1"/>
                <w:sz w:val="28"/>
                <w:szCs w:val="28"/>
              </w:rPr>
              <w:lastRenderedPageBreak/>
              <w:t xml:space="preserve">Познавательное </w:t>
            </w:r>
            <w:r w:rsidRPr="00940379">
              <w:rPr>
                <w:sz w:val="28"/>
                <w:szCs w:val="28"/>
              </w:rPr>
              <w:t>развитие</w:t>
            </w:r>
          </w:p>
        </w:tc>
        <w:tc>
          <w:tcPr>
            <w:tcW w:w="6946" w:type="dxa"/>
          </w:tcPr>
          <w:p w:rsidR="007C091F" w:rsidRPr="00940379" w:rsidRDefault="007C091F" w:rsidP="00940379">
            <w:pPr>
              <w:widowControl/>
              <w:numPr>
                <w:ilvl w:val="0"/>
                <w:numId w:val="58"/>
              </w:numPr>
              <w:autoSpaceDE/>
              <w:autoSpaceDN/>
              <w:rPr>
                <w:sz w:val="28"/>
                <w:szCs w:val="28"/>
              </w:rPr>
            </w:pPr>
            <w:r w:rsidRPr="00940379">
              <w:rPr>
                <w:sz w:val="28"/>
                <w:szCs w:val="28"/>
              </w:rPr>
              <w:t>С.Н. Николаева «Юный эколог.Парциальная программа для работы с детьми 3-7 лет». Москва, Мозаика-Синтез, 2017г.</w:t>
            </w:r>
          </w:p>
          <w:p w:rsidR="007C091F" w:rsidRPr="00940379" w:rsidRDefault="007C091F" w:rsidP="00940379">
            <w:pPr>
              <w:widowControl/>
              <w:numPr>
                <w:ilvl w:val="0"/>
                <w:numId w:val="58"/>
              </w:numPr>
              <w:autoSpaceDE/>
              <w:autoSpaceDN/>
              <w:rPr>
                <w:sz w:val="28"/>
                <w:szCs w:val="28"/>
              </w:rPr>
            </w:pPr>
            <w:r w:rsidRPr="00940379">
              <w:rPr>
                <w:sz w:val="28"/>
                <w:szCs w:val="28"/>
              </w:rPr>
              <w:t>Л.Ю. Павлова «Сборник дидактических игр по ознакомлению с окружающим миром для работы с детьми 4-6 лет». Москва, Мозаика-Синтез, 2011г.</w:t>
            </w:r>
          </w:p>
          <w:p w:rsidR="007C091F" w:rsidRPr="00940379" w:rsidRDefault="007C091F" w:rsidP="00940379">
            <w:pPr>
              <w:widowControl/>
              <w:numPr>
                <w:ilvl w:val="0"/>
                <w:numId w:val="58"/>
              </w:numPr>
              <w:autoSpaceDE/>
              <w:autoSpaceDN/>
              <w:rPr>
                <w:sz w:val="28"/>
                <w:szCs w:val="28"/>
              </w:rPr>
            </w:pPr>
            <w:r w:rsidRPr="00940379">
              <w:rPr>
                <w:sz w:val="28"/>
                <w:szCs w:val="28"/>
              </w:rPr>
              <w:t>Е.Е.Крашенников, О.Л.Холодова «Развитие познавательных способностей дошкольников для занятий с детьми 4-7 лет». Москва, Мозаика-Синтез, 2017г.</w:t>
            </w:r>
          </w:p>
          <w:p w:rsidR="007C091F" w:rsidRPr="00940379" w:rsidRDefault="007C091F" w:rsidP="00940379">
            <w:pPr>
              <w:widowControl/>
              <w:numPr>
                <w:ilvl w:val="0"/>
                <w:numId w:val="58"/>
              </w:numPr>
              <w:autoSpaceDE/>
              <w:autoSpaceDN/>
              <w:rPr>
                <w:sz w:val="28"/>
                <w:szCs w:val="28"/>
              </w:rPr>
            </w:pPr>
            <w:r w:rsidRPr="00940379">
              <w:rPr>
                <w:sz w:val="28"/>
                <w:szCs w:val="28"/>
              </w:rPr>
              <w:t xml:space="preserve"> Н.Е.Веракса, О.Р.Галимов «Познавательно-исследовательская деятельность дошкольников для занятий с детьми 4-7 лет». Москва, Мозаика-</w:t>
            </w:r>
            <w:r w:rsidRPr="00940379">
              <w:rPr>
                <w:sz w:val="28"/>
                <w:szCs w:val="28"/>
              </w:rPr>
              <w:lastRenderedPageBreak/>
              <w:t>Синтез, 2017г.</w:t>
            </w:r>
          </w:p>
          <w:p w:rsidR="007C091F" w:rsidRPr="00940379" w:rsidRDefault="007C091F" w:rsidP="00940379">
            <w:pPr>
              <w:widowControl/>
              <w:numPr>
                <w:ilvl w:val="0"/>
                <w:numId w:val="58"/>
              </w:numPr>
              <w:autoSpaceDE/>
              <w:autoSpaceDN/>
              <w:rPr>
                <w:sz w:val="28"/>
                <w:szCs w:val="28"/>
              </w:rPr>
            </w:pPr>
            <w:r w:rsidRPr="00940379">
              <w:rPr>
                <w:sz w:val="28"/>
                <w:szCs w:val="28"/>
              </w:rPr>
              <w:t>Л.В.Михайлова-Свирская «Метод проектов в образовательной работе детского сада». Москва, Просвещение, 2015г.</w:t>
            </w:r>
          </w:p>
          <w:p w:rsidR="007C091F" w:rsidRPr="00940379" w:rsidRDefault="007C091F" w:rsidP="00940379">
            <w:pPr>
              <w:widowControl/>
              <w:numPr>
                <w:ilvl w:val="0"/>
                <w:numId w:val="58"/>
              </w:numPr>
              <w:autoSpaceDE/>
              <w:autoSpaceDN/>
              <w:rPr>
                <w:sz w:val="28"/>
                <w:szCs w:val="28"/>
              </w:rPr>
            </w:pPr>
            <w:r w:rsidRPr="00940379">
              <w:rPr>
                <w:sz w:val="28"/>
                <w:szCs w:val="28"/>
              </w:rPr>
              <w:t>Комплект наглядных пособий «Россия-родина моя». Москва, ООО ТЦ «Сфера», 2018г.</w:t>
            </w:r>
          </w:p>
          <w:p w:rsidR="007C091F" w:rsidRPr="00940379" w:rsidRDefault="007C091F" w:rsidP="00940379">
            <w:pPr>
              <w:widowControl/>
              <w:numPr>
                <w:ilvl w:val="0"/>
                <w:numId w:val="58"/>
              </w:numPr>
              <w:autoSpaceDE/>
              <w:autoSpaceDN/>
              <w:rPr>
                <w:sz w:val="28"/>
                <w:szCs w:val="28"/>
              </w:rPr>
            </w:pPr>
            <w:r w:rsidRPr="00940379">
              <w:rPr>
                <w:sz w:val="28"/>
                <w:szCs w:val="28"/>
              </w:rPr>
              <w:t>Н.Е.Веракса, А.Н.Веракса «Проектная деятельность дошкольников». Москва, Мозаика-Синтез, 2018г.</w:t>
            </w:r>
          </w:p>
          <w:p w:rsidR="007C091F" w:rsidRPr="00940379" w:rsidRDefault="007C091F" w:rsidP="00940379">
            <w:pPr>
              <w:widowControl/>
              <w:numPr>
                <w:ilvl w:val="0"/>
                <w:numId w:val="58"/>
              </w:numPr>
              <w:autoSpaceDE/>
              <w:autoSpaceDN/>
              <w:rPr>
                <w:sz w:val="28"/>
                <w:szCs w:val="28"/>
              </w:rPr>
            </w:pPr>
            <w:r w:rsidRPr="00940379">
              <w:rPr>
                <w:sz w:val="28"/>
                <w:szCs w:val="28"/>
              </w:rPr>
              <w:t>И.А.Помараева, В.А.Позина «Формирование элементарных математических представлений детей 5-6 лет». Москва, Мозаика-Синтез, 2017г.</w:t>
            </w:r>
          </w:p>
          <w:p w:rsidR="007C091F" w:rsidRPr="00940379" w:rsidRDefault="007C091F" w:rsidP="00940379">
            <w:pPr>
              <w:widowControl/>
              <w:numPr>
                <w:ilvl w:val="0"/>
                <w:numId w:val="58"/>
              </w:numPr>
              <w:autoSpaceDE/>
              <w:autoSpaceDN/>
              <w:rPr>
                <w:sz w:val="28"/>
                <w:szCs w:val="28"/>
              </w:rPr>
            </w:pPr>
            <w:r w:rsidRPr="00940379">
              <w:rPr>
                <w:sz w:val="28"/>
                <w:szCs w:val="28"/>
              </w:rPr>
              <w:t>И.А.Помараева, В.А.Позина «Формирование элементарных математических представлений детей 6-7 лет». Москва, Мозаика-Синтез, 2018г.</w:t>
            </w:r>
          </w:p>
          <w:p w:rsidR="007C091F" w:rsidRPr="00940379" w:rsidRDefault="007C091F" w:rsidP="00940379">
            <w:pPr>
              <w:widowControl/>
              <w:numPr>
                <w:ilvl w:val="0"/>
                <w:numId w:val="58"/>
              </w:numPr>
              <w:autoSpaceDE/>
              <w:autoSpaceDN/>
              <w:rPr>
                <w:sz w:val="28"/>
                <w:szCs w:val="28"/>
              </w:rPr>
            </w:pPr>
            <w:r w:rsidRPr="00940379">
              <w:rPr>
                <w:sz w:val="28"/>
                <w:szCs w:val="28"/>
              </w:rPr>
              <w:t>О.В.Дыбина «Ознакомление с предметным и социальным окружением детей 5-6 лет». Москва, Мозаика-Синтез, 2018г.</w:t>
            </w:r>
          </w:p>
          <w:p w:rsidR="007C091F" w:rsidRPr="00940379" w:rsidRDefault="007C091F" w:rsidP="00940379">
            <w:pPr>
              <w:widowControl/>
              <w:numPr>
                <w:ilvl w:val="0"/>
                <w:numId w:val="58"/>
              </w:numPr>
              <w:autoSpaceDE/>
              <w:autoSpaceDN/>
              <w:rPr>
                <w:sz w:val="28"/>
                <w:szCs w:val="28"/>
              </w:rPr>
            </w:pPr>
            <w:r w:rsidRPr="00940379">
              <w:rPr>
                <w:sz w:val="28"/>
                <w:szCs w:val="28"/>
              </w:rPr>
              <w:t>О.В.Дыбина «Ознакомление с предметным и социальным окружением детей 6-7 лет». Москва, Мозаика-Синтез, 2018г.</w:t>
            </w:r>
          </w:p>
          <w:p w:rsidR="007C091F" w:rsidRPr="00940379" w:rsidRDefault="007C091F" w:rsidP="00940379">
            <w:pPr>
              <w:widowControl/>
              <w:numPr>
                <w:ilvl w:val="0"/>
                <w:numId w:val="58"/>
              </w:numPr>
              <w:autoSpaceDE/>
              <w:autoSpaceDN/>
              <w:rPr>
                <w:sz w:val="28"/>
                <w:szCs w:val="28"/>
              </w:rPr>
            </w:pPr>
            <w:r w:rsidRPr="00940379">
              <w:rPr>
                <w:sz w:val="28"/>
                <w:szCs w:val="28"/>
              </w:rPr>
              <w:t>О.А.Соломенникова «Ознакомление с природой в детском саду детей 5-6 лет». Москва, Мозаика-Синтез, 2017г.</w:t>
            </w:r>
          </w:p>
          <w:p w:rsidR="007C091F" w:rsidRPr="00940379" w:rsidRDefault="007C091F" w:rsidP="00940379">
            <w:pPr>
              <w:widowControl/>
              <w:numPr>
                <w:ilvl w:val="0"/>
                <w:numId w:val="58"/>
              </w:numPr>
              <w:autoSpaceDE/>
              <w:autoSpaceDN/>
              <w:rPr>
                <w:sz w:val="28"/>
                <w:szCs w:val="28"/>
              </w:rPr>
            </w:pPr>
            <w:r w:rsidRPr="00940379">
              <w:rPr>
                <w:sz w:val="28"/>
                <w:szCs w:val="28"/>
              </w:rPr>
              <w:t>О.А.Соломенникова «Ознакомление с природой в детском саду детей 6-7 лет». Москва, Мозаика-Синтез, 2017г.</w:t>
            </w:r>
          </w:p>
          <w:p w:rsidR="007C091F" w:rsidRPr="00940379" w:rsidRDefault="007C091F" w:rsidP="00940379">
            <w:pPr>
              <w:widowControl/>
              <w:numPr>
                <w:ilvl w:val="0"/>
                <w:numId w:val="58"/>
              </w:numPr>
              <w:autoSpaceDE/>
              <w:autoSpaceDN/>
              <w:rPr>
                <w:sz w:val="28"/>
                <w:szCs w:val="28"/>
              </w:rPr>
            </w:pPr>
            <w:r w:rsidRPr="00940379">
              <w:rPr>
                <w:sz w:val="28"/>
                <w:szCs w:val="28"/>
              </w:rPr>
              <w:t>Л.В.Куцакова «Конструирование из строительного материала. 6-7 лет». Москва, Мозаика-Синтез, 2018г.</w:t>
            </w:r>
          </w:p>
          <w:p w:rsidR="007C091F" w:rsidRPr="00940379" w:rsidRDefault="007C091F" w:rsidP="00940379">
            <w:pPr>
              <w:widowControl/>
              <w:numPr>
                <w:ilvl w:val="0"/>
                <w:numId w:val="58"/>
              </w:numPr>
              <w:autoSpaceDE/>
              <w:autoSpaceDN/>
              <w:rPr>
                <w:sz w:val="28"/>
                <w:szCs w:val="28"/>
              </w:rPr>
            </w:pPr>
            <w:r w:rsidRPr="00940379">
              <w:rPr>
                <w:sz w:val="28"/>
                <w:szCs w:val="28"/>
              </w:rPr>
              <w:t>Н.Е.Веракса, А.Н.Веракса «Проектная деятельность дошкольника». Москва, Мозаика-Синтез, 2010г.</w:t>
            </w:r>
          </w:p>
          <w:p w:rsidR="007C091F" w:rsidRPr="00940379" w:rsidRDefault="007C091F" w:rsidP="00940379">
            <w:pPr>
              <w:widowControl/>
              <w:numPr>
                <w:ilvl w:val="0"/>
                <w:numId w:val="58"/>
              </w:numPr>
              <w:autoSpaceDE/>
              <w:autoSpaceDN/>
              <w:rPr>
                <w:sz w:val="28"/>
                <w:szCs w:val="28"/>
              </w:rPr>
            </w:pPr>
            <w:r w:rsidRPr="00940379">
              <w:rPr>
                <w:sz w:val="28"/>
                <w:szCs w:val="28"/>
              </w:rPr>
              <w:t>Л.В.Куцакова «Занятия по конструированию из строительного материала. Подготовительная группа». Москва, Мозаика-Синтез, 2009г.</w:t>
            </w:r>
          </w:p>
          <w:p w:rsidR="007C091F" w:rsidRPr="00940379" w:rsidRDefault="007C091F" w:rsidP="00940379">
            <w:pPr>
              <w:widowControl/>
              <w:numPr>
                <w:ilvl w:val="0"/>
                <w:numId w:val="58"/>
              </w:numPr>
              <w:autoSpaceDE/>
              <w:autoSpaceDN/>
              <w:rPr>
                <w:sz w:val="28"/>
                <w:szCs w:val="28"/>
              </w:rPr>
            </w:pPr>
            <w:r w:rsidRPr="00940379">
              <w:rPr>
                <w:sz w:val="28"/>
                <w:szCs w:val="28"/>
              </w:rPr>
              <w:t>Л.В.Куцакова «Занятия по конструированию из строительного материала. Старшая группа». Москва, Мозаик-Синтез, 2010г.</w:t>
            </w:r>
          </w:p>
          <w:p w:rsidR="007C091F" w:rsidRPr="00940379" w:rsidRDefault="007C091F" w:rsidP="00940379">
            <w:pPr>
              <w:widowControl/>
              <w:numPr>
                <w:ilvl w:val="0"/>
                <w:numId w:val="58"/>
              </w:numPr>
              <w:autoSpaceDE/>
              <w:autoSpaceDN/>
              <w:rPr>
                <w:sz w:val="28"/>
                <w:szCs w:val="28"/>
              </w:rPr>
            </w:pPr>
            <w:r w:rsidRPr="00940379">
              <w:rPr>
                <w:sz w:val="28"/>
                <w:szCs w:val="28"/>
              </w:rPr>
              <w:t>В.П.Новикова «Математика в детском саду. Конспекты занятей с детьми 6-7 лет».Москва, Мозаика-Синтез, 2009г.</w:t>
            </w:r>
          </w:p>
          <w:p w:rsidR="007C091F" w:rsidRPr="00940379" w:rsidRDefault="007C091F" w:rsidP="00940379">
            <w:pPr>
              <w:widowControl/>
              <w:numPr>
                <w:ilvl w:val="0"/>
                <w:numId w:val="58"/>
              </w:numPr>
              <w:autoSpaceDE/>
              <w:autoSpaceDN/>
              <w:rPr>
                <w:sz w:val="28"/>
                <w:szCs w:val="28"/>
              </w:rPr>
            </w:pPr>
            <w:r w:rsidRPr="00940379">
              <w:rPr>
                <w:sz w:val="28"/>
                <w:szCs w:val="28"/>
              </w:rPr>
              <w:t>О.В.Дыбина «Ознакомление с предметным и социальным окружением. Подготовительная группа». Москва, Мозаика-Ситнез, 2014г.</w:t>
            </w:r>
          </w:p>
          <w:p w:rsidR="007C091F" w:rsidRPr="00940379" w:rsidRDefault="007C091F" w:rsidP="00940379">
            <w:pPr>
              <w:widowControl/>
              <w:numPr>
                <w:ilvl w:val="0"/>
                <w:numId w:val="58"/>
              </w:numPr>
              <w:autoSpaceDE/>
              <w:autoSpaceDN/>
              <w:rPr>
                <w:sz w:val="28"/>
                <w:szCs w:val="28"/>
              </w:rPr>
            </w:pPr>
            <w:r w:rsidRPr="00940379">
              <w:rPr>
                <w:sz w:val="28"/>
                <w:szCs w:val="28"/>
              </w:rPr>
              <w:t xml:space="preserve">Е.Неволина «365 историй». Москва, «Росмэн», </w:t>
            </w:r>
            <w:r w:rsidRPr="00940379">
              <w:rPr>
                <w:sz w:val="28"/>
                <w:szCs w:val="28"/>
              </w:rPr>
              <w:lastRenderedPageBreak/>
              <w:t>2006г.</w:t>
            </w:r>
          </w:p>
          <w:p w:rsidR="007C091F" w:rsidRPr="00940379" w:rsidRDefault="007C091F" w:rsidP="00940379">
            <w:pPr>
              <w:widowControl/>
              <w:numPr>
                <w:ilvl w:val="0"/>
                <w:numId w:val="58"/>
              </w:numPr>
              <w:autoSpaceDE/>
              <w:autoSpaceDN/>
              <w:rPr>
                <w:sz w:val="28"/>
                <w:szCs w:val="28"/>
              </w:rPr>
            </w:pPr>
            <w:r w:rsidRPr="00940379">
              <w:rPr>
                <w:sz w:val="28"/>
                <w:szCs w:val="28"/>
              </w:rPr>
              <w:t>Л.В.Михайлова-Свирская «Метод проектов в образовательной работе детского сада». Москва, «Просвещение», 2015г.</w:t>
            </w:r>
          </w:p>
          <w:p w:rsidR="007C091F" w:rsidRPr="00940379" w:rsidRDefault="007C091F" w:rsidP="00940379">
            <w:pPr>
              <w:widowControl/>
              <w:numPr>
                <w:ilvl w:val="0"/>
                <w:numId w:val="58"/>
              </w:numPr>
              <w:autoSpaceDE/>
              <w:autoSpaceDN/>
              <w:rPr>
                <w:sz w:val="28"/>
                <w:szCs w:val="28"/>
              </w:rPr>
            </w:pPr>
            <w:r w:rsidRPr="00940379">
              <w:rPr>
                <w:sz w:val="28"/>
                <w:szCs w:val="28"/>
              </w:rPr>
              <w:t>«Большая книга заданий и упражнений по развитию логики». Москва, ЭКСМО, 2006г.</w:t>
            </w:r>
          </w:p>
          <w:p w:rsidR="007C091F" w:rsidRPr="00940379" w:rsidRDefault="007C091F" w:rsidP="00940379">
            <w:pPr>
              <w:widowControl/>
              <w:numPr>
                <w:ilvl w:val="0"/>
                <w:numId w:val="58"/>
              </w:numPr>
              <w:autoSpaceDE/>
              <w:autoSpaceDN/>
              <w:rPr>
                <w:sz w:val="28"/>
                <w:szCs w:val="28"/>
              </w:rPr>
            </w:pPr>
            <w:r w:rsidRPr="00940379">
              <w:rPr>
                <w:sz w:val="28"/>
                <w:szCs w:val="28"/>
              </w:rPr>
              <w:t>Р.А.Печуркина «Живая вода Урал-камня». Екатеринбург, Издательский дом «Сократ», 2007г.</w:t>
            </w:r>
          </w:p>
          <w:p w:rsidR="007C091F" w:rsidRPr="00940379" w:rsidRDefault="007C091F" w:rsidP="00940379">
            <w:pPr>
              <w:widowControl/>
              <w:numPr>
                <w:ilvl w:val="0"/>
                <w:numId w:val="58"/>
              </w:numPr>
              <w:autoSpaceDE/>
              <w:autoSpaceDN/>
              <w:rPr>
                <w:sz w:val="28"/>
                <w:szCs w:val="28"/>
              </w:rPr>
            </w:pPr>
            <w:r w:rsidRPr="00940379">
              <w:rPr>
                <w:sz w:val="28"/>
                <w:szCs w:val="28"/>
              </w:rPr>
              <w:t>Н.Е.Веракса, А.Н.Веракса «Проектная деятельность дошкольников. Для работы с детьми 5-7 лет». Москва, Мозаика-Синтез, 2010г.</w:t>
            </w:r>
          </w:p>
          <w:p w:rsidR="007C091F" w:rsidRPr="00940379" w:rsidRDefault="007C091F" w:rsidP="00940379">
            <w:pPr>
              <w:widowControl/>
              <w:numPr>
                <w:ilvl w:val="0"/>
                <w:numId w:val="58"/>
              </w:numPr>
              <w:autoSpaceDE/>
              <w:autoSpaceDN/>
              <w:rPr>
                <w:sz w:val="28"/>
                <w:szCs w:val="28"/>
              </w:rPr>
            </w:pPr>
            <w:r w:rsidRPr="00940379">
              <w:rPr>
                <w:sz w:val="28"/>
                <w:szCs w:val="28"/>
              </w:rPr>
              <w:t>Т.Г.Кобзева, И.А.Холодова, Г.С.Александрова «Организация деятельности детей на прогулке». Волгоград, Издательство «Учитель», 2013г.</w:t>
            </w:r>
          </w:p>
          <w:p w:rsidR="007C091F" w:rsidRPr="00940379" w:rsidRDefault="007C091F" w:rsidP="00940379">
            <w:pPr>
              <w:widowControl/>
              <w:numPr>
                <w:ilvl w:val="0"/>
                <w:numId w:val="58"/>
              </w:numPr>
              <w:autoSpaceDE/>
              <w:autoSpaceDN/>
              <w:rPr>
                <w:sz w:val="28"/>
                <w:szCs w:val="28"/>
              </w:rPr>
            </w:pPr>
            <w:r w:rsidRPr="00940379">
              <w:rPr>
                <w:sz w:val="28"/>
                <w:szCs w:val="28"/>
              </w:rPr>
              <w:t>Н.М.Федотова «Познаем окружающий мир играя». Москва, ИТЦ «Сфера», 2014г.</w:t>
            </w:r>
          </w:p>
          <w:p w:rsidR="007C091F" w:rsidRPr="00940379" w:rsidRDefault="007C091F" w:rsidP="00940379">
            <w:pPr>
              <w:widowControl/>
              <w:numPr>
                <w:ilvl w:val="0"/>
                <w:numId w:val="58"/>
              </w:numPr>
              <w:autoSpaceDE/>
              <w:autoSpaceDN/>
              <w:rPr>
                <w:sz w:val="28"/>
                <w:szCs w:val="28"/>
              </w:rPr>
            </w:pPr>
            <w:r w:rsidRPr="00940379">
              <w:rPr>
                <w:sz w:val="28"/>
                <w:szCs w:val="28"/>
              </w:rPr>
              <w:t>Н.Е.Веракса, А.Н.Веракса «От рождения до школы». Москва, Мозаика-Синтез, 2010г.</w:t>
            </w:r>
          </w:p>
          <w:p w:rsidR="007C091F" w:rsidRPr="00940379" w:rsidRDefault="007C091F" w:rsidP="00940379">
            <w:pPr>
              <w:widowControl/>
              <w:numPr>
                <w:ilvl w:val="0"/>
                <w:numId w:val="58"/>
              </w:numPr>
              <w:autoSpaceDE/>
              <w:autoSpaceDN/>
              <w:rPr>
                <w:sz w:val="28"/>
                <w:szCs w:val="28"/>
              </w:rPr>
            </w:pPr>
            <w:r w:rsidRPr="00940379">
              <w:rPr>
                <w:sz w:val="28"/>
                <w:szCs w:val="28"/>
              </w:rPr>
              <w:t>И.А.Понамарева, В.А.Позина «Формирование элементарных математических представлений». Москва, Мозаика-Синтез, 2014г.</w:t>
            </w:r>
          </w:p>
          <w:p w:rsidR="007C091F" w:rsidRPr="00940379" w:rsidRDefault="007C091F" w:rsidP="00940379">
            <w:pPr>
              <w:widowControl/>
              <w:numPr>
                <w:ilvl w:val="0"/>
                <w:numId w:val="58"/>
              </w:numPr>
              <w:autoSpaceDE/>
              <w:autoSpaceDN/>
              <w:rPr>
                <w:sz w:val="28"/>
                <w:szCs w:val="28"/>
                <w:lang w:val="en-US"/>
              </w:rPr>
            </w:pPr>
            <w:r w:rsidRPr="00940379">
              <w:rPr>
                <w:sz w:val="28"/>
                <w:szCs w:val="28"/>
              </w:rPr>
              <w:t>И.В.Алешина «Ознакомление дошкольников с окружающей и социальной деятельностью». Москва, УЦ «Персп</w:t>
            </w:r>
            <w:r w:rsidRPr="00940379">
              <w:rPr>
                <w:sz w:val="28"/>
                <w:szCs w:val="28"/>
                <w:lang w:val="en-US"/>
              </w:rPr>
              <w:t>ектива», 2008</w:t>
            </w:r>
            <w:r w:rsidRPr="00940379">
              <w:rPr>
                <w:sz w:val="28"/>
                <w:szCs w:val="28"/>
              </w:rPr>
              <w:t>г.</w:t>
            </w:r>
          </w:p>
          <w:p w:rsidR="007C091F" w:rsidRPr="00BD6446" w:rsidRDefault="007C091F" w:rsidP="00BD6446">
            <w:pPr>
              <w:widowControl/>
              <w:numPr>
                <w:ilvl w:val="0"/>
                <w:numId w:val="58"/>
              </w:numPr>
              <w:autoSpaceDE/>
              <w:autoSpaceDN/>
              <w:rPr>
                <w:sz w:val="28"/>
                <w:szCs w:val="28"/>
              </w:rPr>
            </w:pPr>
            <w:r w:rsidRPr="00940379">
              <w:rPr>
                <w:sz w:val="28"/>
                <w:szCs w:val="28"/>
              </w:rPr>
              <w:t>С.Вохринцева. Наглядно-демонстрационный материал: «Головные уборы», «Инструменты», «Насекомые», «Обувь», «Рыба», «Мужская одежда», «Окружающий мир», «Транспорт», «Комнатные растения», «Пресмыкающиеся и земноводные», «Жители океана», «Посуда», «Зима», «Мебель», «Дикие животные», «Ядовитые грибы», «Съедобные грибы», «Деревья и листья», «Птицы», «Фрукты», «Овощи», «Весна», «Лето», «Осень», «Моя деревня». Екатеринбург, «Страна Фантаций», 2007г.</w:t>
            </w:r>
          </w:p>
        </w:tc>
      </w:tr>
    </w:tbl>
    <w:tbl>
      <w:tblPr>
        <w:tblpPr w:leftFromText="180" w:rightFromText="180" w:vertAnchor="text" w:horzAnchor="margin" w:tblpXSpec="center" w:tblpY="1"/>
        <w:tblW w:w="10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91"/>
        <w:gridCol w:w="6662"/>
      </w:tblGrid>
      <w:tr w:rsidR="00BD6446" w:rsidRPr="00940379" w:rsidTr="00DE415E">
        <w:trPr>
          <w:trHeight w:val="3039"/>
        </w:trPr>
        <w:tc>
          <w:tcPr>
            <w:tcW w:w="3691" w:type="dxa"/>
          </w:tcPr>
          <w:p w:rsidR="00BD6446" w:rsidRPr="00940379" w:rsidRDefault="00BD6446" w:rsidP="00BD6446">
            <w:pPr>
              <w:pStyle w:val="TableParagraph"/>
              <w:ind w:left="371"/>
              <w:rPr>
                <w:sz w:val="28"/>
                <w:szCs w:val="28"/>
                <w:lang w:val="en-US"/>
              </w:rPr>
            </w:pPr>
            <w:r w:rsidRPr="00940379">
              <w:rPr>
                <w:sz w:val="28"/>
                <w:szCs w:val="28"/>
                <w:lang w:val="en-US"/>
              </w:rPr>
              <w:lastRenderedPageBreak/>
              <w:t>Речевое</w:t>
            </w:r>
            <w:r w:rsidRPr="00940379">
              <w:rPr>
                <w:sz w:val="28"/>
                <w:szCs w:val="28"/>
              </w:rPr>
              <w:t xml:space="preserve"> </w:t>
            </w:r>
            <w:r w:rsidRPr="00940379">
              <w:rPr>
                <w:sz w:val="28"/>
                <w:szCs w:val="28"/>
                <w:lang w:val="en-US"/>
              </w:rPr>
              <w:t>развитие</w:t>
            </w:r>
          </w:p>
        </w:tc>
        <w:tc>
          <w:tcPr>
            <w:tcW w:w="6662" w:type="dxa"/>
          </w:tcPr>
          <w:p w:rsidR="00BD6446" w:rsidRPr="00940379" w:rsidRDefault="00BD6446" w:rsidP="00BD6446">
            <w:pPr>
              <w:pStyle w:val="TableParagraph"/>
              <w:jc w:val="both"/>
              <w:rPr>
                <w:sz w:val="28"/>
                <w:szCs w:val="28"/>
                <w:lang w:val="en-US"/>
              </w:rPr>
            </w:pPr>
          </w:p>
          <w:p w:rsidR="00BD6446" w:rsidRPr="005544D0" w:rsidRDefault="00BD6446" w:rsidP="00BD6446">
            <w:pPr>
              <w:pStyle w:val="aa"/>
              <w:numPr>
                <w:ilvl w:val="0"/>
                <w:numId w:val="59"/>
              </w:numPr>
              <w:rPr>
                <w:sz w:val="28"/>
                <w:szCs w:val="28"/>
                <w:lang w:val="ru-RU" w:eastAsia="en-US"/>
              </w:rPr>
            </w:pPr>
            <w:r w:rsidRPr="005544D0">
              <w:rPr>
                <w:sz w:val="28"/>
                <w:szCs w:val="28"/>
                <w:lang w:val="ru-RU" w:eastAsia="en-US"/>
              </w:rPr>
              <w:t>В.В.Гербова «Развитие речи в детском саду. Старшая группа (5–6 лет).» Москва, Мозаика-Синтез, 2014г.</w:t>
            </w:r>
          </w:p>
          <w:p w:rsidR="00BD6446" w:rsidRPr="00940379" w:rsidRDefault="00BD6446" w:rsidP="00BD6446">
            <w:pPr>
              <w:widowControl/>
              <w:numPr>
                <w:ilvl w:val="0"/>
                <w:numId w:val="59"/>
              </w:numPr>
              <w:autoSpaceDE/>
              <w:autoSpaceDN/>
              <w:rPr>
                <w:sz w:val="28"/>
                <w:szCs w:val="28"/>
              </w:rPr>
            </w:pPr>
            <w:r w:rsidRPr="00940379">
              <w:rPr>
                <w:sz w:val="28"/>
                <w:szCs w:val="28"/>
              </w:rPr>
              <w:t>Комплект тематических наглядных материалов «Музыкальные инструменты». Москва, ООО ТЦ «Сфера», 2018г.</w:t>
            </w:r>
          </w:p>
          <w:p w:rsidR="00BD6446" w:rsidRPr="00940379" w:rsidRDefault="00BD6446" w:rsidP="00BD6446">
            <w:pPr>
              <w:widowControl/>
              <w:numPr>
                <w:ilvl w:val="0"/>
                <w:numId w:val="59"/>
              </w:numPr>
              <w:autoSpaceDE/>
              <w:autoSpaceDN/>
              <w:rPr>
                <w:sz w:val="28"/>
                <w:szCs w:val="28"/>
              </w:rPr>
            </w:pPr>
            <w:r w:rsidRPr="00940379">
              <w:rPr>
                <w:sz w:val="28"/>
                <w:szCs w:val="28"/>
              </w:rPr>
              <w:t>Комплект тематических наглядных материалов «Хлеб-всему голова». Москва, ООО ТЦ «Сфера», 2018г.</w:t>
            </w:r>
          </w:p>
          <w:p w:rsidR="00BD6446" w:rsidRPr="00940379" w:rsidRDefault="00BD6446" w:rsidP="00BD6446">
            <w:pPr>
              <w:widowControl/>
              <w:numPr>
                <w:ilvl w:val="0"/>
                <w:numId w:val="59"/>
              </w:numPr>
              <w:autoSpaceDE/>
              <w:autoSpaceDN/>
              <w:rPr>
                <w:sz w:val="28"/>
                <w:szCs w:val="28"/>
              </w:rPr>
            </w:pPr>
            <w:r w:rsidRPr="00940379">
              <w:rPr>
                <w:sz w:val="28"/>
                <w:szCs w:val="28"/>
              </w:rPr>
              <w:t xml:space="preserve">В.В.Гербова «Развитие речи в детском саду. </w:t>
            </w:r>
            <w:r w:rsidRPr="00940379">
              <w:rPr>
                <w:sz w:val="28"/>
                <w:szCs w:val="28"/>
              </w:rPr>
              <w:lastRenderedPageBreak/>
              <w:t>Подготовительная к школе группа».Москва, Мозаика-Синтез, 2014г.</w:t>
            </w:r>
          </w:p>
          <w:p w:rsidR="00BD6446" w:rsidRPr="00940379" w:rsidRDefault="00BD6446" w:rsidP="00BD6446">
            <w:pPr>
              <w:widowControl/>
              <w:numPr>
                <w:ilvl w:val="0"/>
                <w:numId w:val="59"/>
              </w:numPr>
              <w:autoSpaceDE/>
              <w:autoSpaceDN/>
              <w:rPr>
                <w:sz w:val="28"/>
                <w:szCs w:val="28"/>
              </w:rPr>
            </w:pPr>
            <w:r w:rsidRPr="00940379">
              <w:rPr>
                <w:sz w:val="28"/>
                <w:szCs w:val="28"/>
              </w:rPr>
              <w:t>Развивающие речевые игры: «Прочитай по первым буквам», «Читаем и составляем слова», «Делим слова на слоги», «Умное домино», «Буквы», «Мои первые буквы», «Мое первое чтение», «Животные», Мозайка», «Азбука», орфографическое лото «Найди букву», «Звуковая азбука»</w:t>
            </w:r>
          </w:p>
          <w:p w:rsidR="00BD6446" w:rsidRPr="00940379" w:rsidRDefault="00BD6446" w:rsidP="00BD6446">
            <w:pPr>
              <w:widowControl/>
              <w:numPr>
                <w:ilvl w:val="0"/>
                <w:numId w:val="59"/>
              </w:numPr>
              <w:autoSpaceDE/>
              <w:autoSpaceDN/>
              <w:rPr>
                <w:sz w:val="28"/>
                <w:szCs w:val="28"/>
              </w:rPr>
            </w:pPr>
            <w:r w:rsidRPr="00940379">
              <w:rPr>
                <w:sz w:val="28"/>
                <w:szCs w:val="28"/>
              </w:rPr>
              <w:t>Е.А.Алябьева «Игры для детей 4-7 лет. Развитие речи и воображения». Москва, Творческий центр «Сфера», 2010г.</w:t>
            </w:r>
          </w:p>
          <w:p w:rsidR="00BD6446" w:rsidRPr="00940379" w:rsidRDefault="00BD6446" w:rsidP="00BD6446">
            <w:pPr>
              <w:widowControl/>
              <w:numPr>
                <w:ilvl w:val="0"/>
                <w:numId w:val="59"/>
              </w:numPr>
              <w:autoSpaceDE/>
              <w:autoSpaceDN/>
              <w:rPr>
                <w:sz w:val="28"/>
                <w:szCs w:val="28"/>
                <w:lang w:val="en-US"/>
              </w:rPr>
            </w:pPr>
            <w:r w:rsidRPr="00940379">
              <w:rPr>
                <w:sz w:val="28"/>
                <w:szCs w:val="28"/>
              </w:rPr>
              <w:t>Е.М.Косинова «Игры для развития речи». Москва, Издательство «Эксмо», 2011г.</w:t>
            </w:r>
          </w:p>
          <w:p w:rsidR="00BD6446" w:rsidRPr="00940379" w:rsidRDefault="00BD6446" w:rsidP="00BD6446">
            <w:pPr>
              <w:widowControl/>
              <w:numPr>
                <w:ilvl w:val="0"/>
                <w:numId w:val="59"/>
              </w:numPr>
              <w:autoSpaceDE/>
              <w:autoSpaceDN/>
              <w:rPr>
                <w:sz w:val="28"/>
                <w:szCs w:val="28"/>
              </w:rPr>
            </w:pPr>
            <w:r w:rsidRPr="00940379">
              <w:rPr>
                <w:sz w:val="28"/>
                <w:szCs w:val="28"/>
              </w:rPr>
              <w:t>«Книга для чтения. 5-7 лет». Москва, Издательство «Оникс», 2006г.</w:t>
            </w:r>
          </w:p>
          <w:p w:rsidR="00BD6446" w:rsidRPr="00940379" w:rsidRDefault="00BD6446" w:rsidP="00BD6446">
            <w:pPr>
              <w:widowControl/>
              <w:numPr>
                <w:ilvl w:val="0"/>
                <w:numId w:val="59"/>
              </w:numPr>
              <w:autoSpaceDE/>
              <w:autoSpaceDN/>
              <w:rPr>
                <w:sz w:val="28"/>
                <w:szCs w:val="28"/>
              </w:rPr>
            </w:pPr>
            <w:r w:rsidRPr="00940379">
              <w:rPr>
                <w:sz w:val="28"/>
                <w:szCs w:val="28"/>
              </w:rPr>
              <w:t>Хрестоматия для детей старшей дошкольной группы. Москва, Издательство «Самовар-книги», 2014г.</w:t>
            </w:r>
          </w:p>
          <w:p w:rsidR="00BD6446" w:rsidRPr="00940379" w:rsidRDefault="00BD6446" w:rsidP="00BD6446">
            <w:pPr>
              <w:widowControl/>
              <w:numPr>
                <w:ilvl w:val="0"/>
                <w:numId w:val="59"/>
              </w:numPr>
              <w:autoSpaceDE/>
              <w:autoSpaceDN/>
              <w:rPr>
                <w:sz w:val="28"/>
                <w:szCs w:val="28"/>
              </w:rPr>
            </w:pPr>
            <w:r w:rsidRPr="00940379">
              <w:rPr>
                <w:sz w:val="28"/>
                <w:szCs w:val="28"/>
              </w:rPr>
              <w:t>Хрестоматия для подготовительной группы. Москва, Издательство «Самовар-книги», 2014г.</w:t>
            </w:r>
          </w:p>
          <w:p w:rsidR="00BD6446" w:rsidRPr="00940379" w:rsidRDefault="00BD6446" w:rsidP="00BD6446">
            <w:pPr>
              <w:widowControl/>
              <w:numPr>
                <w:ilvl w:val="0"/>
                <w:numId w:val="59"/>
              </w:numPr>
              <w:autoSpaceDE/>
              <w:autoSpaceDN/>
              <w:rPr>
                <w:sz w:val="28"/>
                <w:szCs w:val="28"/>
              </w:rPr>
            </w:pPr>
            <w:r w:rsidRPr="00940379">
              <w:rPr>
                <w:sz w:val="28"/>
                <w:szCs w:val="28"/>
              </w:rPr>
              <w:t>«Сказы П.П.Бажова». Москва, Издательство «АСТ», 2014 г.</w:t>
            </w:r>
          </w:p>
          <w:p w:rsidR="00BD6446" w:rsidRPr="00940379" w:rsidRDefault="00BD6446" w:rsidP="00BD6446">
            <w:pPr>
              <w:widowControl/>
              <w:numPr>
                <w:ilvl w:val="0"/>
                <w:numId w:val="59"/>
              </w:numPr>
              <w:autoSpaceDE/>
              <w:autoSpaceDN/>
              <w:rPr>
                <w:sz w:val="28"/>
                <w:szCs w:val="28"/>
              </w:rPr>
            </w:pPr>
            <w:r w:rsidRPr="00940379">
              <w:rPr>
                <w:sz w:val="28"/>
                <w:szCs w:val="28"/>
              </w:rPr>
              <w:t>Т.А.Куликовская «300 развивающих упражнений для детей 6-7 лет». Москва, Издательство «Астрель», 2010г.</w:t>
            </w:r>
          </w:p>
          <w:p w:rsidR="00BD6446" w:rsidRPr="00940379" w:rsidRDefault="00BD6446" w:rsidP="00BD6446">
            <w:pPr>
              <w:widowControl/>
              <w:numPr>
                <w:ilvl w:val="0"/>
                <w:numId w:val="59"/>
              </w:numPr>
              <w:autoSpaceDE/>
              <w:autoSpaceDN/>
              <w:rPr>
                <w:sz w:val="28"/>
                <w:szCs w:val="28"/>
              </w:rPr>
            </w:pPr>
            <w:r w:rsidRPr="00940379">
              <w:rPr>
                <w:sz w:val="28"/>
                <w:szCs w:val="28"/>
              </w:rPr>
              <w:t>Д.Денисова «Школа семи гномов. Развитие речи». Москва, Мозаика-Синтез, 2014г.</w:t>
            </w:r>
          </w:p>
          <w:p w:rsidR="00BD6446" w:rsidRPr="00940379" w:rsidRDefault="00BD6446" w:rsidP="00BD6446">
            <w:pPr>
              <w:widowControl/>
              <w:numPr>
                <w:ilvl w:val="0"/>
                <w:numId w:val="59"/>
              </w:numPr>
              <w:autoSpaceDE/>
              <w:autoSpaceDN/>
              <w:rPr>
                <w:sz w:val="28"/>
                <w:szCs w:val="28"/>
              </w:rPr>
            </w:pPr>
            <w:r w:rsidRPr="00940379">
              <w:rPr>
                <w:sz w:val="28"/>
                <w:szCs w:val="28"/>
              </w:rPr>
              <w:t>С.Кузьмин «Говорим правильно». Москва, «Книжный дом», 2001г.</w:t>
            </w:r>
          </w:p>
          <w:p w:rsidR="00BD6446" w:rsidRPr="00940379" w:rsidRDefault="00BD6446" w:rsidP="00BD6446">
            <w:pPr>
              <w:widowControl/>
              <w:numPr>
                <w:ilvl w:val="0"/>
                <w:numId w:val="59"/>
              </w:numPr>
              <w:autoSpaceDE/>
              <w:autoSpaceDN/>
              <w:rPr>
                <w:sz w:val="28"/>
                <w:szCs w:val="28"/>
              </w:rPr>
            </w:pPr>
            <w:r w:rsidRPr="00940379">
              <w:rPr>
                <w:sz w:val="28"/>
                <w:szCs w:val="28"/>
              </w:rPr>
              <w:t>И.Скворцова «Энциклопедия развивалок». Москва, ЭКСМО, 2007г.</w:t>
            </w:r>
          </w:p>
          <w:p w:rsidR="00BD6446" w:rsidRPr="00940379" w:rsidRDefault="00BD6446" w:rsidP="00BD6446">
            <w:pPr>
              <w:widowControl/>
              <w:numPr>
                <w:ilvl w:val="0"/>
                <w:numId w:val="59"/>
              </w:numPr>
              <w:autoSpaceDE/>
              <w:autoSpaceDN/>
              <w:rPr>
                <w:sz w:val="28"/>
                <w:szCs w:val="28"/>
              </w:rPr>
            </w:pPr>
            <w:r w:rsidRPr="00940379">
              <w:rPr>
                <w:sz w:val="28"/>
                <w:szCs w:val="28"/>
              </w:rPr>
              <w:t>Логопедические игры. Москва, «ОЛМА-медиагрупп», 2014г.</w:t>
            </w:r>
          </w:p>
          <w:p w:rsidR="00BD6446" w:rsidRPr="00940379" w:rsidRDefault="00BD6446" w:rsidP="00BD6446">
            <w:pPr>
              <w:widowControl/>
              <w:numPr>
                <w:ilvl w:val="0"/>
                <w:numId w:val="59"/>
              </w:numPr>
              <w:autoSpaceDE/>
              <w:autoSpaceDN/>
              <w:rPr>
                <w:sz w:val="28"/>
                <w:szCs w:val="28"/>
              </w:rPr>
            </w:pPr>
            <w:r w:rsidRPr="00940379">
              <w:rPr>
                <w:sz w:val="28"/>
                <w:szCs w:val="28"/>
              </w:rPr>
              <w:t>В.В.Гербова «Развитие речи в детском саду». Москва, Мозайка-Синтез, 2014г.</w:t>
            </w:r>
          </w:p>
          <w:p w:rsidR="00BD6446" w:rsidRPr="00940379" w:rsidRDefault="00BD6446" w:rsidP="00BD6446">
            <w:pPr>
              <w:widowControl/>
              <w:numPr>
                <w:ilvl w:val="0"/>
                <w:numId w:val="59"/>
              </w:numPr>
              <w:autoSpaceDE/>
              <w:autoSpaceDN/>
              <w:rPr>
                <w:sz w:val="28"/>
                <w:szCs w:val="28"/>
              </w:rPr>
            </w:pPr>
            <w:r w:rsidRPr="00940379">
              <w:rPr>
                <w:sz w:val="28"/>
                <w:szCs w:val="28"/>
              </w:rPr>
              <w:t>Е.А.Алябьева «Игры для детей 4-7 лет. Развитие речи и воображения». Москва, Творческий Центр «Сфера», 2010г.</w:t>
            </w:r>
          </w:p>
          <w:p w:rsidR="00BD6446" w:rsidRPr="00940379" w:rsidRDefault="00BD6446" w:rsidP="00BD6446">
            <w:pPr>
              <w:widowControl/>
              <w:numPr>
                <w:ilvl w:val="0"/>
                <w:numId w:val="59"/>
              </w:numPr>
              <w:autoSpaceDE/>
              <w:autoSpaceDN/>
              <w:rPr>
                <w:sz w:val="28"/>
                <w:szCs w:val="28"/>
                <w:lang w:val="en-US"/>
              </w:rPr>
            </w:pPr>
            <w:r w:rsidRPr="00940379">
              <w:rPr>
                <w:sz w:val="28"/>
                <w:szCs w:val="28"/>
              </w:rPr>
              <w:t>Е.М.Косинова «Игры для развития речи». Москва, ЭКСМО, 2011г.</w:t>
            </w:r>
          </w:p>
          <w:p w:rsidR="00BD6446" w:rsidRPr="00940379" w:rsidRDefault="00BD6446" w:rsidP="00BD6446">
            <w:pPr>
              <w:widowControl/>
              <w:numPr>
                <w:ilvl w:val="0"/>
                <w:numId w:val="59"/>
              </w:numPr>
              <w:autoSpaceDE/>
              <w:autoSpaceDN/>
              <w:rPr>
                <w:sz w:val="28"/>
                <w:szCs w:val="28"/>
              </w:rPr>
            </w:pPr>
            <w:r w:rsidRPr="00940379">
              <w:rPr>
                <w:sz w:val="28"/>
                <w:szCs w:val="28"/>
              </w:rPr>
              <w:t xml:space="preserve"> Картотека пальчиковых игр, картотека игр и упражнений артикуляционной гимнастики. Карточка «Расскажите детям о хлебе» Дидактическая игра «Развиваем речь». Дидактический материал «Основы грамоты и </w:t>
            </w:r>
            <w:r w:rsidRPr="00940379">
              <w:rPr>
                <w:sz w:val="28"/>
                <w:szCs w:val="28"/>
              </w:rPr>
              <w:lastRenderedPageBreak/>
              <w:t xml:space="preserve">письма». </w:t>
            </w:r>
          </w:p>
          <w:p w:rsidR="00BD6446" w:rsidRPr="00940379" w:rsidRDefault="00BD6446" w:rsidP="00BD6446">
            <w:pPr>
              <w:widowControl/>
              <w:numPr>
                <w:ilvl w:val="0"/>
                <w:numId w:val="59"/>
              </w:numPr>
              <w:autoSpaceDE/>
              <w:autoSpaceDN/>
              <w:rPr>
                <w:sz w:val="28"/>
                <w:szCs w:val="28"/>
              </w:rPr>
            </w:pPr>
            <w:r w:rsidRPr="00940379">
              <w:rPr>
                <w:sz w:val="28"/>
                <w:szCs w:val="28"/>
              </w:rPr>
              <w:t>Художественная литература для детей. Речевые настольно-печатные игры. Игры в кармашке: «Золушка», «Клумба», «Укрась торт». Игры вкладыши: «Фрукты», «Веселое лото», «Найди лишний предмет». Логопедический тренажер «Короткие истории».</w:t>
            </w:r>
          </w:p>
          <w:p w:rsidR="00BD6446" w:rsidRPr="00940379" w:rsidRDefault="00BD6446" w:rsidP="00BD6446">
            <w:pPr>
              <w:widowControl/>
              <w:numPr>
                <w:ilvl w:val="0"/>
                <w:numId w:val="59"/>
              </w:numPr>
              <w:autoSpaceDE/>
              <w:autoSpaceDN/>
              <w:rPr>
                <w:sz w:val="28"/>
                <w:szCs w:val="28"/>
              </w:rPr>
            </w:pPr>
            <w:r w:rsidRPr="00940379">
              <w:rPr>
                <w:sz w:val="28"/>
                <w:szCs w:val="28"/>
              </w:rPr>
              <w:t>Е.М.Косинова «Уроки логопеда. Игры для развития речи». Москва, ЭКСМО, 2011г.</w:t>
            </w:r>
          </w:p>
        </w:tc>
      </w:tr>
      <w:tr w:rsidR="00BD6446" w:rsidRPr="00940379" w:rsidTr="00DE415E">
        <w:trPr>
          <w:trHeight w:val="1408"/>
        </w:trPr>
        <w:tc>
          <w:tcPr>
            <w:tcW w:w="3691" w:type="dxa"/>
          </w:tcPr>
          <w:p w:rsidR="00BD6446" w:rsidRPr="00940379" w:rsidRDefault="00BD6446" w:rsidP="00BD6446">
            <w:pPr>
              <w:pStyle w:val="TableParagraph"/>
              <w:ind w:left="110" w:right="91" w:firstLine="249"/>
              <w:rPr>
                <w:sz w:val="28"/>
                <w:szCs w:val="28"/>
                <w:lang w:val="en-US"/>
              </w:rPr>
            </w:pPr>
            <w:r w:rsidRPr="00940379">
              <w:rPr>
                <w:sz w:val="28"/>
                <w:szCs w:val="28"/>
                <w:lang w:val="en-US"/>
              </w:rPr>
              <w:lastRenderedPageBreak/>
              <w:t>Художественно –эстетическоеразвитие</w:t>
            </w:r>
          </w:p>
        </w:tc>
        <w:tc>
          <w:tcPr>
            <w:tcW w:w="6662" w:type="dxa"/>
          </w:tcPr>
          <w:p w:rsidR="00BD6446" w:rsidRPr="00940379" w:rsidRDefault="00BD6446" w:rsidP="00BD6446">
            <w:pPr>
              <w:widowControl/>
              <w:numPr>
                <w:ilvl w:val="0"/>
                <w:numId w:val="60"/>
              </w:numPr>
              <w:autoSpaceDE/>
              <w:autoSpaceDN/>
              <w:jc w:val="both"/>
              <w:rPr>
                <w:b/>
                <w:sz w:val="28"/>
                <w:szCs w:val="28"/>
              </w:rPr>
            </w:pPr>
            <w:r w:rsidRPr="00940379">
              <w:rPr>
                <w:sz w:val="28"/>
                <w:szCs w:val="28"/>
              </w:rPr>
              <w:t>М.Б.Зацепина «Музыкальное воспитание в детском саду» для занятий с детьми от 2-7 лет. Москва, Мозаика-Синтез, 2018г.</w:t>
            </w:r>
          </w:p>
          <w:p w:rsidR="00BD6446" w:rsidRPr="00940379" w:rsidRDefault="00BD6446" w:rsidP="00BD6446">
            <w:pPr>
              <w:widowControl/>
              <w:numPr>
                <w:ilvl w:val="0"/>
                <w:numId w:val="60"/>
              </w:numPr>
              <w:autoSpaceDE/>
              <w:autoSpaceDN/>
              <w:jc w:val="both"/>
              <w:rPr>
                <w:b/>
                <w:sz w:val="28"/>
                <w:szCs w:val="28"/>
              </w:rPr>
            </w:pPr>
            <w:r w:rsidRPr="00940379">
              <w:rPr>
                <w:sz w:val="28"/>
                <w:szCs w:val="28"/>
              </w:rPr>
              <w:t>Т.С.Комарова «Народное искусство-детям». Москва, Мозаика-Синтез, 2018г.</w:t>
            </w:r>
          </w:p>
          <w:p w:rsidR="00BD6446" w:rsidRPr="00940379" w:rsidRDefault="00BD6446" w:rsidP="00BD6446">
            <w:pPr>
              <w:widowControl/>
              <w:numPr>
                <w:ilvl w:val="0"/>
                <w:numId w:val="60"/>
              </w:numPr>
              <w:autoSpaceDE/>
              <w:autoSpaceDN/>
              <w:jc w:val="both"/>
              <w:rPr>
                <w:b/>
                <w:sz w:val="28"/>
                <w:szCs w:val="28"/>
              </w:rPr>
            </w:pPr>
            <w:r w:rsidRPr="00940379">
              <w:rPr>
                <w:sz w:val="28"/>
                <w:szCs w:val="28"/>
              </w:rPr>
              <w:t>Т.С.Комарова «Изобразительная деятельность в детском саду детей 6-7 лет». Москва, Мозаика-Синтез, 2018г.</w:t>
            </w:r>
          </w:p>
          <w:p w:rsidR="00BD6446" w:rsidRPr="00940379" w:rsidRDefault="00BD6446" w:rsidP="00BD6446">
            <w:pPr>
              <w:widowControl/>
              <w:numPr>
                <w:ilvl w:val="0"/>
                <w:numId w:val="60"/>
              </w:numPr>
              <w:autoSpaceDE/>
              <w:autoSpaceDN/>
              <w:jc w:val="both"/>
              <w:rPr>
                <w:b/>
                <w:sz w:val="28"/>
                <w:szCs w:val="28"/>
              </w:rPr>
            </w:pPr>
            <w:r w:rsidRPr="00940379">
              <w:rPr>
                <w:sz w:val="28"/>
                <w:szCs w:val="28"/>
              </w:rPr>
              <w:t>Н.В.Микляева «Художественно-эстетическое воспитание дошкольников». Москва, ТЦ Сфера, 2013г.</w:t>
            </w:r>
          </w:p>
          <w:p w:rsidR="00BD6446" w:rsidRPr="00940379" w:rsidRDefault="00BD6446" w:rsidP="00BD6446">
            <w:pPr>
              <w:widowControl/>
              <w:numPr>
                <w:ilvl w:val="0"/>
                <w:numId w:val="60"/>
              </w:numPr>
              <w:autoSpaceDE/>
              <w:autoSpaceDN/>
              <w:jc w:val="both"/>
              <w:rPr>
                <w:b/>
                <w:sz w:val="28"/>
                <w:szCs w:val="28"/>
              </w:rPr>
            </w:pPr>
            <w:r w:rsidRPr="00940379">
              <w:rPr>
                <w:sz w:val="28"/>
                <w:szCs w:val="28"/>
              </w:rPr>
              <w:t>М.Б.Зацепина, Г.Е.Жукова «Музыкальное воспитание в детском саду детей 5-6 лет». Москва, Мозаика-Синтез, 2018г.</w:t>
            </w:r>
          </w:p>
          <w:p w:rsidR="00BD6446" w:rsidRPr="00940379" w:rsidRDefault="00BD6446" w:rsidP="00BD6446">
            <w:pPr>
              <w:widowControl/>
              <w:numPr>
                <w:ilvl w:val="0"/>
                <w:numId w:val="60"/>
              </w:numPr>
              <w:autoSpaceDE/>
              <w:autoSpaceDN/>
              <w:jc w:val="both"/>
              <w:rPr>
                <w:b/>
                <w:sz w:val="28"/>
                <w:szCs w:val="28"/>
              </w:rPr>
            </w:pPr>
            <w:r w:rsidRPr="00940379">
              <w:rPr>
                <w:sz w:val="28"/>
                <w:szCs w:val="28"/>
              </w:rPr>
              <w:t>Т.С.Комарова «Занятия по изобразительной деятельности в детском саду. Старшая группа».Москва, Мозаика-Синтез, 2009г.</w:t>
            </w:r>
          </w:p>
          <w:p w:rsidR="00BD6446" w:rsidRPr="00940379" w:rsidRDefault="00BD6446" w:rsidP="00BD6446">
            <w:pPr>
              <w:widowControl/>
              <w:numPr>
                <w:ilvl w:val="0"/>
                <w:numId w:val="60"/>
              </w:numPr>
              <w:autoSpaceDE/>
              <w:autoSpaceDN/>
              <w:jc w:val="both"/>
              <w:rPr>
                <w:b/>
                <w:sz w:val="28"/>
                <w:szCs w:val="28"/>
              </w:rPr>
            </w:pPr>
            <w:r w:rsidRPr="00940379">
              <w:rPr>
                <w:sz w:val="28"/>
                <w:szCs w:val="28"/>
              </w:rPr>
              <w:t>Т.С.Комарова «Занятие по изобразительной деятельности в детском саду. Подготовительная группа». Москва, Мозаика-Синтез, 2009г.</w:t>
            </w:r>
          </w:p>
          <w:p w:rsidR="00BD6446" w:rsidRPr="00940379" w:rsidRDefault="00BD6446" w:rsidP="00BD6446">
            <w:pPr>
              <w:widowControl/>
              <w:numPr>
                <w:ilvl w:val="0"/>
                <w:numId w:val="60"/>
              </w:numPr>
              <w:autoSpaceDE/>
              <w:autoSpaceDN/>
              <w:jc w:val="both"/>
              <w:rPr>
                <w:b/>
                <w:sz w:val="28"/>
                <w:szCs w:val="28"/>
              </w:rPr>
            </w:pPr>
            <w:r w:rsidRPr="00940379">
              <w:rPr>
                <w:sz w:val="28"/>
                <w:szCs w:val="28"/>
              </w:rPr>
              <w:t>Р.Г.Казакова «Занятие по рисованию с дошкольниками». Москва, ТЦ «Сфера», 2009г.</w:t>
            </w:r>
          </w:p>
          <w:p w:rsidR="00BD6446" w:rsidRPr="00940379" w:rsidRDefault="00BD6446" w:rsidP="00BD6446">
            <w:pPr>
              <w:widowControl/>
              <w:numPr>
                <w:ilvl w:val="0"/>
                <w:numId w:val="60"/>
              </w:numPr>
              <w:autoSpaceDE/>
              <w:autoSpaceDN/>
              <w:jc w:val="both"/>
              <w:rPr>
                <w:b/>
                <w:sz w:val="28"/>
                <w:szCs w:val="28"/>
              </w:rPr>
            </w:pPr>
            <w:r w:rsidRPr="00940379">
              <w:rPr>
                <w:sz w:val="28"/>
                <w:szCs w:val="28"/>
              </w:rPr>
              <w:t>Т.Е.Иванова «Занятие по лепке в детском саду». Москва, ТЦ «Сфера», 2010г.</w:t>
            </w:r>
          </w:p>
          <w:p w:rsidR="00BD6446" w:rsidRPr="00940379" w:rsidRDefault="00BD6446" w:rsidP="00BD6446">
            <w:pPr>
              <w:widowControl/>
              <w:numPr>
                <w:ilvl w:val="0"/>
                <w:numId w:val="60"/>
              </w:numPr>
              <w:autoSpaceDE/>
              <w:autoSpaceDN/>
              <w:jc w:val="both"/>
              <w:rPr>
                <w:b/>
                <w:sz w:val="28"/>
                <w:szCs w:val="28"/>
              </w:rPr>
            </w:pPr>
            <w:r w:rsidRPr="00940379">
              <w:rPr>
                <w:sz w:val="28"/>
                <w:szCs w:val="28"/>
              </w:rPr>
              <w:t>Л.В.Куцакова «Конструирование и художественный труд в детском саду». Москва, ТЦ «Сфера», 2010г.</w:t>
            </w:r>
          </w:p>
          <w:p w:rsidR="00BD6446" w:rsidRPr="00940379" w:rsidRDefault="00BD6446" w:rsidP="00BD6446">
            <w:pPr>
              <w:widowControl/>
              <w:numPr>
                <w:ilvl w:val="0"/>
                <w:numId w:val="60"/>
              </w:numPr>
              <w:autoSpaceDE/>
              <w:autoSpaceDN/>
              <w:jc w:val="both"/>
              <w:rPr>
                <w:sz w:val="28"/>
                <w:szCs w:val="28"/>
              </w:rPr>
            </w:pPr>
            <w:r w:rsidRPr="00940379">
              <w:rPr>
                <w:sz w:val="28"/>
                <w:szCs w:val="28"/>
              </w:rPr>
              <w:t>Т.Г.Казакова «Детское изобразительное творчество». Москва, ООО «Карапуз-Дидактика», 2006г.</w:t>
            </w:r>
          </w:p>
          <w:p w:rsidR="00BD6446" w:rsidRPr="00940379" w:rsidRDefault="00BD6446" w:rsidP="00BD6446">
            <w:pPr>
              <w:widowControl/>
              <w:numPr>
                <w:ilvl w:val="0"/>
                <w:numId w:val="60"/>
              </w:numPr>
              <w:autoSpaceDE/>
              <w:autoSpaceDN/>
              <w:jc w:val="both"/>
              <w:rPr>
                <w:b/>
                <w:sz w:val="28"/>
                <w:szCs w:val="28"/>
              </w:rPr>
            </w:pPr>
            <w:r w:rsidRPr="00940379">
              <w:rPr>
                <w:sz w:val="28"/>
                <w:szCs w:val="28"/>
              </w:rPr>
              <w:t>Г.Н.Давыдова «Детский дизайн, пластилинография, поделки из бросового материала №1,2,3»</w:t>
            </w:r>
          </w:p>
          <w:p w:rsidR="00BD6446" w:rsidRPr="00940379" w:rsidRDefault="00BD6446" w:rsidP="00BD6446">
            <w:pPr>
              <w:widowControl/>
              <w:numPr>
                <w:ilvl w:val="0"/>
                <w:numId w:val="60"/>
              </w:numPr>
              <w:autoSpaceDE/>
              <w:autoSpaceDN/>
              <w:jc w:val="both"/>
              <w:rPr>
                <w:b/>
                <w:sz w:val="28"/>
                <w:szCs w:val="28"/>
              </w:rPr>
            </w:pPr>
            <w:r w:rsidRPr="00940379">
              <w:rPr>
                <w:sz w:val="28"/>
                <w:szCs w:val="28"/>
              </w:rPr>
              <w:t>Т.Я.Шпикалова «Волшебный мир народного творчества. Пособие для детей 5-7 лет». Москва, Просвещение, 2015г.</w:t>
            </w:r>
          </w:p>
          <w:p w:rsidR="00BD6446" w:rsidRPr="00940379" w:rsidRDefault="00BD6446" w:rsidP="00BD6446">
            <w:pPr>
              <w:widowControl/>
              <w:numPr>
                <w:ilvl w:val="0"/>
                <w:numId w:val="60"/>
              </w:numPr>
              <w:autoSpaceDE/>
              <w:autoSpaceDN/>
              <w:jc w:val="both"/>
              <w:rPr>
                <w:b/>
                <w:sz w:val="28"/>
                <w:szCs w:val="28"/>
              </w:rPr>
            </w:pPr>
            <w:r w:rsidRPr="00940379">
              <w:rPr>
                <w:sz w:val="28"/>
                <w:szCs w:val="28"/>
              </w:rPr>
              <w:t xml:space="preserve">«Шедевры Русской живописи». Москва, «Белый </w:t>
            </w:r>
            <w:r w:rsidRPr="00940379">
              <w:rPr>
                <w:sz w:val="28"/>
                <w:szCs w:val="28"/>
              </w:rPr>
              <w:lastRenderedPageBreak/>
              <w:t>город», 2008г.</w:t>
            </w:r>
          </w:p>
          <w:p w:rsidR="00BD6446" w:rsidRPr="00940379" w:rsidRDefault="00BD6446" w:rsidP="00BD6446">
            <w:pPr>
              <w:widowControl/>
              <w:numPr>
                <w:ilvl w:val="0"/>
                <w:numId w:val="60"/>
              </w:numPr>
              <w:autoSpaceDE/>
              <w:autoSpaceDN/>
              <w:jc w:val="both"/>
              <w:rPr>
                <w:b/>
                <w:sz w:val="28"/>
                <w:szCs w:val="28"/>
              </w:rPr>
            </w:pPr>
            <w:r w:rsidRPr="00940379">
              <w:rPr>
                <w:sz w:val="28"/>
                <w:szCs w:val="28"/>
              </w:rPr>
              <w:t>Г.Н.Давыдова «Пластилинография». Москва,Детская литература, 2013г.</w:t>
            </w:r>
          </w:p>
          <w:p w:rsidR="00BD6446" w:rsidRPr="00940379" w:rsidRDefault="00BD6446" w:rsidP="00BD6446">
            <w:pPr>
              <w:widowControl/>
              <w:numPr>
                <w:ilvl w:val="0"/>
                <w:numId w:val="60"/>
              </w:numPr>
              <w:autoSpaceDE/>
              <w:autoSpaceDN/>
              <w:jc w:val="both"/>
              <w:rPr>
                <w:b/>
                <w:sz w:val="28"/>
                <w:szCs w:val="28"/>
              </w:rPr>
            </w:pPr>
            <w:r w:rsidRPr="00940379">
              <w:rPr>
                <w:sz w:val="28"/>
                <w:szCs w:val="28"/>
              </w:rPr>
              <w:t>А.Н.Малышева, Н.В.Ульянова «Аппликация в детском саду». Москва, «Академия развития», 2004г.</w:t>
            </w:r>
          </w:p>
          <w:p w:rsidR="00BD6446" w:rsidRPr="00940379" w:rsidRDefault="00BD6446" w:rsidP="00BD6446">
            <w:pPr>
              <w:widowControl/>
              <w:numPr>
                <w:ilvl w:val="0"/>
                <w:numId w:val="60"/>
              </w:numPr>
              <w:autoSpaceDE/>
              <w:autoSpaceDN/>
              <w:jc w:val="both"/>
              <w:rPr>
                <w:b/>
                <w:sz w:val="28"/>
                <w:szCs w:val="28"/>
              </w:rPr>
            </w:pPr>
            <w:r w:rsidRPr="00940379">
              <w:rPr>
                <w:sz w:val="28"/>
                <w:szCs w:val="28"/>
              </w:rPr>
              <w:t>Н.Б.Халезова «Декоративная лепка в детском саду». Москва, ТЦ«Сфера», 2005г.</w:t>
            </w:r>
          </w:p>
          <w:p w:rsidR="00BD6446" w:rsidRPr="00940379" w:rsidRDefault="00BD6446" w:rsidP="00BD6446">
            <w:pPr>
              <w:widowControl/>
              <w:numPr>
                <w:ilvl w:val="0"/>
                <w:numId w:val="60"/>
              </w:numPr>
              <w:autoSpaceDE/>
              <w:autoSpaceDN/>
              <w:jc w:val="both"/>
              <w:rPr>
                <w:b/>
                <w:sz w:val="28"/>
                <w:szCs w:val="28"/>
              </w:rPr>
            </w:pPr>
            <w:r w:rsidRPr="00940379">
              <w:rPr>
                <w:sz w:val="28"/>
                <w:szCs w:val="28"/>
              </w:rPr>
              <w:t>Т.С.Комарова «Коллективное творчество дошкольников». Москва, Мозаика-Синтез, 2005г.</w:t>
            </w:r>
          </w:p>
          <w:p w:rsidR="00BD6446" w:rsidRPr="00940379" w:rsidRDefault="00BD6446" w:rsidP="00BD6446">
            <w:pPr>
              <w:widowControl/>
              <w:numPr>
                <w:ilvl w:val="0"/>
                <w:numId w:val="60"/>
              </w:numPr>
              <w:autoSpaceDE/>
              <w:autoSpaceDN/>
              <w:jc w:val="both"/>
              <w:rPr>
                <w:b/>
                <w:sz w:val="28"/>
                <w:szCs w:val="28"/>
              </w:rPr>
            </w:pPr>
            <w:r w:rsidRPr="00940379">
              <w:rPr>
                <w:sz w:val="28"/>
                <w:szCs w:val="28"/>
              </w:rPr>
              <w:t>А.А.Грибовская «Ознакомление дошкольников с графикой и живописью». Москва, Педагогическое сообщество России, 2004г.</w:t>
            </w:r>
          </w:p>
          <w:p w:rsidR="00BD6446" w:rsidRPr="00940379" w:rsidRDefault="00BD6446" w:rsidP="00BD6446">
            <w:pPr>
              <w:widowControl/>
              <w:numPr>
                <w:ilvl w:val="0"/>
                <w:numId w:val="60"/>
              </w:numPr>
              <w:autoSpaceDE/>
              <w:autoSpaceDN/>
              <w:jc w:val="both"/>
              <w:rPr>
                <w:b/>
                <w:sz w:val="28"/>
                <w:szCs w:val="28"/>
              </w:rPr>
            </w:pPr>
            <w:r w:rsidRPr="00940379">
              <w:rPr>
                <w:sz w:val="28"/>
                <w:szCs w:val="28"/>
              </w:rPr>
              <w:t>Т.Г.Казакова «Детское изобразительное творчество от 2 до 7 лет». Москва, ООО «Карапуз-Дидактика», 2006г.</w:t>
            </w:r>
          </w:p>
          <w:p w:rsidR="00BD6446" w:rsidRPr="00940379" w:rsidRDefault="00BD6446" w:rsidP="00BD6446">
            <w:pPr>
              <w:widowControl/>
              <w:numPr>
                <w:ilvl w:val="0"/>
                <w:numId w:val="60"/>
              </w:numPr>
              <w:autoSpaceDE/>
              <w:autoSpaceDN/>
              <w:jc w:val="both"/>
              <w:rPr>
                <w:b/>
                <w:sz w:val="28"/>
                <w:szCs w:val="28"/>
              </w:rPr>
            </w:pPr>
            <w:r w:rsidRPr="00940379">
              <w:rPr>
                <w:sz w:val="28"/>
                <w:szCs w:val="28"/>
              </w:rPr>
              <w:t>Наглядно-дидактическое пособие «Дымковая игрушка». Москва, Мозаика-Синтез, 2010г.</w:t>
            </w:r>
          </w:p>
          <w:p w:rsidR="00BD6446" w:rsidRPr="00940379" w:rsidRDefault="00BD6446" w:rsidP="00BD6446">
            <w:pPr>
              <w:widowControl/>
              <w:numPr>
                <w:ilvl w:val="0"/>
                <w:numId w:val="60"/>
              </w:numPr>
              <w:autoSpaceDE/>
              <w:autoSpaceDN/>
              <w:jc w:val="both"/>
              <w:rPr>
                <w:b/>
                <w:sz w:val="28"/>
                <w:szCs w:val="28"/>
              </w:rPr>
            </w:pPr>
            <w:r w:rsidRPr="00940379">
              <w:rPr>
                <w:sz w:val="28"/>
                <w:szCs w:val="28"/>
              </w:rPr>
              <w:t>И.Л.Лыкова «Изобразительная деятельность в детском саду (цветные ладошки)». Москва, «Карапуз», 2009г.</w:t>
            </w:r>
          </w:p>
          <w:p w:rsidR="00BD6446" w:rsidRPr="00940379" w:rsidRDefault="00BD6446" w:rsidP="00BD6446">
            <w:pPr>
              <w:widowControl/>
              <w:numPr>
                <w:ilvl w:val="0"/>
                <w:numId w:val="60"/>
              </w:numPr>
              <w:autoSpaceDE/>
              <w:autoSpaceDN/>
              <w:jc w:val="both"/>
              <w:rPr>
                <w:b/>
                <w:sz w:val="28"/>
                <w:szCs w:val="28"/>
              </w:rPr>
            </w:pPr>
            <w:r w:rsidRPr="00940379">
              <w:rPr>
                <w:sz w:val="28"/>
                <w:szCs w:val="28"/>
              </w:rPr>
              <w:t>Т.С.Комарова «Изобразительная деятельность в детском саду». Москва, Мозаика-Синтез, 2014г.</w:t>
            </w:r>
          </w:p>
          <w:p w:rsidR="00BD6446" w:rsidRPr="00940379" w:rsidRDefault="00BD6446" w:rsidP="00BD6446">
            <w:pPr>
              <w:widowControl/>
              <w:numPr>
                <w:ilvl w:val="0"/>
                <w:numId w:val="60"/>
              </w:numPr>
              <w:autoSpaceDE/>
              <w:autoSpaceDN/>
              <w:jc w:val="both"/>
              <w:rPr>
                <w:b/>
                <w:sz w:val="28"/>
                <w:szCs w:val="28"/>
              </w:rPr>
            </w:pPr>
            <w:r w:rsidRPr="00940379">
              <w:rPr>
                <w:sz w:val="28"/>
                <w:szCs w:val="28"/>
              </w:rPr>
              <w:t>«Изобразительная деятельность в детском саду» (Библиотека программы воспитания и обучения в детском саду)</w:t>
            </w:r>
          </w:p>
          <w:p w:rsidR="00BD6446" w:rsidRPr="00940379" w:rsidRDefault="00BD6446" w:rsidP="00BD6446">
            <w:pPr>
              <w:widowControl/>
              <w:numPr>
                <w:ilvl w:val="0"/>
                <w:numId w:val="60"/>
              </w:numPr>
              <w:autoSpaceDE/>
              <w:autoSpaceDN/>
              <w:jc w:val="both"/>
              <w:rPr>
                <w:b/>
                <w:sz w:val="28"/>
                <w:szCs w:val="28"/>
              </w:rPr>
            </w:pPr>
            <w:r w:rsidRPr="00940379">
              <w:rPr>
                <w:sz w:val="28"/>
                <w:szCs w:val="28"/>
              </w:rPr>
              <w:t>Р.Г.Казакова «Занятие по рисованию с дошкольниками». Москва, «Сфера», 2014г.</w:t>
            </w:r>
          </w:p>
          <w:p w:rsidR="00BD6446" w:rsidRPr="00940379" w:rsidRDefault="00BD6446" w:rsidP="00BD6446">
            <w:pPr>
              <w:widowControl/>
              <w:numPr>
                <w:ilvl w:val="0"/>
                <w:numId w:val="60"/>
              </w:numPr>
              <w:autoSpaceDE/>
              <w:autoSpaceDN/>
              <w:jc w:val="both"/>
              <w:rPr>
                <w:b/>
                <w:sz w:val="28"/>
                <w:szCs w:val="28"/>
              </w:rPr>
            </w:pPr>
            <w:r w:rsidRPr="00940379">
              <w:rPr>
                <w:sz w:val="28"/>
                <w:szCs w:val="28"/>
              </w:rPr>
              <w:t>Т.Г.Казакова «Детское изобразительное творчество. 2-7 лет». Москва, «Сфера», 2006г.</w:t>
            </w:r>
          </w:p>
          <w:p w:rsidR="00BD6446" w:rsidRPr="00940379" w:rsidRDefault="00BD6446" w:rsidP="00BD6446">
            <w:pPr>
              <w:widowControl/>
              <w:numPr>
                <w:ilvl w:val="0"/>
                <w:numId w:val="60"/>
              </w:numPr>
              <w:autoSpaceDE/>
              <w:autoSpaceDN/>
              <w:jc w:val="both"/>
              <w:rPr>
                <w:b/>
                <w:sz w:val="28"/>
                <w:szCs w:val="28"/>
              </w:rPr>
            </w:pPr>
            <w:r w:rsidRPr="00940379">
              <w:rPr>
                <w:sz w:val="28"/>
                <w:szCs w:val="28"/>
              </w:rPr>
              <w:t>Л.В.Куцакова «Конструирование и художественный труд в детском саду». Москва, «Сфера», 2010г.</w:t>
            </w:r>
          </w:p>
          <w:p w:rsidR="00BD6446" w:rsidRPr="00940379" w:rsidRDefault="00BD6446" w:rsidP="00BD6446">
            <w:pPr>
              <w:widowControl/>
              <w:numPr>
                <w:ilvl w:val="0"/>
                <w:numId w:val="60"/>
              </w:numPr>
              <w:autoSpaceDE/>
              <w:autoSpaceDN/>
              <w:jc w:val="both"/>
              <w:rPr>
                <w:b/>
                <w:sz w:val="28"/>
                <w:szCs w:val="28"/>
              </w:rPr>
            </w:pPr>
            <w:r w:rsidRPr="00940379">
              <w:rPr>
                <w:sz w:val="28"/>
                <w:szCs w:val="28"/>
              </w:rPr>
              <w:t>Развивающая игра «Учим цвета»</w:t>
            </w:r>
          </w:p>
        </w:tc>
      </w:tr>
      <w:tr w:rsidR="00BD6446" w:rsidRPr="00940379" w:rsidTr="00DE415E">
        <w:trPr>
          <w:trHeight w:val="983"/>
        </w:trPr>
        <w:tc>
          <w:tcPr>
            <w:tcW w:w="3691" w:type="dxa"/>
          </w:tcPr>
          <w:p w:rsidR="00BD6446" w:rsidRPr="00940379" w:rsidRDefault="00BD6446" w:rsidP="00BD6446">
            <w:pPr>
              <w:pStyle w:val="TableParagraph"/>
              <w:ind w:left="167"/>
              <w:rPr>
                <w:sz w:val="28"/>
                <w:szCs w:val="28"/>
                <w:lang w:val="en-US"/>
              </w:rPr>
            </w:pPr>
            <w:r w:rsidRPr="00940379">
              <w:rPr>
                <w:sz w:val="28"/>
                <w:szCs w:val="28"/>
                <w:lang w:val="en-US"/>
              </w:rPr>
              <w:lastRenderedPageBreak/>
              <w:t>Физическое</w:t>
            </w:r>
            <w:r w:rsidRPr="00940379">
              <w:rPr>
                <w:sz w:val="28"/>
                <w:szCs w:val="28"/>
              </w:rPr>
              <w:t xml:space="preserve"> </w:t>
            </w:r>
            <w:r w:rsidRPr="00940379">
              <w:rPr>
                <w:sz w:val="28"/>
                <w:szCs w:val="28"/>
                <w:lang w:val="en-US"/>
              </w:rPr>
              <w:t>развитие</w:t>
            </w:r>
          </w:p>
        </w:tc>
        <w:tc>
          <w:tcPr>
            <w:tcW w:w="6662" w:type="dxa"/>
          </w:tcPr>
          <w:p w:rsidR="00BD6446" w:rsidRPr="00940379" w:rsidRDefault="00BD6446" w:rsidP="00BD6446">
            <w:pPr>
              <w:widowControl/>
              <w:numPr>
                <w:ilvl w:val="0"/>
                <w:numId w:val="61"/>
              </w:numPr>
              <w:autoSpaceDE/>
              <w:autoSpaceDN/>
              <w:rPr>
                <w:sz w:val="28"/>
                <w:szCs w:val="28"/>
              </w:rPr>
            </w:pPr>
            <w:r w:rsidRPr="00940379">
              <w:rPr>
                <w:sz w:val="28"/>
                <w:szCs w:val="28"/>
              </w:rPr>
              <w:t>Л.И. Пензулаева «Оздоровительная гимнастика. Комплекс упражнений для занятий с детьми 3-7 лет». Москва, Мозаика-Синтез, 2018г.</w:t>
            </w:r>
          </w:p>
          <w:p w:rsidR="00BD6446" w:rsidRPr="00940379" w:rsidRDefault="00BD6446" w:rsidP="00BD6446">
            <w:pPr>
              <w:widowControl/>
              <w:numPr>
                <w:ilvl w:val="0"/>
                <w:numId w:val="61"/>
              </w:numPr>
              <w:autoSpaceDE/>
              <w:autoSpaceDN/>
              <w:rPr>
                <w:sz w:val="28"/>
                <w:szCs w:val="28"/>
              </w:rPr>
            </w:pPr>
            <w:r w:rsidRPr="00940379">
              <w:rPr>
                <w:sz w:val="28"/>
                <w:szCs w:val="28"/>
              </w:rPr>
              <w:t>Э.Я.Степаненкова «Физическое воспитание в детском саду». Москва, Мозаика-Синтез, 2009г.</w:t>
            </w:r>
          </w:p>
          <w:p w:rsidR="00BD6446" w:rsidRPr="00940379" w:rsidRDefault="00BD6446" w:rsidP="00BD6446">
            <w:pPr>
              <w:widowControl/>
              <w:numPr>
                <w:ilvl w:val="0"/>
                <w:numId w:val="61"/>
              </w:numPr>
              <w:autoSpaceDE/>
              <w:autoSpaceDN/>
              <w:rPr>
                <w:sz w:val="28"/>
                <w:szCs w:val="28"/>
              </w:rPr>
            </w:pPr>
            <w:r w:rsidRPr="00940379">
              <w:rPr>
                <w:sz w:val="28"/>
                <w:szCs w:val="28"/>
              </w:rPr>
              <w:t>Л.И.Пензулаева «Физическая культура в детском саду. Старшая группа». Москва, Мозаика-Синтез, 2014г.</w:t>
            </w:r>
          </w:p>
          <w:p w:rsidR="00BD6446" w:rsidRPr="00940379" w:rsidRDefault="00BD6446" w:rsidP="00BD6446">
            <w:pPr>
              <w:widowControl/>
              <w:numPr>
                <w:ilvl w:val="0"/>
                <w:numId w:val="61"/>
              </w:numPr>
              <w:autoSpaceDE/>
              <w:autoSpaceDN/>
              <w:rPr>
                <w:sz w:val="28"/>
                <w:szCs w:val="28"/>
              </w:rPr>
            </w:pPr>
            <w:r w:rsidRPr="00940379">
              <w:rPr>
                <w:sz w:val="28"/>
                <w:szCs w:val="28"/>
              </w:rPr>
              <w:t>Э.Я.Степаненкова «Сборник подвижных игр для работы с детьми от 2 до 7 лет». Москва, Мозаика-Синтез, 2011г.</w:t>
            </w:r>
          </w:p>
          <w:p w:rsidR="00BD6446" w:rsidRPr="00940379" w:rsidRDefault="00BD6446" w:rsidP="00BD6446">
            <w:pPr>
              <w:widowControl/>
              <w:numPr>
                <w:ilvl w:val="0"/>
                <w:numId w:val="61"/>
              </w:numPr>
              <w:autoSpaceDE/>
              <w:autoSpaceDN/>
              <w:rPr>
                <w:sz w:val="28"/>
                <w:szCs w:val="28"/>
              </w:rPr>
            </w:pPr>
            <w:r w:rsidRPr="00940379">
              <w:rPr>
                <w:sz w:val="28"/>
                <w:szCs w:val="28"/>
              </w:rPr>
              <w:t xml:space="preserve">Л.И.Пензулаева «Физическая культура в детском </w:t>
            </w:r>
            <w:r w:rsidRPr="00940379">
              <w:rPr>
                <w:sz w:val="28"/>
                <w:szCs w:val="28"/>
              </w:rPr>
              <w:lastRenderedPageBreak/>
              <w:t>саду. Подготовительная к школе группа». Москва, Мозаика-Синтез, 2012г.</w:t>
            </w:r>
          </w:p>
          <w:p w:rsidR="00BD6446" w:rsidRPr="00940379" w:rsidRDefault="00BD6446" w:rsidP="00BD6446">
            <w:pPr>
              <w:widowControl/>
              <w:numPr>
                <w:ilvl w:val="0"/>
                <w:numId w:val="61"/>
              </w:numPr>
              <w:autoSpaceDE/>
              <w:autoSpaceDN/>
              <w:rPr>
                <w:sz w:val="28"/>
                <w:szCs w:val="28"/>
              </w:rPr>
            </w:pPr>
            <w:r w:rsidRPr="00940379">
              <w:rPr>
                <w:sz w:val="28"/>
                <w:szCs w:val="28"/>
              </w:rPr>
              <w:t xml:space="preserve">Э.Я.Степаненко «Сборник подвижных игр для детей 2-7 лет». Москва, Мозаика-Синтез, 2011г. </w:t>
            </w:r>
          </w:p>
        </w:tc>
      </w:tr>
    </w:tbl>
    <w:p w:rsidR="007C091F" w:rsidRPr="00940379" w:rsidRDefault="007C091F" w:rsidP="00940379">
      <w:pPr>
        <w:jc w:val="both"/>
        <w:rPr>
          <w:sz w:val="28"/>
          <w:szCs w:val="28"/>
        </w:rPr>
        <w:sectPr w:rsidR="007C091F" w:rsidRPr="00940379" w:rsidSect="00DE415E">
          <w:footerReference w:type="default" r:id="rId8"/>
          <w:pgSz w:w="11910" w:h="16840"/>
          <w:pgMar w:top="720" w:right="720" w:bottom="720" w:left="720" w:header="0" w:footer="0" w:gutter="0"/>
          <w:cols w:space="720"/>
          <w:titlePg/>
          <w:docGrid w:linePitch="299"/>
        </w:sectPr>
      </w:pPr>
    </w:p>
    <w:p w:rsidR="007C091F" w:rsidRPr="00940379" w:rsidRDefault="007C091F" w:rsidP="00940379">
      <w:pPr>
        <w:pStyle w:val="11"/>
        <w:tabs>
          <w:tab w:val="left" w:pos="2049"/>
        </w:tabs>
        <w:spacing w:before="89"/>
        <w:ind w:left="0" w:right="702"/>
        <w:jc w:val="center"/>
      </w:pPr>
      <w:r w:rsidRPr="00940379">
        <w:lastRenderedPageBreak/>
        <w:t>2.1.2.Способы и направления поддержки детской инициативы в соответствии с ФОП.</w:t>
      </w:r>
    </w:p>
    <w:p w:rsidR="007C091F" w:rsidRPr="00940379" w:rsidRDefault="007C091F" w:rsidP="00940379">
      <w:pPr>
        <w:pStyle w:val="a3"/>
        <w:ind w:left="1134" w:right="706" w:firstLine="114"/>
      </w:pPr>
      <w:r w:rsidRPr="00940379">
        <w:t>Дляподдержкидетскойинициативыпедагогпоощряетсвободнуюсамостоятельнуюдеятельностьдетей,основаннуюнадетскихинтересахипредпочтениях.Появлениевозможностиуребёнкаисследовать,играть,лепить, рисовать, сочинять, петь, танцевать, конструировать, ориентируясь насобственныеинтересы,позволяетобеспечитьтакиеважныесоставляющиеэмоционального благополучия ребёнка ДОО как уверенность в себе, чувствозащищенности,комфорта,положительногосамоощущения. Наиболееблагоприятнымиотрезкамивременидляорганизации свободнойсамостоятельной</w:t>
      </w:r>
      <w:r w:rsidRPr="00940379">
        <w:tab/>
        <w:t>деятельностидетейявляется</w:t>
      </w:r>
      <w:r w:rsidRPr="00940379">
        <w:tab/>
        <w:t>утро,</w:t>
      </w:r>
      <w:r w:rsidRPr="00940379">
        <w:tab/>
      </w:r>
      <w:r w:rsidRPr="00940379">
        <w:rPr>
          <w:spacing w:val="-1"/>
        </w:rPr>
        <w:t>когда</w:t>
      </w:r>
      <w:r w:rsidRPr="00940379">
        <w:t>ребёнокприходитвДОО и вторая половинадня.</w:t>
      </w:r>
    </w:p>
    <w:p w:rsidR="007C091F" w:rsidRPr="00940379" w:rsidRDefault="007C091F" w:rsidP="00940379">
      <w:pPr>
        <w:pStyle w:val="a3"/>
        <w:tabs>
          <w:tab w:val="left" w:pos="2455"/>
          <w:tab w:val="left" w:pos="4440"/>
          <w:tab w:val="left" w:pos="5587"/>
          <w:tab w:val="left" w:pos="5923"/>
          <w:tab w:val="left" w:pos="6724"/>
          <w:tab w:val="left" w:pos="7686"/>
          <w:tab w:val="left" w:pos="9080"/>
          <w:tab w:val="left" w:pos="9418"/>
        </w:tabs>
        <w:ind w:left="1134" w:right="705"/>
        <w:jc w:val="left"/>
      </w:pPr>
      <w:r w:rsidRPr="00940379">
        <w:t>Любая</w:t>
      </w:r>
      <w:r w:rsidRPr="00940379">
        <w:tab/>
        <w:t>деятельность</w:t>
      </w:r>
      <w:r w:rsidRPr="00940379">
        <w:tab/>
        <w:t>ребёнка</w:t>
      </w:r>
      <w:r w:rsidRPr="00940379">
        <w:tab/>
        <w:t>в</w:t>
      </w:r>
      <w:r w:rsidRPr="00940379">
        <w:tab/>
        <w:t>ДОО</w:t>
      </w:r>
      <w:r w:rsidRPr="00940379">
        <w:tab/>
        <w:t>может</w:t>
      </w:r>
      <w:r w:rsidRPr="00940379">
        <w:tab/>
        <w:t>протекать</w:t>
      </w:r>
      <w:r w:rsidRPr="00940379">
        <w:tab/>
        <w:t>в</w:t>
      </w:r>
      <w:r w:rsidRPr="00940379">
        <w:tab/>
      </w:r>
      <w:r w:rsidRPr="00940379">
        <w:rPr>
          <w:spacing w:val="-1"/>
        </w:rPr>
        <w:t>форме</w:t>
      </w:r>
      <w:r w:rsidRPr="00940379">
        <w:t>самостоятельнойинициативнойдеятельности,например:</w:t>
      </w:r>
    </w:p>
    <w:p w:rsidR="007C091F" w:rsidRPr="00940379" w:rsidRDefault="007C091F" w:rsidP="009F0C0B">
      <w:pPr>
        <w:pStyle w:val="aa"/>
        <w:numPr>
          <w:ilvl w:val="0"/>
          <w:numId w:val="47"/>
        </w:numPr>
        <w:tabs>
          <w:tab w:val="left" w:pos="1402"/>
          <w:tab w:val="left" w:pos="4343"/>
          <w:tab w:val="left" w:pos="7512"/>
          <w:tab w:val="left" w:pos="9639"/>
        </w:tabs>
        <w:ind w:left="1134" w:right="707" w:firstLine="0"/>
        <w:jc w:val="left"/>
        <w:rPr>
          <w:sz w:val="28"/>
          <w:szCs w:val="28"/>
        </w:rPr>
      </w:pPr>
      <w:r w:rsidRPr="00940379">
        <w:rPr>
          <w:sz w:val="28"/>
          <w:szCs w:val="28"/>
        </w:rPr>
        <w:t>самостоятельная</w:t>
      </w:r>
      <w:r w:rsidRPr="00940379">
        <w:rPr>
          <w:sz w:val="28"/>
          <w:szCs w:val="28"/>
        </w:rPr>
        <w:tab/>
        <w:t>исследовательская</w:t>
      </w:r>
      <w:r w:rsidRPr="00940379">
        <w:rPr>
          <w:sz w:val="28"/>
          <w:szCs w:val="28"/>
        </w:rPr>
        <w:tab/>
        <w:t>деятельность</w:t>
      </w:r>
      <w:r w:rsidRPr="00940379">
        <w:rPr>
          <w:sz w:val="28"/>
          <w:szCs w:val="28"/>
        </w:rPr>
        <w:tab/>
      </w:r>
      <w:r w:rsidRPr="00940379">
        <w:rPr>
          <w:spacing w:val="-1"/>
          <w:sz w:val="28"/>
          <w:szCs w:val="28"/>
        </w:rPr>
        <w:t>и</w:t>
      </w:r>
      <w:r w:rsidR="009F0C0B">
        <w:rPr>
          <w:spacing w:val="-1"/>
          <w:sz w:val="28"/>
          <w:szCs w:val="28"/>
        </w:rPr>
        <w:t xml:space="preserve"> </w:t>
      </w:r>
      <w:r w:rsidRPr="00940379">
        <w:rPr>
          <w:sz w:val="28"/>
          <w:szCs w:val="28"/>
        </w:rPr>
        <w:t>экспериментирование;</w:t>
      </w:r>
    </w:p>
    <w:p w:rsidR="007C091F" w:rsidRPr="00940379" w:rsidRDefault="007C091F" w:rsidP="00940379">
      <w:pPr>
        <w:pStyle w:val="aa"/>
        <w:numPr>
          <w:ilvl w:val="0"/>
          <w:numId w:val="47"/>
        </w:numPr>
        <w:tabs>
          <w:tab w:val="left" w:pos="1402"/>
        </w:tabs>
        <w:ind w:left="1134" w:right="706" w:firstLine="0"/>
        <w:jc w:val="left"/>
        <w:rPr>
          <w:sz w:val="28"/>
          <w:szCs w:val="28"/>
        </w:rPr>
      </w:pPr>
      <w:r w:rsidRPr="00940379">
        <w:rPr>
          <w:sz w:val="28"/>
          <w:szCs w:val="28"/>
        </w:rPr>
        <w:t>свободныесюжетно-ролевые,театрализованные,режиссерскиеигры;</w:t>
      </w:r>
    </w:p>
    <w:p w:rsidR="007C091F" w:rsidRPr="00940379" w:rsidRDefault="007C091F" w:rsidP="00940379">
      <w:pPr>
        <w:pStyle w:val="aa"/>
        <w:numPr>
          <w:ilvl w:val="0"/>
          <w:numId w:val="47"/>
        </w:numPr>
        <w:tabs>
          <w:tab w:val="left" w:pos="1402"/>
        </w:tabs>
        <w:ind w:left="1134" w:right="706" w:firstLine="0"/>
        <w:jc w:val="left"/>
        <w:rPr>
          <w:sz w:val="28"/>
          <w:szCs w:val="28"/>
        </w:rPr>
      </w:pPr>
      <w:r w:rsidRPr="00940379">
        <w:rPr>
          <w:sz w:val="28"/>
          <w:szCs w:val="28"/>
        </w:rPr>
        <w:t>игрыимпровизациии музыкальныеигры;</w:t>
      </w:r>
    </w:p>
    <w:p w:rsidR="007C091F" w:rsidRPr="00940379" w:rsidRDefault="007C091F" w:rsidP="00940379">
      <w:pPr>
        <w:pStyle w:val="aa"/>
        <w:numPr>
          <w:ilvl w:val="0"/>
          <w:numId w:val="47"/>
        </w:numPr>
        <w:tabs>
          <w:tab w:val="left" w:pos="1402"/>
        </w:tabs>
        <w:ind w:left="1134" w:firstLine="0"/>
        <w:jc w:val="left"/>
        <w:rPr>
          <w:sz w:val="28"/>
          <w:szCs w:val="28"/>
        </w:rPr>
      </w:pPr>
      <w:r w:rsidRPr="00940379">
        <w:rPr>
          <w:sz w:val="28"/>
          <w:szCs w:val="28"/>
        </w:rPr>
        <w:t>речевыеисловесныеигры,игрысбуквами,слогами,звуками;</w:t>
      </w:r>
    </w:p>
    <w:p w:rsidR="007C091F" w:rsidRPr="00940379" w:rsidRDefault="007C091F" w:rsidP="00940379">
      <w:pPr>
        <w:pStyle w:val="aa"/>
        <w:numPr>
          <w:ilvl w:val="0"/>
          <w:numId w:val="47"/>
        </w:numPr>
        <w:tabs>
          <w:tab w:val="left" w:pos="1402"/>
        </w:tabs>
        <w:ind w:left="1134" w:right="706" w:firstLine="0"/>
        <w:rPr>
          <w:sz w:val="28"/>
          <w:szCs w:val="28"/>
        </w:rPr>
      </w:pPr>
      <w:r w:rsidRPr="00940379">
        <w:rPr>
          <w:sz w:val="28"/>
          <w:szCs w:val="28"/>
        </w:rPr>
        <w:t>логическиеигры,развивающиеигрыматематическогосодержания;</w:t>
      </w:r>
    </w:p>
    <w:p w:rsidR="007C091F" w:rsidRPr="00940379" w:rsidRDefault="007C091F" w:rsidP="00940379">
      <w:pPr>
        <w:pStyle w:val="aa"/>
        <w:numPr>
          <w:ilvl w:val="0"/>
          <w:numId w:val="47"/>
        </w:numPr>
        <w:tabs>
          <w:tab w:val="left" w:pos="1402"/>
        </w:tabs>
        <w:ind w:left="1134" w:right="706" w:firstLine="0"/>
        <w:rPr>
          <w:sz w:val="28"/>
          <w:szCs w:val="28"/>
        </w:rPr>
      </w:pPr>
      <w:r w:rsidRPr="00940379">
        <w:rPr>
          <w:sz w:val="28"/>
          <w:szCs w:val="28"/>
        </w:rPr>
        <w:t>самостоятельнаядеятельностьвкнижном уголке;</w:t>
      </w:r>
    </w:p>
    <w:p w:rsidR="007C091F" w:rsidRPr="00940379" w:rsidRDefault="007C091F" w:rsidP="00940379">
      <w:pPr>
        <w:pStyle w:val="aa"/>
        <w:numPr>
          <w:ilvl w:val="0"/>
          <w:numId w:val="47"/>
        </w:numPr>
        <w:tabs>
          <w:tab w:val="left" w:pos="1402"/>
        </w:tabs>
        <w:ind w:left="1134" w:right="708" w:firstLine="0"/>
        <w:rPr>
          <w:sz w:val="28"/>
          <w:szCs w:val="28"/>
        </w:rPr>
      </w:pPr>
      <w:r w:rsidRPr="00940379">
        <w:rPr>
          <w:sz w:val="28"/>
          <w:szCs w:val="28"/>
        </w:rPr>
        <w:t>самостоятельнаяизобразительнаядеятельность,конструирование;</w:t>
      </w:r>
    </w:p>
    <w:p w:rsidR="007C091F" w:rsidRPr="00940379" w:rsidRDefault="007C091F" w:rsidP="00940379">
      <w:pPr>
        <w:pStyle w:val="aa"/>
        <w:numPr>
          <w:ilvl w:val="0"/>
          <w:numId w:val="47"/>
        </w:numPr>
        <w:tabs>
          <w:tab w:val="left" w:pos="1402"/>
        </w:tabs>
        <w:ind w:left="1134" w:right="708" w:firstLine="0"/>
        <w:rPr>
          <w:sz w:val="28"/>
          <w:szCs w:val="28"/>
        </w:rPr>
      </w:pPr>
      <w:r w:rsidRPr="00940379">
        <w:rPr>
          <w:sz w:val="28"/>
          <w:szCs w:val="28"/>
        </w:rPr>
        <w:t>самостоятельнаядвигательнаядеятельность,подвижныеигры,выполнениеритмическихитанцевальныхдвижений</w:t>
      </w:r>
    </w:p>
    <w:tbl>
      <w:tblPr>
        <w:tblW w:w="9356"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812"/>
        <w:gridCol w:w="3544"/>
      </w:tblGrid>
      <w:tr w:rsidR="007C091F" w:rsidRPr="00940379" w:rsidTr="009F0C0B">
        <w:tc>
          <w:tcPr>
            <w:tcW w:w="9356" w:type="dxa"/>
            <w:gridSpan w:val="2"/>
          </w:tcPr>
          <w:p w:rsidR="007C091F" w:rsidRPr="00940379" w:rsidRDefault="007C091F" w:rsidP="00940379">
            <w:pPr>
              <w:jc w:val="center"/>
              <w:rPr>
                <w:b/>
                <w:sz w:val="28"/>
                <w:szCs w:val="28"/>
              </w:rPr>
            </w:pPr>
            <w:r w:rsidRPr="00940379">
              <w:rPr>
                <w:b/>
                <w:sz w:val="28"/>
                <w:szCs w:val="28"/>
              </w:rPr>
              <w:t>Поддержка детской инициативы</w:t>
            </w:r>
          </w:p>
          <w:p w:rsidR="007C091F" w:rsidRPr="00940379" w:rsidRDefault="007C091F" w:rsidP="00940379">
            <w:pPr>
              <w:rPr>
                <w:sz w:val="28"/>
                <w:szCs w:val="28"/>
              </w:rPr>
            </w:pPr>
          </w:p>
        </w:tc>
      </w:tr>
      <w:tr w:rsidR="007C091F" w:rsidRPr="00940379" w:rsidTr="009F0C0B">
        <w:tc>
          <w:tcPr>
            <w:tcW w:w="5812" w:type="dxa"/>
          </w:tcPr>
          <w:p w:rsidR="007C091F" w:rsidRPr="00940379" w:rsidRDefault="007C091F" w:rsidP="00940379">
            <w:pPr>
              <w:jc w:val="center"/>
              <w:rPr>
                <w:sz w:val="28"/>
                <w:szCs w:val="28"/>
              </w:rPr>
            </w:pPr>
            <w:r w:rsidRPr="00940379">
              <w:rPr>
                <w:b/>
                <w:w w:val="105"/>
                <w:sz w:val="28"/>
                <w:szCs w:val="28"/>
              </w:rPr>
              <w:t>Направления</w:t>
            </w:r>
          </w:p>
        </w:tc>
        <w:tc>
          <w:tcPr>
            <w:tcW w:w="3544" w:type="dxa"/>
          </w:tcPr>
          <w:p w:rsidR="007C091F" w:rsidRPr="00940379" w:rsidRDefault="007C091F" w:rsidP="00940379">
            <w:pPr>
              <w:jc w:val="center"/>
              <w:rPr>
                <w:sz w:val="28"/>
                <w:szCs w:val="28"/>
              </w:rPr>
            </w:pPr>
            <w:r w:rsidRPr="00940379">
              <w:rPr>
                <w:b/>
                <w:w w:val="105"/>
                <w:sz w:val="28"/>
                <w:szCs w:val="28"/>
              </w:rPr>
              <w:t>Способы</w:t>
            </w:r>
          </w:p>
        </w:tc>
      </w:tr>
      <w:tr w:rsidR="007C091F" w:rsidRPr="00940379" w:rsidTr="009F0C0B">
        <w:trPr>
          <w:trHeight w:val="2755"/>
        </w:trPr>
        <w:tc>
          <w:tcPr>
            <w:tcW w:w="5812" w:type="dxa"/>
          </w:tcPr>
          <w:p w:rsidR="007C091F" w:rsidRPr="00940379" w:rsidRDefault="007C091F" w:rsidP="00940379">
            <w:pPr>
              <w:pStyle w:val="TableParagraph"/>
              <w:tabs>
                <w:tab w:val="left" w:pos="355"/>
              </w:tabs>
              <w:ind w:left="0" w:right="102"/>
              <w:jc w:val="both"/>
              <w:rPr>
                <w:sz w:val="28"/>
                <w:szCs w:val="28"/>
              </w:rPr>
            </w:pPr>
            <w:r w:rsidRPr="00940379">
              <w:rPr>
                <w:w w:val="105"/>
                <w:sz w:val="28"/>
                <w:szCs w:val="28"/>
              </w:rPr>
              <w:t>Уделять внимание развитию детскогоинтересакокружающемумиру,поощрятьжеланиеребёнкаполучатьновыезнанияиумения,осуществлятьдеятельностныепробыв соответствиисосвоимиинтересами,задаватьпознавательныевопросы;</w:t>
            </w:r>
          </w:p>
          <w:p w:rsidR="007C091F" w:rsidRPr="00940379" w:rsidRDefault="007C091F" w:rsidP="00940379">
            <w:pPr>
              <w:pStyle w:val="TableParagraph"/>
              <w:tabs>
                <w:tab w:val="left" w:pos="355"/>
              </w:tabs>
              <w:ind w:left="0" w:right="102"/>
              <w:jc w:val="both"/>
              <w:rPr>
                <w:sz w:val="28"/>
                <w:szCs w:val="28"/>
              </w:rPr>
            </w:pPr>
            <w:r w:rsidRPr="00940379">
              <w:rPr>
                <w:w w:val="105"/>
                <w:sz w:val="28"/>
                <w:szCs w:val="28"/>
              </w:rPr>
              <w:t xml:space="preserve">Организовывать </w:t>
            </w:r>
            <w:r w:rsidRPr="00940379">
              <w:rPr>
                <w:sz w:val="28"/>
                <w:szCs w:val="28"/>
              </w:rPr>
              <w:t>ситуации,</w:t>
            </w:r>
            <w:r w:rsidRPr="00940379">
              <w:rPr>
                <w:w w:val="105"/>
                <w:sz w:val="28"/>
                <w:szCs w:val="28"/>
              </w:rPr>
              <w:t>способствующиеактивизацииличногоопытаребёнкавдеятельности,побуждающиедетейкприменениюзнаний,уменийпривыбореспособовдеятельности;</w:t>
            </w:r>
          </w:p>
          <w:p w:rsidR="007C091F" w:rsidRPr="00940379" w:rsidRDefault="007C091F" w:rsidP="00940379">
            <w:pPr>
              <w:pStyle w:val="TableParagraph"/>
              <w:tabs>
                <w:tab w:val="left" w:pos="665"/>
              </w:tabs>
              <w:ind w:left="0" w:right="104"/>
              <w:jc w:val="both"/>
              <w:rPr>
                <w:sz w:val="28"/>
                <w:szCs w:val="28"/>
              </w:rPr>
            </w:pPr>
            <w:r w:rsidRPr="00940379">
              <w:rPr>
                <w:w w:val="105"/>
                <w:sz w:val="28"/>
                <w:szCs w:val="28"/>
              </w:rPr>
              <w:t xml:space="preserve">  Расширятьиусложнятьвсоответствиисвозможностямииособенностямиразвитиядетейобластьзадач,которыеребёнокспособенижелает решить самостоятельно, уделятьвниманиетакимзадачам,которыеспо</w:t>
            </w:r>
            <w:r w:rsidRPr="00940379">
              <w:rPr>
                <w:w w:val="105"/>
                <w:sz w:val="28"/>
                <w:szCs w:val="28"/>
              </w:rPr>
              <w:lastRenderedPageBreak/>
              <w:t>собствуютактивизацииуребёнкатворчества,сообразительности,поискановыхподходов;</w:t>
            </w:r>
          </w:p>
          <w:p w:rsidR="007C091F" w:rsidRPr="00940379" w:rsidRDefault="007C091F" w:rsidP="00940379">
            <w:pPr>
              <w:pStyle w:val="TableParagraph"/>
              <w:tabs>
                <w:tab w:val="left" w:pos="665"/>
              </w:tabs>
              <w:ind w:left="0" w:right="104"/>
              <w:jc w:val="both"/>
              <w:rPr>
                <w:sz w:val="28"/>
                <w:szCs w:val="28"/>
              </w:rPr>
            </w:pPr>
            <w:r w:rsidRPr="00940379">
              <w:rPr>
                <w:sz w:val="28"/>
                <w:szCs w:val="28"/>
              </w:rPr>
              <w:t xml:space="preserve">  П</w:t>
            </w:r>
            <w:r w:rsidRPr="00940379">
              <w:rPr>
                <w:w w:val="105"/>
                <w:sz w:val="28"/>
                <w:szCs w:val="28"/>
              </w:rPr>
              <w:t>оощрятьпроявлениедетскойинициативывтечениевсегодняпребывания ребёнка в ДОО, используяприемыподдержки, одобрения,похвалы;</w:t>
            </w:r>
          </w:p>
          <w:p w:rsidR="007C091F" w:rsidRPr="00940379" w:rsidRDefault="007C091F" w:rsidP="00940379">
            <w:pPr>
              <w:pStyle w:val="TableParagraph"/>
              <w:tabs>
                <w:tab w:val="left" w:pos="665"/>
              </w:tabs>
              <w:ind w:left="0" w:right="104"/>
              <w:jc w:val="both"/>
              <w:rPr>
                <w:sz w:val="28"/>
                <w:szCs w:val="28"/>
              </w:rPr>
            </w:pPr>
            <w:r w:rsidRPr="00940379">
              <w:rPr>
                <w:sz w:val="28"/>
                <w:szCs w:val="28"/>
              </w:rPr>
              <w:t xml:space="preserve">  С</w:t>
            </w:r>
            <w:r w:rsidRPr="00940379">
              <w:rPr>
                <w:w w:val="105"/>
                <w:sz w:val="28"/>
                <w:szCs w:val="28"/>
              </w:rPr>
              <w:t>оздаватьусловиядляразвитияпроизвольностивдеятельности,использоватьигрыиупражнения,направленныенатренировкуволевыхусилий,поддержкуготовностиижеланияребёнкапреодолеватьтрудности,доводитьдеятельностьдорезультата;</w:t>
            </w:r>
          </w:p>
          <w:p w:rsidR="007C091F" w:rsidRPr="00940379" w:rsidRDefault="007C091F" w:rsidP="00940379">
            <w:pPr>
              <w:pStyle w:val="TableParagraph"/>
              <w:ind w:left="0" w:right="99"/>
              <w:jc w:val="both"/>
              <w:rPr>
                <w:sz w:val="28"/>
                <w:szCs w:val="28"/>
              </w:rPr>
            </w:pPr>
            <w:r w:rsidRPr="00940379">
              <w:rPr>
                <w:w w:val="105"/>
                <w:sz w:val="28"/>
                <w:szCs w:val="28"/>
              </w:rPr>
              <w:t>Поощрятьиподдерживатьжеланиедетейполучитьрезультатдеятельности, обращать    внимание    на    важность стремления к качественному результату,подсказыватьребёнку,проявляющемунебрежностьиравнодушие крезультату, как можно довести дело доконца,какиеприемыможноиспользовать, чтобы проверить качество своегорезультата;</w:t>
            </w:r>
          </w:p>
          <w:p w:rsidR="007C091F" w:rsidRPr="00940379" w:rsidRDefault="007C091F" w:rsidP="00940379">
            <w:pPr>
              <w:pStyle w:val="TableParagraph"/>
              <w:tabs>
                <w:tab w:val="left" w:pos="355"/>
              </w:tabs>
              <w:ind w:left="0" w:right="101"/>
              <w:jc w:val="both"/>
              <w:rPr>
                <w:sz w:val="28"/>
                <w:szCs w:val="28"/>
              </w:rPr>
            </w:pPr>
            <w:r w:rsidRPr="00940379">
              <w:rPr>
                <w:w w:val="105"/>
                <w:sz w:val="28"/>
                <w:szCs w:val="28"/>
              </w:rPr>
              <w:t xml:space="preserve"> Внимательно наблюдать за процессомсамостоятельной деятельности детей, вслучае необходимости оказывать детямпомощь,ностремитьсякеёдозированию. Если ребёнок испытываетсложности при решении уже знакомойемузадачи,когда измениласьобстановкаилииныеусловиядеятельности,тоцелесообразно</w:t>
            </w:r>
            <w:r w:rsidRPr="00940379">
              <w:rPr>
                <w:spacing w:val="1"/>
                <w:w w:val="105"/>
                <w:sz w:val="28"/>
                <w:szCs w:val="28"/>
              </w:rPr>
              <w:t xml:space="preserve"> и </w:t>
            </w:r>
            <w:r w:rsidRPr="00940379">
              <w:rPr>
                <w:w w:val="105"/>
                <w:sz w:val="28"/>
                <w:szCs w:val="28"/>
              </w:rPr>
              <w:t>достаточноиспользоватьприемынаводящихвопросов,активизироватьсобственнуюактивностьисмекалкуребёнка,намекнуть,посоветовать,вспомнить,какондействовалваналогичномслучае;</w:t>
            </w:r>
          </w:p>
        </w:tc>
        <w:tc>
          <w:tcPr>
            <w:tcW w:w="3544" w:type="dxa"/>
          </w:tcPr>
          <w:p w:rsidR="007C091F" w:rsidRPr="00940379" w:rsidRDefault="007C091F" w:rsidP="00940379">
            <w:pPr>
              <w:pStyle w:val="TableParagraph"/>
              <w:tabs>
                <w:tab w:val="left" w:pos="300"/>
              </w:tabs>
              <w:ind w:left="0" w:right="98"/>
              <w:jc w:val="both"/>
              <w:rPr>
                <w:sz w:val="28"/>
                <w:szCs w:val="28"/>
              </w:rPr>
            </w:pPr>
            <w:r w:rsidRPr="00940379">
              <w:rPr>
                <w:w w:val="105"/>
                <w:sz w:val="28"/>
                <w:szCs w:val="28"/>
              </w:rPr>
              <w:lastRenderedPageBreak/>
              <w:t>Не следует сразу помогать ребёнку, если ониспытываетзатруднениярешениязадачи,важнопобуждатьегоксамостоятельномурешению, подбадривать и поощрять попыткинайтирешение.Вслучаенеобходимостиоказанияпомощиребёнку,педагогсначаластремитсякеёминимизации:лучшедатьсовет,задатьнаводящиевопросы,активизироватьимеющийсяуребёнкапрошлыйопыт.</w:t>
            </w:r>
          </w:p>
          <w:p w:rsidR="007C091F" w:rsidRPr="00940379" w:rsidRDefault="007C091F" w:rsidP="00940379">
            <w:pPr>
              <w:pStyle w:val="TableParagraph"/>
              <w:tabs>
                <w:tab w:val="left" w:pos="300"/>
              </w:tabs>
              <w:ind w:left="0" w:right="100"/>
              <w:jc w:val="both"/>
              <w:rPr>
                <w:sz w:val="28"/>
                <w:szCs w:val="28"/>
              </w:rPr>
            </w:pPr>
            <w:r w:rsidRPr="00940379">
              <w:rPr>
                <w:w w:val="105"/>
                <w:sz w:val="28"/>
                <w:szCs w:val="28"/>
              </w:rPr>
              <w:t xml:space="preserve">У ребёнка всегда должна </w:t>
            </w:r>
            <w:r w:rsidRPr="00940379">
              <w:rPr>
                <w:w w:val="105"/>
                <w:sz w:val="28"/>
                <w:szCs w:val="28"/>
              </w:rPr>
              <w:lastRenderedPageBreak/>
              <w:t>быть возможностьсамостоятельногорешенияпоставленныхзадач.Приэтомпедагогпомогаетдетямискатьразныевариантырешенияоднойзадачи, поощряет активность детей в поиске,принимаетлюбыепредположениядетей,связанные с решением задачи, поддерживаетинициативуитворческиерешения,атакжеобязательно акцентирует внимание детей накачестверезультата,ихдостижениях,одобряет и хвалит за результат, вызывает уних чувство радости и гордости от успешныхсамостоятельных,инициативныхдействий.</w:t>
            </w:r>
          </w:p>
          <w:p w:rsidR="007C091F" w:rsidRPr="00940379" w:rsidRDefault="007C091F" w:rsidP="00940379">
            <w:pPr>
              <w:pStyle w:val="TableParagraph"/>
              <w:tabs>
                <w:tab w:val="left" w:pos="300"/>
              </w:tabs>
              <w:ind w:left="0" w:right="100"/>
              <w:jc w:val="both"/>
              <w:rPr>
                <w:sz w:val="28"/>
                <w:szCs w:val="28"/>
              </w:rPr>
            </w:pPr>
            <w:r w:rsidRPr="00940379">
              <w:rPr>
                <w:w w:val="105"/>
                <w:sz w:val="28"/>
                <w:szCs w:val="28"/>
              </w:rPr>
              <w:t>Особое внимание педагог уделяет общениюс ребёнком в период проявления «кризиса семилет»:характерныедляребёнкаизменениявповеденииидеятельности становятсяповодомдлясменыстиляобщениясребёнком. Важно уделять внимание ребёнку,уважатьегоинтересы,стремления,инициативывпознании,активноподдерживать</w:t>
            </w:r>
            <w:r w:rsidRPr="00940379">
              <w:rPr>
                <w:w w:val="105"/>
                <w:sz w:val="28"/>
                <w:szCs w:val="28"/>
              </w:rPr>
              <w:tab/>
              <w:t>стремление</w:t>
            </w:r>
            <w:r w:rsidRPr="00940379">
              <w:rPr>
                <w:w w:val="105"/>
                <w:sz w:val="28"/>
                <w:szCs w:val="28"/>
              </w:rPr>
              <w:tab/>
            </w:r>
            <w:r w:rsidRPr="00940379">
              <w:rPr>
                <w:spacing w:val="-6"/>
                <w:w w:val="105"/>
                <w:sz w:val="28"/>
                <w:szCs w:val="28"/>
              </w:rPr>
              <w:t>к</w:t>
            </w:r>
            <w:r w:rsidRPr="00940379">
              <w:rPr>
                <w:w w:val="105"/>
                <w:sz w:val="28"/>
                <w:szCs w:val="28"/>
              </w:rPr>
              <w:t>самостоятельности.Детиседьмого годажизниоченьчувствительныкмнениювзрослых.Необходимоподдерживат</w:t>
            </w:r>
            <w:r w:rsidRPr="00940379">
              <w:rPr>
                <w:w w:val="105"/>
                <w:sz w:val="28"/>
                <w:szCs w:val="28"/>
              </w:rPr>
              <w:lastRenderedPageBreak/>
              <w:t>ьунихощущениесвоеговзросления,вселятьуверенностьвсвоих силах. Педагогможетакцентироватьвниманиена освоенииребёнкомуниверсальныхуменийорганизациисвоейдеятельностииформированииунегоосновцелеполагания:поставить цель (или принять её от педагога),обдуматьспособыеёдостижения,осуществитьсвойзамысел,оценитьполученный результат с позиции цели. Задачаразвитияданныхуменийставитсяпедагогомвразныхвидахдеятельности.Педагогиспользуетсредства,помогающиедетямпланомерноисамостоятельноосуществлятьсвойзамысел:опорныесхемы,наглядныемодели,пооперационные карты.</w:t>
            </w:r>
          </w:p>
          <w:p w:rsidR="007C091F" w:rsidRPr="00940379" w:rsidRDefault="007C091F" w:rsidP="00940379">
            <w:pPr>
              <w:pStyle w:val="TableParagraph"/>
              <w:tabs>
                <w:tab w:val="left" w:pos="300"/>
              </w:tabs>
              <w:ind w:left="0" w:right="100"/>
              <w:jc w:val="both"/>
              <w:rPr>
                <w:sz w:val="28"/>
                <w:szCs w:val="28"/>
              </w:rPr>
            </w:pPr>
            <w:r w:rsidRPr="00940379">
              <w:rPr>
                <w:w w:val="105"/>
                <w:sz w:val="28"/>
                <w:szCs w:val="28"/>
              </w:rPr>
              <w:t>Созданиетворческихситуацийвигровой,музыкальной,изобразительной  деятельностиитеатрализации,вручномтрудетакжеспособствует развитиюсамостоятельностиудетей.Сочетаниеувлекательнойтворческойдеятельностиинеобходимостирешениязадачиипроблемыпривлекаетребёнка,активизируетегожеланиесамостоятельноопределитьзамысел,способыиформыеговоплощения.</w:t>
            </w:r>
          </w:p>
          <w:p w:rsidR="007C091F" w:rsidRPr="00940379" w:rsidRDefault="007C091F" w:rsidP="00940379">
            <w:pPr>
              <w:pStyle w:val="TableParagraph"/>
              <w:tabs>
                <w:tab w:val="left" w:pos="300"/>
              </w:tabs>
              <w:ind w:left="0" w:right="100"/>
              <w:jc w:val="both"/>
              <w:rPr>
                <w:sz w:val="28"/>
                <w:szCs w:val="28"/>
              </w:rPr>
            </w:pPr>
            <w:r w:rsidRPr="00940379">
              <w:rPr>
                <w:w w:val="105"/>
                <w:sz w:val="28"/>
                <w:szCs w:val="28"/>
              </w:rPr>
              <w:t>ПедагогуделяетособоевниманиеобогащениюРППС,обеспечивающейподдержкуинициативностиребёнка.Впространствегруп</w:t>
            </w:r>
            <w:r w:rsidRPr="00940379">
              <w:rPr>
                <w:w w:val="105"/>
                <w:sz w:val="28"/>
                <w:szCs w:val="28"/>
              </w:rPr>
              <w:lastRenderedPageBreak/>
              <w:t>пыпоявляютсяпредметы,побуждающиедетейкпроявлениюинтеллектуальнойактивности.Это могутбытьновыеигрыиматериалы,деталинезнакомыхустройств,сломанныеигрушки,нуждающиесявпочинке,зашифрованныезаписи,посылки,письма-схемы,новыетаинственныекнигиипрочее.Разгадываязагадки,заключенныевтакихпредметах,детиучатся рассуждать, анализировать, отстаиватьсвоюточкузрения,строитьпредположения,испытывают радость открытия и познания.</w:t>
            </w:r>
          </w:p>
        </w:tc>
      </w:tr>
      <w:tr w:rsidR="007C091F" w:rsidRPr="00940379" w:rsidTr="009F0C0B">
        <w:tc>
          <w:tcPr>
            <w:tcW w:w="9356" w:type="dxa"/>
            <w:gridSpan w:val="2"/>
          </w:tcPr>
          <w:p w:rsidR="007C091F" w:rsidRPr="00940379" w:rsidRDefault="007C091F" w:rsidP="00940379">
            <w:pPr>
              <w:jc w:val="center"/>
              <w:rPr>
                <w:sz w:val="28"/>
                <w:szCs w:val="28"/>
              </w:rPr>
            </w:pPr>
            <w:r w:rsidRPr="00940379">
              <w:rPr>
                <w:b/>
                <w:w w:val="105"/>
                <w:sz w:val="28"/>
                <w:szCs w:val="28"/>
              </w:rPr>
              <w:lastRenderedPageBreak/>
              <w:t>Характерные особенности развития и инициативы у детей</w:t>
            </w:r>
          </w:p>
        </w:tc>
      </w:tr>
      <w:tr w:rsidR="007C091F" w:rsidRPr="00940379" w:rsidTr="009F0C0B">
        <w:tc>
          <w:tcPr>
            <w:tcW w:w="9356" w:type="dxa"/>
            <w:gridSpan w:val="2"/>
          </w:tcPr>
          <w:p w:rsidR="007C091F" w:rsidRPr="00940379" w:rsidRDefault="007C091F" w:rsidP="00940379">
            <w:pPr>
              <w:jc w:val="center"/>
              <w:rPr>
                <w:sz w:val="28"/>
                <w:szCs w:val="28"/>
              </w:rPr>
            </w:pPr>
            <w:r w:rsidRPr="00940379">
              <w:rPr>
                <w:w w:val="105"/>
                <w:sz w:val="28"/>
                <w:szCs w:val="28"/>
              </w:rPr>
              <w:t>5-7лет</w:t>
            </w:r>
          </w:p>
        </w:tc>
      </w:tr>
      <w:tr w:rsidR="007C091F" w:rsidRPr="00940379" w:rsidTr="009F0C0B">
        <w:tc>
          <w:tcPr>
            <w:tcW w:w="9356" w:type="dxa"/>
            <w:gridSpan w:val="2"/>
          </w:tcPr>
          <w:p w:rsidR="007C091F" w:rsidRPr="00940379" w:rsidRDefault="007C091F" w:rsidP="00940379">
            <w:pPr>
              <w:pStyle w:val="TableParagraph"/>
              <w:ind w:right="96"/>
              <w:jc w:val="both"/>
              <w:rPr>
                <w:sz w:val="28"/>
                <w:szCs w:val="28"/>
              </w:rPr>
            </w:pPr>
            <w:r w:rsidRPr="00940379">
              <w:rPr>
                <w:w w:val="105"/>
                <w:sz w:val="28"/>
                <w:szCs w:val="28"/>
              </w:rPr>
              <w:t>Дети имеют яркую потребность в самоутверждении и признании со стороны взрослых.Поэтомупедагогуважнообратитьвниманиена те педагогические условия, которыеразвиваютдетскуюсамостоятельность,инициативуитворчество.Дляэтогопедагогсоздает ситуации, активизирующие желание детей применять свои знания и умения,имеющийсяопытдлясамостоятельногорешениязадач.Онрегулярнопоощряетстремление к самостоятельности, старается определять для детей все более сложныезадачи,активизируяихусилия,развиваяпроизвольныеуменияиволю,постоянноподдерживает желание преодолевать трудности и поощряет ребёнка за стремление ктакимдействиям,нацеливаетнапоискновых,творческихрешенийвозникших затруднений.</w:t>
            </w:r>
          </w:p>
        </w:tc>
      </w:tr>
    </w:tbl>
    <w:p w:rsidR="007C091F" w:rsidRPr="00940379" w:rsidRDefault="007C091F" w:rsidP="00940379">
      <w:pPr>
        <w:rPr>
          <w:sz w:val="28"/>
          <w:szCs w:val="28"/>
        </w:rPr>
      </w:pPr>
    </w:p>
    <w:p w:rsidR="00BD6446" w:rsidRDefault="00BD6446" w:rsidP="00940379">
      <w:pPr>
        <w:pStyle w:val="11"/>
        <w:numPr>
          <w:ilvl w:val="2"/>
          <w:numId w:val="48"/>
        </w:numPr>
        <w:tabs>
          <w:tab w:val="left" w:pos="1560"/>
        </w:tabs>
        <w:spacing w:before="89"/>
        <w:ind w:left="1134"/>
        <w:jc w:val="center"/>
      </w:pPr>
    </w:p>
    <w:p w:rsidR="007C091F" w:rsidRPr="00940379" w:rsidRDefault="007C091F" w:rsidP="00940379">
      <w:pPr>
        <w:pStyle w:val="11"/>
        <w:numPr>
          <w:ilvl w:val="2"/>
          <w:numId w:val="48"/>
        </w:numPr>
        <w:tabs>
          <w:tab w:val="left" w:pos="1560"/>
        </w:tabs>
        <w:spacing w:before="89"/>
        <w:ind w:left="1134"/>
        <w:jc w:val="center"/>
      </w:pPr>
      <w:r w:rsidRPr="00940379">
        <w:t>2.1.3.Особенности взаимодействия педагогического коллектива с</w:t>
      </w:r>
    </w:p>
    <w:p w:rsidR="007C091F" w:rsidRPr="00940379" w:rsidRDefault="007C091F" w:rsidP="00940379">
      <w:pPr>
        <w:tabs>
          <w:tab w:val="left" w:pos="1560"/>
        </w:tabs>
        <w:spacing w:before="2"/>
        <w:ind w:left="1134" w:right="741" w:firstLine="5"/>
        <w:jc w:val="center"/>
        <w:rPr>
          <w:b/>
          <w:sz w:val="28"/>
          <w:szCs w:val="28"/>
        </w:rPr>
      </w:pPr>
      <w:r w:rsidRPr="00940379">
        <w:rPr>
          <w:b/>
          <w:sz w:val="28"/>
          <w:szCs w:val="28"/>
        </w:rPr>
        <w:t>семьями обучающихся (отражение направлений в соответствии с ФГОСДО, с ФОП ДО)</w:t>
      </w:r>
    </w:p>
    <w:p w:rsidR="007C091F" w:rsidRPr="00940379" w:rsidRDefault="007C091F" w:rsidP="00940379">
      <w:pPr>
        <w:pStyle w:val="a3"/>
        <w:ind w:left="851" w:right="828"/>
      </w:pPr>
      <w:r w:rsidRPr="00940379">
        <w:t xml:space="preserve">Главными </w:t>
      </w:r>
      <w:r w:rsidRPr="00940379">
        <w:rPr>
          <w:b/>
        </w:rPr>
        <w:t xml:space="preserve">целями </w:t>
      </w:r>
      <w:r w:rsidRPr="00940379">
        <w:t>взаимодействия педагогического коллектива ДОО ссемьямиобучающихсядошкольноговозрастаявляются:</w:t>
      </w:r>
    </w:p>
    <w:p w:rsidR="007C091F" w:rsidRPr="00940379" w:rsidRDefault="007C091F" w:rsidP="00940379">
      <w:pPr>
        <w:pStyle w:val="aa"/>
        <w:tabs>
          <w:tab w:val="left" w:pos="966"/>
        </w:tabs>
        <w:ind w:left="851" w:right="852"/>
        <w:rPr>
          <w:sz w:val="28"/>
          <w:szCs w:val="28"/>
        </w:rPr>
      </w:pPr>
      <w:r w:rsidRPr="00940379">
        <w:rPr>
          <w:sz w:val="28"/>
          <w:szCs w:val="28"/>
        </w:rPr>
        <w:t>-обеспечениепсихолого-педагогическойподдержкисемьииповышениекомпетентностиродителей(законныхпредставителей)ввопросахобразования, охраны и укрепления здоровья детейраннего и дошкольноговозрастов;</w:t>
      </w:r>
    </w:p>
    <w:p w:rsidR="007C091F" w:rsidRPr="00940379" w:rsidRDefault="007C091F" w:rsidP="00940379">
      <w:pPr>
        <w:pStyle w:val="aa"/>
        <w:tabs>
          <w:tab w:val="left" w:pos="966"/>
        </w:tabs>
        <w:ind w:left="851" w:right="857"/>
        <w:rPr>
          <w:sz w:val="28"/>
          <w:szCs w:val="28"/>
        </w:rPr>
      </w:pPr>
      <w:r w:rsidRPr="00940379">
        <w:rPr>
          <w:sz w:val="28"/>
          <w:szCs w:val="28"/>
        </w:rPr>
        <w:lastRenderedPageBreak/>
        <w:t xml:space="preserve">- обеспечениеединстваподходовквоспитаниюиобучениюдетейвусловияхДООисемьи; </w:t>
      </w:r>
    </w:p>
    <w:p w:rsidR="007C091F" w:rsidRPr="00940379" w:rsidRDefault="007C091F" w:rsidP="00940379">
      <w:pPr>
        <w:pStyle w:val="aa"/>
        <w:tabs>
          <w:tab w:val="left" w:pos="966"/>
        </w:tabs>
        <w:ind w:left="851" w:right="857"/>
        <w:rPr>
          <w:sz w:val="28"/>
          <w:szCs w:val="28"/>
        </w:rPr>
      </w:pPr>
      <w:r w:rsidRPr="00940379">
        <w:rPr>
          <w:sz w:val="28"/>
          <w:szCs w:val="28"/>
        </w:rPr>
        <w:t>- повышениевоспитательногопотенциаласемьи.</w:t>
      </w:r>
    </w:p>
    <w:p w:rsidR="007C091F" w:rsidRPr="00940379" w:rsidRDefault="007C091F" w:rsidP="00940379">
      <w:pPr>
        <w:pStyle w:val="a3"/>
        <w:ind w:left="851"/>
      </w:pPr>
      <w:r w:rsidRPr="00940379">
        <w:t xml:space="preserve">Достижениеэтихцелейдолжноосуществлятьсячерезрешениеосновных </w:t>
      </w:r>
      <w:r w:rsidRPr="00940379">
        <w:rPr>
          <w:b/>
        </w:rPr>
        <w:t>задач:</w:t>
      </w:r>
    </w:p>
    <w:p w:rsidR="007C091F" w:rsidRPr="00940379" w:rsidRDefault="007C091F" w:rsidP="00940379">
      <w:pPr>
        <w:pStyle w:val="aa"/>
        <w:numPr>
          <w:ilvl w:val="0"/>
          <w:numId w:val="46"/>
        </w:numPr>
        <w:tabs>
          <w:tab w:val="left" w:pos="918"/>
        </w:tabs>
        <w:ind w:left="851" w:right="705" w:firstLine="0"/>
        <w:rPr>
          <w:sz w:val="28"/>
          <w:szCs w:val="28"/>
        </w:rPr>
      </w:pPr>
      <w:r w:rsidRPr="00940379">
        <w:rPr>
          <w:sz w:val="28"/>
          <w:szCs w:val="28"/>
        </w:rPr>
        <w:t>информирование родителей (законных представителей) и общественностиотносительноцелейДО,общихдлявсегообразовательногопространстваРоссийскойФедерации,омерахгосподдержкисемьям,имеющимдетейдошкольноговозраста,атакжеобобразовательнойпрограмме,реализуемой</w:t>
      </w:r>
      <w:r w:rsidRPr="00940379">
        <w:rPr>
          <w:spacing w:val="12"/>
          <w:sz w:val="28"/>
          <w:szCs w:val="28"/>
        </w:rPr>
        <w:t xml:space="preserve"> в </w:t>
      </w:r>
      <w:r w:rsidRPr="00940379">
        <w:rPr>
          <w:sz w:val="28"/>
          <w:szCs w:val="28"/>
        </w:rPr>
        <w:t>ДОО;</w:t>
      </w:r>
    </w:p>
    <w:p w:rsidR="007C091F" w:rsidRPr="00940379" w:rsidRDefault="007C091F" w:rsidP="00940379">
      <w:pPr>
        <w:pStyle w:val="aa"/>
        <w:tabs>
          <w:tab w:val="left" w:pos="918"/>
          <w:tab w:val="left" w:pos="2318"/>
          <w:tab w:val="left" w:pos="2795"/>
          <w:tab w:val="left" w:pos="4332"/>
          <w:tab w:val="left" w:pos="5867"/>
          <w:tab w:val="left" w:pos="5988"/>
          <w:tab w:val="left" w:pos="8204"/>
          <w:tab w:val="left" w:pos="8378"/>
          <w:tab w:val="left" w:pos="9084"/>
          <w:tab w:val="left" w:pos="9885"/>
        </w:tabs>
        <w:spacing w:before="62"/>
        <w:ind w:left="851" w:right="703"/>
        <w:rPr>
          <w:sz w:val="28"/>
          <w:szCs w:val="28"/>
        </w:rPr>
      </w:pPr>
      <w:r w:rsidRPr="00940379">
        <w:rPr>
          <w:sz w:val="28"/>
          <w:szCs w:val="28"/>
        </w:rPr>
        <w:t>2)просвещение</w:t>
      </w:r>
      <w:r w:rsidRPr="00940379">
        <w:rPr>
          <w:sz w:val="28"/>
          <w:szCs w:val="28"/>
        </w:rPr>
        <w:tab/>
        <w:t>родителей</w:t>
      </w:r>
      <w:r w:rsidRPr="00940379">
        <w:rPr>
          <w:sz w:val="28"/>
          <w:szCs w:val="28"/>
        </w:rPr>
        <w:tab/>
        <w:t>(законных</w:t>
      </w:r>
      <w:r w:rsidRPr="00940379">
        <w:rPr>
          <w:sz w:val="28"/>
          <w:szCs w:val="28"/>
        </w:rPr>
        <w:tab/>
        <w:t>представителей), повышение их правовой,</w:t>
      </w:r>
      <w:r w:rsidRPr="00940379">
        <w:rPr>
          <w:sz w:val="28"/>
          <w:szCs w:val="28"/>
        </w:rPr>
        <w:tab/>
        <w:t>психолого-педагогической</w:t>
      </w:r>
      <w:r w:rsidRPr="00940379">
        <w:rPr>
          <w:sz w:val="28"/>
          <w:szCs w:val="28"/>
        </w:rPr>
        <w:tab/>
      </w:r>
      <w:r w:rsidRPr="00940379">
        <w:rPr>
          <w:sz w:val="28"/>
          <w:szCs w:val="28"/>
        </w:rPr>
        <w:tab/>
        <w:t>компетентности</w:t>
      </w:r>
      <w:r w:rsidRPr="00940379">
        <w:rPr>
          <w:sz w:val="28"/>
          <w:szCs w:val="28"/>
        </w:rPr>
        <w:tab/>
      </w:r>
      <w:r w:rsidRPr="00940379">
        <w:rPr>
          <w:sz w:val="28"/>
          <w:szCs w:val="28"/>
        </w:rPr>
        <w:tab/>
        <w:t xml:space="preserve">в </w:t>
      </w:r>
      <w:r w:rsidRPr="00940379">
        <w:rPr>
          <w:sz w:val="28"/>
          <w:szCs w:val="28"/>
        </w:rPr>
        <w:tab/>
        <w:t>вопросахохраны и укрепления здоровья, развития и образования детей;</w:t>
      </w:r>
    </w:p>
    <w:p w:rsidR="007C091F" w:rsidRPr="00940379" w:rsidRDefault="007C091F" w:rsidP="00940379">
      <w:pPr>
        <w:pStyle w:val="aa"/>
        <w:tabs>
          <w:tab w:val="left" w:pos="918"/>
          <w:tab w:val="left" w:pos="2318"/>
          <w:tab w:val="left" w:pos="2795"/>
          <w:tab w:val="left" w:pos="4332"/>
          <w:tab w:val="left" w:pos="5867"/>
          <w:tab w:val="left" w:pos="5988"/>
          <w:tab w:val="left" w:pos="8204"/>
          <w:tab w:val="left" w:pos="8378"/>
          <w:tab w:val="left" w:pos="9084"/>
          <w:tab w:val="left" w:pos="9885"/>
        </w:tabs>
        <w:spacing w:before="62"/>
        <w:ind w:left="851" w:right="703"/>
        <w:rPr>
          <w:sz w:val="28"/>
          <w:szCs w:val="28"/>
        </w:rPr>
      </w:pPr>
      <w:r w:rsidRPr="00940379">
        <w:rPr>
          <w:sz w:val="28"/>
          <w:szCs w:val="28"/>
        </w:rPr>
        <w:t>3)способствованиеразвитиюответственногоиосознанногородительства,какбазовойосновы благополучия семьи;</w:t>
      </w:r>
    </w:p>
    <w:p w:rsidR="007C091F" w:rsidRPr="00940379" w:rsidRDefault="007C091F" w:rsidP="00940379">
      <w:pPr>
        <w:pStyle w:val="aa"/>
        <w:numPr>
          <w:ilvl w:val="0"/>
          <w:numId w:val="45"/>
        </w:numPr>
        <w:tabs>
          <w:tab w:val="left" w:pos="918"/>
        </w:tabs>
        <w:spacing w:before="1"/>
        <w:ind w:left="851" w:right="706" w:firstLine="0"/>
        <w:rPr>
          <w:sz w:val="28"/>
          <w:szCs w:val="28"/>
        </w:rPr>
      </w:pPr>
      <w:r w:rsidRPr="00940379">
        <w:rPr>
          <w:sz w:val="28"/>
          <w:szCs w:val="28"/>
        </w:rPr>
        <w:t>построениевзаимодействиявформесотрудничестваиустановленияпартнёрскихотношенийсродителями(законнымипредставителями)детеймладенческого,раннегоидошкольноговозрастадлярешенияобразовательных задач;</w:t>
      </w:r>
    </w:p>
    <w:p w:rsidR="007C091F" w:rsidRPr="00940379" w:rsidRDefault="007C091F" w:rsidP="00940379">
      <w:pPr>
        <w:pStyle w:val="aa"/>
        <w:numPr>
          <w:ilvl w:val="0"/>
          <w:numId w:val="45"/>
        </w:numPr>
        <w:tabs>
          <w:tab w:val="left" w:pos="918"/>
        </w:tabs>
        <w:spacing w:before="1"/>
        <w:ind w:left="851" w:right="707" w:firstLine="0"/>
        <w:rPr>
          <w:sz w:val="28"/>
          <w:szCs w:val="28"/>
        </w:rPr>
      </w:pPr>
      <w:r w:rsidRPr="00940379">
        <w:rPr>
          <w:sz w:val="28"/>
          <w:szCs w:val="28"/>
        </w:rPr>
        <w:t>вовлечениеродителей(законныхпредставителей)вобразовательныйпроцесс.</w:t>
      </w:r>
    </w:p>
    <w:p w:rsidR="007C091F" w:rsidRPr="00940379" w:rsidRDefault="007C091F" w:rsidP="00940379">
      <w:pPr>
        <w:pStyle w:val="a3"/>
        <w:ind w:left="851" w:right="708" w:firstLine="566"/>
        <w:rPr>
          <w:b/>
        </w:rPr>
      </w:pPr>
      <w:r w:rsidRPr="00940379">
        <w:t xml:space="preserve">Построение взаимодействия с родителями (законными представителями)должно придерживаться следующих </w:t>
      </w:r>
      <w:r w:rsidRPr="00940379">
        <w:rPr>
          <w:b/>
        </w:rPr>
        <w:t>принципов:</w:t>
      </w:r>
    </w:p>
    <w:p w:rsidR="007C091F" w:rsidRPr="00940379" w:rsidRDefault="007C091F" w:rsidP="00940379">
      <w:pPr>
        <w:pStyle w:val="a3"/>
        <w:tabs>
          <w:tab w:val="left" w:pos="1161"/>
          <w:tab w:val="left" w:pos="2607"/>
          <w:tab w:val="left" w:pos="2645"/>
          <w:tab w:val="left" w:pos="2760"/>
          <w:tab w:val="left" w:pos="3073"/>
          <w:tab w:val="left" w:pos="3269"/>
          <w:tab w:val="left" w:pos="3472"/>
          <w:tab w:val="left" w:pos="3590"/>
          <w:tab w:val="left" w:pos="3966"/>
          <w:tab w:val="left" w:pos="4423"/>
          <w:tab w:val="left" w:pos="4756"/>
          <w:tab w:val="left" w:pos="4908"/>
          <w:tab w:val="left" w:pos="5047"/>
          <w:tab w:val="left" w:pos="5235"/>
          <w:tab w:val="left" w:pos="5673"/>
          <w:tab w:val="left" w:pos="6238"/>
          <w:tab w:val="left" w:pos="6747"/>
          <w:tab w:val="left" w:pos="6890"/>
          <w:tab w:val="left" w:pos="7056"/>
          <w:tab w:val="left" w:pos="7367"/>
          <w:tab w:val="left" w:pos="7452"/>
          <w:tab w:val="left" w:pos="8365"/>
          <w:tab w:val="left" w:pos="8455"/>
          <w:tab w:val="left" w:pos="8506"/>
          <w:tab w:val="left" w:pos="8768"/>
          <w:tab w:val="left" w:pos="8947"/>
          <w:tab w:val="left" w:pos="9597"/>
          <w:tab w:val="left" w:pos="10039"/>
        </w:tabs>
        <w:ind w:left="851" w:right="701"/>
        <w:rPr>
          <w:spacing w:val="1"/>
        </w:rPr>
      </w:pPr>
      <w:r w:rsidRPr="00940379">
        <w:t>1)</w:t>
      </w:r>
      <w:r w:rsidRPr="00940379">
        <w:tab/>
        <w:t>приоритет</w:t>
      </w:r>
      <w:r w:rsidRPr="00940379">
        <w:tab/>
      </w:r>
      <w:r w:rsidRPr="00940379">
        <w:tab/>
        <w:t>семьи</w:t>
      </w:r>
      <w:r w:rsidRPr="00940379">
        <w:tab/>
        <w:t xml:space="preserve"> в воспитании, </w:t>
      </w:r>
      <w:r w:rsidRPr="00940379">
        <w:tab/>
        <w:t>обучении и развитии ребёнка: всоответствии с Законом об образовании у родителей</w:t>
      </w:r>
      <w:r w:rsidRPr="00940379">
        <w:tab/>
        <w:t>(законныхпредставителей)обучающихсянетолькоестьпреимущественноеправонаобучениеивоспитаниедетей,ноименноониобязанызаложитьосновыфизического, нравственного и интеллектуального развития личности ребёнка;</w:t>
      </w:r>
    </w:p>
    <w:p w:rsidR="007C091F" w:rsidRPr="00940379" w:rsidRDefault="007C091F" w:rsidP="00940379">
      <w:pPr>
        <w:pStyle w:val="a3"/>
        <w:tabs>
          <w:tab w:val="left" w:pos="1161"/>
          <w:tab w:val="left" w:pos="2607"/>
          <w:tab w:val="left" w:pos="2645"/>
          <w:tab w:val="left" w:pos="2760"/>
          <w:tab w:val="left" w:pos="3073"/>
          <w:tab w:val="left" w:pos="3269"/>
          <w:tab w:val="left" w:pos="3472"/>
          <w:tab w:val="left" w:pos="3590"/>
          <w:tab w:val="left" w:pos="3966"/>
          <w:tab w:val="left" w:pos="4423"/>
          <w:tab w:val="left" w:pos="4756"/>
          <w:tab w:val="left" w:pos="4908"/>
          <w:tab w:val="left" w:pos="5047"/>
          <w:tab w:val="left" w:pos="5235"/>
          <w:tab w:val="left" w:pos="5673"/>
          <w:tab w:val="left" w:pos="6238"/>
          <w:tab w:val="left" w:pos="6747"/>
          <w:tab w:val="left" w:pos="6890"/>
          <w:tab w:val="left" w:pos="7056"/>
          <w:tab w:val="left" w:pos="7367"/>
          <w:tab w:val="left" w:pos="7452"/>
          <w:tab w:val="left" w:pos="8365"/>
          <w:tab w:val="left" w:pos="8455"/>
          <w:tab w:val="left" w:pos="8506"/>
          <w:tab w:val="left" w:pos="8768"/>
          <w:tab w:val="left" w:pos="8947"/>
          <w:tab w:val="left" w:pos="9597"/>
          <w:tab w:val="left" w:pos="10039"/>
        </w:tabs>
        <w:ind w:left="851" w:right="701"/>
      </w:pPr>
      <w:r w:rsidRPr="00940379">
        <w:t>2)открытость:</w:t>
      </w:r>
      <w:r w:rsidRPr="00940379">
        <w:tab/>
        <w:t>для</w:t>
      </w:r>
      <w:r w:rsidRPr="00940379">
        <w:tab/>
      </w:r>
      <w:r w:rsidRPr="00940379">
        <w:tab/>
        <w:t>родителей</w:t>
      </w:r>
      <w:r w:rsidRPr="00940379">
        <w:tab/>
        <w:t>(законных</w:t>
      </w:r>
      <w:r w:rsidRPr="00940379">
        <w:tab/>
        <w:t>представителей) должна</w:t>
      </w:r>
      <w:r w:rsidRPr="00940379">
        <w:tab/>
      </w:r>
      <w:r w:rsidRPr="00940379">
        <w:rPr>
          <w:spacing w:val="-1"/>
        </w:rPr>
        <w:t>быть</w:t>
      </w:r>
      <w:r w:rsidRPr="00940379">
        <w:t>доступнаактуальнаяинформацияобособенностяхпребыванияребёнкавгруппе;каждомуиз родителей (законныхпредставителей) должен бытьпредоставленсвободныйдоступвДОО;между</w:t>
      </w:r>
      <w:r w:rsidRPr="00940379">
        <w:tab/>
        <w:t>педагогами</w:t>
      </w:r>
      <w:r w:rsidRPr="00940379">
        <w:tab/>
        <w:t>и</w:t>
      </w:r>
      <w:r w:rsidRPr="00940379">
        <w:tab/>
      </w:r>
      <w:r w:rsidRPr="00940379">
        <w:rPr>
          <w:spacing w:val="-1"/>
        </w:rPr>
        <w:t>родителями</w:t>
      </w:r>
      <w:r w:rsidRPr="00940379">
        <w:t xml:space="preserve">(законными </w:t>
      </w:r>
      <w:r w:rsidRPr="00940379">
        <w:rPr>
          <w:spacing w:val="-1"/>
        </w:rPr>
        <w:t>представителями) необходим</w:t>
      </w:r>
      <w:r w:rsidRPr="00940379">
        <w:t xml:space="preserve">обмен   </w:t>
      </w:r>
      <w:r w:rsidRPr="00940379">
        <w:rPr>
          <w:spacing w:val="-1"/>
        </w:rPr>
        <w:t>информацией</w:t>
      </w:r>
      <w:r w:rsidRPr="00940379">
        <w:t>обособенностяхразвитияребёнка вДООи семье;</w:t>
      </w:r>
    </w:p>
    <w:p w:rsidR="007C091F" w:rsidRPr="00940379" w:rsidRDefault="007C091F" w:rsidP="00940379">
      <w:pPr>
        <w:pStyle w:val="a3"/>
        <w:tabs>
          <w:tab w:val="left" w:pos="1161"/>
          <w:tab w:val="left" w:pos="2607"/>
          <w:tab w:val="left" w:pos="2645"/>
          <w:tab w:val="left" w:pos="2760"/>
          <w:tab w:val="left" w:pos="3073"/>
          <w:tab w:val="left" w:pos="3269"/>
          <w:tab w:val="left" w:pos="3472"/>
          <w:tab w:val="left" w:pos="3590"/>
          <w:tab w:val="left" w:pos="3966"/>
          <w:tab w:val="left" w:pos="4423"/>
          <w:tab w:val="left" w:pos="4756"/>
          <w:tab w:val="left" w:pos="4908"/>
          <w:tab w:val="left" w:pos="5047"/>
          <w:tab w:val="left" w:pos="5235"/>
          <w:tab w:val="left" w:pos="5673"/>
          <w:tab w:val="left" w:pos="6238"/>
          <w:tab w:val="left" w:pos="6747"/>
          <w:tab w:val="left" w:pos="6890"/>
          <w:tab w:val="left" w:pos="7056"/>
          <w:tab w:val="left" w:pos="7367"/>
          <w:tab w:val="left" w:pos="7452"/>
          <w:tab w:val="left" w:pos="8365"/>
          <w:tab w:val="left" w:pos="8455"/>
          <w:tab w:val="left" w:pos="8506"/>
          <w:tab w:val="left" w:pos="8768"/>
          <w:tab w:val="left" w:pos="8947"/>
          <w:tab w:val="left" w:pos="9597"/>
          <w:tab w:val="left" w:pos="10039"/>
        </w:tabs>
        <w:ind w:left="851" w:right="701"/>
      </w:pPr>
      <w:r w:rsidRPr="00940379">
        <w:t>3) взаимное доверие, уважение и доброжелательность во взаимоотношенияхпедагогов</w:t>
      </w:r>
      <w:r w:rsidRPr="00940379">
        <w:tab/>
        <w:t>и родителей (законных представителей): при взаимодействиипедагогу необходимопридерживаться этикиикультурныхправилобщения,проявлятьпозитивныйнастройнаобщениеисотрудничествосродителями(законными</w:t>
      </w:r>
      <w:r w:rsidRPr="00940379">
        <w:tab/>
        <w:t>представителями); важно этично и разумно использовать  полученнуюинформациюкаксостороныпедагогов,такисостороны родителей(законныхпредставителей)винтересахдетей; индивидуально-дифференцированный</w:t>
      </w:r>
      <w:r w:rsidRPr="00940379">
        <w:tab/>
      </w:r>
      <w:r w:rsidRPr="00940379">
        <w:tab/>
        <w:t>подход</w:t>
      </w:r>
      <w:r w:rsidRPr="00940379">
        <w:tab/>
        <w:t>к</w:t>
      </w:r>
      <w:r w:rsidRPr="00940379">
        <w:tab/>
        <w:t>каждой</w:t>
      </w:r>
      <w:r w:rsidRPr="00940379">
        <w:tab/>
        <w:t>семье:</w:t>
      </w:r>
      <w:r w:rsidRPr="00940379">
        <w:tab/>
      </w:r>
      <w:r w:rsidRPr="00940379">
        <w:rPr>
          <w:spacing w:val="-1"/>
        </w:rPr>
        <w:t>при</w:t>
      </w:r>
      <w:r w:rsidRPr="00940379">
        <w:t>взаимодействиинеобходимоучитыватьособенностисемейноговоспитания,потребности родителей (законных представителей) в отношении образованияребёнка,</w:t>
      </w:r>
      <w:r w:rsidRPr="00940379">
        <w:tab/>
        <w:t>отношение к</w:t>
      </w:r>
      <w:r w:rsidRPr="00940379">
        <w:tab/>
        <w:t>педагогу и ДОО, проводимым</w:t>
      </w:r>
      <w:r w:rsidRPr="00940379">
        <w:lastRenderedPageBreak/>
        <w:tab/>
      </w:r>
      <w:r w:rsidRPr="00940379">
        <w:rPr>
          <w:spacing w:val="-1"/>
        </w:rPr>
        <w:t>мероприятиям;</w:t>
      </w:r>
      <w:r w:rsidRPr="00940379">
        <w:t>возможностивключенияродителей(законныхпредставителей)всовместное решениеобразовательныхзадач;</w:t>
      </w:r>
    </w:p>
    <w:p w:rsidR="007C091F" w:rsidRPr="00940379" w:rsidRDefault="007C091F" w:rsidP="00940379">
      <w:pPr>
        <w:tabs>
          <w:tab w:val="left" w:pos="918"/>
        </w:tabs>
        <w:spacing w:before="1"/>
        <w:ind w:left="851" w:right="702"/>
        <w:rPr>
          <w:sz w:val="28"/>
          <w:szCs w:val="28"/>
        </w:rPr>
      </w:pPr>
      <w:r w:rsidRPr="00940379">
        <w:rPr>
          <w:sz w:val="28"/>
          <w:szCs w:val="28"/>
        </w:rPr>
        <w:tab/>
        <w:t>4)возрастосообразность: при планировании и осуществлении взаимодействиянеобходимоучитыватьособенностиихарактеротношенийребёнкасродителями(законнымипредставителями),преждевсего,сматерью(преимущественнодлядетеймладенческогоираннеговозраста), обусловленныевозрастнымиособенностямиразвитиядетей.</w:t>
      </w:r>
    </w:p>
    <w:p w:rsidR="007C091F" w:rsidRPr="00940379" w:rsidRDefault="007C091F" w:rsidP="00940379">
      <w:pPr>
        <w:pStyle w:val="a3"/>
        <w:ind w:left="851" w:right="707" w:firstLine="635"/>
        <w:rPr>
          <w:b/>
        </w:rPr>
      </w:pPr>
      <w:r w:rsidRPr="00940379">
        <w:t xml:space="preserve">ДеятельностьпедагогическогоколлективаДООпопостроениювзаимодействиясродителями(законнымипредставителями)обучающихсяосуществляетсяпонескольким </w:t>
      </w:r>
      <w:r w:rsidRPr="00940379">
        <w:rPr>
          <w:b/>
        </w:rPr>
        <w:t>направлениям:</w:t>
      </w:r>
    </w:p>
    <w:p w:rsidR="007C091F" w:rsidRPr="00940379" w:rsidRDefault="007C091F" w:rsidP="00940379">
      <w:pPr>
        <w:pStyle w:val="aa"/>
        <w:numPr>
          <w:ilvl w:val="0"/>
          <w:numId w:val="44"/>
        </w:numPr>
        <w:tabs>
          <w:tab w:val="left" w:pos="1097"/>
        </w:tabs>
        <w:spacing w:before="62"/>
        <w:ind w:left="851" w:right="703" w:firstLine="0"/>
        <w:rPr>
          <w:sz w:val="28"/>
          <w:szCs w:val="28"/>
        </w:rPr>
      </w:pPr>
      <w:r w:rsidRPr="00940379">
        <w:rPr>
          <w:sz w:val="28"/>
          <w:szCs w:val="28"/>
        </w:rPr>
        <w:t>диагностико-аналитическоенаправлениевключаетполучениеианализданныхосемьекаждогообучающегося,еёзапросахвотношенииохраныздоровьяиразвитияребёнка;обуровнепсихолого-педагогическойкомпетентности родителей (законных представителей); а также планированиеработы с семьей с учётом результатов проведенного анализа; согласованиевоспитательных задач;</w:t>
      </w:r>
    </w:p>
    <w:p w:rsidR="007C091F" w:rsidRPr="00940379" w:rsidRDefault="007C091F" w:rsidP="00940379">
      <w:pPr>
        <w:pStyle w:val="aa"/>
        <w:numPr>
          <w:ilvl w:val="0"/>
          <w:numId w:val="44"/>
        </w:numPr>
        <w:tabs>
          <w:tab w:val="left" w:pos="918"/>
        </w:tabs>
        <w:spacing w:before="1"/>
        <w:ind w:left="851" w:right="705" w:firstLine="0"/>
        <w:rPr>
          <w:sz w:val="28"/>
          <w:szCs w:val="28"/>
        </w:rPr>
      </w:pPr>
      <w:r w:rsidRPr="00940379">
        <w:rPr>
          <w:sz w:val="28"/>
          <w:szCs w:val="28"/>
        </w:rPr>
        <w:t>просветительскоенаправлениепредполагаетпросвещениеродителей(законных представителей) по вопросам особенностей психофизиологическогоипсихическогоразвитиядетеймладенческого,раннегоидошкольноговозрастов;выбораэффективныхметодовобученияивоспитаниядетейопределенноговозраста;ознакомлениесактуальнойинформациейогосударственной политике в области ДО, включая информирование о мерахгосподдержки семьям с детьми дошкольного возраста; информирование обособенностяхреализуемойвДОУобразовательнойпрограммы;условияхпребывания ребёнка в группе ДОУ; содержании и методах образовательнойработысдетьми;</w:t>
      </w:r>
    </w:p>
    <w:p w:rsidR="007C091F" w:rsidRPr="00940379" w:rsidRDefault="007C091F" w:rsidP="00940379">
      <w:pPr>
        <w:pStyle w:val="aa"/>
        <w:numPr>
          <w:ilvl w:val="0"/>
          <w:numId w:val="44"/>
        </w:numPr>
        <w:tabs>
          <w:tab w:val="left" w:pos="918"/>
        </w:tabs>
        <w:spacing w:before="2" w:after="7"/>
        <w:ind w:left="851" w:right="705" w:firstLine="0"/>
        <w:rPr>
          <w:sz w:val="28"/>
          <w:szCs w:val="28"/>
        </w:rPr>
      </w:pPr>
      <w:r w:rsidRPr="00940379">
        <w:rPr>
          <w:sz w:val="28"/>
          <w:szCs w:val="28"/>
        </w:rPr>
        <w:t>консультационноенаправлениеобъединяетвсебеконсультированиеродителей(законныхпредставителей)повопросамихвзаимодействиясребёнком, преодоления возникающих проблем воспитания и обучения детей, втом числе с ООП в условиях семьи; особенностей поведения и взаимодействияребёнка со сверстниками и педагогом; возникающих проблемных ситуациях;способам воспитания и построения продуктивного взаимодействия с детьмимладенческого, раннего и дошкольного возрастов; способам организации иучастиявдетскихдеятельностях,образовательномпроцессеидругому.</w:t>
      </w:r>
    </w:p>
    <w:p w:rsidR="007C091F" w:rsidRPr="00940379" w:rsidRDefault="007C091F" w:rsidP="00940379">
      <w:pPr>
        <w:tabs>
          <w:tab w:val="left" w:pos="918"/>
        </w:tabs>
        <w:spacing w:before="2" w:after="7"/>
        <w:ind w:right="705"/>
        <w:rPr>
          <w:sz w:val="28"/>
          <w:szCs w:val="28"/>
        </w:rPr>
      </w:pPr>
    </w:p>
    <w:tbl>
      <w:tblPr>
        <w:tblW w:w="9356"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94"/>
        <w:gridCol w:w="6662"/>
      </w:tblGrid>
      <w:tr w:rsidR="007C091F" w:rsidRPr="00940379" w:rsidTr="009F0C0B">
        <w:trPr>
          <w:trHeight w:val="275"/>
        </w:trPr>
        <w:tc>
          <w:tcPr>
            <w:tcW w:w="2694" w:type="dxa"/>
          </w:tcPr>
          <w:p w:rsidR="007C091F" w:rsidRPr="00940379" w:rsidRDefault="007C091F" w:rsidP="00940379">
            <w:pPr>
              <w:pStyle w:val="TableParagraph"/>
              <w:rPr>
                <w:sz w:val="28"/>
                <w:szCs w:val="28"/>
                <w:lang w:val="en-US"/>
              </w:rPr>
            </w:pPr>
            <w:r w:rsidRPr="00940379">
              <w:rPr>
                <w:sz w:val="28"/>
                <w:szCs w:val="28"/>
                <w:lang w:val="en-US"/>
              </w:rPr>
              <w:t>Направления</w:t>
            </w:r>
          </w:p>
        </w:tc>
        <w:tc>
          <w:tcPr>
            <w:tcW w:w="6662" w:type="dxa"/>
          </w:tcPr>
          <w:p w:rsidR="007C091F" w:rsidRPr="00940379" w:rsidRDefault="007C091F" w:rsidP="00940379">
            <w:pPr>
              <w:pStyle w:val="TableParagraph"/>
              <w:ind w:left="875"/>
              <w:rPr>
                <w:sz w:val="28"/>
                <w:szCs w:val="28"/>
                <w:lang w:val="en-US"/>
              </w:rPr>
            </w:pPr>
            <w:r w:rsidRPr="00940379">
              <w:rPr>
                <w:sz w:val="28"/>
                <w:szCs w:val="28"/>
                <w:lang w:val="en-US"/>
              </w:rPr>
              <w:t>Формы</w:t>
            </w:r>
            <w:r w:rsidRPr="00940379">
              <w:rPr>
                <w:sz w:val="28"/>
                <w:szCs w:val="28"/>
              </w:rPr>
              <w:t xml:space="preserve"> </w:t>
            </w:r>
            <w:r w:rsidRPr="00940379">
              <w:rPr>
                <w:sz w:val="28"/>
                <w:szCs w:val="28"/>
                <w:lang w:val="en-US"/>
              </w:rPr>
              <w:t>взаимодействия</w:t>
            </w:r>
            <w:r w:rsidRPr="00940379">
              <w:rPr>
                <w:sz w:val="28"/>
                <w:szCs w:val="28"/>
              </w:rPr>
              <w:t xml:space="preserve"> </w:t>
            </w:r>
            <w:r w:rsidRPr="00940379">
              <w:rPr>
                <w:sz w:val="28"/>
                <w:szCs w:val="28"/>
                <w:lang w:val="en-US"/>
              </w:rPr>
              <w:t>с</w:t>
            </w:r>
            <w:r w:rsidRPr="00940379">
              <w:rPr>
                <w:sz w:val="28"/>
                <w:szCs w:val="28"/>
              </w:rPr>
              <w:t xml:space="preserve"> </w:t>
            </w:r>
            <w:r w:rsidRPr="00940379">
              <w:rPr>
                <w:sz w:val="28"/>
                <w:szCs w:val="28"/>
                <w:lang w:val="en-US"/>
              </w:rPr>
              <w:t>родителями</w:t>
            </w:r>
          </w:p>
        </w:tc>
      </w:tr>
      <w:tr w:rsidR="007C091F" w:rsidRPr="00940379" w:rsidTr="009F0C0B">
        <w:trPr>
          <w:trHeight w:val="1655"/>
        </w:trPr>
        <w:tc>
          <w:tcPr>
            <w:tcW w:w="2694" w:type="dxa"/>
          </w:tcPr>
          <w:p w:rsidR="007C091F" w:rsidRPr="00940379" w:rsidRDefault="007C091F" w:rsidP="00940379">
            <w:pPr>
              <w:pStyle w:val="TableParagraph"/>
              <w:rPr>
                <w:sz w:val="28"/>
                <w:szCs w:val="28"/>
                <w:lang w:val="en-US"/>
              </w:rPr>
            </w:pPr>
            <w:r w:rsidRPr="00940379">
              <w:rPr>
                <w:sz w:val="28"/>
                <w:szCs w:val="28"/>
                <w:lang w:val="en-US"/>
              </w:rPr>
              <w:t>Диагностико-аналитическое</w:t>
            </w:r>
          </w:p>
        </w:tc>
        <w:tc>
          <w:tcPr>
            <w:tcW w:w="6662" w:type="dxa"/>
          </w:tcPr>
          <w:p w:rsidR="007C091F" w:rsidRPr="00940379" w:rsidRDefault="007C091F" w:rsidP="00940379">
            <w:pPr>
              <w:pStyle w:val="TableParagraph"/>
              <w:ind w:right="101" w:firstLine="60"/>
              <w:jc w:val="both"/>
              <w:rPr>
                <w:sz w:val="28"/>
                <w:szCs w:val="28"/>
              </w:rPr>
            </w:pPr>
            <w:r w:rsidRPr="00940379">
              <w:rPr>
                <w:sz w:val="28"/>
                <w:szCs w:val="28"/>
              </w:rPr>
              <w:t>реализуется через опросы, социологические срезы, индивидуальные блокноты,«почтовый ящик»,педагогические беседы с родителями(законными представителями);дни(недели) открытых дверей, открытые просмотры занятий и других видов</w:t>
            </w:r>
          </w:p>
          <w:p w:rsidR="007C091F" w:rsidRPr="00940379" w:rsidRDefault="007C091F" w:rsidP="00940379">
            <w:pPr>
              <w:pStyle w:val="TableParagraph"/>
              <w:jc w:val="both"/>
              <w:rPr>
                <w:sz w:val="28"/>
                <w:szCs w:val="28"/>
              </w:rPr>
            </w:pPr>
            <w:r w:rsidRPr="00940379">
              <w:rPr>
                <w:sz w:val="28"/>
                <w:szCs w:val="28"/>
              </w:rPr>
              <w:t>деятельности детей и так далее;</w:t>
            </w:r>
          </w:p>
        </w:tc>
      </w:tr>
      <w:tr w:rsidR="007C091F" w:rsidRPr="00940379" w:rsidTr="009F0C0B">
        <w:trPr>
          <w:trHeight w:val="488"/>
        </w:trPr>
        <w:tc>
          <w:tcPr>
            <w:tcW w:w="2694" w:type="dxa"/>
          </w:tcPr>
          <w:p w:rsidR="007C091F" w:rsidRPr="00940379" w:rsidRDefault="007C091F" w:rsidP="00940379">
            <w:pPr>
              <w:pStyle w:val="TableParagraph"/>
              <w:tabs>
                <w:tab w:val="left" w:pos="3696"/>
              </w:tabs>
              <w:ind w:right="100"/>
              <w:rPr>
                <w:sz w:val="28"/>
                <w:szCs w:val="28"/>
                <w:lang w:val="en-US"/>
              </w:rPr>
            </w:pPr>
            <w:r w:rsidRPr="00940379">
              <w:rPr>
                <w:sz w:val="28"/>
                <w:szCs w:val="28"/>
                <w:lang w:val="en-US"/>
              </w:rPr>
              <w:lastRenderedPageBreak/>
              <w:t>Просветительское</w:t>
            </w:r>
            <w:r w:rsidRPr="00940379">
              <w:rPr>
                <w:spacing w:val="-5"/>
                <w:sz w:val="28"/>
                <w:szCs w:val="28"/>
                <w:lang w:val="en-US"/>
              </w:rPr>
              <w:t>и</w:t>
            </w:r>
            <w:r w:rsidRPr="00940379">
              <w:rPr>
                <w:sz w:val="28"/>
                <w:szCs w:val="28"/>
                <w:lang w:val="en-US"/>
              </w:rPr>
              <w:t>консультационное</w:t>
            </w:r>
          </w:p>
        </w:tc>
        <w:tc>
          <w:tcPr>
            <w:tcW w:w="6662" w:type="dxa"/>
          </w:tcPr>
          <w:p w:rsidR="007C091F" w:rsidRPr="00940379" w:rsidRDefault="007C091F" w:rsidP="00940379">
            <w:pPr>
              <w:pStyle w:val="TableParagraph"/>
              <w:tabs>
                <w:tab w:val="left" w:pos="2248"/>
                <w:tab w:val="left" w:pos="4505"/>
              </w:tabs>
              <w:ind w:right="98"/>
              <w:jc w:val="both"/>
              <w:rPr>
                <w:sz w:val="28"/>
                <w:szCs w:val="28"/>
              </w:rPr>
            </w:pPr>
            <w:r w:rsidRPr="00940379">
              <w:rPr>
                <w:sz w:val="28"/>
                <w:szCs w:val="28"/>
              </w:rPr>
              <w:t>реализуютсячерезгрупповыеродительскиесобрания, конференции, круглые столы, семинары­практикумы,тренингииролевыеигры,консультации, педагогические гостиные, родительскиеклубыидругое;информационныепроспекты, стенды, ширмы, папки­передвижки дляродителей(законныхпредставителей);журналыигазеты, издаваемые ДОУ для родителей (законныхпредставителей),педагогическиебиблиотекидляродителей (законных представителей); сайты ДОУ исоциальныегруппывсетиИнтернет;медиарепортажи и интервью; фотографии, выставкидетскихработ,совместныхработродителей(законныхпредставителей)идетей.Включаюттакже и досуговую форму - совместные праздники и вечера,семейныеспортивныеитематическиемероприятия,тематическиедосуги,знакомствос</w:t>
            </w:r>
          </w:p>
          <w:p w:rsidR="007C091F" w:rsidRPr="00940379" w:rsidRDefault="007C091F" w:rsidP="00940379">
            <w:pPr>
              <w:pStyle w:val="TableParagraph"/>
              <w:jc w:val="both"/>
              <w:rPr>
                <w:sz w:val="28"/>
                <w:szCs w:val="28"/>
                <w:lang w:val="en-US"/>
              </w:rPr>
            </w:pPr>
            <w:r w:rsidRPr="00940379">
              <w:rPr>
                <w:sz w:val="28"/>
                <w:szCs w:val="28"/>
                <w:lang w:val="en-US"/>
              </w:rPr>
              <w:t>семейнымитрадициямиидругое.</w:t>
            </w:r>
          </w:p>
        </w:tc>
      </w:tr>
    </w:tbl>
    <w:p w:rsidR="007C091F" w:rsidRPr="00940379" w:rsidRDefault="007C091F" w:rsidP="00940379">
      <w:pPr>
        <w:pStyle w:val="aa"/>
        <w:tabs>
          <w:tab w:val="left" w:pos="918"/>
        </w:tabs>
        <w:spacing w:before="2" w:after="7"/>
        <w:ind w:right="705"/>
        <w:rPr>
          <w:sz w:val="28"/>
          <w:szCs w:val="28"/>
        </w:rPr>
      </w:pPr>
    </w:p>
    <w:p w:rsidR="007C091F" w:rsidRPr="00940379" w:rsidRDefault="007C091F" w:rsidP="00940379">
      <w:pPr>
        <w:pStyle w:val="a3"/>
        <w:spacing w:before="62" w:after="10"/>
        <w:ind w:left="851"/>
        <w:jc w:val="center"/>
      </w:pPr>
      <w:r w:rsidRPr="00940379">
        <w:rPr>
          <w:b/>
        </w:rPr>
        <w:t>Направления</w:t>
      </w:r>
      <w:r w:rsidRPr="00940379">
        <w:t>взаимодействиясродителямивсоответствиисФГОСДО:</w:t>
      </w:r>
    </w:p>
    <w:tbl>
      <w:tblPr>
        <w:tblW w:w="9356"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29"/>
        <w:gridCol w:w="5027"/>
      </w:tblGrid>
      <w:tr w:rsidR="007C091F" w:rsidRPr="00940379" w:rsidTr="009F0C0B">
        <w:trPr>
          <w:trHeight w:val="269"/>
        </w:trPr>
        <w:tc>
          <w:tcPr>
            <w:tcW w:w="4329" w:type="dxa"/>
          </w:tcPr>
          <w:p w:rsidR="007C091F" w:rsidRPr="00940379" w:rsidRDefault="007C091F" w:rsidP="00940379">
            <w:pPr>
              <w:pStyle w:val="TableParagraph"/>
              <w:ind w:left="1295"/>
              <w:rPr>
                <w:sz w:val="28"/>
                <w:szCs w:val="28"/>
                <w:lang w:val="en-US"/>
              </w:rPr>
            </w:pPr>
            <w:r w:rsidRPr="00940379">
              <w:rPr>
                <w:sz w:val="28"/>
                <w:szCs w:val="28"/>
                <w:lang w:val="en-US"/>
              </w:rPr>
              <w:t>Направления</w:t>
            </w:r>
          </w:p>
        </w:tc>
        <w:tc>
          <w:tcPr>
            <w:tcW w:w="5027" w:type="dxa"/>
          </w:tcPr>
          <w:p w:rsidR="007C091F" w:rsidRPr="00940379" w:rsidRDefault="007C091F" w:rsidP="00940379">
            <w:pPr>
              <w:pStyle w:val="TableParagraph"/>
              <w:ind w:left="875"/>
              <w:rPr>
                <w:sz w:val="28"/>
                <w:szCs w:val="28"/>
                <w:lang w:val="en-US"/>
              </w:rPr>
            </w:pPr>
            <w:r w:rsidRPr="00940379">
              <w:rPr>
                <w:sz w:val="28"/>
                <w:szCs w:val="28"/>
                <w:lang w:val="en-US"/>
              </w:rPr>
              <w:t>Формывзаимодействиясродителями</w:t>
            </w:r>
          </w:p>
        </w:tc>
      </w:tr>
      <w:tr w:rsidR="007C091F" w:rsidRPr="00940379" w:rsidTr="009F0C0B">
        <w:trPr>
          <w:trHeight w:val="1866"/>
        </w:trPr>
        <w:tc>
          <w:tcPr>
            <w:tcW w:w="4329" w:type="dxa"/>
          </w:tcPr>
          <w:p w:rsidR="007C091F" w:rsidRPr="00940379" w:rsidRDefault="007C091F" w:rsidP="00940379">
            <w:pPr>
              <w:pStyle w:val="TableParagraph"/>
              <w:tabs>
                <w:tab w:val="left" w:pos="2170"/>
                <w:tab w:val="left" w:pos="2686"/>
              </w:tabs>
              <w:ind w:right="93"/>
              <w:jc w:val="both"/>
              <w:rPr>
                <w:sz w:val="28"/>
                <w:szCs w:val="28"/>
              </w:rPr>
            </w:pPr>
            <w:r w:rsidRPr="00940379">
              <w:rPr>
                <w:sz w:val="28"/>
                <w:szCs w:val="28"/>
              </w:rPr>
              <w:t>Обеспечение</w:t>
            </w:r>
            <w:r w:rsidRPr="00940379">
              <w:rPr>
                <w:sz w:val="28"/>
                <w:szCs w:val="28"/>
              </w:rPr>
              <w:tab/>
            </w:r>
            <w:r w:rsidRPr="00940379">
              <w:rPr>
                <w:sz w:val="28"/>
                <w:szCs w:val="28"/>
              </w:rPr>
              <w:tab/>
            </w:r>
            <w:r w:rsidRPr="00940379">
              <w:rPr>
                <w:spacing w:val="-1"/>
                <w:sz w:val="28"/>
                <w:szCs w:val="28"/>
              </w:rPr>
              <w:t>психолого-</w:t>
            </w:r>
            <w:r w:rsidRPr="00940379">
              <w:rPr>
                <w:sz w:val="28"/>
                <w:szCs w:val="28"/>
              </w:rPr>
              <w:t>педагогической поддержки семьи иповышения</w:t>
            </w:r>
            <w:r w:rsidRPr="00940379">
              <w:rPr>
                <w:sz w:val="28"/>
                <w:szCs w:val="28"/>
              </w:rPr>
              <w:tab/>
              <w:t>компетентностиродителейввопросахразвитияи</w:t>
            </w:r>
          </w:p>
          <w:p w:rsidR="007C091F" w:rsidRPr="00940379" w:rsidRDefault="007C091F" w:rsidP="00940379">
            <w:pPr>
              <w:pStyle w:val="TableParagraph"/>
              <w:ind w:right="97"/>
              <w:jc w:val="both"/>
              <w:rPr>
                <w:sz w:val="28"/>
                <w:szCs w:val="28"/>
              </w:rPr>
            </w:pPr>
            <w:r w:rsidRPr="00940379">
              <w:rPr>
                <w:sz w:val="28"/>
                <w:szCs w:val="28"/>
              </w:rPr>
              <w:t>образования, охраны и укрепленияздоровьядетей.</w:t>
            </w:r>
          </w:p>
        </w:tc>
        <w:tc>
          <w:tcPr>
            <w:tcW w:w="5027" w:type="dxa"/>
            <w:vMerge w:val="restart"/>
          </w:tcPr>
          <w:p w:rsidR="007C091F" w:rsidRPr="00940379" w:rsidRDefault="007C091F" w:rsidP="00940379">
            <w:pPr>
              <w:pStyle w:val="TableParagraph"/>
              <w:numPr>
                <w:ilvl w:val="0"/>
                <w:numId w:val="43"/>
              </w:numPr>
              <w:tabs>
                <w:tab w:val="left" w:pos="278"/>
              </w:tabs>
              <w:ind w:right="644" w:firstLine="0"/>
              <w:rPr>
                <w:sz w:val="28"/>
                <w:szCs w:val="28"/>
              </w:rPr>
            </w:pPr>
            <w:r w:rsidRPr="00940379">
              <w:rPr>
                <w:sz w:val="28"/>
                <w:szCs w:val="28"/>
              </w:rPr>
              <w:t>Презентация дошкольного учреждения.Активизацияродителейзасчетвключенияихвразличные виды деятельности; организацияэкспертизы со стороны родителей; принятие вовниманиепредложенийсемей.</w:t>
            </w:r>
          </w:p>
          <w:p w:rsidR="007C091F" w:rsidRPr="00940379" w:rsidRDefault="007C091F" w:rsidP="00940379">
            <w:pPr>
              <w:pStyle w:val="TableParagraph"/>
              <w:numPr>
                <w:ilvl w:val="0"/>
                <w:numId w:val="43"/>
              </w:numPr>
              <w:tabs>
                <w:tab w:val="left" w:pos="278"/>
              </w:tabs>
              <w:ind w:right="174" w:firstLine="0"/>
              <w:rPr>
                <w:sz w:val="28"/>
                <w:szCs w:val="28"/>
              </w:rPr>
            </w:pPr>
            <w:r w:rsidRPr="00940379">
              <w:rPr>
                <w:sz w:val="28"/>
                <w:szCs w:val="28"/>
              </w:rPr>
              <w:t>Открытые занятия с детьми в ДОУ для родителей.Воспитатель при проведении занятия включает внего элемент беседы с родителями (ссылаясь на егокомпетентность в каких-то вопросах или, наоборот,стимулируядетейрассказать новоегостю).</w:t>
            </w:r>
          </w:p>
          <w:p w:rsidR="007C091F" w:rsidRPr="00940379" w:rsidRDefault="007C091F" w:rsidP="00940379">
            <w:pPr>
              <w:pStyle w:val="TableParagraph"/>
              <w:numPr>
                <w:ilvl w:val="0"/>
                <w:numId w:val="43"/>
              </w:numPr>
              <w:tabs>
                <w:tab w:val="left" w:pos="278"/>
              </w:tabs>
              <w:ind w:right="519" w:firstLine="0"/>
              <w:rPr>
                <w:sz w:val="28"/>
                <w:szCs w:val="28"/>
              </w:rPr>
            </w:pPr>
            <w:r w:rsidRPr="00940379">
              <w:rPr>
                <w:sz w:val="28"/>
                <w:szCs w:val="28"/>
              </w:rPr>
              <w:t>Педагогический совет с участием родителей.Проведениепедсоветавприсутствииродителей.</w:t>
            </w:r>
          </w:p>
          <w:p w:rsidR="007C091F" w:rsidRPr="00940379" w:rsidRDefault="007C091F" w:rsidP="00940379">
            <w:pPr>
              <w:pStyle w:val="TableParagraph"/>
              <w:numPr>
                <w:ilvl w:val="0"/>
                <w:numId w:val="43"/>
              </w:numPr>
              <w:tabs>
                <w:tab w:val="left" w:pos="278"/>
              </w:tabs>
              <w:ind w:left="277"/>
              <w:rPr>
                <w:sz w:val="28"/>
                <w:szCs w:val="28"/>
                <w:lang w:val="en-US"/>
              </w:rPr>
            </w:pPr>
            <w:r w:rsidRPr="00940379">
              <w:rPr>
                <w:sz w:val="28"/>
                <w:szCs w:val="28"/>
                <w:lang w:val="en-US"/>
              </w:rPr>
              <w:lastRenderedPageBreak/>
              <w:t>Педагогическиеситуации.</w:t>
            </w:r>
          </w:p>
          <w:p w:rsidR="007C091F" w:rsidRPr="00940379" w:rsidRDefault="007C091F" w:rsidP="00940379">
            <w:pPr>
              <w:pStyle w:val="TableParagraph"/>
              <w:ind w:right="124" w:firstLine="60"/>
              <w:rPr>
                <w:sz w:val="28"/>
                <w:szCs w:val="28"/>
              </w:rPr>
            </w:pPr>
            <w:r w:rsidRPr="00940379">
              <w:rPr>
                <w:sz w:val="28"/>
                <w:szCs w:val="28"/>
              </w:rPr>
              <w:t>Решения типичных для конкретной семьи ситуацийприучастиисемей воспитанников.</w:t>
            </w:r>
          </w:p>
          <w:p w:rsidR="007C091F" w:rsidRPr="00940379" w:rsidRDefault="007C091F" w:rsidP="00940379">
            <w:pPr>
              <w:pStyle w:val="TableParagraph"/>
              <w:numPr>
                <w:ilvl w:val="0"/>
                <w:numId w:val="43"/>
              </w:numPr>
              <w:tabs>
                <w:tab w:val="left" w:pos="278"/>
              </w:tabs>
              <w:spacing w:before="1"/>
              <w:ind w:left="277"/>
              <w:rPr>
                <w:sz w:val="28"/>
                <w:szCs w:val="28"/>
                <w:lang w:val="en-US"/>
              </w:rPr>
            </w:pPr>
            <w:r w:rsidRPr="00940379">
              <w:rPr>
                <w:sz w:val="28"/>
                <w:szCs w:val="28"/>
                <w:lang w:val="en-US"/>
              </w:rPr>
              <w:t>Педагогическиебеседысродителями</w:t>
            </w:r>
          </w:p>
          <w:p w:rsidR="007C091F" w:rsidRPr="00940379" w:rsidRDefault="007C091F" w:rsidP="00940379">
            <w:pPr>
              <w:pStyle w:val="TableParagraph"/>
              <w:rPr>
                <w:sz w:val="28"/>
                <w:szCs w:val="28"/>
              </w:rPr>
            </w:pPr>
            <w:r w:rsidRPr="00940379">
              <w:rPr>
                <w:sz w:val="28"/>
                <w:szCs w:val="28"/>
              </w:rPr>
              <w:t>Целевой характер бесед (по запросам родителей),внесениеэлементовдискуссииипроблематизации.</w:t>
            </w:r>
          </w:p>
          <w:p w:rsidR="007C091F" w:rsidRPr="00940379" w:rsidRDefault="007C091F" w:rsidP="00940379">
            <w:pPr>
              <w:pStyle w:val="TableParagraph"/>
              <w:numPr>
                <w:ilvl w:val="0"/>
                <w:numId w:val="43"/>
              </w:numPr>
              <w:tabs>
                <w:tab w:val="left" w:pos="278"/>
              </w:tabs>
              <w:ind w:right="2337" w:firstLine="0"/>
              <w:rPr>
                <w:sz w:val="28"/>
                <w:szCs w:val="28"/>
              </w:rPr>
            </w:pPr>
            <w:r w:rsidRPr="00940379">
              <w:rPr>
                <w:sz w:val="28"/>
                <w:szCs w:val="28"/>
              </w:rPr>
              <w:t>Тематические консультации.Исходяиззапросовродителей.</w:t>
            </w:r>
          </w:p>
          <w:p w:rsidR="007C091F" w:rsidRPr="00940379" w:rsidRDefault="007C091F" w:rsidP="00940379">
            <w:pPr>
              <w:pStyle w:val="TableParagraph"/>
              <w:numPr>
                <w:ilvl w:val="0"/>
                <w:numId w:val="43"/>
              </w:numPr>
              <w:tabs>
                <w:tab w:val="left" w:pos="278"/>
              </w:tabs>
              <w:spacing w:before="1"/>
              <w:ind w:right="136" w:firstLine="0"/>
              <w:rPr>
                <w:sz w:val="28"/>
                <w:szCs w:val="28"/>
              </w:rPr>
            </w:pPr>
            <w:r w:rsidRPr="00940379">
              <w:rPr>
                <w:sz w:val="28"/>
                <w:szCs w:val="28"/>
              </w:rPr>
              <w:t>Собрание, круглый стол с родителями.Использование активизирующих методик: методгрупповой дискуссии, повышающий психолого-педагогическую грамотность родителей; методигры,моделирующийпроблемыирешениявтриаде</w:t>
            </w:r>
          </w:p>
          <w:p w:rsidR="007C091F" w:rsidRPr="00940379" w:rsidRDefault="007C091F" w:rsidP="00940379">
            <w:pPr>
              <w:pStyle w:val="TableParagraph"/>
              <w:ind w:right="273"/>
              <w:rPr>
                <w:sz w:val="28"/>
                <w:szCs w:val="28"/>
              </w:rPr>
            </w:pPr>
            <w:r w:rsidRPr="00940379">
              <w:rPr>
                <w:sz w:val="28"/>
                <w:szCs w:val="28"/>
              </w:rPr>
              <w:t>«ребенок-педагог-родитель»;метод совместныхдействий,основанныйнавыполненииродителемипедагогом совместных действий, заданий; методконструктивного спора, который помогаетсравнивать различные точки зрения родителей ипедагогов на воспитание ребенка, на разрешениепроблемных ситуаций; метод вербальнойдискуссии, обучающий культуре диалога в семье,обществе.</w:t>
            </w:r>
          </w:p>
          <w:p w:rsidR="007C091F" w:rsidRPr="00940379" w:rsidRDefault="007C091F" w:rsidP="00940379">
            <w:pPr>
              <w:pStyle w:val="TableParagraph"/>
              <w:numPr>
                <w:ilvl w:val="0"/>
                <w:numId w:val="43"/>
              </w:numPr>
              <w:tabs>
                <w:tab w:val="left" w:pos="278"/>
              </w:tabs>
              <w:ind w:left="277"/>
              <w:rPr>
                <w:sz w:val="28"/>
                <w:szCs w:val="28"/>
                <w:lang w:val="en-US"/>
              </w:rPr>
            </w:pPr>
            <w:r w:rsidRPr="00940379">
              <w:rPr>
                <w:sz w:val="28"/>
                <w:szCs w:val="28"/>
                <w:lang w:val="en-US"/>
              </w:rPr>
              <w:t>Конференциисродителями.</w:t>
            </w:r>
          </w:p>
          <w:p w:rsidR="00BD6446" w:rsidRPr="00940379" w:rsidRDefault="007C091F" w:rsidP="00BD6446">
            <w:pPr>
              <w:pStyle w:val="TableParagraph"/>
              <w:ind w:right="282"/>
              <w:rPr>
                <w:sz w:val="28"/>
                <w:szCs w:val="28"/>
              </w:rPr>
            </w:pPr>
            <w:r w:rsidRPr="00940379">
              <w:rPr>
                <w:sz w:val="28"/>
                <w:szCs w:val="28"/>
              </w:rPr>
              <w:t>На конференции в занимательной форме педагоги,специалисты и родители моделируют жизненныеситуации, проигрывая их. Это дает</w:t>
            </w:r>
            <w:r w:rsidR="00BD6446">
              <w:rPr>
                <w:sz w:val="28"/>
                <w:szCs w:val="28"/>
              </w:rPr>
              <w:t xml:space="preserve"> </w:t>
            </w:r>
            <w:r w:rsidR="00BD6446" w:rsidRPr="00940379">
              <w:rPr>
                <w:sz w:val="28"/>
                <w:szCs w:val="28"/>
              </w:rPr>
              <w:t>возможностьродителям не только накапливатьпрофессиональные знания в области воспитаниядетей, но и способствует установлениюдоверительных отношений с педагогами испециалистами</w:t>
            </w:r>
          </w:p>
          <w:p w:rsidR="00BD6446" w:rsidRPr="00940379" w:rsidRDefault="00BD6446" w:rsidP="00BD6446">
            <w:pPr>
              <w:pStyle w:val="TableParagraph"/>
              <w:numPr>
                <w:ilvl w:val="0"/>
                <w:numId w:val="43"/>
              </w:numPr>
              <w:tabs>
                <w:tab w:val="left" w:pos="278"/>
              </w:tabs>
              <w:spacing w:before="2"/>
              <w:ind w:left="277"/>
              <w:rPr>
                <w:sz w:val="28"/>
                <w:szCs w:val="28"/>
                <w:lang w:val="en-US"/>
              </w:rPr>
            </w:pPr>
            <w:r w:rsidRPr="00940379">
              <w:rPr>
                <w:sz w:val="28"/>
                <w:szCs w:val="28"/>
                <w:lang w:val="en-US"/>
              </w:rPr>
              <w:t>Общиесобранияродителей.</w:t>
            </w:r>
          </w:p>
          <w:p w:rsidR="00BD6446" w:rsidRPr="00940379" w:rsidRDefault="00BD6446" w:rsidP="00BD6446">
            <w:pPr>
              <w:pStyle w:val="TableParagraph"/>
              <w:ind w:right="135"/>
              <w:rPr>
                <w:sz w:val="28"/>
                <w:szCs w:val="28"/>
              </w:rPr>
            </w:pPr>
            <w:r w:rsidRPr="00940379">
              <w:rPr>
                <w:sz w:val="28"/>
                <w:szCs w:val="28"/>
              </w:rPr>
              <w:lastRenderedPageBreak/>
              <w:t>Активное собрание родителей включает: элементытренинга; мастер-классы; семинар-практикум;видеотренинг; видео презентацию; показ занятий навидеозаписи.</w:t>
            </w:r>
          </w:p>
          <w:p w:rsidR="00BD6446" w:rsidRPr="00940379" w:rsidRDefault="00BD6446" w:rsidP="00BD6446">
            <w:pPr>
              <w:pStyle w:val="TableParagraph"/>
              <w:numPr>
                <w:ilvl w:val="0"/>
                <w:numId w:val="43"/>
              </w:numPr>
              <w:tabs>
                <w:tab w:val="left" w:pos="278"/>
              </w:tabs>
              <w:spacing w:before="1"/>
              <w:ind w:left="277"/>
              <w:rPr>
                <w:sz w:val="28"/>
                <w:szCs w:val="28"/>
                <w:lang w:val="en-US"/>
              </w:rPr>
            </w:pPr>
            <w:r w:rsidRPr="00940379">
              <w:rPr>
                <w:sz w:val="28"/>
                <w:szCs w:val="28"/>
                <w:lang w:val="en-US"/>
              </w:rPr>
              <w:t>Школадляродителей.</w:t>
            </w:r>
          </w:p>
          <w:p w:rsidR="00BD6446" w:rsidRDefault="00BD6446" w:rsidP="00BD6446">
            <w:pPr>
              <w:pStyle w:val="TableParagraph"/>
              <w:ind w:right="282"/>
              <w:rPr>
                <w:sz w:val="28"/>
                <w:szCs w:val="28"/>
              </w:rPr>
            </w:pPr>
            <w:r w:rsidRPr="00940379">
              <w:rPr>
                <w:sz w:val="28"/>
                <w:szCs w:val="28"/>
              </w:rPr>
              <w:t>Семья выступает не только в качестве объекта</w:t>
            </w:r>
          </w:p>
          <w:p w:rsidR="007C091F" w:rsidRPr="00940379" w:rsidRDefault="007C091F" w:rsidP="00940379">
            <w:pPr>
              <w:pStyle w:val="TableParagraph"/>
              <w:rPr>
                <w:sz w:val="28"/>
                <w:szCs w:val="28"/>
              </w:rPr>
            </w:pPr>
          </w:p>
        </w:tc>
      </w:tr>
      <w:tr w:rsidR="007C091F" w:rsidRPr="00940379" w:rsidTr="009F0C0B">
        <w:trPr>
          <w:trHeight w:val="1893"/>
        </w:trPr>
        <w:tc>
          <w:tcPr>
            <w:tcW w:w="4329" w:type="dxa"/>
          </w:tcPr>
          <w:p w:rsidR="007C091F" w:rsidRPr="00940379" w:rsidRDefault="007C091F" w:rsidP="00940379">
            <w:pPr>
              <w:pStyle w:val="TableParagraph"/>
              <w:tabs>
                <w:tab w:val="left" w:pos="2741"/>
              </w:tabs>
              <w:ind w:right="97"/>
              <w:jc w:val="both"/>
              <w:rPr>
                <w:sz w:val="28"/>
                <w:szCs w:val="28"/>
              </w:rPr>
            </w:pPr>
            <w:r w:rsidRPr="00940379">
              <w:rPr>
                <w:sz w:val="28"/>
                <w:szCs w:val="28"/>
              </w:rPr>
              <w:t>Оказаниепомощиродителямввоспитаниидетей,охранеиукрепленииихфизическогоипсихического здоровья, в развитиииндивидуальныхспособностейинеобходимой</w:t>
            </w:r>
            <w:r w:rsidRPr="00940379">
              <w:rPr>
                <w:sz w:val="28"/>
                <w:szCs w:val="28"/>
              </w:rPr>
              <w:tab/>
            </w:r>
            <w:r w:rsidRPr="00940379">
              <w:rPr>
                <w:spacing w:val="-1"/>
                <w:sz w:val="28"/>
                <w:szCs w:val="28"/>
              </w:rPr>
              <w:t>коррекции</w:t>
            </w:r>
          </w:p>
          <w:p w:rsidR="007C091F" w:rsidRPr="00940379" w:rsidRDefault="007C091F" w:rsidP="00940379">
            <w:pPr>
              <w:pStyle w:val="TableParagraph"/>
              <w:jc w:val="both"/>
              <w:rPr>
                <w:sz w:val="28"/>
                <w:szCs w:val="28"/>
                <w:lang w:val="en-US"/>
              </w:rPr>
            </w:pPr>
            <w:r w:rsidRPr="00940379">
              <w:rPr>
                <w:sz w:val="28"/>
                <w:szCs w:val="28"/>
                <w:lang w:val="en-US"/>
              </w:rPr>
              <w:t>нарушенийихразвития.</w:t>
            </w:r>
          </w:p>
        </w:tc>
        <w:tc>
          <w:tcPr>
            <w:tcW w:w="5027" w:type="dxa"/>
            <w:vMerge/>
            <w:tcBorders>
              <w:top w:val="nil"/>
            </w:tcBorders>
          </w:tcPr>
          <w:p w:rsidR="007C091F" w:rsidRPr="00940379" w:rsidRDefault="007C091F" w:rsidP="00940379">
            <w:pPr>
              <w:rPr>
                <w:sz w:val="28"/>
                <w:szCs w:val="28"/>
                <w:lang w:val="en-US"/>
              </w:rPr>
            </w:pPr>
          </w:p>
        </w:tc>
      </w:tr>
      <w:tr w:rsidR="007C091F" w:rsidRPr="00940379" w:rsidTr="009F0C0B">
        <w:trPr>
          <w:trHeight w:val="810"/>
        </w:trPr>
        <w:tc>
          <w:tcPr>
            <w:tcW w:w="4329" w:type="dxa"/>
          </w:tcPr>
          <w:p w:rsidR="007C091F" w:rsidRPr="00940379" w:rsidRDefault="007C091F" w:rsidP="00940379">
            <w:pPr>
              <w:pStyle w:val="TableParagraph"/>
              <w:tabs>
                <w:tab w:val="left" w:pos="1332"/>
                <w:tab w:val="left" w:pos="1580"/>
                <w:tab w:val="left" w:pos="2108"/>
                <w:tab w:val="left" w:pos="2421"/>
                <w:tab w:val="left" w:pos="3031"/>
              </w:tabs>
              <w:ind w:right="98"/>
              <w:rPr>
                <w:sz w:val="28"/>
                <w:szCs w:val="28"/>
              </w:rPr>
            </w:pPr>
            <w:r w:rsidRPr="00940379">
              <w:rPr>
                <w:sz w:val="28"/>
                <w:szCs w:val="28"/>
              </w:rPr>
              <w:t>Создание</w:t>
            </w:r>
            <w:r w:rsidRPr="00940379">
              <w:rPr>
                <w:sz w:val="28"/>
                <w:szCs w:val="28"/>
              </w:rPr>
              <w:tab/>
              <w:t>условий</w:t>
            </w:r>
            <w:r w:rsidRPr="00940379">
              <w:rPr>
                <w:sz w:val="28"/>
                <w:szCs w:val="28"/>
              </w:rPr>
              <w:tab/>
              <w:t>для</w:t>
            </w:r>
            <w:r w:rsidRPr="00940379">
              <w:rPr>
                <w:sz w:val="28"/>
                <w:szCs w:val="28"/>
              </w:rPr>
              <w:tab/>
            </w:r>
            <w:r w:rsidRPr="00940379">
              <w:rPr>
                <w:spacing w:val="-1"/>
                <w:sz w:val="28"/>
                <w:szCs w:val="28"/>
              </w:rPr>
              <w:t>участия</w:t>
            </w:r>
            <w:r w:rsidRPr="00940379">
              <w:rPr>
                <w:sz w:val="28"/>
                <w:szCs w:val="28"/>
              </w:rPr>
              <w:t>родителей</w:t>
            </w:r>
            <w:r w:rsidRPr="00940379">
              <w:rPr>
                <w:sz w:val="28"/>
                <w:szCs w:val="28"/>
              </w:rPr>
              <w:tab/>
            </w:r>
            <w:r w:rsidRPr="00940379">
              <w:rPr>
                <w:sz w:val="28"/>
                <w:szCs w:val="28"/>
              </w:rPr>
              <w:tab/>
              <w:t>в</w:t>
            </w:r>
            <w:r w:rsidRPr="00940379">
              <w:rPr>
                <w:sz w:val="28"/>
                <w:szCs w:val="28"/>
              </w:rPr>
              <w:tab/>
            </w:r>
            <w:r w:rsidRPr="00940379">
              <w:rPr>
                <w:spacing w:val="-1"/>
                <w:sz w:val="28"/>
                <w:szCs w:val="28"/>
              </w:rPr>
              <w:t>образовательной</w:t>
            </w:r>
          </w:p>
          <w:p w:rsidR="007C091F" w:rsidRPr="00940379" w:rsidRDefault="007C091F" w:rsidP="00940379">
            <w:pPr>
              <w:pStyle w:val="TableParagraph"/>
              <w:rPr>
                <w:sz w:val="28"/>
                <w:szCs w:val="28"/>
                <w:lang w:val="en-US"/>
              </w:rPr>
            </w:pPr>
            <w:r w:rsidRPr="00940379">
              <w:rPr>
                <w:sz w:val="28"/>
                <w:szCs w:val="28"/>
                <w:lang w:val="en-US"/>
              </w:rPr>
              <w:t>деятельности.</w:t>
            </w:r>
          </w:p>
        </w:tc>
        <w:tc>
          <w:tcPr>
            <w:tcW w:w="5027" w:type="dxa"/>
            <w:vMerge/>
            <w:tcBorders>
              <w:top w:val="nil"/>
            </w:tcBorders>
          </w:tcPr>
          <w:p w:rsidR="007C091F" w:rsidRPr="00940379" w:rsidRDefault="007C091F" w:rsidP="00940379">
            <w:pPr>
              <w:rPr>
                <w:sz w:val="28"/>
                <w:szCs w:val="28"/>
                <w:lang w:val="en-US"/>
              </w:rPr>
            </w:pPr>
          </w:p>
        </w:tc>
      </w:tr>
      <w:tr w:rsidR="007C091F" w:rsidRPr="00940379" w:rsidTr="009F0C0B">
        <w:trPr>
          <w:trHeight w:val="2974"/>
        </w:trPr>
        <w:tc>
          <w:tcPr>
            <w:tcW w:w="4329" w:type="dxa"/>
          </w:tcPr>
          <w:p w:rsidR="007C091F" w:rsidRPr="00940379" w:rsidRDefault="007C091F" w:rsidP="00940379">
            <w:pPr>
              <w:pStyle w:val="TableParagraph"/>
              <w:tabs>
                <w:tab w:val="left" w:pos="2074"/>
                <w:tab w:val="left" w:pos="2897"/>
              </w:tabs>
              <w:ind w:right="96"/>
              <w:jc w:val="both"/>
              <w:rPr>
                <w:sz w:val="28"/>
                <w:szCs w:val="28"/>
              </w:rPr>
            </w:pPr>
            <w:r w:rsidRPr="00940379">
              <w:rPr>
                <w:sz w:val="28"/>
                <w:szCs w:val="28"/>
              </w:rPr>
              <w:lastRenderedPageBreak/>
              <w:t>Взаимодействиесродителями(законнымипредставителями)повопросамобразованияребёнка,непосредственного вовлечения их вобразовательнуюдеятельность,втомчислепосредствомсозданияобразовательных</w:t>
            </w:r>
            <w:r w:rsidRPr="00940379">
              <w:rPr>
                <w:sz w:val="28"/>
                <w:szCs w:val="28"/>
              </w:rPr>
              <w:tab/>
            </w:r>
            <w:r w:rsidRPr="00940379">
              <w:rPr>
                <w:sz w:val="28"/>
                <w:szCs w:val="28"/>
              </w:rPr>
              <w:tab/>
            </w:r>
            <w:r w:rsidRPr="00940379">
              <w:rPr>
                <w:spacing w:val="-1"/>
                <w:sz w:val="28"/>
                <w:szCs w:val="28"/>
              </w:rPr>
              <w:t>проектов</w:t>
            </w:r>
            <w:r w:rsidRPr="00940379">
              <w:rPr>
                <w:sz w:val="28"/>
                <w:szCs w:val="28"/>
              </w:rPr>
              <w:t>совместноссемьёйнаосновевыявленияпотребностейиподдержки</w:t>
            </w:r>
            <w:r w:rsidRPr="00940379">
              <w:rPr>
                <w:sz w:val="28"/>
                <w:szCs w:val="28"/>
              </w:rPr>
              <w:tab/>
            </w:r>
            <w:r w:rsidRPr="00940379">
              <w:rPr>
                <w:spacing w:val="-1"/>
                <w:sz w:val="28"/>
                <w:szCs w:val="28"/>
              </w:rPr>
              <w:t>образовательных</w:t>
            </w:r>
          </w:p>
          <w:p w:rsidR="007C091F" w:rsidRPr="00940379" w:rsidRDefault="007C091F" w:rsidP="00940379">
            <w:pPr>
              <w:pStyle w:val="TableParagraph"/>
              <w:jc w:val="both"/>
              <w:rPr>
                <w:sz w:val="28"/>
                <w:szCs w:val="28"/>
                <w:lang w:val="en-US"/>
              </w:rPr>
            </w:pPr>
            <w:r w:rsidRPr="00940379">
              <w:rPr>
                <w:sz w:val="28"/>
                <w:szCs w:val="28"/>
                <w:lang w:val="en-US"/>
              </w:rPr>
              <w:t>инициативсемьи</w:t>
            </w:r>
          </w:p>
        </w:tc>
        <w:tc>
          <w:tcPr>
            <w:tcW w:w="5027" w:type="dxa"/>
            <w:vMerge/>
            <w:tcBorders>
              <w:top w:val="nil"/>
            </w:tcBorders>
          </w:tcPr>
          <w:p w:rsidR="007C091F" w:rsidRPr="00940379" w:rsidRDefault="007C091F" w:rsidP="00940379">
            <w:pPr>
              <w:rPr>
                <w:sz w:val="28"/>
                <w:szCs w:val="28"/>
                <w:lang w:val="en-US"/>
              </w:rPr>
            </w:pPr>
          </w:p>
        </w:tc>
      </w:tr>
      <w:tr w:rsidR="007C091F" w:rsidRPr="00940379" w:rsidTr="009F0C0B">
        <w:trPr>
          <w:trHeight w:val="3544"/>
        </w:trPr>
        <w:tc>
          <w:tcPr>
            <w:tcW w:w="4329" w:type="dxa"/>
            <w:tcBorders>
              <w:bottom w:val="single" w:sz="4" w:space="0" w:color="auto"/>
            </w:tcBorders>
          </w:tcPr>
          <w:p w:rsidR="007C091F" w:rsidRPr="00940379" w:rsidRDefault="007C091F" w:rsidP="00940379">
            <w:pPr>
              <w:pStyle w:val="TableParagraph"/>
              <w:ind w:right="98"/>
              <w:jc w:val="both"/>
              <w:rPr>
                <w:sz w:val="28"/>
                <w:szCs w:val="28"/>
              </w:rPr>
            </w:pPr>
            <w:r w:rsidRPr="00940379">
              <w:rPr>
                <w:sz w:val="28"/>
                <w:szCs w:val="28"/>
              </w:rPr>
              <w:lastRenderedPageBreak/>
              <w:t>Созданиевозможностейдляобсуждениясродителямидетейвопросов, связанных с реализациейПрограммы.</w:t>
            </w:r>
          </w:p>
        </w:tc>
        <w:tc>
          <w:tcPr>
            <w:tcW w:w="5027" w:type="dxa"/>
            <w:vMerge/>
            <w:tcBorders>
              <w:top w:val="nil"/>
              <w:bottom w:val="single" w:sz="4" w:space="0" w:color="auto"/>
            </w:tcBorders>
          </w:tcPr>
          <w:p w:rsidR="007C091F" w:rsidRPr="00940379" w:rsidRDefault="007C091F" w:rsidP="00940379">
            <w:pPr>
              <w:rPr>
                <w:sz w:val="28"/>
                <w:szCs w:val="28"/>
              </w:rPr>
            </w:pPr>
          </w:p>
        </w:tc>
      </w:tr>
    </w:tbl>
    <w:tbl>
      <w:tblPr>
        <w:tblpPr w:leftFromText="180" w:rightFromText="180" w:vertAnchor="text" w:horzAnchor="margin" w:tblpXSpec="center" w:tblpY="94"/>
        <w:tblW w:w="8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108"/>
        <w:gridCol w:w="3686"/>
      </w:tblGrid>
      <w:tr w:rsidR="00BD6446" w:rsidRPr="00940379" w:rsidTr="009F0C0B">
        <w:trPr>
          <w:trHeight w:val="4385"/>
        </w:trPr>
        <w:tc>
          <w:tcPr>
            <w:tcW w:w="5108" w:type="dxa"/>
          </w:tcPr>
          <w:p w:rsidR="00BD6446" w:rsidRPr="00940379" w:rsidRDefault="00BD6446" w:rsidP="00BD6446">
            <w:pPr>
              <w:pStyle w:val="TableParagraph"/>
              <w:ind w:left="0"/>
              <w:rPr>
                <w:sz w:val="28"/>
                <w:szCs w:val="28"/>
              </w:rPr>
            </w:pPr>
          </w:p>
        </w:tc>
        <w:tc>
          <w:tcPr>
            <w:tcW w:w="3686" w:type="dxa"/>
          </w:tcPr>
          <w:p w:rsidR="00BD6446" w:rsidRPr="00940379" w:rsidRDefault="00BD6446" w:rsidP="00BD6446">
            <w:pPr>
              <w:pStyle w:val="TableParagraph"/>
              <w:ind w:left="0" w:right="859"/>
              <w:rPr>
                <w:sz w:val="28"/>
                <w:szCs w:val="28"/>
              </w:rPr>
            </w:pPr>
            <w:r w:rsidRPr="00940379">
              <w:rPr>
                <w:sz w:val="28"/>
                <w:szCs w:val="28"/>
              </w:rPr>
              <w:t>учения,ноиобучающего(другихродителей)субъекта.</w:t>
            </w:r>
          </w:p>
          <w:p w:rsidR="00BD6446" w:rsidRPr="00940379" w:rsidRDefault="00BD6446" w:rsidP="00BD6446">
            <w:pPr>
              <w:pStyle w:val="TableParagraph"/>
              <w:numPr>
                <w:ilvl w:val="0"/>
                <w:numId w:val="42"/>
              </w:numPr>
              <w:tabs>
                <w:tab w:val="left" w:pos="278"/>
              </w:tabs>
              <w:ind w:left="277"/>
              <w:rPr>
                <w:sz w:val="28"/>
                <w:szCs w:val="28"/>
                <w:lang w:val="en-US"/>
              </w:rPr>
            </w:pPr>
            <w:r w:rsidRPr="00940379">
              <w:rPr>
                <w:sz w:val="28"/>
                <w:szCs w:val="28"/>
                <w:lang w:val="en-US"/>
              </w:rPr>
              <w:t>Тематическиевыставки.</w:t>
            </w:r>
          </w:p>
          <w:p w:rsidR="00BD6446" w:rsidRPr="00940379" w:rsidRDefault="00BD6446" w:rsidP="00BD6446">
            <w:pPr>
              <w:pStyle w:val="TableParagraph"/>
              <w:ind w:right="499"/>
              <w:rPr>
                <w:sz w:val="28"/>
                <w:szCs w:val="28"/>
              </w:rPr>
            </w:pPr>
            <w:r w:rsidRPr="00940379">
              <w:rPr>
                <w:sz w:val="28"/>
                <w:szCs w:val="28"/>
              </w:rPr>
              <w:t>Выставки содержат материал о творчестверодителей, детей. Данная форма презентациитворческихработребенкастановитсячастьюегопортфолио.</w:t>
            </w:r>
          </w:p>
          <w:p w:rsidR="00BD6446" w:rsidRPr="00940379" w:rsidRDefault="00BD6446" w:rsidP="00BD6446">
            <w:pPr>
              <w:pStyle w:val="TableParagraph"/>
              <w:numPr>
                <w:ilvl w:val="0"/>
                <w:numId w:val="42"/>
              </w:numPr>
              <w:tabs>
                <w:tab w:val="left" w:pos="278"/>
              </w:tabs>
              <w:ind w:left="277"/>
              <w:rPr>
                <w:sz w:val="28"/>
                <w:szCs w:val="28"/>
                <w:lang w:val="en-US"/>
              </w:rPr>
            </w:pPr>
            <w:r w:rsidRPr="00940379">
              <w:rPr>
                <w:sz w:val="28"/>
                <w:szCs w:val="28"/>
                <w:lang w:val="en-US"/>
              </w:rPr>
              <w:t>Тематическиелистовки.</w:t>
            </w:r>
          </w:p>
          <w:p w:rsidR="00BD6446" w:rsidRPr="00940379" w:rsidRDefault="00BD6446" w:rsidP="00BD6446">
            <w:pPr>
              <w:pStyle w:val="TableParagraph"/>
              <w:ind w:right="227"/>
              <w:rPr>
                <w:sz w:val="28"/>
                <w:szCs w:val="28"/>
              </w:rPr>
            </w:pPr>
            <w:r w:rsidRPr="00940379">
              <w:rPr>
                <w:sz w:val="28"/>
                <w:szCs w:val="28"/>
              </w:rPr>
              <w:t>Инициатива выпуска принадлежит родителям. Онивыбираюттемы листовок.</w:t>
            </w:r>
          </w:p>
          <w:p w:rsidR="00BD6446" w:rsidRPr="00940379" w:rsidRDefault="00BD6446" w:rsidP="00BD6446">
            <w:pPr>
              <w:pStyle w:val="TableParagraph"/>
              <w:numPr>
                <w:ilvl w:val="0"/>
                <w:numId w:val="42"/>
              </w:numPr>
              <w:tabs>
                <w:tab w:val="left" w:pos="278"/>
              </w:tabs>
              <w:ind w:right="832" w:firstLine="0"/>
              <w:rPr>
                <w:sz w:val="28"/>
                <w:szCs w:val="28"/>
              </w:rPr>
            </w:pPr>
            <w:r w:rsidRPr="00940379">
              <w:rPr>
                <w:sz w:val="28"/>
                <w:szCs w:val="28"/>
              </w:rPr>
              <w:t>Настольная тематическая информация.Комплектация настольной тематическойинформацииосуществляетсяродителямиилипедагогомпозапросам,заявкамродителей</w:t>
            </w:r>
          </w:p>
          <w:p w:rsidR="00BD6446" w:rsidRPr="00940379" w:rsidRDefault="00BD6446" w:rsidP="00BD6446">
            <w:pPr>
              <w:pStyle w:val="TableParagraph"/>
              <w:numPr>
                <w:ilvl w:val="0"/>
                <w:numId w:val="42"/>
              </w:numPr>
              <w:tabs>
                <w:tab w:val="left" w:pos="278"/>
              </w:tabs>
              <w:ind w:left="277"/>
              <w:rPr>
                <w:sz w:val="28"/>
                <w:szCs w:val="28"/>
                <w:lang w:val="en-US"/>
              </w:rPr>
            </w:pPr>
            <w:r w:rsidRPr="00940379">
              <w:rPr>
                <w:sz w:val="28"/>
                <w:szCs w:val="28"/>
                <w:lang w:val="en-US"/>
              </w:rPr>
              <w:t>Анкетирование.</w:t>
            </w:r>
          </w:p>
          <w:p w:rsidR="00BD6446" w:rsidRPr="00940379" w:rsidRDefault="00BD6446" w:rsidP="00BD6446">
            <w:pPr>
              <w:pStyle w:val="TableParagraph"/>
              <w:ind w:right="124"/>
              <w:rPr>
                <w:sz w:val="28"/>
                <w:szCs w:val="28"/>
              </w:rPr>
            </w:pPr>
            <w:r w:rsidRPr="00940379">
              <w:rPr>
                <w:sz w:val="28"/>
                <w:szCs w:val="28"/>
              </w:rPr>
              <w:t>Позволяетполучатьболеедостоверныеданныепо темилиинымпроблемамвоспитания.</w:t>
            </w:r>
          </w:p>
          <w:p w:rsidR="00BD6446" w:rsidRPr="00940379" w:rsidRDefault="00BD6446" w:rsidP="00BD6446">
            <w:pPr>
              <w:pStyle w:val="TableParagraph"/>
              <w:numPr>
                <w:ilvl w:val="0"/>
                <w:numId w:val="42"/>
              </w:numPr>
              <w:tabs>
                <w:tab w:val="left" w:pos="425"/>
              </w:tabs>
              <w:ind w:left="424" w:hanging="318"/>
              <w:rPr>
                <w:sz w:val="28"/>
                <w:szCs w:val="28"/>
                <w:lang w:val="en-US"/>
              </w:rPr>
            </w:pPr>
            <w:r w:rsidRPr="00940379">
              <w:rPr>
                <w:sz w:val="28"/>
                <w:szCs w:val="28"/>
                <w:lang w:val="en-US"/>
              </w:rPr>
              <w:t>Тематическиеакции.</w:t>
            </w:r>
          </w:p>
          <w:p w:rsidR="00BD6446" w:rsidRPr="00940379" w:rsidRDefault="00BD6446" w:rsidP="00BD6446">
            <w:pPr>
              <w:pStyle w:val="TableParagraph"/>
              <w:ind w:right="302"/>
              <w:rPr>
                <w:sz w:val="28"/>
                <w:szCs w:val="28"/>
              </w:rPr>
            </w:pPr>
            <w:r w:rsidRPr="00940379">
              <w:rPr>
                <w:sz w:val="28"/>
                <w:szCs w:val="28"/>
              </w:rPr>
              <w:t>Позволяют организовать совместные мероприятия длядетей и родителей.</w:t>
            </w:r>
          </w:p>
          <w:p w:rsidR="00BD6446" w:rsidRPr="00940379" w:rsidRDefault="00BD6446" w:rsidP="00BD6446">
            <w:pPr>
              <w:pStyle w:val="TableParagraph"/>
              <w:ind w:right="198"/>
              <w:rPr>
                <w:sz w:val="28"/>
                <w:szCs w:val="28"/>
              </w:rPr>
            </w:pPr>
            <w:r w:rsidRPr="00940379">
              <w:rPr>
                <w:sz w:val="28"/>
                <w:szCs w:val="28"/>
              </w:rPr>
              <w:t>Инициативаможетпринадлежатьдетям,родителямилипе</w:t>
            </w:r>
            <w:r w:rsidRPr="00940379">
              <w:rPr>
                <w:sz w:val="28"/>
                <w:szCs w:val="28"/>
              </w:rPr>
              <w:lastRenderedPageBreak/>
              <w:t>дагогам.</w:t>
            </w:r>
          </w:p>
        </w:tc>
      </w:tr>
    </w:tbl>
    <w:p w:rsidR="007C091F" w:rsidRPr="00940379" w:rsidRDefault="007C091F" w:rsidP="00940379">
      <w:pPr>
        <w:rPr>
          <w:sz w:val="28"/>
          <w:szCs w:val="28"/>
        </w:rPr>
        <w:sectPr w:rsidR="007C091F" w:rsidRPr="00940379" w:rsidSect="00DE415E">
          <w:pgSz w:w="11910" w:h="16840"/>
          <w:pgMar w:top="720" w:right="720" w:bottom="720" w:left="720" w:header="0" w:footer="0" w:gutter="0"/>
          <w:cols w:space="720"/>
          <w:docGrid w:linePitch="299"/>
        </w:sectPr>
      </w:pPr>
    </w:p>
    <w:p w:rsidR="007C091F" w:rsidRPr="00940379" w:rsidRDefault="007C091F" w:rsidP="00940379">
      <w:pPr>
        <w:pStyle w:val="a3"/>
        <w:spacing w:before="89"/>
        <w:ind w:left="1134" w:right="868" w:firstLine="715"/>
      </w:pPr>
      <w:r w:rsidRPr="00940379">
        <w:rPr>
          <w:w w:val="105"/>
        </w:rPr>
        <w:lastRenderedPageBreak/>
        <w:t>Педагоги самостоятельно выбирают педагогически обоснованныеметоды, приемы и способы взаимодействия с семьями обучающихся, взависимости от стоящих перед ними задач. Сочетание традиционных иинновационныхтехнологийсотрудничества позволитпедагогамДООустанавливать доверительные и партнерские отношения с родителями(законнымипредставителями),эффективноосуществлятьпросветительскуюдеятельностьидостигатьосновныецеливзаимодействия ДОО с родителями (законными представителями) детейдошкольного возраста.</w:t>
      </w:r>
    </w:p>
    <w:p w:rsidR="007C091F" w:rsidRPr="00940379" w:rsidRDefault="00DD7FD4" w:rsidP="00940379">
      <w:pPr>
        <w:pStyle w:val="a3"/>
        <w:spacing w:after="7"/>
        <w:ind w:left="2472"/>
        <w:jc w:val="center"/>
        <w:rPr>
          <w:b/>
        </w:rPr>
      </w:pPr>
      <w:r w:rsidRPr="00DD7FD4">
        <w:rPr>
          <w:noProof/>
          <w:lang w:eastAsia="ru-RU"/>
        </w:rPr>
        <w:pict>
          <v:polyline id="_x0000_s1026" style="position:absolute;left:0;text-align:left;z-index:-3;mso-position-horizontal-relative:page" points="9611.25pt,4196.5pt,9615.05pt,4196.6pt,9618.15pt,4196.95pt,9620.25pt,4197.5pt,9621pt,4198.1pt,9621pt,4213.6pt,9621.75pt,4214.25pt,9623.85pt,4214.75pt,9626.95pt,4215.1pt,9630.75pt,4215.25pt,9626.95pt,4215.35pt,9623.85pt,4215.7pt,9621.75pt,4216.25pt,9621pt,4216.85pt,9621pt,4232.35pt,9620.25pt,4233pt,9618.15pt,4233.5pt,9615.05pt,4233.85pt,9611.25pt,4234pt" coordorigin="3495,1526" coordsize="390,750" filled="f">
            <v:path arrowok="t"/>
            <o:lock v:ext="edit" verticies="t"/>
            <w10:wrap anchorx="page"/>
          </v:polyline>
        </w:pict>
      </w:r>
      <w:r w:rsidR="007C091F" w:rsidRPr="00940379">
        <w:rPr>
          <w:b/>
        </w:rPr>
        <w:t>Формы взаимодействия с семьями обучающихся.</w:t>
      </w:r>
    </w:p>
    <w:tbl>
      <w:tblPr>
        <w:tblW w:w="9498"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820"/>
        <w:gridCol w:w="4678"/>
      </w:tblGrid>
      <w:tr w:rsidR="007C091F" w:rsidRPr="00940379" w:rsidTr="009F0C0B">
        <w:trPr>
          <w:trHeight w:val="758"/>
        </w:trPr>
        <w:tc>
          <w:tcPr>
            <w:tcW w:w="4820" w:type="dxa"/>
          </w:tcPr>
          <w:p w:rsidR="007C091F" w:rsidRPr="00940379" w:rsidRDefault="007C091F" w:rsidP="00940379">
            <w:pPr>
              <w:pStyle w:val="TableParagraph"/>
              <w:ind w:left="832"/>
              <w:rPr>
                <w:b/>
                <w:sz w:val="28"/>
                <w:szCs w:val="28"/>
                <w:lang w:val="en-US"/>
              </w:rPr>
            </w:pPr>
            <w:r w:rsidRPr="00940379">
              <w:rPr>
                <w:b/>
                <w:sz w:val="28"/>
                <w:szCs w:val="28"/>
                <w:lang w:val="en-US"/>
              </w:rPr>
              <w:t>Непосредственные</w:t>
            </w:r>
            <w:r w:rsidRPr="00940379">
              <w:rPr>
                <w:b/>
                <w:sz w:val="28"/>
                <w:szCs w:val="28"/>
              </w:rPr>
              <w:t xml:space="preserve"> </w:t>
            </w:r>
            <w:r w:rsidRPr="00940379">
              <w:rPr>
                <w:b/>
                <w:sz w:val="28"/>
                <w:szCs w:val="28"/>
                <w:lang w:val="en-US"/>
              </w:rPr>
              <w:t>формы</w:t>
            </w:r>
          </w:p>
        </w:tc>
        <w:tc>
          <w:tcPr>
            <w:tcW w:w="4678" w:type="dxa"/>
          </w:tcPr>
          <w:p w:rsidR="007C091F" w:rsidRPr="00940379" w:rsidRDefault="007C091F" w:rsidP="00940379">
            <w:pPr>
              <w:pStyle w:val="TableParagraph"/>
              <w:ind w:left="984"/>
              <w:rPr>
                <w:b/>
                <w:sz w:val="28"/>
                <w:szCs w:val="28"/>
                <w:lang w:val="en-US"/>
              </w:rPr>
            </w:pPr>
            <w:r w:rsidRPr="00940379">
              <w:rPr>
                <w:b/>
                <w:sz w:val="28"/>
                <w:szCs w:val="28"/>
                <w:lang w:val="en-US"/>
              </w:rPr>
              <w:t>Опосредованные</w:t>
            </w:r>
            <w:r w:rsidRPr="00940379">
              <w:rPr>
                <w:b/>
                <w:sz w:val="28"/>
                <w:szCs w:val="28"/>
              </w:rPr>
              <w:t xml:space="preserve"> </w:t>
            </w:r>
            <w:r w:rsidRPr="00940379">
              <w:rPr>
                <w:b/>
                <w:sz w:val="28"/>
                <w:szCs w:val="28"/>
                <w:lang w:val="en-US"/>
              </w:rPr>
              <w:t>формы</w:t>
            </w:r>
          </w:p>
        </w:tc>
      </w:tr>
      <w:tr w:rsidR="007C091F" w:rsidRPr="00940379" w:rsidTr="009F0C0B">
        <w:trPr>
          <w:trHeight w:val="369"/>
        </w:trPr>
        <w:tc>
          <w:tcPr>
            <w:tcW w:w="9498" w:type="dxa"/>
            <w:gridSpan w:val="2"/>
          </w:tcPr>
          <w:p w:rsidR="007C091F" w:rsidRPr="00940379" w:rsidRDefault="007C091F" w:rsidP="00940379">
            <w:pPr>
              <w:pStyle w:val="TableParagraph"/>
              <w:jc w:val="center"/>
              <w:rPr>
                <w:sz w:val="28"/>
                <w:szCs w:val="28"/>
              </w:rPr>
            </w:pPr>
            <w:r w:rsidRPr="00940379">
              <w:rPr>
                <w:sz w:val="28"/>
                <w:szCs w:val="28"/>
              </w:rPr>
              <w:t>Мероприятия, направленные на повышение родительской компетентности</w:t>
            </w:r>
          </w:p>
        </w:tc>
      </w:tr>
      <w:tr w:rsidR="007C091F" w:rsidRPr="00940379" w:rsidTr="009F0C0B">
        <w:trPr>
          <w:trHeight w:val="933"/>
        </w:trPr>
        <w:tc>
          <w:tcPr>
            <w:tcW w:w="4820" w:type="dxa"/>
          </w:tcPr>
          <w:p w:rsidR="007C091F" w:rsidRPr="00940379" w:rsidRDefault="007C091F" w:rsidP="00940379">
            <w:pPr>
              <w:pStyle w:val="TableParagraph"/>
              <w:tabs>
                <w:tab w:val="left" w:pos="2313"/>
              </w:tabs>
              <w:rPr>
                <w:sz w:val="28"/>
                <w:szCs w:val="28"/>
              </w:rPr>
            </w:pPr>
            <w:r w:rsidRPr="00940379">
              <w:rPr>
                <w:sz w:val="28"/>
                <w:szCs w:val="28"/>
              </w:rPr>
              <w:t>Консультации</w:t>
            </w:r>
            <w:r w:rsidRPr="00940379">
              <w:rPr>
                <w:sz w:val="28"/>
                <w:szCs w:val="28"/>
              </w:rPr>
              <w:tab/>
              <w:t>групповые</w:t>
            </w:r>
          </w:p>
          <w:p w:rsidR="007C091F" w:rsidRPr="00940379" w:rsidRDefault="007C091F" w:rsidP="00940379">
            <w:pPr>
              <w:pStyle w:val="TableParagraph"/>
              <w:tabs>
                <w:tab w:val="left" w:pos="2313"/>
              </w:tabs>
              <w:ind w:left="2207" w:right="598" w:hanging="2100"/>
              <w:rPr>
                <w:sz w:val="28"/>
                <w:szCs w:val="28"/>
              </w:rPr>
            </w:pPr>
            <w:r w:rsidRPr="00940379">
              <w:rPr>
                <w:sz w:val="28"/>
                <w:szCs w:val="28"/>
              </w:rPr>
              <w:t>Беседы</w:t>
            </w:r>
            <w:r w:rsidRPr="00940379">
              <w:rPr>
                <w:sz w:val="28"/>
                <w:szCs w:val="28"/>
              </w:rPr>
              <w:tab/>
            </w:r>
            <w:r w:rsidRPr="00940379">
              <w:rPr>
                <w:sz w:val="28"/>
                <w:szCs w:val="28"/>
              </w:rPr>
              <w:tab/>
              <w:t xml:space="preserve">коллективные </w:t>
            </w:r>
            <w:r w:rsidRPr="00940379">
              <w:rPr>
                <w:spacing w:val="-1"/>
                <w:sz w:val="28"/>
                <w:szCs w:val="28"/>
              </w:rPr>
              <w:t>индивидуальные</w:t>
            </w:r>
          </w:p>
        </w:tc>
        <w:tc>
          <w:tcPr>
            <w:tcW w:w="4678" w:type="dxa"/>
          </w:tcPr>
          <w:p w:rsidR="007C091F" w:rsidRPr="00940379" w:rsidRDefault="007C091F" w:rsidP="00940379">
            <w:pPr>
              <w:pStyle w:val="TableParagraph"/>
              <w:tabs>
                <w:tab w:val="left" w:pos="2055"/>
                <w:tab w:val="left" w:pos="3628"/>
              </w:tabs>
              <w:rPr>
                <w:sz w:val="28"/>
                <w:szCs w:val="28"/>
              </w:rPr>
            </w:pPr>
            <w:r w:rsidRPr="00940379">
              <w:rPr>
                <w:sz w:val="28"/>
                <w:szCs w:val="28"/>
              </w:rPr>
              <w:t>Взаимодействие</w:t>
            </w:r>
            <w:r w:rsidRPr="00940379">
              <w:rPr>
                <w:sz w:val="28"/>
                <w:szCs w:val="28"/>
              </w:rPr>
              <w:tab/>
              <w:t>посредством</w:t>
            </w:r>
            <w:r w:rsidRPr="00940379">
              <w:rPr>
                <w:sz w:val="28"/>
                <w:szCs w:val="28"/>
              </w:rPr>
              <w:tab/>
              <w:t>функции «вопрос-ответ» на сайте</w:t>
            </w:r>
          </w:p>
        </w:tc>
      </w:tr>
      <w:tr w:rsidR="007C091F" w:rsidRPr="00940379" w:rsidTr="009F0C0B">
        <w:trPr>
          <w:trHeight w:val="333"/>
        </w:trPr>
        <w:tc>
          <w:tcPr>
            <w:tcW w:w="9498" w:type="dxa"/>
            <w:gridSpan w:val="2"/>
          </w:tcPr>
          <w:p w:rsidR="007C091F" w:rsidRPr="00940379" w:rsidRDefault="007C091F" w:rsidP="00940379">
            <w:pPr>
              <w:pStyle w:val="TableParagraph"/>
              <w:rPr>
                <w:sz w:val="28"/>
                <w:szCs w:val="28"/>
              </w:rPr>
            </w:pPr>
            <w:r w:rsidRPr="00940379">
              <w:rPr>
                <w:sz w:val="28"/>
                <w:szCs w:val="28"/>
              </w:rPr>
              <w:t>Официальныемероприятия,связанныесуправлениемобразовательныхотношений</w:t>
            </w:r>
          </w:p>
        </w:tc>
      </w:tr>
      <w:tr w:rsidR="007C091F" w:rsidRPr="00940379" w:rsidTr="009F0C0B">
        <w:trPr>
          <w:trHeight w:val="575"/>
        </w:trPr>
        <w:tc>
          <w:tcPr>
            <w:tcW w:w="4820" w:type="dxa"/>
          </w:tcPr>
          <w:p w:rsidR="007C091F" w:rsidRPr="00940379" w:rsidRDefault="007C091F" w:rsidP="00940379">
            <w:pPr>
              <w:pStyle w:val="TableParagraph"/>
              <w:ind w:right="96"/>
              <w:rPr>
                <w:sz w:val="28"/>
                <w:szCs w:val="28"/>
              </w:rPr>
            </w:pPr>
            <w:r w:rsidRPr="00940379">
              <w:rPr>
                <w:sz w:val="28"/>
                <w:szCs w:val="28"/>
              </w:rPr>
              <w:t>Родительские собрания, заседания советаДОУ,Дни открытых дверей.</w:t>
            </w:r>
          </w:p>
        </w:tc>
        <w:tc>
          <w:tcPr>
            <w:tcW w:w="4678" w:type="dxa"/>
          </w:tcPr>
          <w:p w:rsidR="007C091F" w:rsidRPr="00940379" w:rsidRDefault="007C091F" w:rsidP="00940379">
            <w:pPr>
              <w:pStyle w:val="TableParagraph"/>
              <w:rPr>
                <w:sz w:val="28"/>
                <w:szCs w:val="28"/>
              </w:rPr>
            </w:pPr>
            <w:r w:rsidRPr="00940379">
              <w:rPr>
                <w:sz w:val="28"/>
                <w:szCs w:val="28"/>
              </w:rPr>
              <w:t>Размещение информациина официальномсайтеобразовательнойорганизации</w:t>
            </w:r>
          </w:p>
        </w:tc>
      </w:tr>
      <w:tr w:rsidR="007C091F" w:rsidRPr="00940379" w:rsidTr="009F0C0B">
        <w:trPr>
          <w:trHeight w:val="578"/>
        </w:trPr>
        <w:tc>
          <w:tcPr>
            <w:tcW w:w="9498" w:type="dxa"/>
            <w:gridSpan w:val="2"/>
          </w:tcPr>
          <w:p w:rsidR="007C091F" w:rsidRPr="00940379" w:rsidRDefault="007C091F" w:rsidP="00940379">
            <w:pPr>
              <w:pStyle w:val="TableParagraph"/>
              <w:rPr>
                <w:sz w:val="28"/>
                <w:szCs w:val="28"/>
              </w:rPr>
            </w:pPr>
            <w:r w:rsidRPr="00940379">
              <w:rPr>
                <w:sz w:val="28"/>
                <w:szCs w:val="28"/>
              </w:rPr>
              <w:t>Мероприятия,направленныенаповышениеиподдержкуактивностииинициативыродителей</w:t>
            </w:r>
          </w:p>
        </w:tc>
      </w:tr>
      <w:tr w:rsidR="007C091F" w:rsidRPr="00940379" w:rsidTr="009F0C0B">
        <w:trPr>
          <w:trHeight w:val="1103"/>
        </w:trPr>
        <w:tc>
          <w:tcPr>
            <w:tcW w:w="4820" w:type="dxa"/>
          </w:tcPr>
          <w:p w:rsidR="007C091F" w:rsidRPr="00940379" w:rsidRDefault="007C091F" w:rsidP="00940379">
            <w:pPr>
              <w:pStyle w:val="TableParagraph"/>
              <w:ind w:right="97"/>
              <w:rPr>
                <w:sz w:val="28"/>
                <w:szCs w:val="28"/>
              </w:rPr>
            </w:pPr>
            <w:r w:rsidRPr="00940379">
              <w:rPr>
                <w:sz w:val="28"/>
                <w:szCs w:val="28"/>
              </w:rPr>
              <w:t>Тематическиевстречи,клубы,просмотр</w:t>
            </w:r>
          </w:p>
          <w:p w:rsidR="007C091F" w:rsidRPr="00940379" w:rsidRDefault="007C091F" w:rsidP="00940379">
            <w:pPr>
              <w:pStyle w:val="TableParagraph"/>
              <w:ind w:right="97"/>
              <w:rPr>
                <w:sz w:val="28"/>
                <w:szCs w:val="28"/>
              </w:rPr>
            </w:pPr>
            <w:r w:rsidRPr="00940379">
              <w:rPr>
                <w:sz w:val="28"/>
                <w:szCs w:val="28"/>
              </w:rPr>
              <w:t>Открытых занятий</w:t>
            </w:r>
          </w:p>
        </w:tc>
        <w:tc>
          <w:tcPr>
            <w:tcW w:w="4678" w:type="dxa"/>
          </w:tcPr>
          <w:p w:rsidR="007C091F" w:rsidRPr="00940379" w:rsidRDefault="007C091F" w:rsidP="00940379">
            <w:pPr>
              <w:pStyle w:val="TableParagraph"/>
              <w:ind w:right="96"/>
              <w:jc w:val="both"/>
              <w:rPr>
                <w:sz w:val="28"/>
                <w:szCs w:val="28"/>
              </w:rPr>
            </w:pPr>
            <w:r w:rsidRPr="00940379">
              <w:rPr>
                <w:sz w:val="28"/>
                <w:szCs w:val="28"/>
              </w:rPr>
              <w:t>Изданиеместнойпериодики(листовка,страничка),оформлениестендов,папок-передвижек,альбомовсактуальнойдля</w:t>
            </w:r>
          </w:p>
          <w:p w:rsidR="007C091F" w:rsidRPr="00940379" w:rsidRDefault="007C091F" w:rsidP="00940379">
            <w:pPr>
              <w:pStyle w:val="TableParagraph"/>
              <w:jc w:val="both"/>
              <w:rPr>
                <w:sz w:val="28"/>
                <w:szCs w:val="28"/>
                <w:lang w:val="en-US"/>
              </w:rPr>
            </w:pPr>
            <w:r w:rsidRPr="00940379">
              <w:rPr>
                <w:sz w:val="28"/>
                <w:szCs w:val="28"/>
                <w:lang w:val="en-US"/>
              </w:rPr>
              <w:t>родителейинформацией</w:t>
            </w:r>
          </w:p>
        </w:tc>
      </w:tr>
      <w:tr w:rsidR="007C091F" w:rsidRPr="00940379" w:rsidTr="009F0C0B">
        <w:trPr>
          <w:trHeight w:val="553"/>
        </w:trPr>
        <w:tc>
          <w:tcPr>
            <w:tcW w:w="9498" w:type="dxa"/>
            <w:gridSpan w:val="2"/>
          </w:tcPr>
          <w:p w:rsidR="007C091F" w:rsidRPr="00940379" w:rsidRDefault="007C091F" w:rsidP="00940379">
            <w:pPr>
              <w:pStyle w:val="TableParagraph"/>
              <w:rPr>
                <w:sz w:val="28"/>
                <w:szCs w:val="28"/>
              </w:rPr>
            </w:pPr>
            <w:r w:rsidRPr="00940379">
              <w:rPr>
                <w:sz w:val="28"/>
                <w:szCs w:val="28"/>
              </w:rPr>
              <w:t>Мероприятия,направленныенаанализудовлетворённостиродителейкачеством</w:t>
            </w:r>
          </w:p>
          <w:p w:rsidR="007C091F" w:rsidRPr="00940379" w:rsidRDefault="007C091F" w:rsidP="00940379">
            <w:pPr>
              <w:pStyle w:val="TableParagraph"/>
              <w:rPr>
                <w:sz w:val="28"/>
                <w:szCs w:val="28"/>
                <w:lang w:val="en-US"/>
              </w:rPr>
            </w:pPr>
            <w:r w:rsidRPr="00940379">
              <w:rPr>
                <w:sz w:val="28"/>
                <w:szCs w:val="28"/>
                <w:lang w:val="en-US"/>
              </w:rPr>
              <w:t>дошкольногообразования</w:t>
            </w:r>
          </w:p>
        </w:tc>
      </w:tr>
      <w:tr w:rsidR="007C091F" w:rsidRPr="00940379" w:rsidTr="009F0C0B">
        <w:trPr>
          <w:trHeight w:val="1104"/>
        </w:trPr>
        <w:tc>
          <w:tcPr>
            <w:tcW w:w="4820" w:type="dxa"/>
          </w:tcPr>
          <w:p w:rsidR="007C091F" w:rsidRPr="00940379" w:rsidRDefault="007C091F" w:rsidP="00940379">
            <w:pPr>
              <w:pStyle w:val="TableParagraph"/>
              <w:rPr>
                <w:sz w:val="28"/>
                <w:szCs w:val="28"/>
                <w:lang w:val="en-US"/>
              </w:rPr>
            </w:pPr>
            <w:r w:rsidRPr="00940379">
              <w:rPr>
                <w:sz w:val="28"/>
                <w:szCs w:val="28"/>
                <w:lang w:val="en-US"/>
              </w:rPr>
              <w:t>Опросы</w:t>
            </w:r>
          </w:p>
        </w:tc>
        <w:tc>
          <w:tcPr>
            <w:tcW w:w="4678" w:type="dxa"/>
          </w:tcPr>
          <w:p w:rsidR="007C091F" w:rsidRPr="00940379" w:rsidRDefault="007C091F" w:rsidP="00940379">
            <w:pPr>
              <w:pStyle w:val="TableParagraph"/>
              <w:tabs>
                <w:tab w:val="left" w:pos="2134"/>
                <w:tab w:val="left" w:pos="3065"/>
                <w:tab w:val="left" w:pos="4401"/>
              </w:tabs>
              <w:ind w:right="97"/>
              <w:rPr>
                <w:sz w:val="28"/>
                <w:szCs w:val="28"/>
              </w:rPr>
            </w:pPr>
            <w:r w:rsidRPr="00940379">
              <w:rPr>
                <w:sz w:val="28"/>
                <w:szCs w:val="28"/>
              </w:rPr>
              <w:t>Анкетирование,</w:t>
            </w:r>
            <w:r w:rsidRPr="00940379">
              <w:rPr>
                <w:sz w:val="28"/>
                <w:szCs w:val="28"/>
              </w:rPr>
              <w:tab/>
              <w:t>ящик</w:t>
            </w:r>
            <w:r w:rsidRPr="00940379">
              <w:rPr>
                <w:sz w:val="28"/>
                <w:szCs w:val="28"/>
              </w:rPr>
              <w:tab/>
              <w:t xml:space="preserve">вопросов </w:t>
            </w:r>
            <w:r w:rsidRPr="00940379">
              <w:rPr>
                <w:spacing w:val="-1"/>
                <w:sz w:val="28"/>
                <w:szCs w:val="28"/>
              </w:rPr>
              <w:t xml:space="preserve">и </w:t>
            </w:r>
            <w:r w:rsidRPr="00940379">
              <w:rPr>
                <w:sz w:val="28"/>
                <w:szCs w:val="28"/>
              </w:rPr>
              <w:t>предложений, с последующей обработкой, обобщением</w:t>
            </w:r>
            <w:r w:rsidRPr="00940379">
              <w:rPr>
                <w:sz w:val="28"/>
                <w:szCs w:val="28"/>
              </w:rPr>
              <w:tab/>
              <w:t>и</w:t>
            </w:r>
            <w:r w:rsidRPr="00940379">
              <w:rPr>
                <w:sz w:val="28"/>
                <w:szCs w:val="28"/>
              </w:rPr>
              <w:tab/>
              <w:t>ответами</w:t>
            </w:r>
            <w:r w:rsidRPr="00940379">
              <w:rPr>
                <w:sz w:val="28"/>
                <w:szCs w:val="28"/>
              </w:rPr>
              <w:tab/>
              <w:t>в</w:t>
            </w:r>
            <w:r w:rsidRPr="00940379">
              <w:rPr>
                <w:sz w:val="28"/>
                <w:szCs w:val="28"/>
              </w:rPr>
              <w:tab/>
            </w:r>
            <w:r w:rsidRPr="00940379">
              <w:rPr>
                <w:spacing w:val="-2"/>
                <w:sz w:val="28"/>
                <w:szCs w:val="28"/>
              </w:rPr>
              <w:t xml:space="preserve">открытом </w:t>
            </w:r>
            <w:r w:rsidRPr="00940379">
              <w:rPr>
                <w:sz w:val="28"/>
                <w:szCs w:val="28"/>
              </w:rPr>
              <w:t>доступе</w:t>
            </w:r>
          </w:p>
        </w:tc>
      </w:tr>
      <w:tr w:rsidR="007C091F" w:rsidRPr="00940379" w:rsidTr="009F0C0B">
        <w:trPr>
          <w:trHeight w:val="561"/>
        </w:trPr>
        <w:tc>
          <w:tcPr>
            <w:tcW w:w="9498" w:type="dxa"/>
            <w:gridSpan w:val="2"/>
          </w:tcPr>
          <w:p w:rsidR="007C091F" w:rsidRPr="00940379" w:rsidRDefault="007C091F" w:rsidP="00940379">
            <w:pPr>
              <w:pStyle w:val="TableParagraph"/>
              <w:rPr>
                <w:sz w:val="28"/>
                <w:szCs w:val="28"/>
              </w:rPr>
            </w:pPr>
            <w:r w:rsidRPr="00940379">
              <w:rPr>
                <w:sz w:val="28"/>
                <w:szCs w:val="28"/>
              </w:rPr>
              <w:t>Мероприятия,направленныенаподдержкунепосредственногодетско-родительского</w:t>
            </w:r>
          </w:p>
          <w:p w:rsidR="007C091F" w:rsidRPr="00940379" w:rsidRDefault="007C091F" w:rsidP="00940379">
            <w:pPr>
              <w:pStyle w:val="TableParagraph"/>
              <w:rPr>
                <w:sz w:val="28"/>
                <w:szCs w:val="28"/>
                <w:lang w:val="en-US"/>
              </w:rPr>
            </w:pPr>
            <w:r w:rsidRPr="00940379">
              <w:rPr>
                <w:sz w:val="28"/>
                <w:szCs w:val="28"/>
                <w:lang w:val="en-US"/>
              </w:rPr>
              <w:t>взаимодействия</w:t>
            </w:r>
          </w:p>
        </w:tc>
      </w:tr>
      <w:tr w:rsidR="007C091F" w:rsidRPr="00940379" w:rsidTr="009F0C0B">
        <w:trPr>
          <w:trHeight w:val="1103"/>
        </w:trPr>
        <w:tc>
          <w:tcPr>
            <w:tcW w:w="4820" w:type="dxa"/>
          </w:tcPr>
          <w:p w:rsidR="007C091F" w:rsidRPr="00940379" w:rsidRDefault="007C091F" w:rsidP="00940379">
            <w:pPr>
              <w:pStyle w:val="TableParagraph"/>
              <w:tabs>
                <w:tab w:val="left" w:pos="2750"/>
              </w:tabs>
              <w:ind w:right="97"/>
              <w:jc w:val="both"/>
              <w:rPr>
                <w:sz w:val="28"/>
                <w:szCs w:val="28"/>
              </w:rPr>
            </w:pPr>
            <w:r w:rsidRPr="00940379">
              <w:rPr>
                <w:sz w:val="28"/>
                <w:szCs w:val="28"/>
              </w:rPr>
              <w:t>Непосредственное участие в праздниках,театрализованных</w:t>
            </w:r>
            <w:r w:rsidRPr="00940379">
              <w:rPr>
                <w:sz w:val="28"/>
                <w:szCs w:val="28"/>
              </w:rPr>
              <w:tab/>
            </w:r>
            <w:r w:rsidRPr="00940379">
              <w:rPr>
                <w:spacing w:val="-1"/>
                <w:sz w:val="28"/>
                <w:szCs w:val="28"/>
              </w:rPr>
              <w:t>представлениях,</w:t>
            </w:r>
            <w:r w:rsidRPr="00940379">
              <w:rPr>
                <w:sz w:val="28"/>
                <w:szCs w:val="28"/>
              </w:rPr>
              <w:t>досугах,акцияхи т.д.</w:t>
            </w:r>
          </w:p>
        </w:tc>
        <w:tc>
          <w:tcPr>
            <w:tcW w:w="4678" w:type="dxa"/>
          </w:tcPr>
          <w:p w:rsidR="007C091F" w:rsidRPr="00940379" w:rsidRDefault="007C091F" w:rsidP="00940379">
            <w:pPr>
              <w:pStyle w:val="TableParagraph"/>
              <w:tabs>
                <w:tab w:val="left" w:pos="1758"/>
                <w:tab w:val="left" w:pos="3156"/>
              </w:tabs>
              <w:ind w:right="98"/>
              <w:rPr>
                <w:sz w:val="28"/>
                <w:szCs w:val="28"/>
              </w:rPr>
            </w:pPr>
            <w:r w:rsidRPr="00940379">
              <w:rPr>
                <w:sz w:val="28"/>
                <w:szCs w:val="28"/>
              </w:rPr>
              <w:t>Участиевпроектныхработахвчастиоформления</w:t>
            </w:r>
            <w:r w:rsidRPr="00940379">
              <w:rPr>
                <w:sz w:val="28"/>
                <w:szCs w:val="28"/>
              </w:rPr>
              <w:tab/>
              <w:t>выставок,</w:t>
            </w:r>
            <w:r w:rsidRPr="00940379">
              <w:rPr>
                <w:sz w:val="28"/>
                <w:szCs w:val="28"/>
              </w:rPr>
              <w:tab/>
              <w:t>инсталляций,</w:t>
            </w:r>
          </w:p>
          <w:p w:rsidR="007C091F" w:rsidRPr="00940379" w:rsidRDefault="007C091F" w:rsidP="00940379">
            <w:pPr>
              <w:pStyle w:val="TableParagraph"/>
              <w:rPr>
                <w:sz w:val="28"/>
                <w:szCs w:val="28"/>
              </w:rPr>
            </w:pPr>
            <w:r w:rsidRPr="00940379">
              <w:rPr>
                <w:sz w:val="28"/>
                <w:szCs w:val="28"/>
              </w:rPr>
              <w:t>семейныхальбомовидр.,изготовление</w:t>
            </w:r>
            <w:r w:rsidRPr="00940379">
              <w:rPr>
                <w:sz w:val="28"/>
                <w:szCs w:val="28"/>
              </w:rPr>
              <w:lastRenderedPageBreak/>
              <w:t>пособий,костюмов ипр.</w:t>
            </w:r>
          </w:p>
        </w:tc>
      </w:tr>
    </w:tbl>
    <w:p w:rsidR="007C091F" w:rsidRPr="00940379" w:rsidRDefault="007C091F" w:rsidP="00940379">
      <w:pPr>
        <w:pStyle w:val="a3"/>
        <w:spacing w:before="89"/>
        <w:ind w:left="993" w:right="-168" w:firstLine="141"/>
      </w:pPr>
      <w:r w:rsidRPr="00940379">
        <w:lastRenderedPageBreak/>
        <w:t>Педагоги детского сада изучают специальную литературу по проблемамобщения,     проводят    тренинги     для      родителей,     используют     видео-ифотоматериалы,фиксирующиесамостоятельнуюигровуюдеятельность.Педагоги рассказывают о достижениях ребенка и получают информацию отродителей.Партнерскийхарактервзаимодействияделаетсотрудничествоболее успешным, при условии, что детский сад знаком с воспитательнымивозможностями семьи ребенка, а семья имеет представление о дошкольномучреждении,которомудоверяетвоспитаниеребенка.Совместноесотрудничество развивает позитивное общественное мнение об учреждении,повышаетспроснаобразовательныеуслуги,обеспечиваетдоступностькачественных образовательныхуслуг.</w:t>
      </w:r>
    </w:p>
    <w:p w:rsidR="007C091F" w:rsidRPr="00940379" w:rsidRDefault="007C091F" w:rsidP="00940379">
      <w:pPr>
        <w:pStyle w:val="a3"/>
        <w:spacing w:before="2"/>
        <w:ind w:left="993" w:right="-168" w:firstLine="141"/>
      </w:pPr>
      <w:r w:rsidRPr="00940379">
        <w:t>Методическоеобеспечениевзаимодействиясродителями:</w:t>
      </w:r>
    </w:p>
    <w:p w:rsidR="007C091F" w:rsidRPr="00940379" w:rsidRDefault="007C091F" w:rsidP="00940379">
      <w:pPr>
        <w:pStyle w:val="aa"/>
        <w:numPr>
          <w:ilvl w:val="0"/>
          <w:numId w:val="41"/>
        </w:numPr>
        <w:tabs>
          <w:tab w:val="left" w:pos="966"/>
        </w:tabs>
        <w:spacing w:before="1"/>
        <w:ind w:left="993" w:right="-168" w:firstLine="141"/>
        <w:rPr>
          <w:sz w:val="28"/>
          <w:szCs w:val="28"/>
        </w:rPr>
      </w:pPr>
      <w:r w:rsidRPr="00940379">
        <w:rPr>
          <w:sz w:val="28"/>
          <w:szCs w:val="28"/>
        </w:rPr>
        <w:t>ДавыдоваО.И.,МайерА.А.,БогославецЛ.Г.Проектывработессемьей.–М.:Сфера,2012.</w:t>
      </w:r>
    </w:p>
    <w:p w:rsidR="007C091F" w:rsidRPr="00940379" w:rsidRDefault="007C091F" w:rsidP="00940379">
      <w:pPr>
        <w:pStyle w:val="aa"/>
        <w:numPr>
          <w:ilvl w:val="0"/>
          <w:numId w:val="41"/>
        </w:numPr>
        <w:tabs>
          <w:tab w:val="left" w:pos="966"/>
        </w:tabs>
        <w:ind w:left="993" w:right="-168" w:firstLine="141"/>
        <w:rPr>
          <w:sz w:val="28"/>
          <w:szCs w:val="28"/>
        </w:rPr>
      </w:pPr>
      <w:r w:rsidRPr="00940379">
        <w:rPr>
          <w:sz w:val="28"/>
          <w:szCs w:val="28"/>
        </w:rPr>
        <w:t>КозловаА.В.,ДешеулинаР.П.РаботаДОУссемьей.–М.:Сфера,2008.</w:t>
      </w:r>
    </w:p>
    <w:p w:rsidR="007C091F" w:rsidRPr="00940379" w:rsidRDefault="007C091F" w:rsidP="00940379">
      <w:pPr>
        <w:pStyle w:val="aa"/>
        <w:numPr>
          <w:ilvl w:val="0"/>
          <w:numId w:val="41"/>
        </w:numPr>
        <w:tabs>
          <w:tab w:val="left" w:pos="966"/>
        </w:tabs>
        <w:ind w:left="993" w:right="-168" w:firstLine="141"/>
        <w:rPr>
          <w:sz w:val="28"/>
          <w:szCs w:val="28"/>
        </w:rPr>
      </w:pPr>
      <w:r w:rsidRPr="00940379">
        <w:rPr>
          <w:sz w:val="28"/>
          <w:szCs w:val="28"/>
        </w:rPr>
        <w:t>ПрохороваС.Ю.,НигматулинаН.В.,ЕвстегнееваВ.И.Нетрадиционныеформыпроведения родительскихсобранийв детскомсаду.–М.:Издательство</w:t>
      </w:r>
    </w:p>
    <w:p w:rsidR="007C091F" w:rsidRPr="00940379" w:rsidRDefault="007C091F" w:rsidP="00940379">
      <w:pPr>
        <w:pStyle w:val="a3"/>
        <w:ind w:left="993" w:right="-168" w:firstLine="141"/>
        <w:jc w:val="left"/>
      </w:pPr>
      <w:r w:rsidRPr="00940379">
        <w:t>«Скрипторий2003»,2012.</w:t>
      </w:r>
    </w:p>
    <w:p w:rsidR="007C091F" w:rsidRPr="00940379" w:rsidRDefault="007C091F" w:rsidP="00940379">
      <w:pPr>
        <w:pStyle w:val="aa"/>
        <w:numPr>
          <w:ilvl w:val="0"/>
          <w:numId w:val="41"/>
        </w:numPr>
        <w:tabs>
          <w:tab w:val="left" w:pos="966"/>
        </w:tabs>
        <w:spacing w:before="2"/>
        <w:ind w:left="993" w:right="-168" w:firstLine="141"/>
        <w:rPr>
          <w:sz w:val="28"/>
          <w:szCs w:val="28"/>
        </w:rPr>
      </w:pPr>
      <w:r w:rsidRPr="00940379">
        <w:rPr>
          <w:sz w:val="28"/>
          <w:szCs w:val="28"/>
        </w:rPr>
        <w:t>ЧирковаС.В.Родительскиесобраниявдетскомсаду.Средняягруппа.–М.:ВАКО,2014.</w:t>
      </w:r>
    </w:p>
    <w:p w:rsidR="007C091F" w:rsidRPr="00940379" w:rsidRDefault="007C091F" w:rsidP="00940379">
      <w:pPr>
        <w:pStyle w:val="aa"/>
        <w:numPr>
          <w:ilvl w:val="0"/>
          <w:numId w:val="41"/>
        </w:numPr>
        <w:tabs>
          <w:tab w:val="left" w:pos="966"/>
        </w:tabs>
        <w:ind w:left="993" w:right="-168" w:firstLine="141"/>
        <w:rPr>
          <w:sz w:val="28"/>
          <w:szCs w:val="28"/>
        </w:rPr>
      </w:pPr>
      <w:r w:rsidRPr="00940379">
        <w:rPr>
          <w:sz w:val="28"/>
          <w:szCs w:val="28"/>
        </w:rPr>
        <w:t>ЧирковаС.В.Родительскиесобраниявдетскомсаду.Старшаягруппа.–М.:ВАКО,2014.</w:t>
      </w:r>
    </w:p>
    <w:p w:rsidR="007C091F" w:rsidRPr="00940379" w:rsidRDefault="007C091F" w:rsidP="00940379">
      <w:pPr>
        <w:pStyle w:val="aa"/>
        <w:tabs>
          <w:tab w:val="left" w:pos="966"/>
        </w:tabs>
        <w:ind w:right="702"/>
        <w:rPr>
          <w:sz w:val="28"/>
          <w:szCs w:val="28"/>
        </w:rPr>
      </w:pPr>
    </w:p>
    <w:p w:rsidR="007C091F" w:rsidRPr="00940379" w:rsidRDefault="007C091F" w:rsidP="00940379">
      <w:pPr>
        <w:pStyle w:val="11"/>
        <w:numPr>
          <w:ilvl w:val="1"/>
          <w:numId w:val="49"/>
        </w:numPr>
        <w:tabs>
          <w:tab w:val="left" w:pos="1938"/>
        </w:tabs>
        <w:spacing w:before="4"/>
        <w:ind w:left="1291" w:right="-26" w:hanging="15"/>
        <w:jc w:val="center"/>
      </w:pPr>
      <w:r w:rsidRPr="00940379">
        <w:t>2.2.Описание вариативных форм, способов, методов и средствреализацииПрограммысучетомвозрастныхииндивидуальных особенностей обучающихся специфики</w:t>
      </w:r>
    </w:p>
    <w:p w:rsidR="007C091F" w:rsidRPr="00940379" w:rsidRDefault="007C091F" w:rsidP="00940379">
      <w:pPr>
        <w:pStyle w:val="11"/>
        <w:numPr>
          <w:ilvl w:val="1"/>
          <w:numId w:val="49"/>
        </w:numPr>
        <w:tabs>
          <w:tab w:val="left" w:pos="1938"/>
        </w:tabs>
        <w:spacing w:before="4"/>
        <w:ind w:left="1291" w:right="1317" w:firstLine="153"/>
        <w:jc w:val="center"/>
      </w:pPr>
      <w:r w:rsidRPr="00940379">
        <w:t>их образовательных потребностейиинтересов.</w:t>
      </w:r>
    </w:p>
    <w:p w:rsidR="007C091F" w:rsidRPr="00940379" w:rsidRDefault="007C091F" w:rsidP="00940379">
      <w:pPr>
        <w:pStyle w:val="a3"/>
        <w:ind w:left="993" w:right="-168" w:firstLine="141"/>
      </w:pPr>
      <w:r w:rsidRPr="00940379">
        <w:rPr>
          <w:w w:val="105"/>
        </w:rPr>
        <w:t>Формы,способы,методыисредствареализацииФедеральнойпрограммы педагог определяет самостоятельно в соответствии с задачамивоспитания и обучения, возрастными и индивидуальными особенностямидетей,спецификойихобразовательныхпотребностейиинтересов.Существенное значениеимеютсформировавшиесяупедагогапрактикивоспитанияиобучениядетей,оценкарезультативностиформ,методов,средствобразовательнойдеятельностиприменительнокконкретнойвозрастнойгруппедетей.</w:t>
      </w:r>
    </w:p>
    <w:p w:rsidR="007C091F" w:rsidRPr="00940379" w:rsidRDefault="007C091F" w:rsidP="00940379">
      <w:pPr>
        <w:pStyle w:val="a3"/>
        <w:spacing w:after="2"/>
        <w:ind w:left="993" w:right="-168" w:firstLine="141"/>
      </w:pPr>
      <w:r w:rsidRPr="00940379">
        <w:t>СогласноФГОСДОпедагогможетиспользоватьразличныеформыреализацииФедеральнойпрограммывсоответствиисвидомдетскойдеятельностии возрастнымиособенностямидетей:</w:t>
      </w:r>
    </w:p>
    <w:tbl>
      <w:tblPr>
        <w:tblW w:w="992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23"/>
      </w:tblGrid>
      <w:tr w:rsidR="007C091F" w:rsidRPr="00940379" w:rsidTr="009F0C0B">
        <w:tc>
          <w:tcPr>
            <w:tcW w:w="9923" w:type="dxa"/>
          </w:tcPr>
          <w:p w:rsidR="007C091F" w:rsidRPr="00940379" w:rsidRDefault="007C091F" w:rsidP="00940379">
            <w:pPr>
              <w:pStyle w:val="TableParagraph"/>
              <w:ind w:right="101"/>
              <w:jc w:val="center"/>
              <w:rPr>
                <w:sz w:val="28"/>
                <w:szCs w:val="28"/>
              </w:rPr>
            </w:pPr>
            <w:r w:rsidRPr="00940379">
              <w:rPr>
                <w:sz w:val="28"/>
                <w:szCs w:val="28"/>
              </w:rPr>
              <w:t>вдошкольномвозрасте(3года -8лет):</w:t>
            </w:r>
          </w:p>
        </w:tc>
      </w:tr>
      <w:tr w:rsidR="007C091F" w:rsidRPr="00940379" w:rsidTr="009F0C0B">
        <w:tc>
          <w:tcPr>
            <w:tcW w:w="9923" w:type="dxa"/>
          </w:tcPr>
          <w:p w:rsidR="007C091F" w:rsidRPr="00940379" w:rsidRDefault="007C091F" w:rsidP="00940379">
            <w:pPr>
              <w:pStyle w:val="TableParagraph"/>
              <w:ind w:right="95"/>
              <w:jc w:val="both"/>
              <w:rPr>
                <w:sz w:val="28"/>
                <w:szCs w:val="28"/>
              </w:rPr>
            </w:pPr>
            <w:r w:rsidRPr="00940379">
              <w:rPr>
                <w:sz w:val="28"/>
                <w:szCs w:val="28"/>
              </w:rPr>
              <w:t>игровая деятельность(сюжетно-ролевая,театрализованная, режиссерская,строительно-конструктивная,дидактическая, подвижнаяи другие);</w:t>
            </w:r>
          </w:p>
          <w:p w:rsidR="007C091F" w:rsidRPr="00940379" w:rsidRDefault="007C091F" w:rsidP="00940379">
            <w:pPr>
              <w:pStyle w:val="TableParagraph"/>
              <w:ind w:right="97"/>
              <w:jc w:val="both"/>
              <w:rPr>
                <w:sz w:val="28"/>
                <w:szCs w:val="28"/>
              </w:rPr>
            </w:pPr>
            <w:r w:rsidRPr="00940379">
              <w:rPr>
                <w:sz w:val="28"/>
                <w:szCs w:val="28"/>
              </w:rPr>
              <w:lastRenderedPageBreak/>
              <w:t>общениесовзрослым(ситуативно-деловое,внеситуативно-познавательное,внеситуативно-личностное)исверстниками(ситуативно-деловое,внеситуативно­деловое);</w:t>
            </w:r>
          </w:p>
          <w:p w:rsidR="007C091F" w:rsidRPr="00940379" w:rsidRDefault="007C091F" w:rsidP="00940379">
            <w:pPr>
              <w:pStyle w:val="TableParagraph"/>
              <w:ind w:right="106"/>
              <w:jc w:val="both"/>
              <w:rPr>
                <w:sz w:val="28"/>
                <w:szCs w:val="28"/>
              </w:rPr>
            </w:pPr>
            <w:r w:rsidRPr="00940379">
              <w:rPr>
                <w:sz w:val="28"/>
                <w:szCs w:val="28"/>
              </w:rPr>
              <w:t>речевая деятельность (слушание речи взрослого и сверстников, активная диалогическая имонологическаяречь);</w:t>
            </w:r>
          </w:p>
          <w:p w:rsidR="007C091F" w:rsidRPr="00940379" w:rsidRDefault="007C091F" w:rsidP="00940379">
            <w:pPr>
              <w:pStyle w:val="TableParagraph"/>
              <w:ind w:right="104"/>
              <w:jc w:val="both"/>
              <w:rPr>
                <w:sz w:val="28"/>
                <w:szCs w:val="28"/>
              </w:rPr>
            </w:pPr>
            <w:r w:rsidRPr="00940379">
              <w:rPr>
                <w:sz w:val="28"/>
                <w:szCs w:val="28"/>
              </w:rPr>
              <w:t>познавательно-исследовательская деятельность и экспериментирование; изобразительнаядеятельность  (рисование,  лепка,  аппликация)  и конструирование из разныхматериаловпообразцу,условиюизамыслуребёнка;двигательнаядеятельность(основныевиды движений, общеразвивающие и спортивные упражнения, подвижные иэлементыспортивныхигри другие);</w:t>
            </w:r>
          </w:p>
          <w:p w:rsidR="007C091F" w:rsidRPr="00940379" w:rsidRDefault="007C091F" w:rsidP="00940379">
            <w:pPr>
              <w:pStyle w:val="TableParagraph"/>
              <w:ind w:right="103"/>
              <w:jc w:val="both"/>
              <w:rPr>
                <w:sz w:val="28"/>
                <w:szCs w:val="28"/>
              </w:rPr>
            </w:pPr>
            <w:r w:rsidRPr="00940379">
              <w:rPr>
                <w:sz w:val="28"/>
                <w:szCs w:val="28"/>
              </w:rPr>
              <w:t>элементарная трудоваядеятельность(самообслуживание,хозяйственно   ­   бытовойтруд,труд вприроде, ручной труд);</w:t>
            </w:r>
          </w:p>
          <w:p w:rsidR="007C091F" w:rsidRPr="00940379" w:rsidRDefault="007C091F" w:rsidP="00940379">
            <w:pPr>
              <w:pStyle w:val="TableParagraph"/>
              <w:ind w:right="101"/>
              <w:rPr>
                <w:sz w:val="28"/>
                <w:szCs w:val="28"/>
              </w:rPr>
            </w:pPr>
            <w:r w:rsidRPr="00940379">
              <w:rPr>
                <w:sz w:val="28"/>
                <w:szCs w:val="28"/>
              </w:rPr>
              <w:t>музыкальная деятельность (слушаниеипониманиемузыкальных произведений, пение,музыкально-ритмическиедвижения,игранадетских музыкальных инструментах).</w:t>
            </w:r>
          </w:p>
        </w:tc>
      </w:tr>
    </w:tbl>
    <w:p w:rsidR="007C091F" w:rsidRPr="00940379" w:rsidRDefault="007C091F" w:rsidP="00940379">
      <w:pPr>
        <w:rPr>
          <w:sz w:val="28"/>
          <w:szCs w:val="28"/>
        </w:rPr>
      </w:pPr>
    </w:p>
    <w:p w:rsidR="007C091F" w:rsidRPr="00940379" w:rsidRDefault="007C091F" w:rsidP="00940379">
      <w:pPr>
        <w:pStyle w:val="a3"/>
        <w:ind w:left="1134" w:right="-310" w:firstLine="27"/>
      </w:pPr>
      <w:r w:rsidRPr="00940379">
        <w:t>ДлядостижениязадачвоспитаниявходереализацииФедеральнойпрограммыпедагогможетиспользоватьследующие методы:</w:t>
      </w:r>
    </w:p>
    <w:tbl>
      <w:tblPr>
        <w:tblpPr w:leftFromText="180" w:rightFromText="180" w:vertAnchor="text" w:horzAnchor="page" w:tblpX="857" w:tblpY="-1040"/>
        <w:tblW w:w="11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17"/>
        <w:gridCol w:w="4620"/>
        <w:gridCol w:w="3316"/>
        <w:gridCol w:w="1446"/>
      </w:tblGrid>
      <w:tr w:rsidR="00DE415E" w:rsidRPr="00940379" w:rsidTr="00DE415E">
        <w:trPr>
          <w:gridAfter w:val="1"/>
          <w:wAfter w:w="1446" w:type="dxa"/>
          <w:trHeight w:val="275"/>
        </w:trPr>
        <w:tc>
          <w:tcPr>
            <w:tcW w:w="2417" w:type="dxa"/>
          </w:tcPr>
          <w:p w:rsidR="00DE415E" w:rsidRPr="00940379" w:rsidRDefault="00DE415E" w:rsidP="00DE415E">
            <w:pPr>
              <w:pStyle w:val="TableParagraph"/>
              <w:ind w:left="251"/>
              <w:jc w:val="center"/>
              <w:rPr>
                <w:b/>
                <w:sz w:val="28"/>
                <w:szCs w:val="28"/>
                <w:lang w:val="en-US"/>
              </w:rPr>
            </w:pPr>
            <w:r w:rsidRPr="00940379">
              <w:rPr>
                <w:b/>
                <w:sz w:val="28"/>
                <w:szCs w:val="28"/>
                <w:lang w:val="en-US"/>
              </w:rPr>
              <w:lastRenderedPageBreak/>
              <w:t>Название</w:t>
            </w:r>
            <w:r w:rsidRPr="00940379">
              <w:rPr>
                <w:b/>
                <w:sz w:val="28"/>
                <w:szCs w:val="28"/>
              </w:rPr>
              <w:t xml:space="preserve"> </w:t>
            </w:r>
            <w:r w:rsidRPr="00940379">
              <w:rPr>
                <w:b/>
                <w:sz w:val="28"/>
                <w:szCs w:val="28"/>
                <w:lang w:val="en-US"/>
              </w:rPr>
              <w:t>метода</w:t>
            </w:r>
          </w:p>
        </w:tc>
        <w:tc>
          <w:tcPr>
            <w:tcW w:w="4620" w:type="dxa"/>
          </w:tcPr>
          <w:p w:rsidR="00DE415E" w:rsidRPr="00940379" w:rsidRDefault="00DE415E" w:rsidP="00DE415E">
            <w:pPr>
              <w:pStyle w:val="TableParagraph"/>
              <w:ind w:left="794"/>
              <w:jc w:val="center"/>
              <w:rPr>
                <w:b/>
                <w:sz w:val="28"/>
                <w:szCs w:val="28"/>
                <w:lang w:val="en-US"/>
              </w:rPr>
            </w:pPr>
            <w:r w:rsidRPr="00940379">
              <w:rPr>
                <w:b/>
                <w:sz w:val="28"/>
                <w:szCs w:val="28"/>
                <w:lang w:val="en-US"/>
              </w:rPr>
              <w:t>Определение</w:t>
            </w:r>
            <w:r>
              <w:rPr>
                <w:b/>
                <w:sz w:val="28"/>
                <w:szCs w:val="28"/>
              </w:rPr>
              <w:t xml:space="preserve"> </w:t>
            </w:r>
            <w:r w:rsidRPr="00940379">
              <w:rPr>
                <w:b/>
                <w:sz w:val="28"/>
                <w:szCs w:val="28"/>
                <w:lang w:val="en-US"/>
              </w:rPr>
              <w:t>метода</w:t>
            </w:r>
          </w:p>
        </w:tc>
        <w:tc>
          <w:tcPr>
            <w:tcW w:w="3316" w:type="dxa"/>
          </w:tcPr>
          <w:p w:rsidR="00DE415E" w:rsidRPr="00940379" w:rsidRDefault="00DE415E" w:rsidP="00DE415E">
            <w:pPr>
              <w:pStyle w:val="TableParagraph"/>
              <w:ind w:left="1290" w:right="1279"/>
              <w:jc w:val="center"/>
              <w:rPr>
                <w:b/>
                <w:sz w:val="28"/>
                <w:szCs w:val="28"/>
                <w:lang w:val="en-US"/>
              </w:rPr>
            </w:pPr>
            <w:r w:rsidRPr="00940379">
              <w:rPr>
                <w:b/>
                <w:sz w:val="28"/>
                <w:szCs w:val="28"/>
                <w:lang w:val="en-US"/>
              </w:rPr>
              <w:t>Средства</w:t>
            </w:r>
          </w:p>
        </w:tc>
      </w:tr>
      <w:tr w:rsidR="00DE415E" w:rsidRPr="00940379" w:rsidTr="00DE415E">
        <w:trPr>
          <w:gridAfter w:val="1"/>
          <w:wAfter w:w="1446" w:type="dxa"/>
          <w:trHeight w:val="275"/>
        </w:trPr>
        <w:tc>
          <w:tcPr>
            <w:tcW w:w="10353" w:type="dxa"/>
            <w:gridSpan w:val="3"/>
          </w:tcPr>
          <w:p w:rsidR="00DE415E" w:rsidRPr="00940379" w:rsidRDefault="00DE415E" w:rsidP="00DE415E">
            <w:pPr>
              <w:pStyle w:val="TableParagraph"/>
              <w:ind w:left="1571" w:right="1559"/>
              <w:jc w:val="center"/>
              <w:rPr>
                <w:b/>
                <w:sz w:val="28"/>
                <w:szCs w:val="28"/>
                <w:lang w:val="en-US"/>
              </w:rPr>
            </w:pPr>
            <w:r w:rsidRPr="00940379">
              <w:rPr>
                <w:b/>
                <w:sz w:val="28"/>
                <w:szCs w:val="28"/>
                <w:lang w:val="en-US"/>
              </w:rPr>
              <w:t>Методыпоисточникузнаний</w:t>
            </w:r>
          </w:p>
        </w:tc>
      </w:tr>
      <w:tr w:rsidR="00DE415E" w:rsidRPr="00940379" w:rsidTr="00DE415E">
        <w:trPr>
          <w:gridAfter w:val="1"/>
          <w:wAfter w:w="1446" w:type="dxa"/>
          <w:trHeight w:val="827"/>
        </w:trPr>
        <w:tc>
          <w:tcPr>
            <w:tcW w:w="2417" w:type="dxa"/>
          </w:tcPr>
          <w:p w:rsidR="00DE415E" w:rsidRPr="00940379" w:rsidRDefault="00DE415E" w:rsidP="00DE415E">
            <w:pPr>
              <w:pStyle w:val="TableParagraph"/>
              <w:rPr>
                <w:sz w:val="28"/>
                <w:szCs w:val="28"/>
                <w:lang w:val="en-US"/>
              </w:rPr>
            </w:pPr>
            <w:r w:rsidRPr="00940379">
              <w:rPr>
                <w:sz w:val="28"/>
                <w:szCs w:val="28"/>
                <w:lang w:val="en-US"/>
              </w:rPr>
              <w:t>Словесные</w:t>
            </w:r>
          </w:p>
        </w:tc>
        <w:tc>
          <w:tcPr>
            <w:tcW w:w="4620" w:type="dxa"/>
          </w:tcPr>
          <w:p w:rsidR="00DE415E" w:rsidRPr="00940379" w:rsidRDefault="00DE415E" w:rsidP="00DE415E">
            <w:pPr>
              <w:pStyle w:val="TableParagraph"/>
              <w:tabs>
                <w:tab w:val="left" w:pos="2036"/>
                <w:tab w:val="left" w:pos="2544"/>
                <w:tab w:val="left" w:pos="2954"/>
              </w:tabs>
              <w:ind w:left="108" w:right="96"/>
              <w:rPr>
                <w:sz w:val="28"/>
                <w:szCs w:val="28"/>
              </w:rPr>
            </w:pPr>
            <w:r w:rsidRPr="00940379">
              <w:rPr>
                <w:sz w:val="28"/>
                <w:szCs w:val="28"/>
              </w:rPr>
              <w:t>Словесные</w:t>
            </w:r>
            <w:r w:rsidRPr="00940379">
              <w:rPr>
                <w:sz w:val="28"/>
                <w:szCs w:val="28"/>
              </w:rPr>
              <w:tab/>
            </w:r>
            <w:r w:rsidRPr="00940379">
              <w:rPr>
                <w:sz w:val="28"/>
                <w:szCs w:val="28"/>
              </w:rPr>
              <w:tab/>
            </w:r>
            <w:r w:rsidRPr="00940379">
              <w:rPr>
                <w:sz w:val="28"/>
                <w:szCs w:val="28"/>
              </w:rPr>
              <w:tab/>
            </w:r>
            <w:r w:rsidRPr="00940379">
              <w:rPr>
                <w:spacing w:val="-1"/>
                <w:sz w:val="28"/>
                <w:szCs w:val="28"/>
              </w:rPr>
              <w:t>методы</w:t>
            </w:r>
            <w:r w:rsidRPr="00940379">
              <w:rPr>
                <w:sz w:val="28"/>
                <w:szCs w:val="28"/>
              </w:rPr>
              <w:t>подразделяются</w:t>
            </w:r>
            <w:r w:rsidRPr="00940379">
              <w:rPr>
                <w:sz w:val="28"/>
                <w:szCs w:val="28"/>
              </w:rPr>
              <w:tab/>
              <w:t>на</w:t>
            </w:r>
            <w:r w:rsidRPr="00940379">
              <w:rPr>
                <w:sz w:val="28"/>
                <w:szCs w:val="28"/>
              </w:rPr>
              <w:tab/>
              <w:t>следующие</w:t>
            </w:r>
          </w:p>
          <w:p w:rsidR="00DE415E" w:rsidRPr="00940379" w:rsidRDefault="00DE415E" w:rsidP="00DE415E">
            <w:pPr>
              <w:pStyle w:val="TableParagraph"/>
              <w:ind w:left="108"/>
              <w:rPr>
                <w:sz w:val="28"/>
                <w:szCs w:val="28"/>
              </w:rPr>
            </w:pPr>
            <w:r w:rsidRPr="00940379">
              <w:rPr>
                <w:sz w:val="28"/>
                <w:szCs w:val="28"/>
              </w:rPr>
              <w:t>виды:рассказ,объяснение,беседа.</w:t>
            </w:r>
          </w:p>
        </w:tc>
        <w:tc>
          <w:tcPr>
            <w:tcW w:w="3316" w:type="dxa"/>
          </w:tcPr>
          <w:p w:rsidR="00DE415E" w:rsidRPr="00940379" w:rsidRDefault="00DE415E" w:rsidP="00DE415E">
            <w:pPr>
              <w:pStyle w:val="TableParagraph"/>
              <w:tabs>
                <w:tab w:val="left" w:pos="1764"/>
                <w:tab w:val="left" w:pos="2635"/>
              </w:tabs>
              <w:ind w:right="95"/>
              <w:rPr>
                <w:sz w:val="28"/>
                <w:szCs w:val="28"/>
              </w:rPr>
            </w:pPr>
            <w:r w:rsidRPr="00940379">
              <w:rPr>
                <w:sz w:val="28"/>
                <w:szCs w:val="28"/>
              </w:rPr>
              <w:t>Словесные методы позволяют в кратчайший</w:t>
            </w:r>
            <w:r w:rsidRPr="00940379">
              <w:rPr>
                <w:sz w:val="28"/>
                <w:szCs w:val="28"/>
              </w:rPr>
              <w:tab/>
              <w:t>срок</w:t>
            </w:r>
            <w:r w:rsidRPr="00940379">
              <w:rPr>
                <w:sz w:val="28"/>
                <w:szCs w:val="28"/>
              </w:rPr>
              <w:tab/>
            </w:r>
            <w:r w:rsidRPr="00940379">
              <w:rPr>
                <w:spacing w:val="-1"/>
                <w:sz w:val="28"/>
                <w:szCs w:val="28"/>
              </w:rPr>
              <w:t xml:space="preserve">передать </w:t>
            </w:r>
            <w:r w:rsidRPr="00940379">
              <w:rPr>
                <w:sz w:val="28"/>
                <w:szCs w:val="28"/>
              </w:rPr>
              <w:t>информацию детям.</w:t>
            </w:r>
          </w:p>
        </w:tc>
      </w:tr>
      <w:tr w:rsidR="00DE415E" w:rsidRPr="00940379" w:rsidTr="00DE415E">
        <w:trPr>
          <w:gridAfter w:val="1"/>
          <w:wAfter w:w="1446" w:type="dxa"/>
          <w:trHeight w:val="272"/>
        </w:trPr>
        <w:tc>
          <w:tcPr>
            <w:tcW w:w="2417" w:type="dxa"/>
            <w:tcBorders>
              <w:bottom w:val="nil"/>
            </w:tcBorders>
          </w:tcPr>
          <w:p w:rsidR="00DE415E" w:rsidRPr="00940379" w:rsidRDefault="00DE415E" w:rsidP="00DE415E">
            <w:pPr>
              <w:pStyle w:val="TableParagraph"/>
              <w:rPr>
                <w:sz w:val="28"/>
                <w:szCs w:val="28"/>
                <w:lang w:val="en-US"/>
              </w:rPr>
            </w:pPr>
            <w:r w:rsidRPr="00940379">
              <w:rPr>
                <w:sz w:val="28"/>
                <w:szCs w:val="28"/>
                <w:lang w:val="en-US"/>
              </w:rPr>
              <w:t>Наглядные</w:t>
            </w:r>
          </w:p>
        </w:tc>
        <w:tc>
          <w:tcPr>
            <w:tcW w:w="4620" w:type="dxa"/>
            <w:tcBorders>
              <w:bottom w:val="nil"/>
            </w:tcBorders>
          </w:tcPr>
          <w:p w:rsidR="00DE415E" w:rsidRPr="00940379" w:rsidRDefault="00DE415E" w:rsidP="00DE415E">
            <w:pPr>
              <w:pStyle w:val="TableParagraph"/>
              <w:tabs>
                <w:tab w:val="left" w:pos="997"/>
                <w:tab w:val="left" w:pos="2727"/>
              </w:tabs>
              <w:ind w:left="108"/>
              <w:rPr>
                <w:sz w:val="28"/>
                <w:szCs w:val="28"/>
                <w:lang w:val="en-US"/>
              </w:rPr>
            </w:pPr>
            <w:r w:rsidRPr="00940379">
              <w:rPr>
                <w:sz w:val="28"/>
                <w:szCs w:val="28"/>
                <w:lang w:val="en-US"/>
              </w:rPr>
              <w:t>Под</w:t>
            </w:r>
            <w:r w:rsidRPr="00940379">
              <w:rPr>
                <w:sz w:val="28"/>
                <w:szCs w:val="28"/>
                <w:lang w:val="en-US"/>
              </w:rPr>
              <w:tab/>
              <w:t>наглядными</w:t>
            </w:r>
            <w:r w:rsidRPr="00940379">
              <w:rPr>
                <w:sz w:val="28"/>
                <w:szCs w:val="28"/>
                <w:lang w:val="en-US"/>
              </w:rPr>
              <w:tab/>
              <w:t>методами</w:t>
            </w:r>
          </w:p>
        </w:tc>
        <w:tc>
          <w:tcPr>
            <w:tcW w:w="3316" w:type="dxa"/>
            <w:tcBorders>
              <w:bottom w:val="nil"/>
            </w:tcBorders>
          </w:tcPr>
          <w:p w:rsidR="00DE415E" w:rsidRPr="00940379" w:rsidRDefault="00DE415E" w:rsidP="00DE415E">
            <w:pPr>
              <w:pStyle w:val="TableParagraph"/>
              <w:rPr>
                <w:i/>
                <w:sz w:val="28"/>
                <w:szCs w:val="28"/>
                <w:lang w:val="en-US"/>
              </w:rPr>
            </w:pPr>
            <w:r w:rsidRPr="00940379">
              <w:rPr>
                <w:i/>
                <w:sz w:val="28"/>
                <w:szCs w:val="28"/>
                <w:lang w:val="en-US"/>
              </w:rPr>
              <w:t>Метод</w:t>
            </w:r>
            <w:r w:rsidRPr="00940379">
              <w:rPr>
                <w:i/>
                <w:sz w:val="28"/>
                <w:szCs w:val="28"/>
                <w:lang w:val="en-US"/>
              </w:rPr>
              <w:tab/>
              <w:t>иллюстраций</w:t>
            </w:r>
          </w:p>
        </w:tc>
      </w:tr>
      <w:tr w:rsidR="00DE415E" w:rsidRPr="00940379" w:rsidTr="00DE415E">
        <w:trPr>
          <w:gridAfter w:val="1"/>
          <w:wAfter w:w="1446" w:type="dxa"/>
          <w:trHeight w:val="275"/>
        </w:trPr>
        <w:tc>
          <w:tcPr>
            <w:tcW w:w="2417" w:type="dxa"/>
            <w:tcBorders>
              <w:top w:val="nil"/>
              <w:bottom w:val="nil"/>
            </w:tcBorders>
          </w:tcPr>
          <w:p w:rsidR="00DE415E" w:rsidRPr="00940379" w:rsidRDefault="00DE415E" w:rsidP="00DE415E">
            <w:pPr>
              <w:pStyle w:val="TableParagraph"/>
              <w:ind w:left="0"/>
              <w:rPr>
                <w:sz w:val="28"/>
                <w:szCs w:val="28"/>
                <w:lang w:val="en-US"/>
              </w:rPr>
            </w:pPr>
          </w:p>
        </w:tc>
        <w:tc>
          <w:tcPr>
            <w:tcW w:w="4620" w:type="dxa"/>
            <w:tcBorders>
              <w:top w:val="nil"/>
              <w:bottom w:val="nil"/>
            </w:tcBorders>
          </w:tcPr>
          <w:p w:rsidR="00DE415E" w:rsidRPr="00940379" w:rsidRDefault="00DE415E" w:rsidP="00DE415E">
            <w:pPr>
              <w:pStyle w:val="TableParagraph"/>
              <w:tabs>
                <w:tab w:val="left" w:pos="1635"/>
                <w:tab w:val="left" w:pos="3156"/>
              </w:tabs>
              <w:ind w:left="108"/>
              <w:rPr>
                <w:sz w:val="28"/>
                <w:szCs w:val="28"/>
                <w:lang w:val="en-US"/>
              </w:rPr>
            </w:pPr>
            <w:r w:rsidRPr="00940379">
              <w:rPr>
                <w:sz w:val="28"/>
                <w:szCs w:val="28"/>
                <w:lang w:val="en-US"/>
              </w:rPr>
              <w:t>образования</w:t>
            </w:r>
            <w:r w:rsidRPr="00940379">
              <w:rPr>
                <w:sz w:val="28"/>
                <w:szCs w:val="28"/>
                <w:lang w:val="en-US"/>
              </w:rPr>
              <w:tab/>
              <w:t>понимаются</w:t>
            </w:r>
            <w:r w:rsidRPr="00940379">
              <w:rPr>
                <w:sz w:val="28"/>
                <w:szCs w:val="28"/>
                <w:lang w:val="en-US"/>
              </w:rPr>
              <w:tab/>
              <w:t>такие</w:t>
            </w:r>
          </w:p>
        </w:tc>
        <w:tc>
          <w:tcPr>
            <w:tcW w:w="3316" w:type="dxa"/>
            <w:tcBorders>
              <w:top w:val="nil"/>
              <w:bottom w:val="nil"/>
            </w:tcBorders>
          </w:tcPr>
          <w:p w:rsidR="00DE415E" w:rsidRPr="00940379" w:rsidRDefault="00DE415E" w:rsidP="00DE415E">
            <w:pPr>
              <w:pStyle w:val="TableParagraph"/>
              <w:tabs>
                <w:tab w:val="left" w:pos="1925"/>
                <w:tab w:val="left" w:pos="2942"/>
              </w:tabs>
              <w:ind w:left="0"/>
              <w:rPr>
                <w:sz w:val="28"/>
                <w:szCs w:val="28"/>
                <w:lang w:val="en-US"/>
              </w:rPr>
            </w:pPr>
            <w:r w:rsidRPr="00940379">
              <w:rPr>
                <w:sz w:val="28"/>
                <w:szCs w:val="28"/>
                <w:lang w:val="en-US"/>
              </w:rPr>
              <w:t>предполагает</w:t>
            </w:r>
            <w:r w:rsidRPr="00940379">
              <w:rPr>
                <w:sz w:val="28"/>
                <w:szCs w:val="28"/>
                <w:lang w:val="en-US"/>
              </w:rPr>
              <w:tab/>
              <w:t>показ</w:t>
            </w:r>
            <w:r w:rsidRPr="00940379">
              <w:rPr>
                <w:sz w:val="28"/>
                <w:szCs w:val="28"/>
                <w:lang w:val="en-US"/>
              </w:rPr>
              <w:tab/>
              <w:t>детям</w:t>
            </w:r>
          </w:p>
        </w:tc>
      </w:tr>
      <w:tr w:rsidR="00DE415E" w:rsidRPr="00940379" w:rsidTr="00DE415E">
        <w:trPr>
          <w:gridAfter w:val="1"/>
          <w:wAfter w:w="1446" w:type="dxa"/>
          <w:trHeight w:val="275"/>
        </w:trPr>
        <w:tc>
          <w:tcPr>
            <w:tcW w:w="2417" w:type="dxa"/>
            <w:tcBorders>
              <w:top w:val="nil"/>
              <w:bottom w:val="nil"/>
            </w:tcBorders>
          </w:tcPr>
          <w:p w:rsidR="00DE415E" w:rsidRPr="00940379" w:rsidRDefault="00DE415E" w:rsidP="00DE415E">
            <w:pPr>
              <w:pStyle w:val="TableParagraph"/>
              <w:ind w:left="0"/>
              <w:rPr>
                <w:sz w:val="28"/>
                <w:szCs w:val="28"/>
                <w:lang w:val="en-US"/>
              </w:rPr>
            </w:pPr>
          </w:p>
        </w:tc>
        <w:tc>
          <w:tcPr>
            <w:tcW w:w="4620" w:type="dxa"/>
            <w:tcBorders>
              <w:top w:val="nil"/>
              <w:bottom w:val="nil"/>
            </w:tcBorders>
          </w:tcPr>
          <w:p w:rsidR="00DE415E" w:rsidRPr="00940379" w:rsidRDefault="00DE415E" w:rsidP="00DE415E">
            <w:pPr>
              <w:pStyle w:val="TableParagraph"/>
              <w:tabs>
                <w:tab w:val="left" w:pos="2899"/>
              </w:tabs>
              <w:ind w:left="108"/>
              <w:rPr>
                <w:sz w:val="28"/>
                <w:szCs w:val="28"/>
                <w:lang w:val="en-US"/>
              </w:rPr>
            </w:pPr>
            <w:r w:rsidRPr="00940379">
              <w:rPr>
                <w:sz w:val="28"/>
                <w:szCs w:val="28"/>
                <w:lang w:val="en-US"/>
              </w:rPr>
              <w:t>методы,прикоторых</w:t>
            </w:r>
            <w:r w:rsidRPr="00940379">
              <w:rPr>
                <w:sz w:val="28"/>
                <w:szCs w:val="28"/>
                <w:lang w:val="en-US"/>
              </w:rPr>
              <w:tab/>
              <w:t>ребенок</w:t>
            </w:r>
          </w:p>
        </w:tc>
        <w:tc>
          <w:tcPr>
            <w:tcW w:w="3316" w:type="dxa"/>
            <w:tcBorders>
              <w:top w:val="nil"/>
              <w:bottom w:val="nil"/>
            </w:tcBorders>
          </w:tcPr>
          <w:p w:rsidR="00DE415E" w:rsidRPr="00940379" w:rsidRDefault="00DE415E" w:rsidP="00DE415E">
            <w:pPr>
              <w:pStyle w:val="TableParagraph"/>
              <w:tabs>
                <w:tab w:val="left" w:pos="2618"/>
              </w:tabs>
              <w:rPr>
                <w:sz w:val="28"/>
                <w:szCs w:val="28"/>
                <w:lang w:val="en-US"/>
              </w:rPr>
            </w:pPr>
            <w:r w:rsidRPr="00940379">
              <w:rPr>
                <w:sz w:val="28"/>
                <w:szCs w:val="28"/>
                <w:lang w:val="en-US"/>
              </w:rPr>
              <w:t>иллюстративных</w:t>
            </w:r>
            <w:r w:rsidRPr="00940379">
              <w:rPr>
                <w:sz w:val="28"/>
                <w:szCs w:val="28"/>
                <w:lang w:val="en-US"/>
              </w:rPr>
              <w:tab/>
              <w:t>пособий:</w:t>
            </w:r>
          </w:p>
        </w:tc>
      </w:tr>
      <w:tr w:rsidR="00DE415E" w:rsidRPr="00940379" w:rsidTr="00DE415E">
        <w:trPr>
          <w:gridAfter w:val="1"/>
          <w:wAfter w:w="1446" w:type="dxa"/>
          <w:trHeight w:val="276"/>
        </w:trPr>
        <w:tc>
          <w:tcPr>
            <w:tcW w:w="2417" w:type="dxa"/>
            <w:tcBorders>
              <w:top w:val="nil"/>
              <w:bottom w:val="nil"/>
            </w:tcBorders>
          </w:tcPr>
          <w:p w:rsidR="00DE415E" w:rsidRPr="00940379" w:rsidRDefault="00DE415E" w:rsidP="00DE415E">
            <w:pPr>
              <w:pStyle w:val="TableParagraph"/>
              <w:ind w:left="0"/>
              <w:rPr>
                <w:sz w:val="28"/>
                <w:szCs w:val="28"/>
                <w:lang w:val="en-US"/>
              </w:rPr>
            </w:pPr>
          </w:p>
        </w:tc>
        <w:tc>
          <w:tcPr>
            <w:tcW w:w="4620" w:type="dxa"/>
            <w:tcBorders>
              <w:top w:val="nil"/>
              <w:bottom w:val="nil"/>
            </w:tcBorders>
          </w:tcPr>
          <w:p w:rsidR="00DE415E" w:rsidRPr="00940379" w:rsidRDefault="00DE415E" w:rsidP="00DE415E">
            <w:pPr>
              <w:pStyle w:val="TableParagraph"/>
              <w:tabs>
                <w:tab w:val="left" w:pos="1618"/>
                <w:tab w:val="left" w:pos="3616"/>
              </w:tabs>
              <w:ind w:left="108"/>
              <w:rPr>
                <w:sz w:val="28"/>
                <w:szCs w:val="28"/>
                <w:lang w:val="en-US"/>
              </w:rPr>
            </w:pPr>
            <w:r w:rsidRPr="00940379">
              <w:rPr>
                <w:sz w:val="28"/>
                <w:szCs w:val="28"/>
                <w:lang w:val="en-US"/>
              </w:rPr>
              <w:t>получает</w:t>
            </w:r>
            <w:r w:rsidRPr="00940379">
              <w:rPr>
                <w:sz w:val="28"/>
                <w:szCs w:val="28"/>
                <w:lang w:val="en-US"/>
              </w:rPr>
              <w:tab/>
              <w:t>информацию,</w:t>
            </w:r>
            <w:r w:rsidRPr="00940379">
              <w:rPr>
                <w:sz w:val="28"/>
                <w:szCs w:val="28"/>
                <w:lang w:val="en-US"/>
              </w:rPr>
              <w:tab/>
              <w:t>с</w:t>
            </w:r>
          </w:p>
        </w:tc>
        <w:tc>
          <w:tcPr>
            <w:tcW w:w="3316" w:type="dxa"/>
            <w:tcBorders>
              <w:top w:val="nil"/>
              <w:bottom w:val="nil"/>
            </w:tcBorders>
          </w:tcPr>
          <w:p w:rsidR="00DE415E" w:rsidRPr="00940379" w:rsidRDefault="00DE415E" w:rsidP="00DE415E">
            <w:pPr>
              <w:pStyle w:val="TableParagraph"/>
              <w:rPr>
                <w:sz w:val="28"/>
                <w:szCs w:val="28"/>
                <w:lang w:val="en-US"/>
              </w:rPr>
            </w:pPr>
            <w:r w:rsidRPr="00940379">
              <w:rPr>
                <w:sz w:val="28"/>
                <w:szCs w:val="28"/>
                <w:lang w:val="en-US"/>
              </w:rPr>
              <w:t>плакатов,картин,зарисовокна</w:t>
            </w:r>
          </w:p>
        </w:tc>
      </w:tr>
      <w:tr w:rsidR="00DE415E" w:rsidRPr="00940379" w:rsidTr="00DE415E">
        <w:trPr>
          <w:gridAfter w:val="1"/>
          <w:wAfter w:w="1446" w:type="dxa"/>
          <w:trHeight w:val="276"/>
        </w:trPr>
        <w:tc>
          <w:tcPr>
            <w:tcW w:w="2417" w:type="dxa"/>
            <w:tcBorders>
              <w:top w:val="nil"/>
              <w:bottom w:val="nil"/>
            </w:tcBorders>
          </w:tcPr>
          <w:p w:rsidR="00DE415E" w:rsidRPr="00940379" w:rsidRDefault="00DE415E" w:rsidP="00DE415E">
            <w:pPr>
              <w:pStyle w:val="TableParagraph"/>
              <w:ind w:left="0"/>
              <w:rPr>
                <w:sz w:val="28"/>
                <w:szCs w:val="28"/>
                <w:lang w:val="en-US"/>
              </w:rPr>
            </w:pPr>
          </w:p>
        </w:tc>
        <w:tc>
          <w:tcPr>
            <w:tcW w:w="4620" w:type="dxa"/>
            <w:tcBorders>
              <w:top w:val="nil"/>
              <w:bottom w:val="nil"/>
            </w:tcBorders>
          </w:tcPr>
          <w:p w:rsidR="00DE415E" w:rsidRPr="00940379" w:rsidRDefault="00DE415E" w:rsidP="00DE415E">
            <w:pPr>
              <w:pStyle w:val="TableParagraph"/>
              <w:tabs>
                <w:tab w:val="left" w:pos="1371"/>
              </w:tabs>
              <w:ind w:left="108"/>
              <w:rPr>
                <w:sz w:val="28"/>
                <w:szCs w:val="28"/>
                <w:lang w:val="en-US"/>
              </w:rPr>
            </w:pPr>
            <w:r w:rsidRPr="00940379">
              <w:rPr>
                <w:sz w:val="28"/>
                <w:szCs w:val="28"/>
                <w:lang w:val="en-US"/>
              </w:rPr>
              <w:t>помощью</w:t>
            </w:r>
            <w:r w:rsidRPr="00940379">
              <w:rPr>
                <w:sz w:val="28"/>
                <w:szCs w:val="28"/>
                <w:lang w:val="en-US"/>
              </w:rPr>
              <w:tab/>
              <w:t>наглядныхпособийи</w:t>
            </w:r>
          </w:p>
        </w:tc>
        <w:tc>
          <w:tcPr>
            <w:tcW w:w="3316" w:type="dxa"/>
            <w:tcBorders>
              <w:top w:val="nil"/>
              <w:bottom w:val="nil"/>
            </w:tcBorders>
          </w:tcPr>
          <w:p w:rsidR="00DE415E" w:rsidRPr="00940379" w:rsidRDefault="00DE415E" w:rsidP="00DE415E">
            <w:pPr>
              <w:pStyle w:val="TableParagraph"/>
              <w:rPr>
                <w:sz w:val="28"/>
                <w:szCs w:val="28"/>
              </w:rPr>
            </w:pPr>
            <w:r w:rsidRPr="00940379">
              <w:rPr>
                <w:sz w:val="28"/>
                <w:szCs w:val="28"/>
              </w:rPr>
              <w:t>доскеипр.Методдемонстраций</w:t>
            </w:r>
          </w:p>
        </w:tc>
      </w:tr>
      <w:tr w:rsidR="00DE415E" w:rsidRPr="00940379" w:rsidTr="00DE415E">
        <w:trPr>
          <w:gridAfter w:val="1"/>
          <w:wAfter w:w="1446" w:type="dxa"/>
          <w:trHeight w:val="275"/>
        </w:trPr>
        <w:tc>
          <w:tcPr>
            <w:tcW w:w="2417" w:type="dxa"/>
            <w:tcBorders>
              <w:top w:val="nil"/>
              <w:bottom w:val="nil"/>
            </w:tcBorders>
          </w:tcPr>
          <w:p w:rsidR="00DE415E" w:rsidRPr="00940379" w:rsidRDefault="00DE415E" w:rsidP="00DE415E">
            <w:pPr>
              <w:pStyle w:val="TableParagraph"/>
              <w:ind w:left="0"/>
              <w:rPr>
                <w:sz w:val="28"/>
                <w:szCs w:val="28"/>
              </w:rPr>
            </w:pPr>
          </w:p>
        </w:tc>
        <w:tc>
          <w:tcPr>
            <w:tcW w:w="4620" w:type="dxa"/>
            <w:tcBorders>
              <w:top w:val="nil"/>
              <w:bottom w:val="nil"/>
            </w:tcBorders>
          </w:tcPr>
          <w:p w:rsidR="00DE415E" w:rsidRPr="00940379" w:rsidRDefault="00DE415E" w:rsidP="00DE415E">
            <w:pPr>
              <w:pStyle w:val="TableParagraph"/>
              <w:ind w:left="108"/>
              <w:rPr>
                <w:sz w:val="28"/>
                <w:szCs w:val="28"/>
                <w:lang w:val="en-US"/>
              </w:rPr>
            </w:pPr>
            <w:r w:rsidRPr="00940379">
              <w:rPr>
                <w:sz w:val="28"/>
                <w:szCs w:val="28"/>
                <w:lang w:val="en-US"/>
              </w:rPr>
              <w:t>техническихсредств.Наглядные</w:t>
            </w:r>
          </w:p>
        </w:tc>
        <w:tc>
          <w:tcPr>
            <w:tcW w:w="3316" w:type="dxa"/>
            <w:tcBorders>
              <w:top w:val="nil"/>
              <w:bottom w:val="nil"/>
            </w:tcBorders>
          </w:tcPr>
          <w:p w:rsidR="00DE415E" w:rsidRPr="00940379" w:rsidRDefault="00DE415E" w:rsidP="00DE415E">
            <w:pPr>
              <w:pStyle w:val="TableParagraph"/>
              <w:rPr>
                <w:sz w:val="28"/>
                <w:szCs w:val="28"/>
                <w:lang w:val="en-US"/>
              </w:rPr>
            </w:pPr>
            <w:r w:rsidRPr="00940379">
              <w:rPr>
                <w:sz w:val="28"/>
                <w:szCs w:val="28"/>
                <w:lang w:val="en-US"/>
              </w:rPr>
              <w:t>связанспоказоммультфильмов,</w:t>
            </w:r>
          </w:p>
        </w:tc>
      </w:tr>
      <w:tr w:rsidR="00DE415E" w:rsidRPr="00940379" w:rsidTr="00DE415E">
        <w:trPr>
          <w:gridAfter w:val="1"/>
          <w:wAfter w:w="1446" w:type="dxa"/>
          <w:trHeight w:val="275"/>
        </w:trPr>
        <w:tc>
          <w:tcPr>
            <w:tcW w:w="2417" w:type="dxa"/>
            <w:tcBorders>
              <w:top w:val="nil"/>
              <w:bottom w:val="nil"/>
            </w:tcBorders>
          </w:tcPr>
          <w:p w:rsidR="00DE415E" w:rsidRPr="00940379" w:rsidRDefault="00DE415E" w:rsidP="00DE415E">
            <w:pPr>
              <w:pStyle w:val="TableParagraph"/>
              <w:ind w:left="0"/>
              <w:rPr>
                <w:sz w:val="28"/>
                <w:szCs w:val="28"/>
                <w:lang w:val="en-US"/>
              </w:rPr>
            </w:pPr>
          </w:p>
        </w:tc>
        <w:tc>
          <w:tcPr>
            <w:tcW w:w="4620" w:type="dxa"/>
            <w:tcBorders>
              <w:top w:val="nil"/>
              <w:bottom w:val="nil"/>
            </w:tcBorders>
          </w:tcPr>
          <w:p w:rsidR="00DE415E" w:rsidRPr="00940379" w:rsidRDefault="00DE415E" w:rsidP="00DE415E">
            <w:pPr>
              <w:pStyle w:val="TableParagraph"/>
              <w:tabs>
                <w:tab w:val="left" w:pos="1465"/>
                <w:tab w:val="left" w:pos="3487"/>
              </w:tabs>
              <w:ind w:left="108"/>
              <w:rPr>
                <w:sz w:val="28"/>
                <w:szCs w:val="28"/>
                <w:lang w:val="en-US"/>
              </w:rPr>
            </w:pPr>
            <w:r w:rsidRPr="00940379">
              <w:rPr>
                <w:sz w:val="28"/>
                <w:szCs w:val="28"/>
                <w:lang w:val="en-US"/>
              </w:rPr>
              <w:t>методы</w:t>
            </w:r>
            <w:r w:rsidRPr="00940379">
              <w:rPr>
                <w:sz w:val="28"/>
                <w:szCs w:val="28"/>
                <w:lang w:val="en-US"/>
              </w:rPr>
              <w:tab/>
              <w:t>используются</w:t>
            </w:r>
            <w:r w:rsidRPr="00940379">
              <w:rPr>
                <w:sz w:val="28"/>
                <w:szCs w:val="28"/>
                <w:lang w:val="en-US"/>
              </w:rPr>
              <w:tab/>
              <w:t>во</w:t>
            </w:r>
          </w:p>
        </w:tc>
        <w:tc>
          <w:tcPr>
            <w:tcW w:w="3316" w:type="dxa"/>
            <w:tcBorders>
              <w:top w:val="nil"/>
              <w:bottom w:val="nil"/>
            </w:tcBorders>
          </w:tcPr>
          <w:p w:rsidR="00DE415E" w:rsidRPr="00940379" w:rsidRDefault="00DE415E" w:rsidP="00DE415E">
            <w:pPr>
              <w:pStyle w:val="TableParagraph"/>
              <w:tabs>
                <w:tab w:val="left" w:pos="1745"/>
                <w:tab w:val="left" w:pos="2258"/>
                <w:tab w:val="left" w:pos="2942"/>
              </w:tabs>
              <w:rPr>
                <w:sz w:val="28"/>
                <w:szCs w:val="28"/>
                <w:lang w:val="en-US"/>
              </w:rPr>
            </w:pPr>
            <w:r w:rsidRPr="00940379">
              <w:rPr>
                <w:sz w:val="28"/>
                <w:szCs w:val="28"/>
                <w:lang w:val="en-US"/>
              </w:rPr>
              <w:t>диафильмов</w:t>
            </w:r>
            <w:r w:rsidRPr="00940379">
              <w:rPr>
                <w:sz w:val="28"/>
                <w:szCs w:val="28"/>
                <w:lang w:val="en-US"/>
              </w:rPr>
              <w:tab/>
              <w:t>и</w:t>
            </w:r>
            <w:r w:rsidRPr="00940379">
              <w:rPr>
                <w:sz w:val="28"/>
                <w:szCs w:val="28"/>
                <w:lang w:val="en-US"/>
              </w:rPr>
              <w:tab/>
              <w:t>др.</w:t>
            </w:r>
            <w:r w:rsidRPr="00940379">
              <w:rPr>
                <w:sz w:val="28"/>
                <w:szCs w:val="28"/>
                <w:lang w:val="en-US"/>
              </w:rPr>
              <w:tab/>
              <w:t>Такое</w:t>
            </w:r>
          </w:p>
        </w:tc>
      </w:tr>
      <w:tr w:rsidR="00DE415E" w:rsidRPr="00940379" w:rsidTr="00DE415E">
        <w:trPr>
          <w:gridAfter w:val="1"/>
          <w:wAfter w:w="1446" w:type="dxa"/>
          <w:trHeight w:val="276"/>
        </w:trPr>
        <w:tc>
          <w:tcPr>
            <w:tcW w:w="2417" w:type="dxa"/>
            <w:tcBorders>
              <w:top w:val="nil"/>
              <w:bottom w:val="nil"/>
            </w:tcBorders>
          </w:tcPr>
          <w:p w:rsidR="00DE415E" w:rsidRPr="00940379" w:rsidRDefault="00DE415E" w:rsidP="00DE415E">
            <w:pPr>
              <w:pStyle w:val="TableParagraph"/>
              <w:ind w:left="0"/>
              <w:rPr>
                <w:sz w:val="28"/>
                <w:szCs w:val="28"/>
                <w:lang w:val="en-US"/>
              </w:rPr>
            </w:pPr>
          </w:p>
        </w:tc>
        <w:tc>
          <w:tcPr>
            <w:tcW w:w="4620" w:type="dxa"/>
            <w:tcBorders>
              <w:top w:val="nil"/>
              <w:bottom w:val="nil"/>
            </w:tcBorders>
          </w:tcPr>
          <w:p w:rsidR="00DE415E" w:rsidRPr="00940379" w:rsidRDefault="00DE415E" w:rsidP="00DE415E">
            <w:pPr>
              <w:pStyle w:val="TableParagraph"/>
              <w:tabs>
                <w:tab w:val="left" w:pos="1625"/>
                <w:tab w:val="left" w:pos="2100"/>
                <w:tab w:val="left" w:pos="3590"/>
              </w:tabs>
              <w:ind w:left="108"/>
              <w:rPr>
                <w:sz w:val="28"/>
                <w:szCs w:val="28"/>
                <w:lang w:val="en-US"/>
              </w:rPr>
            </w:pPr>
            <w:r w:rsidRPr="00940379">
              <w:rPr>
                <w:sz w:val="28"/>
                <w:szCs w:val="28"/>
                <w:lang w:val="en-US"/>
              </w:rPr>
              <w:t>взаимосвязи</w:t>
            </w:r>
            <w:r w:rsidRPr="00940379">
              <w:rPr>
                <w:sz w:val="28"/>
                <w:szCs w:val="28"/>
                <w:lang w:val="en-US"/>
              </w:rPr>
              <w:tab/>
              <w:t>со</w:t>
            </w:r>
            <w:r w:rsidRPr="00940379">
              <w:rPr>
                <w:sz w:val="28"/>
                <w:szCs w:val="28"/>
                <w:lang w:val="en-US"/>
              </w:rPr>
              <w:tab/>
              <w:t>словесными</w:t>
            </w:r>
            <w:r w:rsidRPr="00940379">
              <w:rPr>
                <w:sz w:val="28"/>
                <w:szCs w:val="28"/>
                <w:lang w:val="en-US"/>
              </w:rPr>
              <w:tab/>
              <w:t>и</w:t>
            </w:r>
          </w:p>
        </w:tc>
        <w:tc>
          <w:tcPr>
            <w:tcW w:w="3316" w:type="dxa"/>
            <w:tcBorders>
              <w:top w:val="nil"/>
              <w:bottom w:val="nil"/>
            </w:tcBorders>
          </w:tcPr>
          <w:p w:rsidR="00DE415E" w:rsidRPr="00940379" w:rsidRDefault="00DE415E" w:rsidP="00DE415E">
            <w:pPr>
              <w:pStyle w:val="TableParagraph"/>
              <w:tabs>
                <w:tab w:val="left" w:pos="2758"/>
              </w:tabs>
              <w:rPr>
                <w:sz w:val="28"/>
                <w:szCs w:val="28"/>
                <w:lang w:val="en-US"/>
              </w:rPr>
            </w:pPr>
            <w:r w:rsidRPr="00940379">
              <w:rPr>
                <w:sz w:val="28"/>
                <w:szCs w:val="28"/>
                <w:lang w:val="en-US"/>
              </w:rPr>
              <w:t>подразделение</w:t>
            </w:r>
            <w:r w:rsidRPr="00940379">
              <w:rPr>
                <w:sz w:val="28"/>
                <w:szCs w:val="28"/>
                <w:lang w:val="en-US"/>
              </w:rPr>
              <w:tab/>
              <w:t>средств</w:t>
            </w:r>
          </w:p>
        </w:tc>
      </w:tr>
      <w:tr w:rsidR="00DE415E" w:rsidRPr="00940379" w:rsidTr="00DE415E">
        <w:trPr>
          <w:gridAfter w:val="1"/>
          <w:wAfter w:w="1446" w:type="dxa"/>
          <w:trHeight w:val="275"/>
        </w:trPr>
        <w:tc>
          <w:tcPr>
            <w:tcW w:w="2417" w:type="dxa"/>
            <w:tcBorders>
              <w:top w:val="nil"/>
              <w:bottom w:val="nil"/>
            </w:tcBorders>
          </w:tcPr>
          <w:p w:rsidR="00DE415E" w:rsidRPr="00940379" w:rsidRDefault="00DE415E" w:rsidP="00DE415E">
            <w:pPr>
              <w:pStyle w:val="TableParagraph"/>
              <w:ind w:left="0"/>
              <w:rPr>
                <w:sz w:val="28"/>
                <w:szCs w:val="28"/>
                <w:lang w:val="en-US"/>
              </w:rPr>
            </w:pPr>
          </w:p>
        </w:tc>
        <w:tc>
          <w:tcPr>
            <w:tcW w:w="4620" w:type="dxa"/>
            <w:tcBorders>
              <w:top w:val="nil"/>
              <w:bottom w:val="nil"/>
            </w:tcBorders>
          </w:tcPr>
          <w:p w:rsidR="00DE415E" w:rsidRPr="00940379" w:rsidRDefault="00DE415E" w:rsidP="00DE415E">
            <w:pPr>
              <w:pStyle w:val="TableParagraph"/>
              <w:tabs>
                <w:tab w:val="left" w:pos="2727"/>
              </w:tabs>
              <w:ind w:left="108"/>
              <w:rPr>
                <w:sz w:val="28"/>
                <w:szCs w:val="28"/>
                <w:lang w:val="en-US"/>
              </w:rPr>
            </w:pPr>
            <w:r w:rsidRPr="00940379">
              <w:rPr>
                <w:sz w:val="28"/>
                <w:szCs w:val="28"/>
                <w:lang w:val="en-US"/>
              </w:rPr>
              <w:t>практическими</w:t>
            </w:r>
            <w:r w:rsidRPr="00940379">
              <w:rPr>
                <w:sz w:val="28"/>
                <w:szCs w:val="28"/>
                <w:lang w:val="en-US"/>
              </w:rPr>
              <w:tab/>
              <w:t>методами</w:t>
            </w:r>
          </w:p>
        </w:tc>
        <w:tc>
          <w:tcPr>
            <w:tcW w:w="3316" w:type="dxa"/>
            <w:tcBorders>
              <w:top w:val="nil"/>
              <w:bottom w:val="nil"/>
            </w:tcBorders>
          </w:tcPr>
          <w:p w:rsidR="00DE415E" w:rsidRPr="00940379" w:rsidRDefault="00DE415E" w:rsidP="00DE415E">
            <w:pPr>
              <w:pStyle w:val="TableParagraph"/>
              <w:rPr>
                <w:sz w:val="28"/>
                <w:szCs w:val="28"/>
                <w:lang w:val="en-US"/>
              </w:rPr>
            </w:pPr>
            <w:r w:rsidRPr="00940379">
              <w:rPr>
                <w:sz w:val="28"/>
                <w:szCs w:val="28"/>
                <w:lang w:val="en-US"/>
              </w:rPr>
              <w:t>наглядностинаиллюстративные</w:t>
            </w:r>
          </w:p>
        </w:tc>
      </w:tr>
      <w:tr w:rsidR="00DE415E" w:rsidRPr="00940379" w:rsidTr="00DE415E">
        <w:trPr>
          <w:gridAfter w:val="1"/>
          <w:wAfter w:w="1446" w:type="dxa"/>
          <w:trHeight w:val="276"/>
        </w:trPr>
        <w:tc>
          <w:tcPr>
            <w:tcW w:w="2417" w:type="dxa"/>
            <w:tcBorders>
              <w:top w:val="nil"/>
              <w:bottom w:val="nil"/>
            </w:tcBorders>
          </w:tcPr>
          <w:p w:rsidR="00DE415E" w:rsidRPr="00940379" w:rsidRDefault="00DE415E" w:rsidP="00DE415E">
            <w:pPr>
              <w:pStyle w:val="TableParagraph"/>
              <w:ind w:left="0"/>
              <w:rPr>
                <w:sz w:val="28"/>
                <w:szCs w:val="28"/>
                <w:lang w:val="en-US"/>
              </w:rPr>
            </w:pPr>
          </w:p>
        </w:tc>
        <w:tc>
          <w:tcPr>
            <w:tcW w:w="4620" w:type="dxa"/>
            <w:tcBorders>
              <w:top w:val="nil"/>
              <w:bottom w:val="nil"/>
            </w:tcBorders>
          </w:tcPr>
          <w:p w:rsidR="00DE415E" w:rsidRPr="00940379" w:rsidRDefault="00DE415E" w:rsidP="00DE415E">
            <w:pPr>
              <w:pStyle w:val="TableParagraph"/>
              <w:tabs>
                <w:tab w:val="left" w:pos="1474"/>
                <w:tab w:val="left" w:pos="2950"/>
              </w:tabs>
              <w:ind w:left="108"/>
              <w:rPr>
                <w:sz w:val="28"/>
                <w:szCs w:val="28"/>
                <w:lang w:val="en-US"/>
              </w:rPr>
            </w:pPr>
            <w:r w:rsidRPr="00940379">
              <w:rPr>
                <w:sz w:val="28"/>
                <w:szCs w:val="28"/>
                <w:lang w:val="en-US"/>
              </w:rPr>
              <w:t>обучения.</w:t>
            </w:r>
            <w:r w:rsidRPr="00940379">
              <w:rPr>
                <w:sz w:val="28"/>
                <w:szCs w:val="28"/>
                <w:lang w:val="en-US"/>
              </w:rPr>
              <w:tab/>
              <w:t>Наглядные</w:t>
            </w:r>
            <w:r w:rsidRPr="00940379">
              <w:rPr>
                <w:sz w:val="28"/>
                <w:szCs w:val="28"/>
                <w:lang w:val="en-US"/>
              </w:rPr>
              <w:tab/>
              <w:t>методы</w:t>
            </w:r>
          </w:p>
        </w:tc>
        <w:tc>
          <w:tcPr>
            <w:tcW w:w="3316" w:type="dxa"/>
            <w:tcBorders>
              <w:top w:val="nil"/>
              <w:bottom w:val="nil"/>
            </w:tcBorders>
          </w:tcPr>
          <w:p w:rsidR="00DE415E" w:rsidRPr="00940379" w:rsidRDefault="00DE415E" w:rsidP="00DE415E">
            <w:pPr>
              <w:pStyle w:val="TableParagraph"/>
              <w:tabs>
                <w:tab w:val="left" w:pos="464"/>
                <w:tab w:val="left" w:pos="2657"/>
              </w:tabs>
              <w:rPr>
                <w:sz w:val="28"/>
                <w:szCs w:val="28"/>
                <w:lang w:val="en-US"/>
              </w:rPr>
            </w:pPr>
            <w:r w:rsidRPr="00940379">
              <w:rPr>
                <w:sz w:val="28"/>
                <w:szCs w:val="28"/>
                <w:lang w:val="en-US"/>
              </w:rPr>
              <w:t>и</w:t>
            </w:r>
            <w:r w:rsidRPr="00940379">
              <w:rPr>
                <w:sz w:val="28"/>
                <w:szCs w:val="28"/>
                <w:lang w:val="en-US"/>
              </w:rPr>
              <w:tab/>
              <w:t>демонстрационные</w:t>
            </w:r>
            <w:r w:rsidRPr="00940379">
              <w:rPr>
                <w:sz w:val="28"/>
                <w:szCs w:val="28"/>
                <w:lang w:val="en-US"/>
              </w:rPr>
              <w:tab/>
              <w:t>является</w:t>
            </w:r>
          </w:p>
        </w:tc>
      </w:tr>
      <w:tr w:rsidR="00DE415E" w:rsidRPr="00940379" w:rsidTr="00DE415E">
        <w:trPr>
          <w:gridAfter w:val="1"/>
          <w:wAfter w:w="1446" w:type="dxa"/>
          <w:trHeight w:val="275"/>
        </w:trPr>
        <w:tc>
          <w:tcPr>
            <w:tcW w:w="2417" w:type="dxa"/>
            <w:tcBorders>
              <w:top w:val="nil"/>
              <w:bottom w:val="nil"/>
            </w:tcBorders>
          </w:tcPr>
          <w:p w:rsidR="00DE415E" w:rsidRPr="00940379" w:rsidRDefault="00DE415E" w:rsidP="00DE415E">
            <w:pPr>
              <w:pStyle w:val="TableParagraph"/>
              <w:ind w:left="0"/>
              <w:rPr>
                <w:sz w:val="28"/>
                <w:szCs w:val="28"/>
                <w:lang w:val="en-US"/>
              </w:rPr>
            </w:pPr>
          </w:p>
        </w:tc>
        <w:tc>
          <w:tcPr>
            <w:tcW w:w="4620" w:type="dxa"/>
            <w:tcBorders>
              <w:top w:val="nil"/>
              <w:bottom w:val="nil"/>
            </w:tcBorders>
          </w:tcPr>
          <w:p w:rsidR="00DE415E" w:rsidRPr="00940379" w:rsidRDefault="00DE415E" w:rsidP="00DE415E">
            <w:pPr>
              <w:pStyle w:val="TableParagraph"/>
              <w:tabs>
                <w:tab w:val="left" w:pos="1794"/>
                <w:tab w:val="left" w:pos="3032"/>
              </w:tabs>
              <w:ind w:left="108"/>
              <w:rPr>
                <w:sz w:val="28"/>
                <w:szCs w:val="28"/>
                <w:lang w:val="en-US"/>
              </w:rPr>
            </w:pPr>
            <w:r w:rsidRPr="00940379">
              <w:rPr>
                <w:sz w:val="28"/>
                <w:szCs w:val="28"/>
                <w:lang w:val="en-US"/>
              </w:rPr>
              <w:t>образования</w:t>
            </w:r>
            <w:r w:rsidRPr="00940379">
              <w:rPr>
                <w:sz w:val="28"/>
                <w:szCs w:val="28"/>
                <w:lang w:val="en-US"/>
              </w:rPr>
              <w:tab/>
              <w:t>условно</w:t>
            </w:r>
            <w:r w:rsidRPr="00940379">
              <w:rPr>
                <w:sz w:val="28"/>
                <w:szCs w:val="28"/>
                <w:lang w:val="en-US"/>
              </w:rPr>
              <w:tab/>
              <w:t>можно</w:t>
            </w:r>
          </w:p>
        </w:tc>
        <w:tc>
          <w:tcPr>
            <w:tcW w:w="3316" w:type="dxa"/>
            <w:tcBorders>
              <w:top w:val="nil"/>
              <w:bottom w:val="nil"/>
            </w:tcBorders>
          </w:tcPr>
          <w:p w:rsidR="00DE415E" w:rsidRPr="00940379" w:rsidRDefault="00DE415E" w:rsidP="00DE415E">
            <w:pPr>
              <w:pStyle w:val="TableParagraph"/>
              <w:tabs>
                <w:tab w:val="left" w:pos="1388"/>
                <w:tab w:val="left" w:pos="2011"/>
                <w:tab w:val="left" w:pos="2450"/>
              </w:tabs>
              <w:rPr>
                <w:sz w:val="28"/>
                <w:szCs w:val="28"/>
                <w:lang w:val="en-US"/>
              </w:rPr>
            </w:pPr>
            <w:r w:rsidRPr="00940379">
              <w:rPr>
                <w:sz w:val="28"/>
                <w:szCs w:val="28"/>
                <w:lang w:val="en-US"/>
              </w:rPr>
              <w:t>условным.</w:t>
            </w:r>
            <w:r w:rsidRPr="00940379">
              <w:rPr>
                <w:sz w:val="28"/>
                <w:szCs w:val="28"/>
                <w:lang w:val="en-US"/>
              </w:rPr>
              <w:tab/>
              <w:t>Оно</w:t>
            </w:r>
            <w:r w:rsidRPr="00940379">
              <w:rPr>
                <w:sz w:val="28"/>
                <w:szCs w:val="28"/>
                <w:lang w:val="en-US"/>
              </w:rPr>
              <w:tab/>
              <w:t>не</w:t>
            </w:r>
            <w:r w:rsidRPr="00940379">
              <w:rPr>
                <w:sz w:val="28"/>
                <w:szCs w:val="28"/>
                <w:lang w:val="en-US"/>
              </w:rPr>
              <w:tab/>
              <w:t>исключает</w:t>
            </w:r>
          </w:p>
        </w:tc>
      </w:tr>
      <w:tr w:rsidR="00DE415E" w:rsidRPr="00940379" w:rsidTr="00DE415E">
        <w:trPr>
          <w:gridAfter w:val="1"/>
          <w:wAfter w:w="1446" w:type="dxa"/>
          <w:trHeight w:val="275"/>
        </w:trPr>
        <w:tc>
          <w:tcPr>
            <w:tcW w:w="2417" w:type="dxa"/>
            <w:tcBorders>
              <w:top w:val="nil"/>
              <w:bottom w:val="nil"/>
            </w:tcBorders>
          </w:tcPr>
          <w:p w:rsidR="00DE415E" w:rsidRPr="00940379" w:rsidRDefault="00DE415E" w:rsidP="00DE415E">
            <w:pPr>
              <w:pStyle w:val="TableParagraph"/>
              <w:ind w:left="0"/>
              <w:rPr>
                <w:sz w:val="28"/>
                <w:szCs w:val="28"/>
                <w:lang w:val="en-US"/>
              </w:rPr>
            </w:pPr>
          </w:p>
        </w:tc>
        <w:tc>
          <w:tcPr>
            <w:tcW w:w="4620" w:type="dxa"/>
            <w:tcBorders>
              <w:top w:val="nil"/>
              <w:bottom w:val="nil"/>
            </w:tcBorders>
          </w:tcPr>
          <w:p w:rsidR="00DE415E" w:rsidRPr="00940379" w:rsidRDefault="00DE415E" w:rsidP="00DE415E">
            <w:pPr>
              <w:pStyle w:val="TableParagraph"/>
              <w:tabs>
                <w:tab w:val="left" w:pos="1745"/>
                <w:tab w:val="left" w:pos="2232"/>
                <w:tab w:val="left" w:pos="2827"/>
              </w:tabs>
              <w:ind w:left="108"/>
              <w:rPr>
                <w:sz w:val="28"/>
                <w:szCs w:val="28"/>
                <w:lang w:val="en-US"/>
              </w:rPr>
            </w:pPr>
            <w:r w:rsidRPr="00940379">
              <w:rPr>
                <w:sz w:val="28"/>
                <w:szCs w:val="28"/>
                <w:lang w:val="en-US"/>
              </w:rPr>
              <w:t>подразделить</w:t>
            </w:r>
            <w:r w:rsidRPr="00940379">
              <w:rPr>
                <w:sz w:val="28"/>
                <w:szCs w:val="28"/>
                <w:lang w:val="en-US"/>
              </w:rPr>
              <w:tab/>
              <w:t>на</w:t>
            </w:r>
            <w:r w:rsidRPr="00940379">
              <w:rPr>
                <w:sz w:val="28"/>
                <w:szCs w:val="28"/>
                <w:lang w:val="en-US"/>
              </w:rPr>
              <w:tab/>
              <w:t>две</w:t>
            </w:r>
            <w:r w:rsidRPr="00940379">
              <w:rPr>
                <w:sz w:val="28"/>
                <w:szCs w:val="28"/>
                <w:lang w:val="en-US"/>
              </w:rPr>
              <w:tab/>
              <w:t>большие</w:t>
            </w:r>
          </w:p>
        </w:tc>
        <w:tc>
          <w:tcPr>
            <w:tcW w:w="3316" w:type="dxa"/>
            <w:tcBorders>
              <w:top w:val="nil"/>
              <w:bottom w:val="nil"/>
            </w:tcBorders>
          </w:tcPr>
          <w:p w:rsidR="00DE415E" w:rsidRPr="00940379" w:rsidRDefault="00DE415E" w:rsidP="00DE415E">
            <w:pPr>
              <w:pStyle w:val="TableParagraph"/>
              <w:tabs>
                <w:tab w:val="left" w:pos="2498"/>
              </w:tabs>
              <w:rPr>
                <w:sz w:val="28"/>
                <w:szCs w:val="28"/>
                <w:lang w:val="en-US"/>
              </w:rPr>
            </w:pPr>
            <w:r w:rsidRPr="00940379">
              <w:rPr>
                <w:sz w:val="28"/>
                <w:szCs w:val="28"/>
                <w:lang w:val="en-US"/>
              </w:rPr>
              <w:t>возможности</w:t>
            </w:r>
            <w:r w:rsidRPr="00940379">
              <w:rPr>
                <w:sz w:val="28"/>
                <w:szCs w:val="28"/>
                <w:lang w:val="en-US"/>
              </w:rPr>
              <w:tab/>
              <w:t>отнесения</w:t>
            </w:r>
          </w:p>
        </w:tc>
      </w:tr>
      <w:tr w:rsidR="00DE415E" w:rsidRPr="00940379" w:rsidTr="00DE415E">
        <w:trPr>
          <w:gridAfter w:val="1"/>
          <w:wAfter w:w="1446" w:type="dxa"/>
          <w:trHeight w:val="276"/>
        </w:trPr>
        <w:tc>
          <w:tcPr>
            <w:tcW w:w="2417" w:type="dxa"/>
            <w:tcBorders>
              <w:top w:val="nil"/>
              <w:bottom w:val="nil"/>
            </w:tcBorders>
          </w:tcPr>
          <w:p w:rsidR="00DE415E" w:rsidRPr="00940379" w:rsidRDefault="00DE415E" w:rsidP="00DE415E">
            <w:pPr>
              <w:pStyle w:val="TableParagraph"/>
              <w:ind w:left="0"/>
              <w:rPr>
                <w:sz w:val="28"/>
                <w:szCs w:val="28"/>
                <w:lang w:val="en-US"/>
              </w:rPr>
            </w:pPr>
          </w:p>
        </w:tc>
        <w:tc>
          <w:tcPr>
            <w:tcW w:w="4620" w:type="dxa"/>
            <w:tcBorders>
              <w:top w:val="nil"/>
              <w:bottom w:val="nil"/>
            </w:tcBorders>
          </w:tcPr>
          <w:p w:rsidR="00DE415E" w:rsidRPr="00940379" w:rsidRDefault="00DE415E" w:rsidP="00DE415E">
            <w:pPr>
              <w:pStyle w:val="TableParagraph"/>
              <w:tabs>
                <w:tab w:val="left" w:pos="1158"/>
                <w:tab w:val="left" w:pos="1990"/>
                <w:tab w:val="left" w:pos="3589"/>
              </w:tabs>
              <w:ind w:left="108"/>
              <w:rPr>
                <w:sz w:val="28"/>
                <w:szCs w:val="28"/>
                <w:lang w:val="en-US"/>
              </w:rPr>
            </w:pPr>
            <w:r w:rsidRPr="00940379">
              <w:rPr>
                <w:sz w:val="28"/>
                <w:szCs w:val="28"/>
                <w:lang w:val="en-US"/>
              </w:rPr>
              <w:t>группы:</w:t>
            </w:r>
            <w:r w:rsidRPr="00940379">
              <w:rPr>
                <w:sz w:val="28"/>
                <w:szCs w:val="28"/>
                <w:lang w:val="en-US"/>
              </w:rPr>
              <w:tab/>
              <w:t>метод</w:t>
            </w:r>
            <w:r w:rsidRPr="00940379">
              <w:rPr>
                <w:sz w:val="28"/>
                <w:szCs w:val="28"/>
                <w:lang w:val="en-US"/>
              </w:rPr>
              <w:tab/>
              <w:t>иллюстраций</w:t>
            </w:r>
            <w:r w:rsidRPr="00940379">
              <w:rPr>
                <w:sz w:val="28"/>
                <w:szCs w:val="28"/>
                <w:lang w:val="en-US"/>
              </w:rPr>
              <w:tab/>
              <w:t>и</w:t>
            </w:r>
          </w:p>
        </w:tc>
        <w:tc>
          <w:tcPr>
            <w:tcW w:w="3316" w:type="dxa"/>
            <w:tcBorders>
              <w:top w:val="nil"/>
              <w:bottom w:val="nil"/>
            </w:tcBorders>
          </w:tcPr>
          <w:p w:rsidR="00DE415E" w:rsidRPr="00940379" w:rsidRDefault="00DE415E" w:rsidP="00DE415E">
            <w:pPr>
              <w:pStyle w:val="TableParagraph"/>
              <w:rPr>
                <w:sz w:val="28"/>
                <w:szCs w:val="28"/>
                <w:lang w:val="en-US"/>
              </w:rPr>
            </w:pPr>
            <w:r w:rsidRPr="00940379">
              <w:rPr>
                <w:sz w:val="28"/>
                <w:szCs w:val="28"/>
                <w:lang w:val="en-US"/>
              </w:rPr>
              <w:t>отдельныхсредствнаглядности</w:t>
            </w:r>
          </w:p>
        </w:tc>
      </w:tr>
      <w:tr w:rsidR="00DE415E" w:rsidRPr="00940379" w:rsidTr="00DE415E">
        <w:trPr>
          <w:gridAfter w:val="1"/>
          <w:wAfter w:w="1446" w:type="dxa"/>
          <w:trHeight w:val="275"/>
        </w:trPr>
        <w:tc>
          <w:tcPr>
            <w:tcW w:w="2417" w:type="dxa"/>
            <w:tcBorders>
              <w:top w:val="nil"/>
              <w:bottom w:val="nil"/>
            </w:tcBorders>
          </w:tcPr>
          <w:p w:rsidR="00DE415E" w:rsidRPr="00940379" w:rsidRDefault="00DE415E" w:rsidP="00DE415E">
            <w:pPr>
              <w:pStyle w:val="TableParagraph"/>
              <w:ind w:left="0"/>
              <w:rPr>
                <w:sz w:val="28"/>
                <w:szCs w:val="28"/>
                <w:lang w:val="en-US"/>
              </w:rPr>
            </w:pPr>
          </w:p>
        </w:tc>
        <w:tc>
          <w:tcPr>
            <w:tcW w:w="4620" w:type="dxa"/>
            <w:tcBorders>
              <w:top w:val="nil"/>
              <w:bottom w:val="nil"/>
            </w:tcBorders>
          </w:tcPr>
          <w:p w:rsidR="00DE415E" w:rsidRPr="00940379" w:rsidRDefault="00DE415E" w:rsidP="00DE415E">
            <w:pPr>
              <w:pStyle w:val="TableParagraph"/>
              <w:ind w:left="108"/>
              <w:rPr>
                <w:sz w:val="28"/>
                <w:szCs w:val="28"/>
                <w:lang w:val="en-US"/>
              </w:rPr>
            </w:pPr>
            <w:r w:rsidRPr="00940379">
              <w:rPr>
                <w:sz w:val="28"/>
                <w:szCs w:val="28"/>
                <w:lang w:val="en-US"/>
              </w:rPr>
              <w:t>методдемонстраций.</w:t>
            </w:r>
          </w:p>
        </w:tc>
        <w:tc>
          <w:tcPr>
            <w:tcW w:w="3316" w:type="dxa"/>
            <w:tcBorders>
              <w:top w:val="nil"/>
              <w:bottom w:val="nil"/>
            </w:tcBorders>
          </w:tcPr>
          <w:p w:rsidR="00DE415E" w:rsidRPr="00940379" w:rsidRDefault="00DE415E" w:rsidP="00DE415E">
            <w:pPr>
              <w:pStyle w:val="TableParagraph"/>
              <w:rPr>
                <w:sz w:val="28"/>
                <w:szCs w:val="28"/>
                <w:lang w:val="en-US"/>
              </w:rPr>
            </w:pPr>
            <w:r w:rsidRPr="00940379">
              <w:rPr>
                <w:sz w:val="28"/>
                <w:szCs w:val="28"/>
                <w:lang w:val="en-US"/>
              </w:rPr>
              <w:t>каккгруппеиллюстративных,</w:t>
            </w:r>
          </w:p>
        </w:tc>
      </w:tr>
      <w:tr w:rsidR="00DE415E" w:rsidRPr="00940379" w:rsidTr="00DE415E">
        <w:trPr>
          <w:gridAfter w:val="1"/>
          <w:wAfter w:w="1446" w:type="dxa"/>
          <w:trHeight w:val="276"/>
        </w:trPr>
        <w:tc>
          <w:tcPr>
            <w:tcW w:w="2417" w:type="dxa"/>
            <w:tcBorders>
              <w:top w:val="nil"/>
              <w:bottom w:val="nil"/>
            </w:tcBorders>
          </w:tcPr>
          <w:p w:rsidR="00DE415E" w:rsidRPr="00940379" w:rsidRDefault="00DE415E" w:rsidP="00DE415E">
            <w:pPr>
              <w:pStyle w:val="TableParagraph"/>
              <w:ind w:left="0"/>
              <w:rPr>
                <w:sz w:val="28"/>
                <w:szCs w:val="28"/>
                <w:lang w:val="en-US"/>
              </w:rPr>
            </w:pPr>
          </w:p>
        </w:tc>
        <w:tc>
          <w:tcPr>
            <w:tcW w:w="4620" w:type="dxa"/>
            <w:tcBorders>
              <w:top w:val="nil"/>
              <w:bottom w:val="nil"/>
            </w:tcBorders>
          </w:tcPr>
          <w:p w:rsidR="00DE415E" w:rsidRPr="00940379" w:rsidRDefault="00DE415E" w:rsidP="00DE415E">
            <w:pPr>
              <w:pStyle w:val="TableParagraph"/>
              <w:ind w:left="0"/>
              <w:rPr>
                <w:sz w:val="28"/>
                <w:szCs w:val="28"/>
                <w:lang w:val="en-US"/>
              </w:rPr>
            </w:pPr>
          </w:p>
        </w:tc>
        <w:tc>
          <w:tcPr>
            <w:tcW w:w="3316" w:type="dxa"/>
            <w:tcBorders>
              <w:top w:val="nil"/>
              <w:bottom w:val="nil"/>
            </w:tcBorders>
          </w:tcPr>
          <w:p w:rsidR="00DE415E" w:rsidRPr="00940379" w:rsidRDefault="00DE415E" w:rsidP="00DE415E">
            <w:pPr>
              <w:pStyle w:val="TableParagraph"/>
              <w:tabs>
                <w:tab w:val="left" w:pos="694"/>
                <w:tab w:val="left" w:pos="1080"/>
                <w:tab w:val="left" w:pos="3380"/>
              </w:tabs>
              <w:rPr>
                <w:sz w:val="28"/>
                <w:szCs w:val="28"/>
                <w:lang w:val="en-US"/>
              </w:rPr>
            </w:pPr>
            <w:r w:rsidRPr="00940379">
              <w:rPr>
                <w:sz w:val="28"/>
                <w:szCs w:val="28"/>
                <w:lang w:val="en-US"/>
              </w:rPr>
              <w:t>так</w:t>
            </w:r>
            <w:r w:rsidRPr="00940379">
              <w:rPr>
                <w:sz w:val="28"/>
                <w:szCs w:val="28"/>
                <w:lang w:val="en-US"/>
              </w:rPr>
              <w:tab/>
              <w:t>и</w:t>
            </w:r>
            <w:r w:rsidRPr="00940379">
              <w:rPr>
                <w:sz w:val="28"/>
                <w:szCs w:val="28"/>
                <w:lang w:val="en-US"/>
              </w:rPr>
              <w:tab/>
              <w:t>демонстрационных.</w:t>
            </w:r>
            <w:r w:rsidRPr="00940379">
              <w:rPr>
                <w:sz w:val="28"/>
                <w:szCs w:val="28"/>
                <w:lang w:val="en-US"/>
              </w:rPr>
              <w:tab/>
              <w:t>В</w:t>
            </w:r>
          </w:p>
        </w:tc>
      </w:tr>
      <w:tr w:rsidR="00DE415E" w:rsidRPr="00940379" w:rsidTr="00DE415E">
        <w:trPr>
          <w:gridAfter w:val="1"/>
          <w:wAfter w:w="1446" w:type="dxa"/>
          <w:trHeight w:val="276"/>
        </w:trPr>
        <w:tc>
          <w:tcPr>
            <w:tcW w:w="2417" w:type="dxa"/>
            <w:tcBorders>
              <w:top w:val="nil"/>
              <w:bottom w:val="nil"/>
            </w:tcBorders>
          </w:tcPr>
          <w:p w:rsidR="00DE415E" w:rsidRPr="00940379" w:rsidRDefault="00DE415E" w:rsidP="00DE415E">
            <w:pPr>
              <w:pStyle w:val="TableParagraph"/>
              <w:ind w:left="0"/>
              <w:rPr>
                <w:sz w:val="28"/>
                <w:szCs w:val="28"/>
                <w:lang w:val="en-US"/>
              </w:rPr>
            </w:pPr>
          </w:p>
        </w:tc>
        <w:tc>
          <w:tcPr>
            <w:tcW w:w="4620" w:type="dxa"/>
            <w:tcBorders>
              <w:top w:val="nil"/>
              <w:bottom w:val="nil"/>
            </w:tcBorders>
          </w:tcPr>
          <w:p w:rsidR="00DE415E" w:rsidRPr="00940379" w:rsidRDefault="00DE415E" w:rsidP="00DE415E">
            <w:pPr>
              <w:pStyle w:val="TableParagraph"/>
              <w:ind w:left="0"/>
              <w:rPr>
                <w:sz w:val="28"/>
                <w:szCs w:val="28"/>
                <w:lang w:val="en-US"/>
              </w:rPr>
            </w:pPr>
          </w:p>
        </w:tc>
        <w:tc>
          <w:tcPr>
            <w:tcW w:w="3316" w:type="dxa"/>
            <w:tcBorders>
              <w:top w:val="nil"/>
              <w:bottom w:val="nil"/>
            </w:tcBorders>
          </w:tcPr>
          <w:p w:rsidR="00DE415E" w:rsidRPr="00940379" w:rsidRDefault="00DE415E" w:rsidP="00DE415E">
            <w:pPr>
              <w:pStyle w:val="TableParagraph"/>
              <w:tabs>
                <w:tab w:val="left" w:pos="1692"/>
                <w:tab w:val="left" w:pos="2846"/>
              </w:tabs>
              <w:rPr>
                <w:sz w:val="28"/>
                <w:szCs w:val="28"/>
                <w:lang w:val="en-US"/>
              </w:rPr>
            </w:pPr>
            <w:r w:rsidRPr="00940379">
              <w:rPr>
                <w:sz w:val="28"/>
                <w:szCs w:val="28"/>
                <w:lang w:val="en-US"/>
              </w:rPr>
              <w:t>современных</w:t>
            </w:r>
            <w:r w:rsidRPr="00940379">
              <w:rPr>
                <w:sz w:val="28"/>
                <w:szCs w:val="28"/>
                <w:lang w:val="en-US"/>
              </w:rPr>
              <w:tab/>
              <w:t>условиях</w:t>
            </w:r>
            <w:r w:rsidRPr="00940379">
              <w:rPr>
                <w:sz w:val="28"/>
                <w:szCs w:val="28"/>
                <w:lang w:val="en-US"/>
              </w:rPr>
              <w:tab/>
              <w:t>особое</w:t>
            </w:r>
          </w:p>
        </w:tc>
      </w:tr>
      <w:tr w:rsidR="00DE415E" w:rsidRPr="00940379" w:rsidTr="00DE415E">
        <w:trPr>
          <w:gridAfter w:val="1"/>
          <w:wAfter w:w="1446" w:type="dxa"/>
          <w:trHeight w:val="276"/>
        </w:trPr>
        <w:tc>
          <w:tcPr>
            <w:tcW w:w="2417" w:type="dxa"/>
            <w:tcBorders>
              <w:top w:val="nil"/>
              <w:bottom w:val="nil"/>
            </w:tcBorders>
          </w:tcPr>
          <w:p w:rsidR="00DE415E" w:rsidRPr="00940379" w:rsidRDefault="00DE415E" w:rsidP="00DE415E">
            <w:pPr>
              <w:pStyle w:val="TableParagraph"/>
              <w:ind w:left="0"/>
              <w:rPr>
                <w:sz w:val="28"/>
                <w:szCs w:val="28"/>
                <w:lang w:val="en-US"/>
              </w:rPr>
            </w:pPr>
          </w:p>
        </w:tc>
        <w:tc>
          <w:tcPr>
            <w:tcW w:w="4620" w:type="dxa"/>
            <w:tcBorders>
              <w:top w:val="nil"/>
              <w:bottom w:val="nil"/>
            </w:tcBorders>
          </w:tcPr>
          <w:p w:rsidR="00DE415E" w:rsidRPr="00940379" w:rsidRDefault="00DE415E" w:rsidP="00DE415E">
            <w:pPr>
              <w:pStyle w:val="TableParagraph"/>
              <w:ind w:left="0"/>
              <w:rPr>
                <w:sz w:val="28"/>
                <w:szCs w:val="28"/>
                <w:lang w:val="en-US"/>
              </w:rPr>
            </w:pPr>
          </w:p>
        </w:tc>
        <w:tc>
          <w:tcPr>
            <w:tcW w:w="3316" w:type="dxa"/>
            <w:tcBorders>
              <w:top w:val="nil"/>
              <w:bottom w:val="nil"/>
            </w:tcBorders>
          </w:tcPr>
          <w:p w:rsidR="00DE415E" w:rsidRPr="00940379" w:rsidRDefault="00DE415E" w:rsidP="00DE415E">
            <w:pPr>
              <w:pStyle w:val="TableParagraph"/>
              <w:rPr>
                <w:sz w:val="28"/>
                <w:szCs w:val="28"/>
                <w:lang w:val="en-US"/>
              </w:rPr>
            </w:pPr>
            <w:r w:rsidRPr="00940379">
              <w:rPr>
                <w:sz w:val="28"/>
                <w:szCs w:val="28"/>
                <w:lang w:val="en-US"/>
              </w:rPr>
              <w:t>внимание уделяетсяприменению</w:t>
            </w:r>
          </w:p>
        </w:tc>
      </w:tr>
      <w:tr w:rsidR="00DE415E" w:rsidRPr="00940379" w:rsidTr="00DE415E">
        <w:trPr>
          <w:gridAfter w:val="1"/>
          <w:wAfter w:w="1446" w:type="dxa"/>
          <w:trHeight w:val="275"/>
        </w:trPr>
        <w:tc>
          <w:tcPr>
            <w:tcW w:w="2417" w:type="dxa"/>
            <w:tcBorders>
              <w:top w:val="nil"/>
              <w:bottom w:val="nil"/>
            </w:tcBorders>
          </w:tcPr>
          <w:p w:rsidR="00DE415E" w:rsidRPr="00940379" w:rsidRDefault="00DE415E" w:rsidP="00DE415E">
            <w:pPr>
              <w:pStyle w:val="TableParagraph"/>
              <w:ind w:left="0"/>
              <w:rPr>
                <w:sz w:val="28"/>
                <w:szCs w:val="28"/>
                <w:lang w:val="en-US"/>
              </w:rPr>
            </w:pPr>
          </w:p>
        </w:tc>
        <w:tc>
          <w:tcPr>
            <w:tcW w:w="4620" w:type="dxa"/>
            <w:tcBorders>
              <w:top w:val="nil"/>
              <w:bottom w:val="nil"/>
            </w:tcBorders>
          </w:tcPr>
          <w:p w:rsidR="00DE415E" w:rsidRPr="00940379" w:rsidRDefault="00DE415E" w:rsidP="00DE415E">
            <w:pPr>
              <w:pStyle w:val="TableParagraph"/>
              <w:ind w:left="0"/>
              <w:rPr>
                <w:sz w:val="28"/>
                <w:szCs w:val="28"/>
                <w:lang w:val="en-US"/>
              </w:rPr>
            </w:pPr>
          </w:p>
        </w:tc>
        <w:tc>
          <w:tcPr>
            <w:tcW w:w="3316" w:type="dxa"/>
            <w:tcBorders>
              <w:top w:val="nil"/>
              <w:bottom w:val="nil"/>
            </w:tcBorders>
          </w:tcPr>
          <w:p w:rsidR="00DE415E" w:rsidRPr="00940379" w:rsidRDefault="00DE415E" w:rsidP="00DE415E">
            <w:pPr>
              <w:pStyle w:val="TableParagraph"/>
              <w:rPr>
                <w:sz w:val="28"/>
                <w:szCs w:val="28"/>
                <w:lang w:val="en-US"/>
              </w:rPr>
            </w:pPr>
            <w:r w:rsidRPr="00940379">
              <w:rPr>
                <w:sz w:val="28"/>
                <w:szCs w:val="28"/>
                <w:lang w:val="en-US"/>
              </w:rPr>
              <w:t>такогосредстванаглядности,как</w:t>
            </w:r>
          </w:p>
        </w:tc>
      </w:tr>
      <w:tr w:rsidR="00DE415E" w:rsidRPr="00940379" w:rsidTr="00DE415E">
        <w:trPr>
          <w:gridAfter w:val="1"/>
          <w:wAfter w:w="1446" w:type="dxa"/>
          <w:trHeight w:val="275"/>
        </w:trPr>
        <w:tc>
          <w:tcPr>
            <w:tcW w:w="2417" w:type="dxa"/>
            <w:tcBorders>
              <w:top w:val="nil"/>
              <w:bottom w:val="nil"/>
            </w:tcBorders>
          </w:tcPr>
          <w:p w:rsidR="00DE415E" w:rsidRPr="00940379" w:rsidRDefault="00DE415E" w:rsidP="00DE415E">
            <w:pPr>
              <w:pStyle w:val="TableParagraph"/>
              <w:ind w:left="0"/>
              <w:rPr>
                <w:sz w:val="28"/>
                <w:szCs w:val="28"/>
                <w:lang w:val="en-US"/>
              </w:rPr>
            </w:pPr>
          </w:p>
        </w:tc>
        <w:tc>
          <w:tcPr>
            <w:tcW w:w="4620" w:type="dxa"/>
            <w:tcBorders>
              <w:top w:val="nil"/>
              <w:bottom w:val="nil"/>
            </w:tcBorders>
          </w:tcPr>
          <w:p w:rsidR="00DE415E" w:rsidRPr="00940379" w:rsidRDefault="00DE415E" w:rsidP="00DE415E">
            <w:pPr>
              <w:pStyle w:val="TableParagraph"/>
              <w:ind w:left="0"/>
              <w:rPr>
                <w:sz w:val="28"/>
                <w:szCs w:val="28"/>
                <w:lang w:val="en-US"/>
              </w:rPr>
            </w:pPr>
          </w:p>
        </w:tc>
        <w:tc>
          <w:tcPr>
            <w:tcW w:w="3316" w:type="dxa"/>
            <w:tcBorders>
              <w:top w:val="nil"/>
              <w:bottom w:val="nil"/>
            </w:tcBorders>
          </w:tcPr>
          <w:p w:rsidR="00DE415E" w:rsidRPr="00940379" w:rsidRDefault="00DE415E" w:rsidP="00DE415E">
            <w:pPr>
              <w:pStyle w:val="TableParagraph"/>
              <w:tabs>
                <w:tab w:val="left" w:pos="1745"/>
              </w:tabs>
              <w:rPr>
                <w:sz w:val="28"/>
                <w:szCs w:val="28"/>
                <w:lang w:val="en-US"/>
              </w:rPr>
            </w:pPr>
            <w:r w:rsidRPr="00940379">
              <w:rPr>
                <w:sz w:val="28"/>
                <w:szCs w:val="28"/>
                <w:lang w:val="en-US"/>
              </w:rPr>
              <w:t>компьютер</w:t>
            </w:r>
            <w:r w:rsidRPr="00940379">
              <w:rPr>
                <w:sz w:val="28"/>
                <w:szCs w:val="28"/>
                <w:lang w:val="en-US"/>
              </w:rPr>
              <w:tab/>
              <w:t>индивидуаль</w:t>
            </w:r>
            <w:r w:rsidRPr="00940379">
              <w:rPr>
                <w:sz w:val="28"/>
                <w:szCs w:val="28"/>
                <w:lang w:val="en-US"/>
              </w:rPr>
              <w:lastRenderedPageBreak/>
              <w:t>ного</w:t>
            </w:r>
          </w:p>
        </w:tc>
      </w:tr>
      <w:tr w:rsidR="00DE415E" w:rsidRPr="00940379" w:rsidTr="00DE415E">
        <w:trPr>
          <w:gridAfter w:val="1"/>
          <w:wAfter w:w="1446" w:type="dxa"/>
          <w:trHeight w:val="276"/>
        </w:trPr>
        <w:tc>
          <w:tcPr>
            <w:tcW w:w="2417" w:type="dxa"/>
            <w:tcBorders>
              <w:top w:val="nil"/>
              <w:bottom w:val="nil"/>
            </w:tcBorders>
          </w:tcPr>
          <w:p w:rsidR="00DE415E" w:rsidRPr="00940379" w:rsidRDefault="00DE415E" w:rsidP="00DE415E">
            <w:pPr>
              <w:pStyle w:val="TableParagraph"/>
              <w:ind w:left="0"/>
              <w:rPr>
                <w:sz w:val="28"/>
                <w:szCs w:val="28"/>
                <w:lang w:val="en-US"/>
              </w:rPr>
            </w:pPr>
          </w:p>
        </w:tc>
        <w:tc>
          <w:tcPr>
            <w:tcW w:w="4620" w:type="dxa"/>
            <w:tcBorders>
              <w:top w:val="nil"/>
              <w:bottom w:val="nil"/>
            </w:tcBorders>
          </w:tcPr>
          <w:p w:rsidR="00DE415E" w:rsidRPr="00940379" w:rsidRDefault="00DE415E" w:rsidP="00DE415E">
            <w:pPr>
              <w:pStyle w:val="TableParagraph"/>
              <w:ind w:left="0"/>
              <w:rPr>
                <w:sz w:val="28"/>
                <w:szCs w:val="28"/>
                <w:lang w:val="en-US"/>
              </w:rPr>
            </w:pPr>
          </w:p>
        </w:tc>
        <w:tc>
          <w:tcPr>
            <w:tcW w:w="3316" w:type="dxa"/>
            <w:tcBorders>
              <w:top w:val="nil"/>
              <w:bottom w:val="nil"/>
            </w:tcBorders>
          </w:tcPr>
          <w:p w:rsidR="00DE415E" w:rsidRPr="00940379" w:rsidRDefault="00DE415E" w:rsidP="00DE415E">
            <w:pPr>
              <w:pStyle w:val="TableParagraph"/>
              <w:rPr>
                <w:sz w:val="28"/>
                <w:szCs w:val="28"/>
                <w:lang w:val="en-US"/>
              </w:rPr>
            </w:pPr>
            <w:r w:rsidRPr="00940379">
              <w:rPr>
                <w:sz w:val="28"/>
                <w:szCs w:val="28"/>
                <w:lang w:val="en-US"/>
              </w:rPr>
              <w:t>пользования.Компьютерыдают</w:t>
            </w:r>
          </w:p>
        </w:tc>
      </w:tr>
      <w:tr w:rsidR="00DE415E" w:rsidRPr="00940379" w:rsidTr="00DE415E">
        <w:trPr>
          <w:gridAfter w:val="1"/>
          <w:wAfter w:w="1446" w:type="dxa"/>
          <w:trHeight w:val="275"/>
        </w:trPr>
        <w:tc>
          <w:tcPr>
            <w:tcW w:w="2417" w:type="dxa"/>
            <w:tcBorders>
              <w:top w:val="nil"/>
              <w:bottom w:val="nil"/>
            </w:tcBorders>
          </w:tcPr>
          <w:p w:rsidR="00DE415E" w:rsidRPr="00940379" w:rsidRDefault="00DE415E" w:rsidP="00DE415E">
            <w:pPr>
              <w:pStyle w:val="TableParagraph"/>
              <w:ind w:left="0"/>
              <w:rPr>
                <w:sz w:val="28"/>
                <w:szCs w:val="28"/>
                <w:lang w:val="en-US"/>
              </w:rPr>
            </w:pPr>
          </w:p>
        </w:tc>
        <w:tc>
          <w:tcPr>
            <w:tcW w:w="4620" w:type="dxa"/>
            <w:tcBorders>
              <w:top w:val="nil"/>
              <w:bottom w:val="nil"/>
            </w:tcBorders>
          </w:tcPr>
          <w:p w:rsidR="00DE415E" w:rsidRPr="00940379" w:rsidRDefault="00DE415E" w:rsidP="00DE415E">
            <w:pPr>
              <w:pStyle w:val="TableParagraph"/>
              <w:ind w:left="0"/>
              <w:rPr>
                <w:sz w:val="28"/>
                <w:szCs w:val="28"/>
                <w:lang w:val="en-US"/>
              </w:rPr>
            </w:pPr>
          </w:p>
        </w:tc>
        <w:tc>
          <w:tcPr>
            <w:tcW w:w="3316" w:type="dxa"/>
            <w:tcBorders>
              <w:top w:val="nil"/>
              <w:bottom w:val="nil"/>
            </w:tcBorders>
          </w:tcPr>
          <w:p w:rsidR="00DE415E" w:rsidRPr="00940379" w:rsidRDefault="00DE415E" w:rsidP="00DE415E">
            <w:pPr>
              <w:pStyle w:val="TableParagraph"/>
              <w:tabs>
                <w:tab w:val="left" w:pos="2222"/>
              </w:tabs>
              <w:rPr>
                <w:sz w:val="28"/>
                <w:szCs w:val="28"/>
                <w:lang w:val="en-US"/>
              </w:rPr>
            </w:pPr>
            <w:r w:rsidRPr="00940379">
              <w:rPr>
                <w:sz w:val="28"/>
                <w:szCs w:val="28"/>
                <w:lang w:val="en-US"/>
              </w:rPr>
              <w:t>возможность</w:t>
            </w:r>
            <w:r w:rsidRPr="00940379">
              <w:rPr>
                <w:sz w:val="28"/>
                <w:szCs w:val="28"/>
                <w:lang w:val="en-US"/>
              </w:rPr>
              <w:tab/>
              <w:t>воспитателю</w:t>
            </w:r>
          </w:p>
        </w:tc>
      </w:tr>
      <w:tr w:rsidR="00DE415E" w:rsidRPr="00940379" w:rsidTr="00DE415E">
        <w:trPr>
          <w:gridAfter w:val="1"/>
          <w:wAfter w:w="1446" w:type="dxa"/>
          <w:trHeight w:val="276"/>
        </w:trPr>
        <w:tc>
          <w:tcPr>
            <w:tcW w:w="2417" w:type="dxa"/>
            <w:tcBorders>
              <w:top w:val="nil"/>
              <w:bottom w:val="nil"/>
            </w:tcBorders>
          </w:tcPr>
          <w:p w:rsidR="00DE415E" w:rsidRPr="00940379" w:rsidRDefault="00DE415E" w:rsidP="00DE415E">
            <w:pPr>
              <w:pStyle w:val="TableParagraph"/>
              <w:ind w:left="0"/>
              <w:rPr>
                <w:sz w:val="28"/>
                <w:szCs w:val="28"/>
                <w:lang w:val="en-US"/>
              </w:rPr>
            </w:pPr>
          </w:p>
        </w:tc>
        <w:tc>
          <w:tcPr>
            <w:tcW w:w="4620" w:type="dxa"/>
            <w:tcBorders>
              <w:top w:val="nil"/>
              <w:bottom w:val="nil"/>
            </w:tcBorders>
          </w:tcPr>
          <w:p w:rsidR="00DE415E" w:rsidRPr="00940379" w:rsidRDefault="00DE415E" w:rsidP="00DE415E">
            <w:pPr>
              <w:pStyle w:val="TableParagraph"/>
              <w:ind w:left="0"/>
              <w:rPr>
                <w:sz w:val="28"/>
                <w:szCs w:val="28"/>
                <w:lang w:val="en-US"/>
              </w:rPr>
            </w:pPr>
          </w:p>
        </w:tc>
        <w:tc>
          <w:tcPr>
            <w:tcW w:w="3316" w:type="dxa"/>
            <w:tcBorders>
              <w:top w:val="nil"/>
              <w:bottom w:val="nil"/>
            </w:tcBorders>
          </w:tcPr>
          <w:p w:rsidR="00DE415E" w:rsidRPr="00940379" w:rsidRDefault="00DE415E" w:rsidP="00DE415E">
            <w:pPr>
              <w:pStyle w:val="TableParagraph"/>
              <w:tabs>
                <w:tab w:val="left" w:pos="2086"/>
              </w:tabs>
              <w:rPr>
                <w:sz w:val="28"/>
                <w:szCs w:val="28"/>
                <w:lang w:val="en-US"/>
              </w:rPr>
            </w:pPr>
            <w:r w:rsidRPr="00940379">
              <w:rPr>
                <w:sz w:val="28"/>
                <w:szCs w:val="28"/>
                <w:lang w:val="en-US"/>
              </w:rPr>
              <w:t>моделировать</w:t>
            </w:r>
            <w:r w:rsidRPr="00940379">
              <w:rPr>
                <w:sz w:val="28"/>
                <w:szCs w:val="28"/>
                <w:lang w:val="en-US"/>
              </w:rPr>
              <w:tab/>
              <w:t>определенные</w:t>
            </w:r>
          </w:p>
        </w:tc>
      </w:tr>
      <w:tr w:rsidR="00DE415E" w:rsidRPr="00940379" w:rsidTr="00DE415E">
        <w:trPr>
          <w:gridAfter w:val="1"/>
          <w:wAfter w:w="1446" w:type="dxa"/>
          <w:trHeight w:val="275"/>
        </w:trPr>
        <w:tc>
          <w:tcPr>
            <w:tcW w:w="2417" w:type="dxa"/>
            <w:tcBorders>
              <w:top w:val="nil"/>
              <w:bottom w:val="nil"/>
            </w:tcBorders>
          </w:tcPr>
          <w:p w:rsidR="00DE415E" w:rsidRPr="00940379" w:rsidRDefault="00DE415E" w:rsidP="00DE415E">
            <w:pPr>
              <w:pStyle w:val="TableParagraph"/>
              <w:ind w:left="0"/>
              <w:rPr>
                <w:sz w:val="28"/>
                <w:szCs w:val="28"/>
                <w:lang w:val="en-US"/>
              </w:rPr>
            </w:pPr>
          </w:p>
        </w:tc>
        <w:tc>
          <w:tcPr>
            <w:tcW w:w="4620" w:type="dxa"/>
            <w:tcBorders>
              <w:top w:val="nil"/>
              <w:bottom w:val="nil"/>
            </w:tcBorders>
          </w:tcPr>
          <w:p w:rsidR="00DE415E" w:rsidRPr="00940379" w:rsidRDefault="00DE415E" w:rsidP="00DE415E">
            <w:pPr>
              <w:pStyle w:val="TableParagraph"/>
              <w:ind w:left="0"/>
              <w:rPr>
                <w:sz w:val="28"/>
                <w:szCs w:val="28"/>
                <w:lang w:val="en-US"/>
              </w:rPr>
            </w:pPr>
          </w:p>
        </w:tc>
        <w:tc>
          <w:tcPr>
            <w:tcW w:w="3316" w:type="dxa"/>
            <w:tcBorders>
              <w:top w:val="nil"/>
              <w:bottom w:val="nil"/>
            </w:tcBorders>
          </w:tcPr>
          <w:p w:rsidR="00DE415E" w:rsidRPr="00940379" w:rsidRDefault="00DE415E" w:rsidP="00DE415E">
            <w:pPr>
              <w:pStyle w:val="TableParagraph"/>
              <w:rPr>
                <w:sz w:val="28"/>
                <w:szCs w:val="28"/>
                <w:lang w:val="en-US"/>
              </w:rPr>
            </w:pPr>
            <w:r w:rsidRPr="00940379">
              <w:rPr>
                <w:sz w:val="28"/>
                <w:szCs w:val="28"/>
                <w:lang w:val="en-US"/>
              </w:rPr>
              <w:t>процессыиситуации,выбирать</w:t>
            </w:r>
          </w:p>
        </w:tc>
      </w:tr>
      <w:tr w:rsidR="00DE415E" w:rsidRPr="00940379" w:rsidTr="00DE415E">
        <w:trPr>
          <w:gridAfter w:val="1"/>
          <w:wAfter w:w="1446" w:type="dxa"/>
          <w:trHeight w:val="275"/>
        </w:trPr>
        <w:tc>
          <w:tcPr>
            <w:tcW w:w="2417" w:type="dxa"/>
            <w:tcBorders>
              <w:top w:val="nil"/>
              <w:bottom w:val="nil"/>
            </w:tcBorders>
          </w:tcPr>
          <w:p w:rsidR="00DE415E" w:rsidRPr="00940379" w:rsidRDefault="00DE415E" w:rsidP="00DE415E">
            <w:pPr>
              <w:pStyle w:val="TableParagraph"/>
              <w:ind w:left="0"/>
              <w:rPr>
                <w:sz w:val="28"/>
                <w:szCs w:val="28"/>
                <w:lang w:val="en-US"/>
              </w:rPr>
            </w:pPr>
          </w:p>
        </w:tc>
        <w:tc>
          <w:tcPr>
            <w:tcW w:w="4620" w:type="dxa"/>
            <w:tcBorders>
              <w:top w:val="nil"/>
              <w:bottom w:val="nil"/>
            </w:tcBorders>
          </w:tcPr>
          <w:p w:rsidR="00DE415E" w:rsidRPr="00940379" w:rsidRDefault="00DE415E" w:rsidP="00DE415E">
            <w:pPr>
              <w:pStyle w:val="TableParagraph"/>
              <w:ind w:left="0"/>
              <w:rPr>
                <w:sz w:val="28"/>
                <w:szCs w:val="28"/>
                <w:lang w:val="en-US"/>
              </w:rPr>
            </w:pPr>
          </w:p>
        </w:tc>
        <w:tc>
          <w:tcPr>
            <w:tcW w:w="3316" w:type="dxa"/>
            <w:tcBorders>
              <w:top w:val="nil"/>
              <w:bottom w:val="nil"/>
            </w:tcBorders>
          </w:tcPr>
          <w:p w:rsidR="00DE415E" w:rsidRPr="00940379" w:rsidRDefault="00DE415E" w:rsidP="00DE415E">
            <w:pPr>
              <w:pStyle w:val="TableParagraph"/>
              <w:tabs>
                <w:tab w:val="left" w:pos="555"/>
                <w:tab w:val="left" w:pos="1236"/>
                <w:tab w:val="left" w:pos="2635"/>
              </w:tabs>
              <w:rPr>
                <w:sz w:val="28"/>
                <w:szCs w:val="28"/>
                <w:lang w:val="en-US"/>
              </w:rPr>
            </w:pPr>
            <w:r w:rsidRPr="00940379">
              <w:rPr>
                <w:sz w:val="28"/>
                <w:szCs w:val="28"/>
                <w:lang w:val="en-US"/>
              </w:rPr>
              <w:t>из</w:t>
            </w:r>
            <w:r w:rsidRPr="00940379">
              <w:rPr>
                <w:sz w:val="28"/>
                <w:szCs w:val="28"/>
                <w:lang w:val="en-US"/>
              </w:rPr>
              <w:tab/>
              <w:t>ряда</w:t>
            </w:r>
            <w:r w:rsidRPr="00940379">
              <w:rPr>
                <w:sz w:val="28"/>
                <w:szCs w:val="28"/>
                <w:lang w:val="en-US"/>
              </w:rPr>
              <w:tab/>
              <w:t>возможных</w:t>
            </w:r>
            <w:r w:rsidRPr="00940379">
              <w:rPr>
                <w:sz w:val="28"/>
                <w:szCs w:val="28"/>
                <w:lang w:val="en-US"/>
              </w:rPr>
              <w:tab/>
              <w:t>решений</w:t>
            </w:r>
          </w:p>
        </w:tc>
      </w:tr>
      <w:tr w:rsidR="00DE415E" w:rsidRPr="00940379" w:rsidTr="00DE415E">
        <w:trPr>
          <w:gridAfter w:val="1"/>
          <w:wAfter w:w="1446" w:type="dxa"/>
          <w:trHeight w:val="276"/>
        </w:trPr>
        <w:tc>
          <w:tcPr>
            <w:tcW w:w="2417" w:type="dxa"/>
            <w:tcBorders>
              <w:top w:val="nil"/>
              <w:bottom w:val="nil"/>
            </w:tcBorders>
          </w:tcPr>
          <w:p w:rsidR="00DE415E" w:rsidRPr="00940379" w:rsidRDefault="00DE415E" w:rsidP="00DE415E">
            <w:pPr>
              <w:pStyle w:val="TableParagraph"/>
              <w:ind w:left="0"/>
              <w:rPr>
                <w:sz w:val="28"/>
                <w:szCs w:val="28"/>
                <w:lang w:val="en-US"/>
              </w:rPr>
            </w:pPr>
          </w:p>
        </w:tc>
        <w:tc>
          <w:tcPr>
            <w:tcW w:w="4620" w:type="dxa"/>
            <w:tcBorders>
              <w:top w:val="nil"/>
              <w:bottom w:val="nil"/>
            </w:tcBorders>
          </w:tcPr>
          <w:p w:rsidR="00DE415E" w:rsidRPr="00940379" w:rsidRDefault="00DE415E" w:rsidP="00DE415E">
            <w:pPr>
              <w:pStyle w:val="TableParagraph"/>
              <w:ind w:left="0"/>
              <w:rPr>
                <w:sz w:val="28"/>
                <w:szCs w:val="28"/>
                <w:lang w:val="en-US"/>
              </w:rPr>
            </w:pPr>
          </w:p>
        </w:tc>
        <w:tc>
          <w:tcPr>
            <w:tcW w:w="3316" w:type="dxa"/>
            <w:tcBorders>
              <w:top w:val="nil"/>
              <w:bottom w:val="nil"/>
            </w:tcBorders>
          </w:tcPr>
          <w:p w:rsidR="00DE415E" w:rsidRPr="00940379" w:rsidRDefault="00DE415E" w:rsidP="00DE415E">
            <w:pPr>
              <w:pStyle w:val="TableParagraph"/>
              <w:rPr>
                <w:sz w:val="28"/>
                <w:szCs w:val="28"/>
                <w:lang w:val="en-US"/>
              </w:rPr>
            </w:pPr>
            <w:r w:rsidRPr="00940379">
              <w:rPr>
                <w:sz w:val="28"/>
                <w:szCs w:val="28"/>
                <w:lang w:val="en-US"/>
              </w:rPr>
              <w:t>оптимальныепоопределенным</w:t>
            </w:r>
          </w:p>
        </w:tc>
      </w:tr>
      <w:tr w:rsidR="00DE415E" w:rsidRPr="00940379" w:rsidTr="00DE415E">
        <w:trPr>
          <w:gridAfter w:val="1"/>
          <w:wAfter w:w="1446" w:type="dxa"/>
          <w:trHeight w:val="275"/>
        </w:trPr>
        <w:tc>
          <w:tcPr>
            <w:tcW w:w="2417" w:type="dxa"/>
            <w:tcBorders>
              <w:top w:val="nil"/>
              <w:bottom w:val="nil"/>
            </w:tcBorders>
          </w:tcPr>
          <w:p w:rsidR="00DE415E" w:rsidRPr="00940379" w:rsidRDefault="00DE415E" w:rsidP="00DE415E">
            <w:pPr>
              <w:pStyle w:val="TableParagraph"/>
              <w:ind w:left="0"/>
              <w:rPr>
                <w:sz w:val="28"/>
                <w:szCs w:val="28"/>
                <w:lang w:val="en-US"/>
              </w:rPr>
            </w:pPr>
          </w:p>
        </w:tc>
        <w:tc>
          <w:tcPr>
            <w:tcW w:w="4620" w:type="dxa"/>
            <w:tcBorders>
              <w:top w:val="nil"/>
              <w:bottom w:val="nil"/>
            </w:tcBorders>
          </w:tcPr>
          <w:p w:rsidR="00DE415E" w:rsidRPr="00940379" w:rsidRDefault="00DE415E" w:rsidP="00DE415E">
            <w:pPr>
              <w:pStyle w:val="TableParagraph"/>
              <w:ind w:left="0"/>
              <w:rPr>
                <w:sz w:val="28"/>
                <w:szCs w:val="28"/>
                <w:lang w:val="en-US"/>
              </w:rPr>
            </w:pPr>
          </w:p>
        </w:tc>
        <w:tc>
          <w:tcPr>
            <w:tcW w:w="3316" w:type="dxa"/>
            <w:tcBorders>
              <w:top w:val="nil"/>
              <w:bottom w:val="nil"/>
            </w:tcBorders>
          </w:tcPr>
          <w:p w:rsidR="00DE415E" w:rsidRPr="00940379" w:rsidRDefault="00DE415E" w:rsidP="00DE415E">
            <w:pPr>
              <w:pStyle w:val="TableParagraph"/>
              <w:tabs>
                <w:tab w:val="left" w:pos="1599"/>
                <w:tab w:val="left" w:pos="2272"/>
              </w:tabs>
              <w:rPr>
                <w:sz w:val="28"/>
                <w:szCs w:val="28"/>
                <w:lang w:val="en-US"/>
              </w:rPr>
            </w:pPr>
            <w:r w:rsidRPr="00940379">
              <w:rPr>
                <w:sz w:val="28"/>
                <w:szCs w:val="28"/>
                <w:lang w:val="en-US"/>
              </w:rPr>
              <w:t>критериям,</w:t>
            </w:r>
            <w:r w:rsidRPr="00940379">
              <w:rPr>
                <w:sz w:val="28"/>
                <w:szCs w:val="28"/>
                <w:lang w:val="en-US"/>
              </w:rPr>
              <w:tab/>
              <w:t>т.е.</w:t>
            </w:r>
            <w:r w:rsidRPr="00940379">
              <w:rPr>
                <w:sz w:val="28"/>
                <w:szCs w:val="28"/>
                <w:lang w:val="en-US"/>
              </w:rPr>
              <w:tab/>
              <w:t>значительно</w:t>
            </w:r>
          </w:p>
        </w:tc>
      </w:tr>
      <w:tr w:rsidR="00DE415E" w:rsidRPr="00940379" w:rsidTr="00DE415E">
        <w:trPr>
          <w:gridAfter w:val="1"/>
          <w:wAfter w:w="1446" w:type="dxa"/>
          <w:trHeight w:val="276"/>
        </w:trPr>
        <w:tc>
          <w:tcPr>
            <w:tcW w:w="2417" w:type="dxa"/>
            <w:tcBorders>
              <w:top w:val="nil"/>
              <w:bottom w:val="nil"/>
            </w:tcBorders>
          </w:tcPr>
          <w:p w:rsidR="00DE415E" w:rsidRPr="00940379" w:rsidRDefault="00DE415E" w:rsidP="00DE415E">
            <w:pPr>
              <w:pStyle w:val="TableParagraph"/>
              <w:ind w:left="0"/>
              <w:rPr>
                <w:sz w:val="28"/>
                <w:szCs w:val="28"/>
                <w:lang w:val="en-US"/>
              </w:rPr>
            </w:pPr>
          </w:p>
        </w:tc>
        <w:tc>
          <w:tcPr>
            <w:tcW w:w="4620" w:type="dxa"/>
            <w:tcBorders>
              <w:top w:val="nil"/>
              <w:bottom w:val="nil"/>
            </w:tcBorders>
          </w:tcPr>
          <w:p w:rsidR="00DE415E" w:rsidRPr="00940379" w:rsidRDefault="00DE415E" w:rsidP="00DE415E">
            <w:pPr>
              <w:pStyle w:val="TableParagraph"/>
              <w:ind w:left="0"/>
              <w:rPr>
                <w:sz w:val="28"/>
                <w:szCs w:val="28"/>
                <w:lang w:val="en-US"/>
              </w:rPr>
            </w:pPr>
          </w:p>
        </w:tc>
        <w:tc>
          <w:tcPr>
            <w:tcW w:w="3316" w:type="dxa"/>
            <w:tcBorders>
              <w:top w:val="nil"/>
              <w:bottom w:val="nil"/>
            </w:tcBorders>
          </w:tcPr>
          <w:p w:rsidR="00DE415E" w:rsidRPr="00940379" w:rsidRDefault="00DE415E" w:rsidP="00DE415E">
            <w:pPr>
              <w:pStyle w:val="TableParagraph"/>
              <w:tabs>
                <w:tab w:val="left" w:pos="2187"/>
              </w:tabs>
              <w:rPr>
                <w:sz w:val="28"/>
                <w:szCs w:val="28"/>
                <w:lang w:val="en-US"/>
              </w:rPr>
            </w:pPr>
            <w:r w:rsidRPr="00940379">
              <w:rPr>
                <w:sz w:val="28"/>
                <w:szCs w:val="28"/>
                <w:lang w:val="en-US"/>
              </w:rPr>
              <w:t>расширяют</w:t>
            </w:r>
            <w:r w:rsidRPr="00940379">
              <w:rPr>
                <w:sz w:val="28"/>
                <w:szCs w:val="28"/>
                <w:lang w:val="en-US"/>
              </w:rPr>
              <w:tab/>
              <w:t>возможности</w:t>
            </w:r>
          </w:p>
        </w:tc>
      </w:tr>
      <w:tr w:rsidR="00DE415E" w:rsidRPr="00940379" w:rsidTr="00DE415E">
        <w:trPr>
          <w:gridAfter w:val="1"/>
          <w:wAfter w:w="1446" w:type="dxa"/>
          <w:trHeight w:val="276"/>
        </w:trPr>
        <w:tc>
          <w:tcPr>
            <w:tcW w:w="2417" w:type="dxa"/>
            <w:tcBorders>
              <w:top w:val="nil"/>
              <w:bottom w:val="nil"/>
            </w:tcBorders>
          </w:tcPr>
          <w:p w:rsidR="00DE415E" w:rsidRPr="00940379" w:rsidRDefault="00DE415E" w:rsidP="00DE415E">
            <w:pPr>
              <w:pStyle w:val="TableParagraph"/>
              <w:ind w:left="0"/>
              <w:rPr>
                <w:sz w:val="28"/>
                <w:szCs w:val="28"/>
                <w:lang w:val="en-US"/>
              </w:rPr>
            </w:pPr>
          </w:p>
        </w:tc>
        <w:tc>
          <w:tcPr>
            <w:tcW w:w="4620" w:type="dxa"/>
            <w:tcBorders>
              <w:top w:val="nil"/>
              <w:bottom w:val="nil"/>
            </w:tcBorders>
          </w:tcPr>
          <w:p w:rsidR="00DE415E" w:rsidRPr="00940379" w:rsidRDefault="00DE415E" w:rsidP="00DE415E">
            <w:pPr>
              <w:pStyle w:val="TableParagraph"/>
              <w:ind w:left="0"/>
              <w:rPr>
                <w:sz w:val="28"/>
                <w:szCs w:val="28"/>
                <w:lang w:val="en-US"/>
              </w:rPr>
            </w:pPr>
          </w:p>
        </w:tc>
        <w:tc>
          <w:tcPr>
            <w:tcW w:w="3316" w:type="dxa"/>
            <w:tcBorders>
              <w:top w:val="nil"/>
              <w:bottom w:val="nil"/>
            </w:tcBorders>
          </w:tcPr>
          <w:p w:rsidR="00DE415E" w:rsidRPr="00940379" w:rsidRDefault="00DE415E" w:rsidP="00DE415E">
            <w:pPr>
              <w:pStyle w:val="TableParagraph"/>
              <w:tabs>
                <w:tab w:val="left" w:pos="1896"/>
                <w:tab w:val="left" w:pos="3425"/>
              </w:tabs>
              <w:rPr>
                <w:sz w:val="28"/>
                <w:szCs w:val="28"/>
                <w:lang w:val="en-US"/>
              </w:rPr>
            </w:pPr>
            <w:r w:rsidRPr="00940379">
              <w:rPr>
                <w:sz w:val="28"/>
                <w:szCs w:val="28"/>
                <w:lang w:val="en-US"/>
              </w:rPr>
              <w:t>наглядных</w:t>
            </w:r>
            <w:r w:rsidRPr="00940379">
              <w:rPr>
                <w:sz w:val="28"/>
                <w:szCs w:val="28"/>
                <w:lang w:val="en-US"/>
              </w:rPr>
              <w:tab/>
              <w:t>методов</w:t>
            </w:r>
            <w:r w:rsidRPr="00940379">
              <w:rPr>
                <w:sz w:val="28"/>
                <w:szCs w:val="28"/>
                <w:lang w:val="en-US"/>
              </w:rPr>
              <w:tab/>
              <w:t>в</w:t>
            </w:r>
          </w:p>
        </w:tc>
      </w:tr>
      <w:tr w:rsidR="00DE415E" w:rsidRPr="00940379" w:rsidTr="00DE415E">
        <w:trPr>
          <w:gridAfter w:val="1"/>
          <w:wAfter w:w="1446" w:type="dxa"/>
          <w:trHeight w:val="276"/>
        </w:trPr>
        <w:tc>
          <w:tcPr>
            <w:tcW w:w="2417" w:type="dxa"/>
            <w:tcBorders>
              <w:top w:val="nil"/>
              <w:bottom w:val="nil"/>
            </w:tcBorders>
          </w:tcPr>
          <w:p w:rsidR="00DE415E" w:rsidRPr="00940379" w:rsidRDefault="00DE415E" w:rsidP="00DE415E">
            <w:pPr>
              <w:pStyle w:val="TableParagraph"/>
              <w:ind w:left="0"/>
              <w:rPr>
                <w:sz w:val="28"/>
                <w:szCs w:val="28"/>
                <w:lang w:val="en-US"/>
              </w:rPr>
            </w:pPr>
          </w:p>
        </w:tc>
        <w:tc>
          <w:tcPr>
            <w:tcW w:w="4620" w:type="dxa"/>
            <w:tcBorders>
              <w:top w:val="nil"/>
              <w:bottom w:val="nil"/>
            </w:tcBorders>
          </w:tcPr>
          <w:p w:rsidR="00DE415E" w:rsidRPr="00940379" w:rsidRDefault="00DE415E" w:rsidP="00DE415E">
            <w:pPr>
              <w:pStyle w:val="TableParagraph"/>
              <w:ind w:left="0"/>
              <w:rPr>
                <w:sz w:val="28"/>
                <w:szCs w:val="28"/>
                <w:lang w:val="en-US"/>
              </w:rPr>
            </w:pPr>
          </w:p>
        </w:tc>
        <w:tc>
          <w:tcPr>
            <w:tcW w:w="3316" w:type="dxa"/>
            <w:tcBorders>
              <w:top w:val="nil"/>
              <w:bottom w:val="nil"/>
            </w:tcBorders>
          </w:tcPr>
          <w:p w:rsidR="00DE415E" w:rsidRPr="00940379" w:rsidRDefault="00DE415E" w:rsidP="00DE415E">
            <w:pPr>
              <w:pStyle w:val="TableParagraph"/>
              <w:rPr>
                <w:sz w:val="28"/>
                <w:szCs w:val="28"/>
                <w:lang w:val="en-US"/>
              </w:rPr>
            </w:pPr>
            <w:r w:rsidRPr="00940379">
              <w:rPr>
                <w:sz w:val="28"/>
                <w:szCs w:val="28"/>
                <w:lang w:val="en-US"/>
              </w:rPr>
              <w:t>образовательномпроцессе  при</w:t>
            </w:r>
          </w:p>
        </w:tc>
      </w:tr>
      <w:tr w:rsidR="00DE415E" w:rsidRPr="00940379" w:rsidTr="00DE415E">
        <w:trPr>
          <w:gridAfter w:val="1"/>
          <w:wAfter w:w="1446" w:type="dxa"/>
          <w:trHeight w:val="278"/>
        </w:trPr>
        <w:tc>
          <w:tcPr>
            <w:tcW w:w="2417" w:type="dxa"/>
            <w:tcBorders>
              <w:top w:val="nil"/>
            </w:tcBorders>
          </w:tcPr>
          <w:p w:rsidR="00DE415E" w:rsidRPr="00940379" w:rsidRDefault="00DE415E" w:rsidP="00DE415E">
            <w:pPr>
              <w:pStyle w:val="TableParagraph"/>
              <w:ind w:left="0"/>
              <w:rPr>
                <w:sz w:val="28"/>
                <w:szCs w:val="28"/>
                <w:lang w:val="en-US"/>
              </w:rPr>
            </w:pPr>
          </w:p>
        </w:tc>
        <w:tc>
          <w:tcPr>
            <w:tcW w:w="4620" w:type="dxa"/>
            <w:tcBorders>
              <w:top w:val="nil"/>
            </w:tcBorders>
          </w:tcPr>
          <w:p w:rsidR="00DE415E" w:rsidRPr="00940379" w:rsidRDefault="00DE415E" w:rsidP="00DE415E">
            <w:pPr>
              <w:pStyle w:val="TableParagraph"/>
              <w:ind w:left="0"/>
              <w:rPr>
                <w:sz w:val="28"/>
                <w:szCs w:val="28"/>
                <w:lang w:val="en-US"/>
              </w:rPr>
            </w:pPr>
          </w:p>
        </w:tc>
        <w:tc>
          <w:tcPr>
            <w:tcW w:w="3316" w:type="dxa"/>
            <w:tcBorders>
              <w:top w:val="nil"/>
            </w:tcBorders>
          </w:tcPr>
          <w:p w:rsidR="00DE415E" w:rsidRPr="00940379" w:rsidRDefault="00DE415E" w:rsidP="00DE415E">
            <w:pPr>
              <w:pStyle w:val="TableParagraph"/>
              <w:rPr>
                <w:sz w:val="28"/>
                <w:szCs w:val="28"/>
                <w:lang w:val="en-US"/>
              </w:rPr>
            </w:pPr>
            <w:r w:rsidRPr="00940379">
              <w:rPr>
                <w:sz w:val="28"/>
                <w:szCs w:val="28"/>
                <w:lang w:val="en-US"/>
              </w:rPr>
              <w:t>реализацииПрограммы.</w:t>
            </w:r>
          </w:p>
        </w:tc>
      </w:tr>
      <w:tr w:rsidR="00DE415E" w:rsidRPr="00940379" w:rsidTr="00DE415E">
        <w:trPr>
          <w:gridAfter w:val="1"/>
          <w:wAfter w:w="1446" w:type="dxa"/>
          <w:trHeight w:val="272"/>
        </w:trPr>
        <w:tc>
          <w:tcPr>
            <w:tcW w:w="2417" w:type="dxa"/>
            <w:tcBorders>
              <w:bottom w:val="nil"/>
            </w:tcBorders>
          </w:tcPr>
          <w:p w:rsidR="00DE415E" w:rsidRPr="00940379" w:rsidRDefault="00DE415E" w:rsidP="00DE415E">
            <w:pPr>
              <w:pStyle w:val="TableParagraph"/>
              <w:rPr>
                <w:sz w:val="28"/>
                <w:szCs w:val="28"/>
                <w:lang w:val="en-US"/>
              </w:rPr>
            </w:pPr>
            <w:r w:rsidRPr="00940379">
              <w:rPr>
                <w:sz w:val="28"/>
                <w:szCs w:val="28"/>
                <w:lang w:val="en-US"/>
              </w:rPr>
              <w:t>Практические</w:t>
            </w:r>
          </w:p>
        </w:tc>
        <w:tc>
          <w:tcPr>
            <w:tcW w:w="4620" w:type="dxa"/>
            <w:tcBorders>
              <w:bottom w:val="nil"/>
            </w:tcBorders>
          </w:tcPr>
          <w:p w:rsidR="00DE415E" w:rsidRPr="00940379" w:rsidRDefault="00DE415E" w:rsidP="00DE415E">
            <w:pPr>
              <w:pStyle w:val="TableParagraph"/>
              <w:tabs>
                <w:tab w:val="left" w:pos="1769"/>
                <w:tab w:val="left" w:pos="2762"/>
              </w:tabs>
              <w:ind w:left="108"/>
              <w:rPr>
                <w:sz w:val="28"/>
                <w:szCs w:val="28"/>
                <w:lang w:val="en-US"/>
              </w:rPr>
            </w:pPr>
            <w:r w:rsidRPr="00940379">
              <w:rPr>
                <w:sz w:val="28"/>
                <w:szCs w:val="28"/>
                <w:lang w:val="en-US"/>
              </w:rPr>
              <w:t>Практические</w:t>
            </w:r>
            <w:r w:rsidRPr="00940379">
              <w:rPr>
                <w:sz w:val="28"/>
                <w:szCs w:val="28"/>
                <w:lang w:val="en-US"/>
              </w:rPr>
              <w:tab/>
              <w:t>методы</w:t>
            </w:r>
            <w:r w:rsidRPr="00940379">
              <w:rPr>
                <w:sz w:val="28"/>
                <w:szCs w:val="28"/>
                <w:lang w:val="en-US"/>
              </w:rPr>
              <w:tab/>
              <w:t>обучения</w:t>
            </w:r>
          </w:p>
        </w:tc>
        <w:tc>
          <w:tcPr>
            <w:tcW w:w="3316" w:type="dxa"/>
            <w:tcBorders>
              <w:bottom w:val="nil"/>
            </w:tcBorders>
          </w:tcPr>
          <w:p w:rsidR="00DE415E" w:rsidRPr="00940379" w:rsidRDefault="00DE415E" w:rsidP="00DE415E">
            <w:pPr>
              <w:pStyle w:val="TableParagraph"/>
              <w:tabs>
                <w:tab w:val="left" w:pos="2136"/>
              </w:tabs>
              <w:rPr>
                <w:sz w:val="28"/>
                <w:szCs w:val="28"/>
                <w:lang w:val="en-US"/>
              </w:rPr>
            </w:pPr>
            <w:r w:rsidRPr="00940379">
              <w:rPr>
                <w:sz w:val="28"/>
                <w:szCs w:val="28"/>
                <w:lang w:val="en-US"/>
              </w:rPr>
              <w:t>Выполнение</w:t>
            </w:r>
            <w:r w:rsidRPr="00940379">
              <w:rPr>
                <w:sz w:val="28"/>
                <w:szCs w:val="28"/>
                <w:lang w:val="en-US"/>
              </w:rPr>
              <w:tab/>
              <w:t>практических</w:t>
            </w:r>
          </w:p>
        </w:tc>
      </w:tr>
      <w:tr w:rsidR="00DE415E" w:rsidRPr="00940379" w:rsidTr="00DE415E">
        <w:trPr>
          <w:gridAfter w:val="1"/>
          <w:wAfter w:w="1446" w:type="dxa"/>
          <w:trHeight w:val="275"/>
        </w:trPr>
        <w:tc>
          <w:tcPr>
            <w:tcW w:w="2417" w:type="dxa"/>
            <w:tcBorders>
              <w:top w:val="nil"/>
              <w:bottom w:val="nil"/>
            </w:tcBorders>
          </w:tcPr>
          <w:p w:rsidR="00DE415E" w:rsidRPr="00940379" w:rsidRDefault="00DE415E" w:rsidP="00DE415E">
            <w:pPr>
              <w:pStyle w:val="TableParagraph"/>
              <w:ind w:left="0"/>
              <w:rPr>
                <w:sz w:val="28"/>
                <w:szCs w:val="28"/>
                <w:lang w:val="en-US"/>
              </w:rPr>
            </w:pPr>
          </w:p>
        </w:tc>
        <w:tc>
          <w:tcPr>
            <w:tcW w:w="4620" w:type="dxa"/>
            <w:tcBorders>
              <w:top w:val="nil"/>
              <w:bottom w:val="nil"/>
            </w:tcBorders>
          </w:tcPr>
          <w:p w:rsidR="00DE415E" w:rsidRPr="00940379" w:rsidRDefault="00DE415E" w:rsidP="00DE415E">
            <w:pPr>
              <w:pStyle w:val="TableParagraph"/>
              <w:tabs>
                <w:tab w:val="left" w:pos="1585"/>
                <w:tab w:val="left" w:pos="2314"/>
              </w:tabs>
              <w:ind w:left="108"/>
              <w:rPr>
                <w:sz w:val="28"/>
                <w:szCs w:val="28"/>
                <w:lang w:val="en-US"/>
              </w:rPr>
            </w:pPr>
            <w:r w:rsidRPr="00940379">
              <w:rPr>
                <w:sz w:val="28"/>
                <w:szCs w:val="28"/>
                <w:lang w:val="en-US"/>
              </w:rPr>
              <w:t>основаны</w:t>
            </w:r>
            <w:r w:rsidRPr="00940379">
              <w:rPr>
                <w:sz w:val="28"/>
                <w:szCs w:val="28"/>
                <w:lang w:val="en-US"/>
              </w:rPr>
              <w:tab/>
              <w:t>на</w:t>
            </w:r>
            <w:r w:rsidRPr="00940379">
              <w:rPr>
                <w:sz w:val="28"/>
                <w:szCs w:val="28"/>
                <w:lang w:val="en-US"/>
              </w:rPr>
              <w:tab/>
              <w:t>практической</w:t>
            </w:r>
          </w:p>
        </w:tc>
        <w:tc>
          <w:tcPr>
            <w:tcW w:w="3316" w:type="dxa"/>
            <w:tcBorders>
              <w:top w:val="nil"/>
              <w:bottom w:val="nil"/>
            </w:tcBorders>
          </w:tcPr>
          <w:p w:rsidR="00DE415E" w:rsidRPr="00940379" w:rsidRDefault="00DE415E" w:rsidP="00DE415E">
            <w:pPr>
              <w:pStyle w:val="TableParagraph"/>
              <w:tabs>
                <w:tab w:val="left" w:pos="1354"/>
                <w:tab w:val="left" w:pos="2959"/>
              </w:tabs>
              <w:rPr>
                <w:sz w:val="28"/>
                <w:szCs w:val="28"/>
                <w:lang w:val="en-US"/>
              </w:rPr>
            </w:pPr>
            <w:r w:rsidRPr="00940379">
              <w:rPr>
                <w:sz w:val="28"/>
                <w:szCs w:val="28"/>
                <w:lang w:val="en-US"/>
              </w:rPr>
              <w:t>заданий</w:t>
            </w:r>
            <w:r w:rsidRPr="00940379">
              <w:rPr>
                <w:sz w:val="28"/>
                <w:szCs w:val="28"/>
                <w:lang w:val="en-US"/>
              </w:rPr>
              <w:tab/>
              <w:t>проводится</w:t>
            </w:r>
            <w:r w:rsidRPr="00940379">
              <w:rPr>
                <w:sz w:val="28"/>
                <w:szCs w:val="28"/>
                <w:lang w:val="en-US"/>
              </w:rPr>
              <w:tab/>
              <w:t>после</w:t>
            </w:r>
          </w:p>
        </w:tc>
      </w:tr>
      <w:tr w:rsidR="00DE415E" w:rsidRPr="00940379" w:rsidTr="00DE415E">
        <w:trPr>
          <w:gridAfter w:val="1"/>
          <w:wAfter w:w="1446" w:type="dxa"/>
          <w:trHeight w:val="276"/>
        </w:trPr>
        <w:tc>
          <w:tcPr>
            <w:tcW w:w="2417" w:type="dxa"/>
            <w:tcBorders>
              <w:top w:val="nil"/>
              <w:bottom w:val="nil"/>
            </w:tcBorders>
          </w:tcPr>
          <w:p w:rsidR="00DE415E" w:rsidRPr="00940379" w:rsidRDefault="00DE415E" w:rsidP="00DE415E">
            <w:pPr>
              <w:pStyle w:val="TableParagraph"/>
              <w:ind w:left="0"/>
              <w:rPr>
                <w:sz w:val="28"/>
                <w:szCs w:val="28"/>
                <w:lang w:val="en-US"/>
              </w:rPr>
            </w:pPr>
          </w:p>
        </w:tc>
        <w:tc>
          <w:tcPr>
            <w:tcW w:w="4620" w:type="dxa"/>
            <w:tcBorders>
              <w:top w:val="nil"/>
              <w:bottom w:val="nil"/>
            </w:tcBorders>
          </w:tcPr>
          <w:p w:rsidR="00DE415E" w:rsidRPr="00940379" w:rsidRDefault="00DE415E" w:rsidP="00DE415E">
            <w:pPr>
              <w:pStyle w:val="TableParagraph"/>
              <w:ind w:left="108"/>
              <w:rPr>
                <w:sz w:val="28"/>
                <w:szCs w:val="28"/>
                <w:lang w:val="en-US"/>
              </w:rPr>
            </w:pPr>
            <w:r w:rsidRPr="00940379">
              <w:rPr>
                <w:sz w:val="28"/>
                <w:szCs w:val="28"/>
                <w:lang w:val="en-US"/>
              </w:rPr>
              <w:t>деятельностидетейиформируют</w:t>
            </w:r>
          </w:p>
        </w:tc>
        <w:tc>
          <w:tcPr>
            <w:tcW w:w="3316" w:type="dxa"/>
            <w:tcBorders>
              <w:top w:val="nil"/>
              <w:bottom w:val="nil"/>
            </w:tcBorders>
          </w:tcPr>
          <w:p w:rsidR="00DE415E" w:rsidRPr="00940379" w:rsidRDefault="00DE415E" w:rsidP="00DE415E">
            <w:pPr>
              <w:pStyle w:val="TableParagraph"/>
              <w:tabs>
                <w:tab w:val="left" w:pos="1471"/>
                <w:tab w:val="left" w:pos="2255"/>
                <w:tab w:val="left" w:pos="2579"/>
                <w:tab w:val="left" w:pos="3157"/>
              </w:tabs>
              <w:rPr>
                <w:sz w:val="28"/>
                <w:szCs w:val="28"/>
              </w:rPr>
            </w:pPr>
            <w:r w:rsidRPr="00940379">
              <w:rPr>
                <w:sz w:val="28"/>
                <w:szCs w:val="28"/>
              </w:rPr>
              <w:t>знакомства</w:t>
            </w:r>
            <w:r w:rsidRPr="00940379">
              <w:rPr>
                <w:sz w:val="28"/>
                <w:szCs w:val="28"/>
              </w:rPr>
              <w:tab/>
              <w:t>детей</w:t>
            </w:r>
            <w:r w:rsidRPr="00940379">
              <w:rPr>
                <w:sz w:val="28"/>
                <w:szCs w:val="28"/>
              </w:rPr>
              <w:tab/>
              <w:t>с</w:t>
            </w:r>
            <w:r w:rsidRPr="00940379">
              <w:rPr>
                <w:sz w:val="28"/>
                <w:szCs w:val="28"/>
              </w:rPr>
              <w:tab/>
              <w:t>тем</w:t>
            </w:r>
            <w:r w:rsidRPr="00940379">
              <w:rPr>
                <w:sz w:val="28"/>
                <w:szCs w:val="28"/>
              </w:rPr>
              <w:tab/>
              <w:t>или</w:t>
            </w:r>
          </w:p>
        </w:tc>
      </w:tr>
      <w:tr w:rsidR="00DE415E" w:rsidRPr="00940379" w:rsidTr="00DE415E">
        <w:trPr>
          <w:gridAfter w:val="1"/>
          <w:wAfter w:w="1446" w:type="dxa"/>
          <w:trHeight w:val="276"/>
        </w:trPr>
        <w:tc>
          <w:tcPr>
            <w:tcW w:w="2417" w:type="dxa"/>
            <w:tcBorders>
              <w:top w:val="nil"/>
              <w:bottom w:val="nil"/>
            </w:tcBorders>
          </w:tcPr>
          <w:p w:rsidR="00DE415E" w:rsidRPr="00940379" w:rsidRDefault="00DE415E" w:rsidP="00DE415E">
            <w:pPr>
              <w:pStyle w:val="TableParagraph"/>
              <w:ind w:left="0"/>
              <w:rPr>
                <w:sz w:val="28"/>
                <w:szCs w:val="28"/>
              </w:rPr>
            </w:pPr>
          </w:p>
        </w:tc>
        <w:tc>
          <w:tcPr>
            <w:tcW w:w="4620" w:type="dxa"/>
            <w:tcBorders>
              <w:top w:val="nil"/>
              <w:bottom w:val="nil"/>
            </w:tcBorders>
          </w:tcPr>
          <w:p w:rsidR="00DE415E" w:rsidRPr="00940379" w:rsidRDefault="00DE415E" w:rsidP="00DE415E">
            <w:pPr>
              <w:pStyle w:val="TableParagraph"/>
              <w:ind w:left="108"/>
              <w:rPr>
                <w:sz w:val="28"/>
                <w:szCs w:val="28"/>
                <w:lang w:val="en-US"/>
              </w:rPr>
            </w:pPr>
            <w:r w:rsidRPr="00940379">
              <w:rPr>
                <w:sz w:val="28"/>
                <w:szCs w:val="28"/>
                <w:lang w:val="en-US"/>
              </w:rPr>
              <w:t>практическиеуменияинавыки.</w:t>
            </w:r>
          </w:p>
        </w:tc>
        <w:tc>
          <w:tcPr>
            <w:tcW w:w="3316" w:type="dxa"/>
            <w:tcBorders>
              <w:top w:val="nil"/>
              <w:bottom w:val="nil"/>
            </w:tcBorders>
          </w:tcPr>
          <w:p w:rsidR="00DE415E" w:rsidRPr="00940379" w:rsidRDefault="00DE415E" w:rsidP="00DE415E">
            <w:pPr>
              <w:pStyle w:val="TableParagraph"/>
              <w:tabs>
                <w:tab w:val="left" w:pos="944"/>
                <w:tab w:val="left" w:pos="2573"/>
                <w:tab w:val="left" w:pos="2969"/>
              </w:tabs>
              <w:rPr>
                <w:sz w:val="28"/>
                <w:szCs w:val="28"/>
                <w:lang w:val="en-US"/>
              </w:rPr>
            </w:pPr>
            <w:r w:rsidRPr="00940379">
              <w:rPr>
                <w:sz w:val="28"/>
                <w:szCs w:val="28"/>
                <w:lang w:val="en-US"/>
              </w:rPr>
              <w:t>иным</w:t>
            </w:r>
            <w:r w:rsidRPr="00940379">
              <w:rPr>
                <w:sz w:val="28"/>
                <w:szCs w:val="28"/>
                <w:lang w:val="en-US"/>
              </w:rPr>
              <w:tab/>
              <w:t>содержанием</w:t>
            </w:r>
            <w:r w:rsidRPr="00940379">
              <w:rPr>
                <w:sz w:val="28"/>
                <w:szCs w:val="28"/>
                <w:lang w:val="en-US"/>
              </w:rPr>
              <w:tab/>
              <w:t>и</w:t>
            </w:r>
            <w:r w:rsidRPr="00940379">
              <w:rPr>
                <w:sz w:val="28"/>
                <w:szCs w:val="28"/>
                <w:lang w:val="en-US"/>
              </w:rPr>
              <w:tab/>
              <w:t>носят</w:t>
            </w:r>
          </w:p>
        </w:tc>
      </w:tr>
      <w:tr w:rsidR="00DE415E" w:rsidRPr="00940379" w:rsidTr="00DE415E">
        <w:trPr>
          <w:gridAfter w:val="1"/>
          <w:wAfter w:w="1446" w:type="dxa"/>
          <w:trHeight w:val="276"/>
        </w:trPr>
        <w:tc>
          <w:tcPr>
            <w:tcW w:w="2417" w:type="dxa"/>
            <w:tcBorders>
              <w:top w:val="nil"/>
              <w:bottom w:val="nil"/>
            </w:tcBorders>
          </w:tcPr>
          <w:p w:rsidR="00DE415E" w:rsidRPr="00940379" w:rsidRDefault="00DE415E" w:rsidP="00DE415E">
            <w:pPr>
              <w:pStyle w:val="TableParagraph"/>
              <w:ind w:left="0"/>
              <w:rPr>
                <w:sz w:val="28"/>
                <w:szCs w:val="28"/>
                <w:lang w:val="en-US"/>
              </w:rPr>
            </w:pPr>
          </w:p>
        </w:tc>
        <w:tc>
          <w:tcPr>
            <w:tcW w:w="4620" w:type="dxa"/>
            <w:tcBorders>
              <w:top w:val="nil"/>
              <w:bottom w:val="nil"/>
            </w:tcBorders>
          </w:tcPr>
          <w:p w:rsidR="00DE415E" w:rsidRPr="00940379" w:rsidRDefault="00DE415E" w:rsidP="00DE415E">
            <w:pPr>
              <w:pStyle w:val="TableParagraph"/>
              <w:ind w:left="0"/>
              <w:rPr>
                <w:sz w:val="28"/>
                <w:szCs w:val="28"/>
                <w:lang w:val="en-US"/>
              </w:rPr>
            </w:pPr>
          </w:p>
        </w:tc>
        <w:tc>
          <w:tcPr>
            <w:tcW w:w="3316" w:type="dxa"/>
            <w:tcBorders>
              <w:top w:val="nil"/>
              <w:bottom w:val="nil"/>
            </w:tcBorders>
          </w:tcPr>
          <w:p w:rsidR="00DE415E" w:rsidRPr="00940379" w:rsidRDefault="00DE415E" w:rsidP="00DE415E">
            <w:pPr>
              <w:pStyle w:val="TableParagraph"/>
              <w:tabs>
                <w:tab w:val="left" w:pos="2578"/>
              </w:tabs>
              <w:rPr>
                <w:sz w:val="28"/>
                <w:szCs w:val="28"/>
                <w:lang w:val="en-US"/>
              </w:rPr>
            </w:pPr>
            <w:r w:rsidRPr="00940379">
              <w:rPr>
                <w:sz w:val="28"/>
                <w:szCs w:val="28"/>
                <w:lang w:val="en-US"/>
              </w:rPr>
              <w:t>обобщающий</w:t>
            </w:r>
            <w:r w:rsidRPr="00940379">
              <w:rPr>
                <w:sz w:val="28"/>
                <w:szCs w:val="28"/>
                <w:lang w:val="en-US"/>
              </w:rPr>
              <w:tab/>
              <w:t>характер.</w:t>
            </w:r>
          </w:p>
        </w:tc>
      </w:tr>
      <w:tr w:rsidR="00DE415E" w:rsidRPr="00940379" w:rsidTr="00DE415E">
        <w:trPr>
          <w:gridAfter w:val="1"/>
          <w:wAfter w:w="1446" w:type="dxa"/>
          <w:trHeight w:val="275"/>
        </w:trPr>
        <w:tc>
          <w:tcPr>
            <w:tcW w:w="2417" w:type="dxa"/>
            <w:tcBorders>
              <w:top w:val="nil"/>
              <w:bottom w:val="nil"/>
            </w:tcBorders>
          </w:tcPr>
          <w:p w:rsidR="00DE415E" w:rsidRPr="00940379" w:rsidRDefault="00DE415E" w:rsidP="00DE415E">
            <w:pPr>
              <w:pStyle w:val="TableParagraph"/>
              <w:ind w:left="0"/>
              <w:rPr>
                <w:sz w:val="28"/>
                <w:szCs w:val="28"/>
                <w:lang w:val="en-US"/>
              </w:rPr>
            </w:pPr>
          </w:p>
        </w:tc>
        <w:tc>
          <w:tcPr>
            <w:tcW w:w="4620" w:type="dxa"/>
            <w:tcBorders>
              <w:top w:val="nil"/>
              <w:bottom w:val="nil"/>
            </w:tcBorders>
          </w:tcPr>
          <w:p w:rsidR="00DE415E" w:rsidRPr="00940379" w:rsidRDefault="00DE415E" w:rsidP="00DE415E">
            <w:pPr>
              <w:pStyle w:val="TableParagraph"/>
              <w:ind w:left="0"/>
              <w:rPr>
                <w:sz w:val="28"/>
                <w:szCs w:val="28"/>
                <w:lang w:val="en-US"/>
              </w:rPr>
            </w:pPr>
          </w:p>
        </w:tc>
        <w:tc>
          <w:tcPr>
            <w:tcW w:w="3316" w:type="dxa"/>
            <w:tcBorders>
              <w:top w:val="nil"/>
              <w:bottom w:val="nil"/>
            </w:tcBorders>
          </w:tcPr>
          <w:p w:rsidR="00DE415E" w:rsidRPr="00940379" w:rsidRDefault="00DE415E" w:rsidP="00DE415E">
            <w:pPr>
              <w:pStyle w:val="TableParagraph"/>
              <w:rPr>
                <w:sz w:val="28"/>
                <w:szCs w:val="28"/>
                <w:lang w:val="en-US"/>
              </w:rPr>
            </w:pPr>
            <w:r w:rsidRPr="00940379">
              <w:rPr>
                <w:sz w:val="28"/>
                <w:szCs w:val="28"/>
                <w:lang w:val="en-US"/>
              </w:rPr>
              <w:t>Упражнениямогутпроводиться</w:t>
            </w:r>
          </w:p>
        </w:tc>
      </w:tr>
      <w:tr w:rsidR="00DE415E" w:rsidRPr="00940379" w:rsidTr="00DE415E">
        <w:trPr>
          <w:gridAfter w:val="1"/>
          <w:wAfter w:w="1446" w:type="dxa"/>
          <w:trHeight w:val="275"/>
        </w:trPr>
        <w:tc>
          <w:tcPr>
            <w:tcW w:w="2417" w:type="dxa"/>
            <w:tcBorders>
              <w:top w:val="nil"/>
              <w:bottom w:val="nil"/>
            </w:tcBorders>
          </w:tcPr>
          <w:p w:rsidR="00DE415E" w:rsidRPr="00940379" w:rsidRDefault="00DE415E" w:rsidP="00DE415E">
            <w:pPr>
              <w:pStyle w:val="TableParagraph"/>
              <w:ind w:left="0"/>
              <w:rPr>
                <w:sz w:val="28"/>
                <w:szCs w:val="28"/>
                <w:lang w:val="en-US"/>
              </w:rPr>
            </w:pPr>
          </w:p>
        </w:tc>
        <w:tc>
          <w:tcPr>
            <w:tcW w:w="4620" w:type="dxa"/>
            <w:tcBorders>
              <w:top w:val="nil"/>
              <w:bottom w:val="nil"/>
            </w:tcBorders>
          </w:tcPr>
          <w:p w:rsidR="00DE415E" w:rsidRPr="00940379" w:rsidRDefault="00DE415E" w:rsidP="00DE415E">
            <w:pPr>
              <w:pStyle w:val="TableParagraph"/>
              <w:ind w:left="0"/>
              <w:rPr>
                <w:sz w:val="28"/>
                <w:szCs w:val="28"/>
                <w:lang w:val="en-US"/>
              </w:rPr>
            </w:pPr>
          </w:p>
        </w:tc>
        <w:tc>
          <w:tcPr>
            <w:tcW w:w="3316" w:type="dxa"/>
            <w:tcBorders>
              <w:top w:val="nil"/>
              <w:bottom w:val="nil"/>
            </w:tcBorders>
          </w:tcPr>
          <w:p w:rsidR="00DE415E" w:rsidRPr="00940379" w:rsidRDefault="00DE415E" w:rsidP="00DE415E">
            <w:pPr>
              <w:pStyle w:val="TableParagraph"/>
              <w:tabs>
                <w:tab w:val="left" w:pos="591"/>
                <w:tab w:val="left" w:pos="1534"/>
                <w:tab w:val="left" w:pos="1896"/>
              </w:tabs>
              <w:rPr>
                <w:sz w:val="28"/>
                <w:szCs w:val="28"/>
                <w:lang w:val="en-US"/>
              </w:rPr>
            </w:pPr>
            <w:r w:rsidRPr="00940379">
              <w:rPr>
                <w:sz w:val="28"/>
                <w:szCs w:val="28"/>
                <w:lang w:val="en-US"/>
              </w:rPr>
              <w:t>не</w:t>
            </w:r>
            <w:r w:rsidRPr="00940379">
              <w:rPr>
                <w:sz w:val="28"/>
                <w:szCs w:val="28"/>
                <w:lang w:val="en-US"/>
              </w:rPr>
              <w:tab/>
              <w:t>только</w:t>
            </w:r>
            <w:r w:rsidRPr="00940379">
              <w:rPr>
                <w:sz w:val="28"/>
                <w:szCs w:val="28"/>
                <w:lang w:val="en-US"/>
              </w:rPr>
              <w:tab/>
              <w:t>в</w:t>
            </w:r>
            <w:r w:rsidRPr="00940379">
              <w:rPr>
                <w:sz w:val="28"/>
                <w:szCs w:val="28"/>
                <w:lang w:val="en-US"/>
              </w:rPr>
              <w:tab/>
              <w:t>организованной</w:t>
            </w:r>
          </w:p>
        </w:tc>
      </w:tr>
      <w:tr w:rsidR="00DE415E" w:rsidRPr="00940379" w:rsidTr="00DE415E">
        <w:trPr>
          <w:gridAfter w:val="1"/>
          <w:wAfter w:w="1446" w:type="dxa"/>
          <w:trHeight w:val="276"/>
        </w:trPr>
        <w:tc>
          <w:tcPr>
            <w:tcW w:w="2417" w:type="dxa"/>
            <w:tcBorders>
              <w:top w:val="nil"/>
              <w:bottom w:val="nil"/>
            </w:tcBorders>
          </w:tcPr>
          <w:p w:rsidR="00DE415E" w:rsidRPr="00940379" w:rsidRDefault="00DE415E" w:rsidP="00DE415E">
            <w:pPr>
              <w:pStyle w:val="TableParagraph"/>
              <w:ind w:left="0"/>
              <w:rPr>
                <w:sz w:val="28"/>
                <w:szCs w:val="28"/>
                <w:lang w:val="en-US"/>
              </w:rPr>
            </w:pPr>
          </w:p>
        </w:tc>
        <w:tc>
          <w:tcPr>
            <w:tcW w:w="4620" w:type="dxa"/>
            <w:tcBorders>
              <w:top w:val="nil"/>
              <w:bottom w:val="nil"/>
            </w:tcBorders>
          </w:tcPr>
          <w:p w:rsidR="00DE415E" w:rsidRPr="00940379" w:rsidRDefault="00DE415E" w:rsidP="00DE415E">
            <w:pPr>
              <w:pStyle w:val="TableParagraph"/>
              <w:ind w:left="0"/>
              <w:rPr>
                <w:sz w:val="28"/>
                <w:szCs w:val="28"/>
                <w:lang w:val="en-US"/>
              </w:rPr>
            </w:pPr>
          </w:p>
        </w:tc>
        <w:tc>
          <w:tcPr>
            <w:tcW w:w="3316" w:type="dxa"/>
            <w:tcBorders>
              <w:top w:val="nil"/>
              <w:bottom w:val="nil"/>
            </w:tcBorders>
          </w:tcPr>
          <w:p w:rsidR="00DE415E" w:rsidRPr="00940379" w:rsidRDefault="00DE415E" w:rsidP="00DE415E">
            <w:pPr>
              <w:pStyle w:val="TableParagraph"/>
              <w:tabs>
                <w:tab w:val="left" w:pos="2112"/>
              </w:tabs>
              <w:rPr>
                <w:sz w:val="28"/>
                <w:szCs w:val="28"/>
                <w:lang w:val="en-US"/>
              </w:rPr>
            </w:pPr>
            <w:r w:rsidRPr="00940379">
              <w:rPr>
                <w:sz w:val="28"/>
                <w:szCs w:val="28"/>
                <w:lang w:val="en-US"/>
              </w:rPr>
              <w:t>образовательной</w:t>
            </w:r>
            <w:r w:rsidRPr="00940379">
              <w:rPr>
                <w:sz w:val="28"/>
                <w:szCs w:val="28"/>
                <w:lang w:val="en-US"/>
              </w:rPr>
              <w:tab/>
              <w:t>деятельности,</w:t>
            </w:r>
          </w:p>
        </w:tc>
      </w:tr>
      <w:tr w:rsidR="00DE415E" w:rsidRPr="00940379" w:rsidTr="00DE415E">
        <w:trPr>
          <w:gridAfter w:val="1"/>
          <w:wAfter w:w="1446" w:type="dxa"/>
          <w:trHeight w:val="276"/>
        </w:trPr>
        <w:tc>
          <w:tcPr>
            <w:tcW w:w="2417" w:type="dxa"/>
            <w:tcBorders>
              <w:top w:val="nil"/>
              <w:bottom w:val="nil"/>
            </w:tcBorders>
          </w:tcPr>
          <w:p w:rsidR="00DE415E" w:rsidRPr="00940379" w:rsidRDefault="00DE415E" w:rsidP="00DE415E">
            <w:pPr>
              <w:pStyle w:val="TableParagraph"/>
              <w:ind w:left="0"/>
              <w:rPr>
                <w:sz w:val="28"/>
                <w:szCs w:val="28"/>
                <w:lang w:val="en-US"/>
              </w:rPr>
            </w:pPr>
          </w:p>
        </w:tc>
        <w:tc>
          <w:tcPr>
            <w:tcW w:w="4620" w:type="dxa"/>
            <w:tcBorders>
              <w:top w:val="nil"/>
              <w:bottom w:val="nil"/>
            </w:tcBorders>
          </w:tcPr>
          <w:p w:rsidR="00DE415E" w:rsidRPr="00940379" w:rsidRDefault="00DE415E" w:rsidP="00DE415E">
            <w:pPr>
              <w:pStyle w:val="TableParagraph"/>
              <w:ind w:left="0"/>
              <w:rPr>
                <w:sz w:val="28"/>
                <w:szCs w:val="28"/>
                <w:lang w:val="en-US"/>
              </w:rPr>
            </w:pPr>
          </w:p>
        </w:tc>
        <w:tc>
          <w:tcPr>
            <w:tcW w:w="3316" w:type="dxa"/>
            <w:tcBorders>
              <w:top w:val="nil"/>
              <w:bottom w:val="nil"/>
            </w:tcBorders>
          </w:tcPr>
          <w:p w:rsidR="00DE415E" w:rsidRPr="00940379" w:rsidRDefault="00DE415E" w:rsidP="00DE415E">
            <w:pPr>
              <w:pStyle w:val="TableParagraph"/>
              <w:tabs>
                <w:tab w:val="left" w:pos="754"/>
                <w:tab w:val="left" w:pos="1282"/>
                <w:tab w:val="left" w:pos="1793"/>
              </w:tabs>
              <w:rPr>
                <w:sz w:val="28"/>
                <w:szCs w:val="28"/>
                <w:lang w:val="en-US"/>
              </w:rPr>
            </w:pPr>
            <w:r w:rsidRPr="00940379">
              <w:rPr>
                <w:sz w:val="28"/>
                <w:szCs w:val="28"/>
                <w:lang w:val="en-US"/>
              </w:rPr>
              <w:t>но</w:t>
            </w:r>
            <w:r w:rsidRPr="00940379">
              <w:rPr>
                <w:sz w:val="28"/>
                <w:szCs w:val="28"/>
                <w:lang w:val="en-US"/>
              </w:rPr>
              <w:tab/>
              <w:t>и</w:t>
            </w:r>
            <w:r w:rsidRPr="00940379">
              <w:rPr>
                <w:sz w:val="28"/>
                <w:szCs w:val="28"/>
                <w:lang w:val="en-US"/>
              </w:rPr>
              <w:tab/>
              <w:t>в</w:t>
            </w:r>
            <w:r w:rsidRPr="00940379">
              <w:rPr>
                <w:sz w:val="28"/>
                <w:szCs w:val="28"/>
                <w:lang w:val="en-US"/>
              </w:rPr>
              <w:tab/>
              <w:t>самостоятельной</w:t>
            </w:r>
          </w:p>
        </w:tc>
      </w:tr>
      <w:tr w:rsidR="00DE415E" w:rsidRPr="00940379" w:rsidTr="00DE415E">
        <w:trPr>
          <w:gridAfter w:val="1"/>
          <w:wAfter w:w="1446" w:type="dxa"/>
          <w:trHeight w:val="278"/>
        </w:trPr>
        <w:tc>
          <w:tcPr>
            <w:tcW w:w="2417" w:type="dxa"/>
            <w:tcBorders>
              <w:top w:val="nil"/>
            </w:tcBorders>
          </w:tcPr>
          <w:p w:rsidR="00DE415E" w:rsidRPr="00940379" w:rsidRDefault="00DE415E" w:rsidP="00DE415E">
            <w:pPr>
              <w:pStyle w:val="TableParagraph"/>
              <w:ind w:left="0"/>
              <w:rPr>
                <w:sz w:val="28"/>
                <w:szCs w:val="28"/>
                <w:lang w:val="en-US"/>
              </w:rPr>
            </w:pPr>
          </w:p>
        </w:tc>
        <w:tc>
          <w:tcPr>
            <w:tcW w:w="4620" w:type="dxa"/>
            <w:tcBorders>
              <w:top w:val="nil"/>
            </w:tcBorders>
          </w:tcPr>
          <w:p w:rsidR="00DE415E" w:rsidRPr="00940379" w:rsidRDefault="00DE415E" w:rsidP="00DE415E">
            <w:pPr>
              <w:pStyle w:val="TableParagraph"/>
              <w:ind w:left="0"/>
              <w:rPr>
                <w:sz w:val="28"/>
                <w:szCs w:val="28"/>
                <w:lang w:val="en-US"/>
              </w:rPr>
            </w:pPr>
          </w:p>
        </w:tc>
        <w:tc>
          <w:tcPr>
            <w:tcW w:w="3316" w:type="dxa"/>
            <w:tcBorders>
              <w:top w:val="nil"/>
            </w:tcBorders>
          </w:tcPr>
          <w:p w:rsidR="00DE415E" w:rsidRPr="00940379" w:rsidRDefault="00DE415E" w:rsidP="00DE415E">
            <w:pPr>
              <w:pStyle w:val="TableParagraph"/>
              <w:rPr>
                <w:sz w:val="28"/>
                <w:szCs w:val="28"/>
                <w:lang w:val="en-US"/>
              </w:rPr>
            </w:pPr>
            <w:r w:rsidRPr="00940379">
              <w:rPr>
                <w:sz w:val="28"/>
                <w:szCs w:val="28"/>
                <w:lang w:val="en-US"/>
              </w:rPr>
              <w:t>деятельности.</w:t>
            </w:r>
          </w:p>
        </w:tc>
      </w:tr>
      <w:tr w:rsidR="00DE415E" w:rsidRPr="00940379" w:rsidTr="00DE415E">
        <w:trPr>
          <w:gridAfter w:val="1"/>
          <w:wAfter w:w="1446" w:type="dxa"/>
          <w:trHeight w:val="275"/>
        </w:trPr>
        <w:tc>
          <w:tcPr>
            <w:tcW w:w="10353" w:type="dxa"/>
            <w:gridSpan w:val="3"/>
          </w:tcPr>
          <w:p w:rsidR="00DE415E" w:rsidRPr="00940379" w:rsidRDefault="00DE415E" w:rsidP="00DE415E">
            <w:pPr>
              <w:pStyle w:val="TableParagraph"/>
              <w:ind w:left="1571" w:right="1565"/>
              <w:jc w:val="center"/>
              <w:rPr>
                <w:b/>
                <w:sz w:val="28"/>
                <w:szCs w:val="28"/>
              </w:rPr>
            </w:pPr>
            <w:r w:rsidRPr="00940379">
              <w:rPr>
                <w:b/>
                <w:sz w:val="28"/>
                <w:szCs w:val="28"/>
              </w:rPr>
              <w:t>Методыпохарактеруобразовательнойдеятельностидетей</w:t>
            </w:r>
          </w:p>
        </w:tc>
      </w:tr>
      <w:tr w:rsidR="00DE415E" w:rsidRPr="00940379" w:rsidTr="00DE415E">
        <w:trPr>
          <w:trHeight w:val="275"/>
        </w:trPr>
        <w:tc>
          <w:tcPr>
            <w:tcW w:w="2417" w:type="dxa"/>
            <w:vMerge w:val="restart"/>
          </w:tcPr>
          <w:p w:rsidR="00DE415E" w:rsidRPr="00940379" w:rsidRDefault="00DE415E" w:rsidP="00DE415E">
            <w:pPr>
              <w:pStyle w:val="TableParagraph"/>
              <w:rPr>
                <w:sz w:val="28"/>
                <w:szCs w:val="28"/>
                <w:lang w:val="en-US"/>
              </w:rPr>
            </w:pPr>
            <w:r w:rsidRPr="00940379">
              <w:rPr>
                <w:sz w:val="28"/>
                <w:szCs w:val="28"/>
                <w:lang w:val="en-US"/>
              </w:rPr>
              <w:lastRenderedPageBreak/>
              <w:t>Информационно- рецептивный</w:t>
            </w:r>
          </w:p>
        </w:tc>
        <w:tc>
          <w:tcPr>
            <w:tcW w:w="4620" w:type="dxa"/>
            <w:tcBorders>
              <w:bottom w:val="nil"/>
            </w:tcBorders>
          </w:tcPr>
          <w:p w:rsidR="00DE415E" w:rsidRPr="00940379" w:rsidRDefault="00DE415E" w:rsidP="00DE415E">
            <w:pPr>
              <w:pStyle w:val="TableParagraph"/>
              <w:ind w:left="108"/>
              <w:rPr>
                <w:sz w:val="28"/>
                <w:szCs w:val="28"/>
                <w:lang w:val="en-US"/>
              </w:rPr>
            </w:pPr>
            <w:r w:rsidRPr="00940379">
              <w:rPr>
                <w:sz w:val="28"/>
                <w:szCs w:val="28"/>
                <w:lang w:val="en-US"/>
              </w:rPr>
              <w:t>Предъявляется</w:t>
            </w:r>
            <w:r w:rsidRPr="00940379">
              <w:rPr>
                <w:sz w:val="28"/>
                <w:szCs w:val="28"/>
              </w:rPr>
              <w:t xml:space="preserve">  </w:t>
            </w:r>
            <w:r w:rsidRPr="00940379">
              <w:rPr>
                <w:sz w:val="28"/>
                <w:szCs w:val="28"/>
                <w:lang w:val="en-US"/>
              </w:rPr>
              <w:t>информация,</w:t>
            </w:r>
          </w:p>
        </w:tc>
        <w:tc>
          <w:tcPr>
            <w:tcW w:w="4762" w:type="dxa"/>
            <w:gridSpan w:val="2"/>
          </w:tcPr>
          <w:p w:rsidR="00DE415E" w:rsidRPr="00940379" w:rsidRDefault="00DE415E" w:rsidP="00DE415E">
            <w:pPr>
              <w:pStyle w:val="TableParagraph"/>
              <w:rPr>
                <w:sz w:val="28"/>
                <w:szCs w:val="28"/>
                <w:lang w:val="en-US"/>
              </w:rPr>
            </w:pPr>
            <w:r w:rsidRPr="00940379">
              <w:rPr>
                <w:sz w:val="28"/>
                <w:szCs w:val="28"/>
                <w:lang w:val="en-US"/>
              </w:rPr>
              <w:t>Один</w:t>
            </w:r>
            <w:r w:rsidRPr="00940379">
              <w:rPr>
                <w:sz w:val="28"/>
                <w:szCs w:val="28"/>
              </w:rPr>
              <w:t xml:space="preserve"> </w:t>
            </w:r>
            <w:r w:rsidRPr="00940379">
              <w:rPr>
                <w:sz w:val="28"/>
                <w:szCs w:val="28"/>
                <w:lang w:val="en-US"/>
              </w:rPr>
              <w:t>из</w:t>
            </w:r>
            <w:r w:rsidRPr="00940379">
              <w:rPr>
                <w:sz w:val="28"/>
                <w:szCs w:val="28"/>
              </w:rPr>
              <w:t xml:space="preserve"> </w:t>
            </w:r>
            <w:r w:rsidRPr="00940379">
              <w:rPr>
                <w:sz w:val="28"/>
                <w:szCs w:val="28"/>
                <w:lang w:val="en-US"/>
              </w:rPr>
              <w:t>наиболее</w:t>
            </w:r>
            <w:r w:rsidRPr="00940379">
              <w:rPr>
                <w:sz w:val="28"/>
                <w:szCs w:val="28"/>
              </w:rPr>
              <w:t xml:space="preserve"> </w:t>
            </w:r>
            <w:r w:rsidRPr="00940379">
              <w:rPr>
                <w:sz w:val="28"/>
                <w:szCs w:val="28"/>
                <w:lang w:val="en-US"/>
              </w:rPr>
              <w:t>экономных</w:t>
            </w:r>
          </w:p>
        </w:tc>
      </w:tr>
      <w:tr w:rsidR="00DE415E" w:rsidRPr="00940379" w:rsidTr="00DE415E">
        <w:trPr>
          <w:gridAfter w:val="1"/>
          <w:wAfter w:w="1446" w:type="dxa"/>
          <w:trHeight w:val="2210"/>
        </w:trPr>
        <w:tc>
          <w:tcPr>
            <w:tcW w:w="2417" w:type="dxa"/>
            <w:vMerge/>
          </w:tcPr>
          <w:p w:rsidR="00DE415E" w:rsidRPr="00940379" w:rsidRDefault="00DE415E" w:rsidP="00DE415E">
            <w:pPr>
              <w:pStyle w:val="TableParagraph"/>
              <w:rPr>
                <w:sz w:val="28"/>
                <w:szCs w:val="28"/>
                <w:lang w:val="en-US"/>
              </w:rPr>
            </w:pPr>
          </w:p>
        </w:tc>
        <w:tc>
          <w:tcPr>
            <w:tcW w:w="4620" w:type="dxa"/>
            <w:tcBorders>
              <w:top w:val="nil"/>
            </w:tcBorders>
          </w:tcPr>
          <w:p w:rsidR="00DE415E" w:rsidRPr="00940379" w:rsidRDefault="00DE415E" w:rsidP="00DE415E">
            <w:pPr>
              <w:pStyle w:val="TableParagraph"/>
              <w:tabs>
                <w:tab w:val="left" w:pos="2086"/>
                <w:tab w:val="left" w:pos="2379"/>
                <w:tab w:val="left" w:pos="2747"/>
              </w:tabs>
              <w:ind w:left="108" w:right="95"/>
              <w:jc w:val="both"/>
              <w:rPr>
                <w:sz w:val="28"/>
                <w:szCs w:val="28"/>
              </w:rPr>
            </w:pPr>
            <w:r w:rsidRPr="00940379">
              <w:rPr>
                <w:sz w:val="28"/>
                <w:szCs w:val="28"/>
              </w:rPr>
              <w:t xml:space="preserve">организуются действия ребёнка с объектом изучения (распознающее наблюдение, </w:t>
            </w:r>
            <w:r w:rsidRPr="00940379">
              <w:rPr>
                <w:spacing w:val="-1"/>
                <w:sz w:val="28"/>
                <w:szCs w:val="28"/>
              </w:rPr>
              <w:t xml:space="preserve">рассматривание </w:t>
            </w:r>
            <w:r w:rsidRPr="00940379">
              <w:rPr>
                <w:sz w:val="28"/>
                <w:szCs w:val="28"/>
              </w:rPr>
              <w:t xml:space="preserve">картин, демонстрация кино- </w:t>
            </w:r>
          </w:p>
          <w:p w:rsidR="00DE415E" w:rsidRPr="00940379" w:rsidRDefault="00DE415E" w:rsidP="00DE415E">
            <w:pPr>
              <w:pStyle w:val="TableParagraph"/>
              <w:tabs>
                <w:tab w:val="left" w:pos="2086"/>
                <w:tab w:val="left" w:pos="2379"/>
                <w:tab w:val="left" w:pos="2747"/>
              </w:tabs>
              <w:ind w:left="108" w:right="95"/>
              <w:jc w:val="both"/>
              <w:rPr>
                <w:sz w:val="28"/>
                <w:szCs w:val="28"/>
              </w:rPr>
            </w:pPr>
            <w:r w:rsidRPr="00940379">
              <w:rPr>
                <w:sz w:val="28"/>
                <w:szCs w:val="28"/>
              </w:rPr>
              <w:t xml:space="preserve"> и    диафильмов,</w:t>
            </w:r>
            <w:r w:rsidRPr="00940379">
              <w:rPr>
                <w:sz w:val="28"/>
                <w:szCs w:val="28"/>
              </w:rPr>
              <w:tab/>
            </w:r>
            <w:r w:rsidRPr="00940379">
              <w:rPr>
                <w:sz w:val="28"/>
                <w:szCs w:val="28"/>
              </w:rPr>
              <w:tab/>
            </w:r>
            <w:r w:rsidRPr="00940379">
              <w:rPr>
                <w:sz w:val="28"/>
                <w:szCs w:val="28"/>
              </w:rPr>
              <w:tab/>
            </w:r>
            <w:r w:rsidRPr="00940379">
              <w:rPr>
                <w:spacing w:val="-1"/>
                <w:sz w:val="28"/>
                <w:szCs w:val="28"/>
              </w:rPr>
              <w:t xml:space="preserve">просмотр </w:t>
            </w:r>
            <w:r w:rsidRPr="00940379">
              <w:rPr>
                <w:sz w:val="28"/>
                <w:szCs w:val="28"/>
              </w:rPr>
              <w:t>компьютерных</w:t>
            </w:r>
            <w:r w:rsidRPr="00940379">
              <w:rPr>
                <w:sz w:val="28"/>
                <w:szCs w:val="28"/>
              </w:rPr>
              <w:tab/>
            </w:r>
            <w:r w:rsidRPr="00940379">
              <w:rPr>
                <w:sz w:val="28"/>
                <w:szCs w:val="28"/>
              </w:rPr>
              <w:tab/>
              <w:t>презентаций, рассказы педагога или   детей,</w:t>
            </w:r>
          </w:p>
          <w:p w:rsidR="00DE415E" w:rsidRPr="00940379" w:rsidRDefault="00DE415E" w:rsidP="00DE415E">
            <w:pPr>
              <w:pStyle w:val="TableParagraph"/>
              <w:ind w:left="108"/>
              <w:rPr>
                <w:sz w:val="28"/>
                <w:szCs w:val="28"/>
              </w:rPr>
            </w:pPr>
            <w:r w:rsidRPr="00940379">
              <w:rPr>
                <w:sz w:val="28"/>
                <w:szCs w:val="28"/>
              </w:rPr>
              <w:t>чтение).</w:t>
            </w:r>
          </w:p>
        </w:tc>
        <w:tc>
          <w:tcPr>
            <w:tcW w:w="3316" w:type="dxa"/>
          </w:tcPr>
          <w:p w:rsidR="00DE415E" w:rsidRPr="00940379" w:rsidRDefault="00DE415E" w:rsidP="00DE415E">
            <w:pPr>
              <w:pStyle w:val="TableParagraph"/>
              <w:tabs>
                <w:tab w:val="left" w:pos="1582"/>
                <w:tab w:val="left" w:pos="2127"/>
                <w:tab w:val="left" w:pos="3304"/>
              </w:tabs>
              <w:ind w:right="96"/>
              <w:jc w:val="both"/>
              <w:rPr>
                <w:sz w:val="28"/>
                <w:szCs w:val="28"/>
              </w:rPr>
            </w:pPr>
            <w:r w:rsidRPr="00940379">
              <w:rPr>
                <w:sz w:val="28"/>
                <w:szCs w:val="28"/>
              </w:rPr>
              <w:t>способов передачи информации. Однако при использовании этого метода</w:t>
            </w:r>
            <w:r w:rsidRPr="00940379">
              <w:rPr>
                <w:sz w:val="28"/>
                <w:szCs w:val="28"/>
              </w:rPr>
              <w:tab/>
              <w:t>обучения</w:t>
            </w:r>
            <w:r w:rsidRPr="00940379">
              <w:rPr>
                <w:sz w:val="28"/>
                <w:szCs w:val="28"/>
              </w:rPr>
              <w:tab/>
            </w:r>
            <w:r w:rsidRPr="00940379">
              <w:rPr>
                <w:spacing w:val="-2"/>
                <w:sz w:val="28"/>
                <w:szCs w:val="28"/>
              </w:rPr>
              <w:t xml:space="preserve">не </w:t>
            </w:r>
            <w:r w:rsidRPr="00940379">
              <w:rPr>
                <w:sz w:val="28"/>
                <w:szCs w:val="28"/>
              </w:rPr>
              <w:t>формируются умения и навыки пользоваться</w:t>
            </w:r>
            <w:r w:rsidRPr="00940379">
              <w:rPr>
                <w:sz w:val="28"/>
                <w:szCs w:val="28"/>
              </w:rPr>
              <w:tab/>
            </w:r>
            <w:r w:rsidRPr="00940379">
              <w:rPr>
                <w:spacing w:val="-1"/>
                <w:sz w:val="28"/>
                <w:szCs w:val="28"/>
              </w:rPr>
              <w:t xml:space="preserve">полученными </w:t>
            </w:r>
            <w:r w:rsidRPr="00940379">
              <w:rPr>
                <w:sz w:val="28"/>
                <w:szCs w:val="28"/>
              </w:rPr>
              <w:t>знаниями.</w:t>
            </w:r>
          </w:p>
        </w:tc>
      </w:tr>
      <w:tr w:rsidR="00DE415E" w:rsidRPr="00940379" w:rsidTr="00DE415E">
        <w:trPr>
          <w:gridAfter w:val="1"/>
          <w:wAfter w:w="1446" w:type="dxa"/>
          <w:trHeight w:val="2484"/>
        </w:trPr>
        <w:tc>
          <w:tcPr>
            <w:tcW w:w="2417" w:type="dxa"/>
          </w:tcPr>
          <w:p w:rsidR="00DE415E" w:rsidRPr="00940379" w:rsidRDefault="00DE415E" w:rsidP="00DE415E">
            <w:pPr>
              <w:pStyle w:val="TableParagraph"/>
              <w:rPr>
                <w:sz w:val="28"/>
                <w:szCs w:val="28"/>
                <w:lang w:val="en-US"/>
              </w:rPr>
            </w:pPr>
            <w:r w:rsidRPr="00940379">
              <w:rPr>
                <w:sz w:val="28"/>
                <w:szCs w:val="28"/>
                <w:lang w:val="en-US"/>
              </w:rPr>
              <w:t>Репродуктивный</w:t>
            </w:r>
          </w:p>
        </w:tc>
        <w:tc>
          <w:tcPr>
            <w:tcW w:w="4620" w:type="dxa"/>
          </w:tcPr>
          <w:p w:rsidR="00DE415E" w:rsidRPr="00940379" w:rsidRDefault="00DE415E" w:rsidP="00DE415E">
            <w:pPr>
              <w:pStyle w:val="TableParagraph"/>
              <w:tabs>
                <w:tab w:val="left" w:pos="1973"/>
              </w:tabs>
              <w:ind w:left="108" w:right="95"/>
              <w:jc w:val="both"/>
              <w:rPr>
                <w:sz w:val="28"/>
                <w:szCs w:val="28"/>
              </w:rPr>
            </w:pPr>
            <w:r w:rsidRPr="00940379">
              <w:rPr>
                <w:sz w:val="28"/>
                <w:szCs w:val="28"/>
              </w:rPr>
              <w:t xml:space="preserve">Предполагается здание условий для </w:t>
            </w:r>
            <w:r w:rsidRPr="00940379">
              <w:rPr>
                <w:spacing w:val="-1"/>
                <w:sz w:val="28"/>
                <w:szCs w:val="28"/>
              </w:rPr>
              <w:t xml:space="preserve">воспроизведения </w:t>
            </w:r>
            <w:r w:rsidRPr="00940379">
              <w:rPr>
                <w:sz w:val="28"/>
                <w:szCs w:val="28"/>
              </w:rPr>
              <w:t>представлений и способовдеятельности,руководствоихвыполнением(упражнениянаосновеобразцапедагога,беседа,составление рассказов с опорой напредметнуюилипредметно-</w:t>
            </w:r>
          </w:p>
          <w:p w:rsidR="00DE415E" w:rsidRPr="00940379" w:rsidRDefault="00DE415E" w:rsidP="00DE415E">
            <w:pPr>
              <w:pStyle w:val="TableParagraph"/>
              <w:ind w:left="108"/>
              <w:jc w:val="both"/>
              <w:rPr>
                <w:sz w:val="28"/>
                <w:szCs w:val="28"/>
                <w:lang w:val="en-US"/>
              </w:rPr>
            </w:pPr>
            <w:r w:rsidRPr="00940379">
              <w:rPr>
                <w:sz w:val="28"/>
                <w:szCs w:val="28"/>
                <w:lang w:val="en-US"/>
              </w:rPr>
              <w:t>схематическуюмодель).</w:t>
            </w:r>
          </w:p>
        </w:tc>
        <w:tc>
          <w:tcPr>
            <w:tcW w:w="3316" w:type="dxa"/>
          </w:tcPr>
          <w:p w:rsidR="00DE415E" w:rsidRPr="00940379" w:rsidRDefault="00DE415E" w:rsidP="00DE415E">
            <w:pPr>
              <w:pStyle w:val="TableParagraph"/>
              <w:tabs>
                <w:tab w:val="left" w:pos="1915"/>
                <w:tab w:val="left" w:pos="2289"/>
                <w:tab w:val="left" w:pos="3434"/>
              </w:tabs>
              <w:ind w:right="95"/>
              <w:jc w:val="both"/>
              <w:rPr>
                <w:sz w:val="28"/>
                <w:szCs w:val="28"/>
              </w:rPr>
            </w:pPr>
            <w:r w:rsidRPr="00940379">
              <w:rPr>
                <w:sz w:val="28"/>
                <w:szCs w:val="28"/>
              </w:rPr>
              <w:t>Деятельность</w:t>
            </w:r>
            <w:r w:rsidRPr="00940379">
              <w:rPr>
                <w:sz w:val="28"/>
                <w:szCs w:val="28"/>
              </w:rPr>
              <w:tab/>
            </w:r>
            <w:r w:rsidRPr="00940379">
              <w:rPr>
                <w:sz w:val="28"/>
                <w:szCs w:val="28"/>
              </w:rPr>
              <w:tab/>
              <w:t>воспитателя заключается в разработке и сообщении</w:t>
            </w:r>
            <w:r w:rsidRPr="00940379">
              <w:rPr>
                <w:sz w:val="28"/>
                <w:szCs w:val="28"/>
              </w:rPr>
              <w:tab/>
              <w:t>образца,</w:t>
            </w:r>
            <w:r w:rsidRPr="00940379">
              <w:rPr>
                <w:sz w:val="28"/>
                <w:szCs w:val="28"/>
              </w:rPr>
              <w:tab/>
            </w:r>
            <w:r w:rsidRPr="00940379">
              <w:rPr>
                <w:spacing w:val="-4"/>
                <w:sz w:val="28"/>
                <w:szCs w:val="28"/>
              </w:rPr>
              <w:t xml:space="preserve">а </w:t>
            </w:r>
            <w:r w:rsidRPr="00940379">
              <w:rPr>
                <w:sz w:val="28"/>
                <w:szCs w:val="28"/>
              </w:rPr>
              <w:t>деятельность детей–в выполнении действий по образцу.</w:t>
            </w:r>
          </w:p>
        </w:tc>
      </w:tr>
      <w:tr w:rsidR="00DE415E" w:rsidRPr="00940379" w:rsidTr="00DE415E">
        <w:trPr>
          <w:gridAfter w:val="1"/>
          <w:wAfter w:w="1446" w:type="dxa"/>
          <w:trHeight w:val="1379"/>
        </w:trPr>
        <w:tc>
          <w:tcPr>
            <w:tcW w:w="2417" w:type="dxa"/>
          </w:tcPr>
          <w:p w:rsidR="00DE415E" w:rsidRPr="00940379" w:rsidRDefault="00DE415E" w:rsidP="00DE415E">
            <w:pPr>
              <w:pStyle w:val="TableParagraph"/>
              <w:ind w:right="985"/>
              <w:rPr>
                <w:sz w:val="28"/>
                <w:szCs w:val="28"/>
                <w:lang w:val="en-US"/>
              </w:rPr>
            </w:pPr>
            <w:r w:rsidRPr="00940379">
              <w:rPr>
                <w:spacing w:val="-1"/>
                <w:sz w:val="28"/>
                <w:szCs w:val="28"/>
                <w:lang w:val="en-US"/>
              </w:rPr>
              <w:t>Проблемное</w:t>
            </w:r>
            <w:r w:rsidRPr="00940379">
              <w:rPr>
                <w:sz w:val="28"/>
                <w:szCs w:val="28"/>
                <w:lang w:val="en-US"/>
              </w:rPr>
              <w:t>изложение</w:t>
            </w:r>
          </w:p>
        </w:tc>
        <w:tc>
          <w:tcPr>
            <w:tcW w:w="4620" w:type="dxa"/>
          </w:tcPr>
          <w:p w:rsidR="00DE415E" w:rsidRPr="00940379" w:rsidRDefault="00DE415E" w:rsidP="00DE415E">
            <w:pPr>
              <w:pStyle w:val="TableParagraph"/>
              <w:ind w:left="108" w:right="94"/>
              <w:jc w:val="both"/>
              <w:rPr>
                <w:sz w:val="28"/>
                <w:szCs w:val="28"/>
              </w:rPr>
            </w:pPr>
            <w:r w:rsidRPr="00940379">
              <w:rPr>
                <w:sz w:val="28"/>
                <w:szCs w:val="28"/>
              </w:rPr>
              <w:t>Представляетсобойпостановкупроблемыираскрытиепутиеёрешениявпроцессеорганизацииопытов,наблюдений.</w:t>
            </w:r>
          </w:p>
        </w:tc>
        <w:tc>
          <w:tcPr>
            <w:tcW w:w="3316" w:type="dxa"/>
          </w:tcPr>
          <w:p w:rsidR="00DE415E" w:rsidRPr="00940379" w:rsidRDefault="00DE415E" w:rsidP="00DE415E">
            <w:pPr>
              <w:pStyle w:val="TableParagraph"/>
              <w:ind w:right="94"/>
              <w:jc w:val="both"/>
              <w:rPr>
                <w:sz w:val="28"/>
                <w:szCs w:val="28"/>
              </w:rPr>
            </w:pPr>
            <w:r w:rsidRPr="00940379">
              <w:rPr>
                <w:sz w:val="28"/>
                <w:szCs w:val="28"/>
              </w:rPr>
              <w:t>Детиследят за логикой решенияпроблемы,получаяэталоннаучного мышления и познания,образецкультурыразвертывания</w:t>
            </w:r>
          </w:p>
          <w:p w:rsidR="00DE415E" w:rsidRPr="00940379" w:rsidRDefault="00DE415E" w:rsidP="00DE415E">
            <w:pPr>
              <w:pStyle w:val="TableParagraph"/>
              <w:jc w:val="both"/>
              <w:rPr>
                <w:sz w:val="28"/>
                <w:szCs w:val="28"/>
                <w:lang w:val="en-US"/>
              </w:rPr>
            </w:pPr>
            <w:r w:rsidRPr="00940379">
              <w:rPr>
                <w:sz w:val="28"/>
                <w:szCs w:val="28"/>
                <w:lang w:val="en-US"/>
              </w:rPr>
              <w:t>познавательныхдействий.</w:t>
            </w:r>
          </w:p>
        </w:tc>
      </w:tr>
      <w:tr w:rsidR="00DE415E" w:rsidRPr="00940379" w:rsidTr="00DE415E">
        <w:trPr>
          <w:gridAfter w:val="1"/>
          <w:wAfter w:w="1446" w:type="dxa"/>
          <w:trHeight w:val="1380"/>
        </w:trPr>
        <w:tc>
          <w:tcPr>
            <w:tcW w:w="2417" w:type="dxa"/>
          </w:tcPr>
          <w:p w:rsidR="00DE415E" w:rsidRPr="00940379" w:rsidRDefault="00DE415E" w:rsidP="00DE415E">
            <w:pPr>
              <w:pStyle w:val="TableParagraph"/>
              <w:ind w:right="695"/>
              <w:rPr>
                <w:sz w:val="28"/>
                <w:szCs w:val="28"/>
                <w:lang w:val="en-US"/>
              </w:rPr>
            </w:pPr>
            <w:r w:rsidRPr="00940379">
              <w:rPr>
                <w:spacing w:val="-1"/>
                <w:sz w:val="28"/>
                <w:szCs w:val="28"/>
                <w:lang w:val="en-US"/>
              </w:rPr>
              <w:t>Эвристический</w:t>
            </w:r>
            <w:r w:rsidRPr="00940379">
              <w:rPr>
                <w:sz w:val="28"/>
                <w:szCs w:val="28"/>
                <w:lang w:val="en-US"/>
              </w:rPr>
              <w:t>(частично-поисковый)</w:t>
            </w:r>
          </w:p>
        </w:tc>
        <w:tc>
          <w:tcPr>
            <w:tcW w:w="4620" w:type="dxa"/>
          </w:tcPr>
          <w:p w:rsidR="00DE415E" w:rsidRPr="00940379" w:rsidRDefault="00DE415E" w:rsidP="00DE415E">
            <w:pPr>
              <w:pStyle w:val="TableParagraph"/>
              <w:ind w:left="108" w:right="96"/>
              <w:jc w:val="both"/>
              <w:rPr>
                <w:sz w:val="28"/>
                <w:szCs w:val="28"/>
              </w:rPr>
            </w:pPr>
            <w:r w:rsidRPr="00940379">
              <w:rPr>
                <w:sz w:val="28"/>
                <w:szCs w:val="28"/>
              </w:rPr>
              <w:t>Проблемнаязадачаделитсяначасти-проблемы,врешениикоторых принимают участие дети(применениепредставленийв</w:t>
            </w:r>
          </w:p>
          <w:p w:rsidR="00DE415E" w:rsidRPr="00940379" w:rsidRDefault="00DE415E" w:rsidP="00DE415E">
            <w:pPr>
              <w:pStyle w:val="TableParagraph"/>
              <w:ind w:left="108"/>
              <w:jc w:val="both"/>
              <w:rPr>
                <w:sz w:val="28"/>
                <w:szCs w:val="28"/>
                <w:lang w:val="en-US"/>
              </w:rPr>
            </w:pPr>
            <w:r w:rsidRPr="00940379">
              <w:rPr>
                <w:sz w:val="28"/>
                <w:szCs w:val="28"/>
                <w:lang w:val="en-US"/>
              </w:rPr>
              <w:t>новых условиях).</w:t>
            </w:r>
          </w:p>
        </w:tc>
        <w:tc>
          <w:tcPr>
            <w:tcW w:w="3316" w:type="dxa"/>
          </w:tcPr>
          <w:p w:rsidR="00DE415E" w:rsidRPr="00940379" w:rsidRDefault="00DE415E" w:rsidP="00DE415E">
            <w:pPr>
              <w:pStyle w:val="TableParagraph"/>
              <w:ind w:right="97"/>
              <w:jc w:val="both"/>
              <w:rPr>
                <w:sz w:val="28"/>
                <w:szCs w:val="28"/>
              </w:rPr>
            </w:pPr>
            <w:r w:rsidRPr="00940379">
              <w:rPr>
                <w:sz w:val="28"/>
                <w:szCs w:val="28"/>
              </w:rPr>
              <w:t>Каждыйшагпредполагаеттворческуюдеятельность,ноцелостноерешениепроблемыпокаотсутствует.</w:t>
            </w:r>
          </w:p>
        </w:tc>
      </w:tr>
      <w:tr w:rsidR="00DE415E" w:rsidRPr="00940379" w:rsidTr="00DE415E">
        <w:trPr>
          <w:gridAfter w:val="1"/>
          <w:wAfter w:w="1446" w:type="dxa"/>
          <w:trHeight w:val="5244"/>
        </w:trPr>
        <w:tc>
          <w:tcPr>
            <w:tcW w:w="2417" w:type="dxa"/>
          </w:tcPr>
          <w:p w:rsidR="00DE415E" w:rsidRPr="00940379" w:rsidRDefault="00DE415E" w:rsidP="00DE415E">
            <w:pPr>
              <w:pStyle w:val="TableParagraph"/>
              <w:rPr>
                <w:sz w:val="28"/>
                <w:szCs w:val="28"/>
                <w:lang w:val="en-US"/>
              </w:rPr>
            </w:pPr>
            <w:r w:rsidRPr="00940379">
              <w:rPr>
                <w:sz w:val="28"/>
                <w:szCs w:val="28"/>
                <w:lang w:val="en-US"/>
              </w:rPr>
              <w:t>Исследовательский</w:t>
            </w:r>
          </w:p>
        </w:tc>
        <w:tc>
          <w:tcPr>
            <w:tcW w:w="4620" w:type="dxa"/>
          </w:tcPr>
          <w:p w:rsidR="00DE415E" w:rsidRPr="00940379" w:rsidRDefault="00DE415E" w:rsidP="00DE415E">
            <w:pPr>
              <w:pStyle w:val="TableParagraph"/>
              <w:tabs>
                <w:tab w:val="left" w:pos="1767"/>
                <w:tab w:val="left" w:pos="2060"/>
                <w:tab w:val="left" w:pos="2439"/>
                <w:tab w:val="left" w:pos="2623"/>
                <w:tab w:val="left" w:pos="2859"/>
                <w:tab w:val="left" w:pos="3149"/>
                <w:tab w:val="left" w:pos="3324"/>
                <w:tab w:val="left" w:pos="3366"/>
              </w:tabs>
              <w:ind w:left="108" w:right="96"/>
              <w:jc w:val="both"/>
              <w:rPr>
                <w:sz w:val="28"/>
                <w:szCs w:val="28"/>
              </w:rPr>
            </w:pPr>
            <w:r w:rsidRPr="00940379">
              <w:rPr>
                <w:sz w:val="28"/>
                <w:szCs w:val="28"/>
              </w:rPr>
              <w:t>Включает составление и предъявление</w:t>
            </w:r>
            <w:r w:rsidRPr="00940379">
              <w:rPr>
                <w:sz w:val="28"/>
                <w:szCs w:val="28"/>
              </w:rPr>
              <w:tab/>
              <w:t xml:space="preserve"> </w:t>
            </w:r>
            <w:r w:rsidRPr="00940379">
              <w:rPr>
                <w:spacing w:val="-1"/>
                <w:sz w:val="28"/>
                <w:szCs w:val="28"/>
              </w:rPr>
              <w:t xml:space="preserve">проблемных </w:t>
            </w:r>
            <w:r w:rsidRPr="00940379">
              <w:rPr>
                <w:sz w:val="28"/>
                <w:szCs w:val="28"/>
              </w:rPr>
              <w:t>ситуаций,</w:t>
            </w:r>
            <w:r w:rsidRPr="00940379">
              <w:rPr>
                <w:sz w:val="28"/>
                <w:szCs w:val="28"/>
              </w:rPr>
              <w:tab/>
              <w:t xml:space="preserve">ситуации </w:t>
            </w:r>
            <w:r w:rsidRPr="00940379">
              <w:rPr>
                <w:spacing w:val="-1"/>
                <w:sz w:val="28"/>
                <w:szCs w:val="28"/>
              </w:rPr>
              <w:t xml:space="preserve">для </w:t>
            </w:r>
            <w:r w:rsidRPr="00940379">
              <w:rPr>
                <w:sz w:val="28"/>
                <w:szCs w:val="28"/>
              </w:rPr>
              <w:t>экспериментирования и опытов (творческиезадания, опыты, экспериментирование).</w:t>
            </w:r>
            <w:r w:rsidRPr="00940379">
              <w:rPr>
                <w:spacing w:val="-1"/>
                <w:sz w:val="28"/>
                <w:szCs w:val="28"/>
              </w:rPr>
              <w:t xml:space="preserve">Для </w:t>
            </w:r>
            <w:r w:rsidRPr="00940379">
              <w:rPr>
                <w:sz w:val="28"/>
                <w:szCs w:val="28"/>
              </w:rPr>
              <w:t>решения задачь воспитания и обучения широко применяется метод проектов. Он способствует развитию</w:t>
            </w:r>
            <w:r w:rsidRPr="00940379">
              <w:rPr>
                <w:sz w:val="28"/>
                <w:szCs w:val="28"/>
              </w:rPr>
              <w:tab/>
            </w:r>
            <w:r w:rsidRPr="00940379">
              <w:rPr>
                <w:sz w:val="28"/>
                <w:szCs w:val="28"/>
              </w:rPr>
              <w:tab/>
              <w:t>у</w:t>
            </w:r>
            <w:r w:rsidRPr="00940379">
              <w:rPr>
                <w:sz w:val="28"/>
                <w:szCs w:val="28"/>
              </w:rPr>
              <w:tab/>
            </w:r>
            <w:r w:rsidRPr="00940379">
              <w:rPr>
                <w:sz w:val="28"/>
                <w:szCs w:val="28"/>
              </w:rPr>
              <w:tab/>
            </w:r>
            <w:r w:rsidRPr="00940379">
              <w:rPr>
                <w:sz w:val="28"/>
                <w:szCs w:val="28"/>
              </w:rPr>
              <w:tab/>
            </w:r>
            <w:r w:rsidRPr="00940379">
              <w:rPr>
                <w:sz w:val="28"/>
                <w:szCs w:val="28"/>
              </w:rPr>
              <w:tab/>
            </w:r>
            <w:r w:rsidRPr="00940379">
              <w:rPr>
                <w:spacing w:val="-1"/>
                <w:sz w:val="28"/>
                <w:szCs w:val="28"/>
              </w:rPr>
              <w:t xml:space="preserve">детей </w:t>
            </w:r>
            <w:r w:rsidRPr="00940379">
              <w:rPr>
                <w:sz w:val="28"/>
                <w:szCs w:val="28"/>
              </w:rPr>
              <w:t>исследовательской активности, познавательных</w:t>
            </w:r>
            <w:r w:rsidRPr="00940379">
              <w:rPr>
                <w:sz w:val="28"/>
                <w:szCs w:val="28"/>
              </w:rPr>
              <w:tab/>
            </w:r>
            <w:r w:rsidRPr="00940379">
              <w:rPr>
                <w:sz w:val="28"/>
                <w:szCs w:val="28"/>
              </w:rPr>
              <w:tab/>
            </w:r>
            <w:r w:rsidRPr="00940379">
              <w:rPr>
                <w:sz w:val="28"/>
                <w:szCs w:val="28"/>
              </w:rPr>
              <w:tab/>
            </w:r>
            <w:r w:rsidRPr="00940379">
              <w:rPr>
                <w:sz w:val="28"/>
                <w:szCs w:val="28"/>
              </w:rPr>
              <w:tab/>
            </w:r>
            <w:r w:rsidRPr="00940379">
              <w:rPr>
                <w:spacing w:val="-1"/>
                <w:sz w:val="28"/>
                <w:szCs w:val="28"/>
              </w:rPr>
              <w:t xml:space="preserve">интересов, </w:t>
            </w:r>
            <w:r w:rsidRPr="00940379">
              <w:rPr>
                <w:sz w:val="28"/>
                <w:szCs w:val="28"/>
              </w:rPr>
              <w:t xml:space="preserve">коммуникативных и творческих способностей, </w:t>
            </w:r>
            <w:r w:rsidRPr="00940379">
              <w:rPr>
                <w:spacing w:val="-1"/>
                <w:sz w:val="28"/>
                <w:szCs w:val="28"/>
              </w:rPr>
              <w:t>навыков</w:t>
            </w:r>
            <w:r w:rsidRPr="00940379">
              <w:rPr>
                <w:sz w:val="28"/>
                <w:szCs w:val="28"/>
              </w:rPr>
              <w:t>сотрудничестваидругое.Выполняясовместныепроекты,детиполучаютпредставленияосвоихвозможностях,умениях,</w:t>
            </w:r>
          </w:p>
          <w:p w:rsidR="00DE415E" w:rsidRPr="00940379" w:rsidRDefault="00DE415E" w:rsidP="00DE415E">
            <w:pPr>
              <w:pStyle w:val="TableParagraph"/>
              <w:ind w:left="108"/>
              <w:rPr>
                <w:sz w:val="28"/>
                <w:szCs w:val="28"/>
                <w:lang w:val="en-US"/>
              </w:rPr>
            </w:pPr>
            <w:r w:rsidRPr="00940379">
              <w:rPr>
                <w:sz w:val="28"/>
                <w:szCs w:val="28"/>
                <w:lang w:val="en-US"/>
              </w:rPr>
              <w:lastRenderedPageBreak/>
              <w:t>потребностях.</w:t>
            </w:r>
          </w:p>
        </w:tc>
        <w:tc>
          <w:tcPr>
            <w:tcW w:w="3316" w:type="dxa"/>
          </w:tcPr>
          <w:p w:rsidR="00DE415E" w:rsidRPr="00940379" w:rsidRDefault="00DE415E" w:rsidP="00DE415E">
            <w:pPr>
              <w:pStyle w:val="TableParagraph"/>
              <w:ind w:right="96"/>
              <w:jc w:val="both"/>
              <w:rPr>
                <w:sz w:val="28"/>
                <w:szCs w:val="28"/>
              </w:rPr>
            </w:pPr>
            <w:r w:rsidRPr="00940379">
              <w:rPr>
                <w:sz w:val="28"/>
                <w:szCs w:val="28"/>
              </w:rPr>
              <w:lastRenderedPageBreak/>
              <w:t>Впроцессеобразовательнойдеятельностидетиовладеваютметодамипознания,такформируется их опыт поисково –исследовательской деятельности.</w:t>
            </w:r>
          </w:p>
        </w:tc>
      </w:tr>
      <w:tr w:rsidR="00DE415E" w:rsidRPr="00940379" w:rsidTr="00DE415E">
        <w:trPr>
          <w:gridAfter w:val="1"/>
          <w:wAfter w:w="1446" w:type="dxa"/>
          <w:trHeight w:val="1358"/>
        </w:trPr>
        <w:tc>
          <w:tcPr>
            <w:tcW w:w="2417" w:type="dxa"/>
          </w:tcPr>
          <w:p w:rsidR="00DE415E" w:rsidRPr="00940379" w:rsidRDefault="00DE415E" w:rsidP="00DE415E">
            <w:pPr>
              <w:pStyle w:val="TableParagraph"/>
              <w:rPr>
                <w:sz w:val="28"/>
                <w:szCs w:val="28"/>
                <w:lang w:val="en-US"/>
              </w:rPr>
            </w:pPr>
            <w:r w:rsidRPr="00940379">
              <w:rPr>
                <w:sz w:val="28"/>
                <w:szCs w:val="28"/>
                <w:lang w:val="en-US"/>
              </w:rPr>
              <w:lastRenderedPageBreak/>
              <w:t>Активныеметоды</w:t>
            </w:r>
          </w:p>
        </w:tc>
        <w:tc>
          <w:tcPr>
            <w:tcW w:w="4620" w:type="dxa"/>
          </w:tcPr>
          <w:p w:rsidR="00DE415E" w:rsidRPr="00940379" w:rsidRDefault="00DE415E" w:rsidP="00DE415E">
            <w:pPr>
              <w:pStyle w:val="TableParagraph"/>
              <w:tabs>
                <w:tab w:val="left" w:pos="2170"/>
                <w:tab w:val="left" w:pos="2386"/>
              </w:tabs>
              <w:ind w:left="108" w:right="95"/>
              <w:jc w:val="both"/>
              <w:rPr>
                <w:sz w:val="28"/>
                <w:szCs w:val="28"/>
              </w:rPr>
            </w:pPr>
            <w:r w:rsidRPr="00940379">
              <w:rPr>
                <w:sz w:val="28"/>
                <w:szCs w:val="28"/>
              </w:rPr>
              <w:t>Активные методы предоставляют дошкольникам</w:t>
            </w:r>
            <w:r w:rsidRPr="00940379">
              <w:rPr>
                <w:sz w:val="28"/>
                <w:szCs w:val="28"/>
              </w:rPr>
              <w:tab/>
            </w:r>
            <w:r w:rsidRPr="00940379">
              <w:rPr>
                <w:sz w:val="28"/>
                <w:szCs w:val="28"/>
              </w:rPr>
              <w:tab/>
            </w:r>
            <w:r w:rsidRPr="00940379">
              <w:rPr>
                <w:spacing w:val="-1"/>
                <w:sz w:val="28"/>
                <w:szCs w:val="28"/>
              </w:rPr>
              <w:t xml:space="preserve">возможность </w:t>
            </w:r>
            <w:r w:rsidRPr="00940379">
              <w:rPr>
                <w:sz w:val="28"/>
                <w:szCs w:val="28"/>
              </w:rPr>
              <w:t>обучаться на собственном опыте, приобретать</w:t>
            </w:r>
            <w:r w:rsidRPr="00940379">
              <w:rPr>
                <w:sz w:val="28"/>
                <w:szCs w:val="28"/>
              </w:rPr>
              <w:tab/>
            </w:r>
            <w:r w:rsidRPr="00940379">
              <w:rPr>
                <w:spacing w:val="-1"/>
                <w:sz w:val="28"/>
                <w:szCs w:val="28"/>
              </w:rPr>
              <w:t xml:space="preserve">разнообразный </w:t>
            </w:r>
            <w:r w:rsidRPr="00940379">
              <w:rPr>
                <w:sz w:val="28"/>
                <w:szCs w:val="28"/>
              </w:rPr>
              <w:t>субъективный опыт.</w:t>
            </w:r>
          </w:p>
        </w:tc>
        <w:tc>
          <w:tcPr>
            <w:tcW w:w="3316" w:type="dxa"/>
          </w:tcPr>
          <w:p w:rsidR="00DE415E" w:rsidRPr="00940379" w:rsidRDefault="00DE415E" w:rsidP="00DE415E">
            <w:pPr>
              <w:pStyle w:val="TableParagraph"/>
              <w:tabs>
                <w:tab w:val="left" w:pos="1479"/>
                <w:tab w:val="left" w:pos="2582"/>
                <w:tab w:val="left" w:pos="2616"/>
              </w:tabs>
              <w:ind w:right="97"/>
              <w:rPr>
                <w:sz w:val="28"/>
                <w:szCs w:val="28"/>
              </w:rPr>
            </w:pPr>
            <w:r w:rsidRPr="00940379">
              <w:rPr>
                <w:sz w:val="28"/>
                <w:szCs w:val="28"/>
              </w:rPr>
              <w:t>Активные</w:t>
            </w:r>
            <w:r w:rsidRPr="00940379">
              <w:rPr>
                <w:sz w:val="28"/>
                <w:szCs w:val="28"/>
              </w:rPr>
              <w:tab/>
              <w:t>методы</w:t>
            </w:r>
            <w:r w:rsidRPr="00940379">
              <w:rPr>
                <w:sz w:val="28"/>
                <w:szCs w:val="28"/>
              </w:rPr>
              <w:tab/>
            </w:r>
            <w:r w:rsidRPr="00940379">
              <w:rPr>
                <w:spacing w:val="-1"/>
                <w:sz w:val="28"/>
                <w:szCs w:val="28"/>
              </w:rPr>
              <w:t xml:space="preserve">обучения </w:t>
            </w:r>
            <w:r w:rsidRPr="00940379">
              <w:rPr>
                <w:sz w:val="28"/>
                <w:szCs w:val="28"/>
              </w:rPr>
              <w:t>предполагают использование в образовательном</w:t>
            </w:r>
            <w:r w:rsidRPr="00940379">
              <w:rPr>
                <w:sz w:val="28"/>
                <w:szCs w:val="28"/>
              </w:rPr>
              <w:tab/>
            </w:r>
            <w:r w:rsidRPr="00940379">
              <w:rPr>
                <w:sz w:val="28"/>
                <w:szCs w:val="28"/>
              </w:rPr>
              <w:tab/>
            </w:r>
            <w:r w:rsidRPr="00940379">
              <w:rPr>
                <w:spacing w:val="-1"/>
                <w:sz w:val="28"/>
                <w:szCs w:val="28"/>
              </w:rPr>
              <w:t xml:space="preserve">процессе </w:t>
            </w:r>
            <w:r w:rsidRPr="00940379">
              <w:rPr>
                <w:sz w:val="28"/>
                <w:szCs w:val="28"/>
              </w:rPr>
              <w:t>определенной последовательности</w:t>
            </w:r>
          </w:p>
          <w:p w:rsidR="00DE415E" w:rsidRPr="00940379" w:rsidRDefault="00DE415E" w:rsidP="00DE415E">
            <w:pPr>
              <w:pStyle w:val="TableParagraph"/>
              <w:ind w:right="96"/>
              <w:jc w:val="both"/>
              <w:rPr>
                <w:sz w:val="28"/>
                <w:szCs w:val="28"/>
              </w:rPr>
            </w:pPr>
            <w:r w:rsidRPr="00940379">
              <w:rPr>
                <w:sz w:val="28"/>
                <w:szCs w:val="28"/>
              </w:rPr>
              <w:t>Выполнения заданий: начиная с анализа и оценки конкретных ситуаций, дидактическим играм. Активные методы должны применяться по мере их усложнения.</w:t>
            </w:r>
          </w:p>
          <w:p w:rsidR="00DE415E" w:rsidRPr="00940379" w:rsidRDefault="00DE415E" w:rsidP="00DE415E">
            <w:pPr>
              <w:pStyle w:val="TableParagraph"/>
              <w:tabs>
                <w:tab w:val="left" w:pos="2266"/>
                <w:tab w:val="left" w:pos="2847"/>
                <w:tab w:val="left" w:pos="3420"/>
              </w:tabs>
              <w:ind w:right="96"/>
              <w:jc w:val="both"/>
              <w:rPr>
                <w:sz w:val="28"/>
                <w:szCs w:val="28"/>
              </w:rPr>
            </w:pPr>
            <w:r w:rsidRPr="00940379">
              <w:rPr>
                <w:sz w:val="28"/>
                <w:szCs w:val="28"/>
              </w:rPr>
              <w:t>В группу активных методов образования</w:t>
            </w:r>
            <w:r w:rsidRPr="00940379">
              <w:rPr>
                <w:sz w:val="28"/>
                <w:szCs w:val="28"/>
              </w:rPr>
              <w:tab/>
            </w:r>
            <w:r w:rsidRPr="00940379">
              <w:rPr>
                <w:spacing w:val="-1"/>
                <w:sz w:val="28"/>
                <w:szCs w:val="28"/>
              </w:rPr>
              <w:t xml:space="preserve">входят </w:t>
            </w:r>
            <w:r w:rsidRPr="00940379">
              <w:rPr>
                <w:sz w:val="28"/>
                <w:szCs w:val="28"/>
              </w:rPr>
              <w:t>дидактические</w:t>
            </w:r>
            <w:r w:rsidRPr="00940379">
              <w:rPr>
                <w:sz w:val="28"/>
                <w:szCs w:val="28"/>
              </w:rPr>
              <w:tab/>
              <w:t>игры</w:t>
            </w:r>
            <w:r w:rsidRPr="00940379">
              <w:rPr>
                <w:sz w:val="28"/>
                <w:szCs w:val="28"/>
              </w:rPr>
              <w:tab/>
            </w:r>
            <w:r w:rsidRPr="00940379">
              <w:rPr>
                <w:sz w:val="28"/>
                <w:szCs w:val="28"/>
              </w:rPr>
              <w:tab/>
            </w:r>
            <w:r w:rsidRPr="00940379">
              <w:rPr>
                <w:spacing w:val="-4"/>
                <w:sz w:val="28"/>
                <w:szCs w:val="28"/>
              </w:rPr>
              <w:t>–</w:t>
            </w:r>
            <w:r w:rsidRPr="00940379">
              <w:rPr>
                <w:sz w:val="28"/>
                <w:szCs w:val="28"/>
              </w:rPr>
              <w:t>специально разработанные игры, моделирующие реальность и приспособленные для целей обучения.</w:t>
            </w:r>
          </w:p>
        </w:tc>
      </w:tr>
    </w:tbl>
    <w:p w:rsidR="007C091F" w:rsidRPr="00940379" w:rsidRDefault="007C091F" w:rsidP="00940379">
      <w:pPr>
        <w:pStyle w:val="aa"/>
        <w:numPr>
          <w:ilvl w:val="0"/>
          <w:numId w:val="122"/>
        </w:numPr>
        <w:tabs>
          <w:tab w:val="left" w:pos="966"/>
        </w:tabs>
        <w:ind w:left="1134" w:right="-310" w:firstLine="27"/>
        <w:rPr>
          <w:sz w:val="28"/>
          <w:szCs w:val="28"/>
        </w:rPr>
      </w:pPr>
      <w:r w:rsidRPr="00940379">
        <w:rPr>
          <w:sz w:val="28"/>
          <w:szCs w:val="28"/>
        </w:rPr>
        <w:t>организации опыта поведения и деятельности (приучение к положительнымформамобщественногоповедения,упражнение,воспитывающиеситуации,игровыеметоды);</w:t>
      </w:r>
    </w:p>
    <w:p w:rsidR="007C091F" w:rsidRPr="00940379" w:rsidRDefault="007C091F" w:rsidP="00940379">
      <w:pPr>
        <w:pStyle w:val="aa"/>
        <w:numPr>
          <w:ilvl w:val="0"/>
          <w:numId w:val="122"/>
        </w:numPr>
        <w:tabs>
          <w:tab w:val="left" w:pos="966"/>
          <w:tab w:val="left" w:pos="1600"/>
          <w:tab w:val="left" w:pos="3307"/>
          <w:tab w:val="left" w:pos="4151"/>
          <w:tab w:val="left" w:pos="4537"/>
          <w:tab w:val="left" w:pos="5609"/>
          <w:tab w:val="left" w:pos="7162"/>
          <w:tab w:val="left" w:pos="8210"/>
        </w:tabs>
        <w:ind w:left="1134" w:right="-310" w:firstLine="27"/>
        <w:jc w:val="left"/>
        <w:rPr>
          <w:sz w:val="28"/>
          <w:szCs w:val="28"/>
        </w:rPr>
      </w:pPr>
      <w:r w:rsidRPr="00940379">
        <w:rPr>
          <w:sz w:val="28"/>
          <w:szCs w:val="28"/>
        </w:rPr>
        <w:t>осознания детьмиопыта поведения и деятельности (рассказ на моральныетемы,</w:t>
      </w:r>
      <w:r w:rsidRPr="00940379">
        <w:rPr>
          <w:sz w:val="28"/>
          <w:szCs w:val="28"/>
        </w:rPr>
        <w:tab/>
        <w:t>разъяснение</w:t>
      </w:r>
      <w:r w:rsidRPr="00940379">
        <w:rPr>
          <w:sz w:val="28"/>
          <w:szCs w:val="28"/>
        </w:rPr>
        <w:tab/>
        <w:t>норм</w:t>
      </w:r>
      <w:r w:rsidRPr="00940379">
        <w:rPr>
          <w:sz w:val="28"/>
          <w:szCs w:val="28"/>
        </w:rPr>
        <w:tab/>
        <w:t>и</w:t>
      </w:r>
      <w:r w:rsidRPr="00940379">
        <w:rPr>
          <w:sz w:val="28"/>
          <w:szCs w:val="28"/>
        </w:rPr>
        <w:tab/>
        <w:t>правил</w:t>
      </w:r>
      <w:r w:rsidRPr="00940379">
        <w:rPr>
          <w:sz w:val="28"/>
          <w:szCs w:val="28"/>
        </w:rPr>
        <w:tab/>
        <w:t>поведения,</w:t>
      </w:r>
      <w:r w:rsidRPr="00940379">
        <w:rPr>
          <w:sz w:val="28"/>
          <w:szCs w:val="28"/>
        </w:rPr>
        <w:tab/>
        <w:t>чтение</w:t>
      </w:r>
      <w:r w:rsidRPr="00940379">
        <w:rPr>
          <w:sz w:val="28"/>
          <w:szCs w:val="28"/>
        </w:rPr>
        <w:tab/>
      </w:r>
      <w:r w:rsidRPr="00940379">
        <w:rPr>
          <w:spacing w:val="-1"/>
          <w:sz w:val="28"/>
          <w:szCs w:val="28"/>
        </w:rPr>
        <w:t>художественной</w:t>
      </w:r>
      <w:r w:rsidRPr="00940379">
        <w:rPr>
          <w:sz w:val="28"/>
          <w:szCs w:val="28"/>
        </w:rPr>
        <w:t>литературы,этическиебеседы,обсуждениепоступковижизненныхситуаций,личныйпример);</w:t>
      </w:r>
    </w:p>
    <w:p w:rsidR="007C091F" w:rsidRPr="00940379" w:rsidRDefault="007C091F" w:rsidP="00940379">
      <w:pPr>
        <w:pStyle w:val="aa"/>
        <w:numPr>
          <w:ilvl w:val="0"/>
          <w:numId w:val="122"/>
        </w:numPr>
        <w:tabs>
          <w:tab w:val="left" w:pos="966"/>
        </w:tabs>
        <w:spacing w:before="81"/>
        <w:ind w:left="1134" w:right="-310" w:firstLine="27"/>
        <w:rPr>
          <w:sz w:val="28"/>
          <w:szCs w:val="28"/>
        </w:rPr>
      </w:pPr>
      <w:r w:rsidRPr="00940379">
        <w:rPr>
          <w:sz w:val="28"/>
          <w:szCs w:val="28"/>
        </w:rPr>
        <w:t>мотивации опыта поведения и деятельности (поощрение, методы развитияэмоций,игры,соревнования, проектныеметоды).</w:t>
      </w:r>
    </w:p>
    <w:p w:rsidR="007C091F" w:rsidRPr="00940379" w:rsidRDefault="007C091F" w:rsidP="00940379">
      <w:pPr>
        <w:pStyle w:val="a3"/>
        <w:spacing w:before="1" w:after="9"/>
        <w:ind w:left="1134" w:right="-310" w:firstLine="27"/>
      </w:pPr>
      <w:r w:rsidRPr="00940379">
        <w:t xml:space="preserve">Приорганизацииобученияцелесообразнодополнятьтрадиционныеметоды (словесные, наглядные, практические) методами, в основу </w:t>
      </w:r>
      <w:r w:rsidRPr="00940379">
        <w:lastRenderedPageBreak/>
        <w:t>которыхположенхарактерпознавательнойдеятельностидетей:</w:t>
      </w:r>
    </w:p>
    <w:p w:rsidR="007C091F" w:rsidRPr="00940379" w:rsidRDefault="007C091F" w:rsidP="00940379">
      <w:pPr>
        <w:pStyle w:val="a3"/>
        <w:spacing w:before="89"/>
        <w:ind w:left="993" w:right="-310" w:firstLine="27"/>
      </w:pPr>
      <w:r w:rsidRPr="00940379">
        <w:t>Осуществляя выбор методов воспитания и обучения, педагог учитываетвозрастныеиличностныеособенностидетей,педагогическийпотенциалкаждогометода,условияегоприменения,реализуемыецелиизадачи,прогнозируетвозможныерезультаты.Длярешениязадачвоспитанияиобученияцелесообразноиспользоватькомплексметодов.</w:t>
      </w:r>
    </w:p>
    <w:p w:rsidR="007C091F" w:rsidRPr="00940379" w:rsidRDefault="007C091F" w:rsidP="00940379">
      <w:pPr>
        <w:pStyle w:val="a3"/>
        <w:spacing w:before="1"/>
        <w:ind w:left="993" w:right="-310" w:firstLine="27"/>
      </w:pPr>
      <w:r w:rsidRPr="00940379">
        <w:t>ПриреализацииФедеральнойпрограммыпедагогможетиспользоватьразличныесредства,представленныесовокупностьюматериальныхиидеальныхобъектов:</w:t>
      </w:r>
    </w:p>
    <w:p w:rsidR="007C091F" w:rsidRPr="00940379" w:rsidRDefault="007C091F" w:rsidP="00940379">
      <w:pPr>
        <w:pStyle w:val="aa"/>
        <w:numPr>
          <w:ilvl w:val="0"/>
          <w:numId w:val="122"/>
        </w:numPr>
        <w:tabs>
          <w:tab w:val="left" w:pos="966"/>
        </w:tabs>
        <w:ind w:left="993" w:right="-310" w:firstLine="27"/>
        <w:jc w:val="left"/>
        <w:rPr>
          <w:sz w:val="28"/>
          <w:szCs w:val="28"/>
        </w:rPr>
      </w:pPr>
      <w:r w:rsidRPr="00940379">
        <w:rPr>
          <w:sz w:val="28"/>
          <w:szCs w:val="28"/>
        </w:rPr>
        <w:t>демонстрационныеираздаточные;</w:t>
      </w:r>
    </w:p>
    <w:p w:rsidR="007C091F" w:rsidRPr="00940379" w:rsidRDefault="007C091F" w:rsidP="00940379">
      <w:pPr>
        <w:pStyle w:val="aa"/>
        <w:numPr>
          <w:ilvl w:val="0"/>
          <w:numId w:val="122"/>
        </w:numPr>
        <w:tabs>
          <w:tab w:val="left" w:pos="966"/>
        </w:tabs>
        <w:ind w:left="993" w:right="-310" w:firstLine="27"/>
        <w:jc w:val="left"/>
        <w:rPr>
          <w:sz w:val="28"/>
          <w:szCs w:val="28"/>
        </w:rPr>
      </w:pPr>
      <w:r w:rsidRPr="00940379">
        <w:rPr>
          <w:sz w:val="28"/>
          <w:szCs w:val="28"/>
        </w:rPr>
        <w:t>визуальные,аудийные,аудиовизуальные;</w:t>
      </w:r>
    </w:p>
    <w:p w:rsidR="007C091F" w:rsidRPr="00940379" w:rsidRDefault="007C091F" w:rsidP="00940379">
      <w:pPr>
        <w:pStyle w:val="aa"/>
        <w:numPr>
          <w:ilvl w:val="0"/>
          <w:numId w:val="122"/>
        </w:numPr>
        <w:tabs>
          <w:tab w:val="left" w:pos="966"/>
        </w:tabs>
        <w:ind w:left="993" w:right="-310" w:firstLine="27"/>
        <w:jc w:val="left"/>
        <w:rPr>
          <w:sz w:val="28"/>
          <w:szCs w:val="28"/>
        </w:rPr>
      </w:pPr>
      <w:r w:rsidRPr="00940379">
        <w:rPr>
          <w:sz w:val="28"/>
          <w:szCs w:val="28"/>
        </w:rPr>
        <w:t>естественныеиискусственные;</w:t>
      </w:r>
    </w:p>
    <w:p w:rsidR="007C091F" w:rsidRPr="00940379" w:rsidRDefault="007C091F" w:rsidP="00940379">
      <w:pPr>
        <w:pStyle w:val="aa"/>
        <w:numPr>
          <w:ilvl w:val="0"/>
          <w:numId w:val="122"/>
        </w:numPr>
        <w:tabs>
          <w:tab w:val="left" w:pos="966"/>
        </w:tabs>
        <w:ind w:left="993" w:right="-310" w:firstLine="27"/>
        <w:jc w:val="left"/>
        <w:rPr>
          <w:sz w:val="28"/>
          <w:szCs w:val="28"/>
        </w:rPr>
      </w:pPr>
      <w:r w:rsidRPr="00940379">
        <w:rPr>
          <w:sz w:val="28"/>
          <w:szCs w:val="28"/>
        </w:rPr>
        <w:t>реальныеивиртуальные.</w:t>
      </w:r>
    </w:p>
    <w:p w:rsidR="007C091F" w:rsidRPr="00940379" w:rsidRDefault="007C091F" w:rsidP="00940379">
      <w:pPr>
        <w:pStyle w:val="a3"/>
        <w:ind w:left="993" w:right="-310" w:firstLine="27"/>
        <w:jc w:val="left"/>
      </w:pPr>
      <w:r w:rsidRPr="00940379">
        <w:t>Данные средства Программы,используютсядляразвитияследующихвидовдеятельностидетей:</w:t>
      </w:r>
    </w:p>
    <w:p w:rsidR="007C091F" w:rsidRPr="00940379" w:rsidRDefault="007C091F" w:rsidP="00940379">
      <w:pPr>
        <w:pStyle w:val="aa"/>
        <w:numPr>
          <w:ilvl w:val="0"/>
          <w:numId w:val="122"/>
        </w:numPr>
        <w:tabs>
          <w:tab w:val="left" w:pos="966"/>
        </w:tabs>
        <w:ind w:left="993" w:right="-310" w:firstLine="27"/>
        <w:jc w:val="left"/>
        <w:rPr>
          <w:sz w:val="28"/>
          <w:szCs w:val="28"/>
        </w:rPr>
      </w:pPr>
      <w:r w:rsidRPr="00940379">
        <w:rPr>
          <w:sz w:val="28"/>
          <w:szCs w:val="28"/>
        </w:rPr>
        <w:t>двигательной(оборудованиедляходьбы,бега,ползания,лазанья,прыгания,занятийсмячом идругое);</w:t>
      </w:r>
    </w:p>
    <w:p w:rsidR="007C091F" w:rsidRPr="00940379" w:rsidRDefault="007C091F" w:rsidP="00940379">
      <w:pPr>
        <w:pStyle w:val="aa"/>
        <w:numPr>
          <w:ilvl w:val="0"/>
          <w:numId w:val="122"/>
        </w:numPr>
        <w:tabs>
          <w:tab w:val="left" w:pos="966"/>
        </w:tabs>
        <w:ind w:left="993" w:right="-310" w:firstLine="27"/>
        <w:jc w:val="left"/>
        <w:rPr>
          <w:sz w:val="28"/>
          <w:szCs w:val="28"/>
        </w:rPr>
      </w:pPr>
      <w:r w:rsidRPr="00940379">
        <w:rPr>
          <w:sz w:val="28"/>
          <w:szCs w:val="28"/>
        </w:rPr>
        <w:t>предметной(образныеидидактическиеигрушки,реальныепредметы</w:t>
      </w:r>
      <w:r w:rsidRPr="00940379">
        <w:rPr>
          <w:sz w:val="28"/>
          <w:szCs w:val="28"/>
        </w:rPr>
        <w:tab/>
      </w:r>
      <w:r w:rsidRPr="00940379">
        <w:rPr>
          <w:spacing w:val="-1"/>
          <w:sz w:val="28"/>
          <w:szCs w:val="28"/>
        </w:rPr>
        <w:t>и</w:t>
      </w:r>
      <w:r w:rsidRPr="00940379">
        <w:rPr>
          <w:sz w:val="28"/>
          <w:szCs w:val="28"/>
        </w:rPr>
        <w:t>другое);</w:t>
      </w:r>
    </w:p>
    <w:p w:rsidR="007C091F" w:rsidRPr="00940379" w:rsidRDefault="007C091F" w:rsidP="00940379">
      <w:pPr>
        <w:pStyle w:val="aa"/>
        <w:numPr>
          <w:ilvl w:val="0"/>
          <w:numId w:val="122"/>
        </w:numPr>
        <w:tabs>
          <w:tab w:val="left" w:pos="966"/>
        </w:tabs>
        <w:ind w:left="993" w:right="-310" w:firstLine="27"/>
        <w:jc w:val="left"/>
        <w:rPr>
          <w:sz w:val="28"/>
          <w:szCs w:val="28"/>
        </w:rPr>
      </w:pPr>
      <w:r w:rsidRPr="00940379">
        <w:rPr>
          <w:sz w:val="28"/>
          <w:szCs w:val="28"/>
        </w:rPr>
        <w:t>игровой(игры,игрушки,игровоеоборудованиеидругое);</w:t>
      </w:r>
    </w:p>
    <w:p w:rsidR="007C091F" w:rsidRPr="00940379" w:rsidRDefault="007C091F" w:rsidP="00940379">
      <w:pPr>
        <w:pStyle w:val="aa"/>
        <w:numPr>
          <w:ilvl w:val="0"/>
          <w:numId w:val="122"/>
        </w:numPr>
        <w:tabs>
          <w:tab w:val="left" w:pos="966"/>
        </w:tabs>
        <w:ind w:left="993" w:right="-310" w:firstLine="27"/>
        <w:jc w:val="left"/>
        <w:rPr>
          <w:sz w:val="28"/>
          <w:szCs w:val="28"/>
        </w:rPr>
      </w:pPr>
      <w:r w:rsidRPr="00940379">
        <w:rPr>
          <w:sz w:val="28"/>
          <w:szCs w:val="28"/>
        </w:rPr>
        <w:t>коммуникативной(дидактическийматериал,предметы,игрушки,видеофильмыи другое);</w:t>
      </w:r>
    </w:p>
    <w:p w:rsidR="007C091F" w:rsidRPr="00940379" w:rsidRDefault="007C091F" w:rsidP="00940379">
      <w:pPr>
        <w:pStyle w:val="aa"/>
        <w:numPr>
          <w:ilvl w:val="0"/>
          <w:numId w:val="122"/>
        </w:numPr>
        <w:tabs>
          <w:tab w:val="left" w:pos="966"/>
        </w:tabs>
        <w:ind w:left="993" w:right="-310" w:firstLine="27"/>
        <w:rPr>
          <w:sz w:val="28"/>
          <w:szCs w:val="28"/>
        </w:rPr>
      </w:pPr>
      <w:r w:rsidRPr="00940379">
        <w:rPr>
          <w:sz w:val="28"/>
          <w:szCs w:val="28"/>
        </w:rPr>
        <w:t>познавательно-исследовательскойиэкспериментирования(натуральныепредметыиоборудованиедляисследованияиобразно-символическийматериал,втом числе макеты,плакаты,модели,схемыи другое);</w:t>
      </w:r>
    </w:p>
    <w:p w:rsidR="007C091F" w:rsidRPr="00940379" w:rsidRDefault="007C091F" w:rsidP="00940379">
      <w:pPr>
        <w:pStyle w:val="aa"/>
        <w:numPr>
          <w:ilvl w:val="0"/>
          <w:numId w:val="122"/>
        </w:numPr>
        <w:tabs>
          <w:tab w:val="left" w:pos="966"/>
        </w:tabs>
        <w:ind w:left="993" w:right="-310" w:firstLine="27"/>
        <w:rPr>
          <w:sz w:val="28"/>
          <w:szCs w:val="28"/>
        </w:rPr>
      </w:pPr>
      <w:r w:rsidRPr="00940379">
        <w:rPr>
          <w:sz w:val="28"/>
          <w:szCs w:val="28"/>
        </w:rPr>
        <w:t>чтения художественной литературы (книги для детского чтения, в том числеаудиокниги,иллюстративный материал);</w:t>
      </w:r>
    </w:p>
    <w:p w:rsidR="007C091F" w:rsidRPr="00940379" w:rsidRDefault="007C091F" w:rsidP="00940379">
      <w:pPr>
        <w:pStyle w:val="aa"/>
        <w:numPr>
          <w:ilvl w:val="0"/>
          <w:numId w:val="122"/>
        </w:numPr>
        <w:tabs>
          <w:tab w:val="left" w:pos="966"/>
        </w:tabs>
        <w:ind w:left="993" w:right="-310" w:firstLine="27"/>
        <w:rPr>
          <w:sz w:val="28"/>
          <w:szCs w:val="28"/>
        </w:rPr>
      </w:pPr>
      <w:r w:rsidRPr="00940379">
        <w:rPr>
          <w:sz w:val="28"/>
          <w:szCs w:val="28"/>
        </w:rPr>
        <w:t>трудовой(оборудованиеиинвентарьдлявсехвидовтруда);</w:t>
      </w:r>
    </w:p>
    <w:p w:rsidR="007C091F" w:rsidRPr="00940379" w:rsidRDefault="007C091F" w:rsidP="00940379">
      <w:pPr>
        <w:pStyle w:val="aa"/>
        <w:numPr>
          <w:ilvl w:val="0"/>
          <w:numId w:val="122"/>
        </w:numPr>
        <w:tabs>
          <w:tab w:val="left" w:pos="966"/>
        </w:tabs>
        <w:ind w:left="993" w:right="-310" w:firstLine="27"/>
        <w:rPr>
          <w:sz w:val="28"/>
          <w:szCs w:val="28"/>
        </w:rPr>
      </w:pPr>
      <w:r w:rsidRPr="00940379">
        <w:rPr>
          <w:sz w:val="28"/>
          <w:szCs w:val="28"/>
        </w:rPr>
        <w:t>продуктивной(оборудованиеиматериалыдлялепки,аппликации,рисованияи конструирования);музыкальной (детские музыкальные инструменты, дидактический материалидругое).</w:t>
      </w:r>
    </w:p>
    <w:p w:rsidR="007C091F" w:rsidRPr="00940379" w:rsidRDefault="007C091F" w:rsidP="00940379">
      <w:pPr>
        <w:pStyle w:val="aa"/>
        <w:tabs>
          <w:tab w:val="left" w:pos="966"/>
        </w:tabs>
        <w:ind w:left="993" w:right="-310" w:firstLine="27"/>
        <w:rPr>
          <w:sz w:val="28"/>
          <w:szCs w:val="28"/>
        </w:rPr>
      </w:pPr>
    </w:p>
    <w:p w:rsidR="00BD6446" w:rsidRDefault="00BD6446" w:rsidP="00940379">
      <w:pPr>
        <w:pStyle w:val="11"/>
        <w:tabs>
          <w:tab w:val="left" w:pos="3606"/>
          <w:tab w:val="left" w:pos="10773"/>
        </w:tabs>
        <w:ind w:left="1418" w:right="-26"/>
        <w:jc w:val="center"/>
      </w:pPr>
    </w:p>
    <w:p w:rsidR="00BD6446" w:rsidRDefault="00BD6446" w:rsidP="00940379">
      <w:pPr>
        <w:pStyle w:val="11"/>
        <w:tabs>
          <w:tab w:val="left" w:pos="3606"/>
          <w:tab w:val="left" w:pos="10773"/>
        </w:tabs>
        <w:ind w:left="1418" w:right="-26"/>
        <w:jc w:val="center"/>
      </w:pPr>
    </w:p>
    <w:p w:rsidR="007C091F" w:rsidRPr="00940379" w:rsidRDefault="007C091F" w:rsidP="00940379">
      <w:pPr>
        <w:pStyle w:val="11"/>
        <w:tabs>
          <w:tab w:val="left" w:pos="3606"/>
          <w:tab w:val="left" w:pos="10773"/>
        </w:tabs>
        <w:ind w:left="1418" w:right="-26"/>
        <w:jc w:val="center"/>
      </w:pPr>
      <w:r w:rsidRPr="00940379">
        <w:t>2.3.   Рабочая программа воспитания.</w:t>
      </w:r>
    </w:p>
    <w:p w:rsidR="007C091F" w:rsidRPr="00940379" w:rsidRDefault="007C091F" w:rsidP="00940379">
      <w:pPr>
        <w:pStyle w:val="11"/>
        <w:tabs>
          <w:tab w:val="left" w:pos="3606"/>
          <w:tab w:val="left" w:pos="10889"/>
        </w:tabs>
        <w:ind w:left="993" w:right="-26"/>
        <w:jc w:val="center"/>
      </w:pPr>
      <w:r w:rsidRPr="00940379">
        <w:rPr>
          <w:bCs w:val="0"/>
          <w:color w:val="000000"/>
        </w:rPr>
        <w:t>Пояснительная записка</w:t>
      </w:r>
    </w:p>
    <w:p w:rsidR="007C091F" w:rsidRPr="00940379" w:rsidRDefault="007C091F" w:rsidP="00940379">
      <w:pPr>
        <w:ind w:left="851" w:right="-451"/>
        <w:jc w:val="both"/>
        <w:rPr>
          <w:sz w:val="28"/>
          <w:szCs w:val="28"/>
        </w:rPr>
      </w:pPr>
      <w:r w:rsidRPr="00940379">
        <w:rPr>
          <w:bCs/>
          <w:color w:val="000000"/>
          <w:sz w:val="28"/>
          <w:szCs w:val="28"/>
        </w:rPr>
        <w:t>Рабочая программа воспитания МАДОУ « Верховинский детский сад №14 « Солнышко» (далее –  Программа воспитания), разработана  на основе требований Федерального закона от 31 июля 2020 г. №304-ФЗ«Овнесенииизменений в Федеральный закон «Об образовании в Российской Федерации» по вопросам воспитания обучающихся» с учетом Плана мероприятий по реализации в 2021–2025 годах Стратегии развития воспитания в Российской Федерации на период до 2025 года, федерального государственного образовательного стандарта дошкольного образования.</w:t>
      </w:r>
    </w:p>
    <w:p w:rsidR="007C091F" w:rsidRPr="00940379" w:rsidRDefault="007C091F" w:rsidP="00940379">
      <w:pPr>
        <w:ind w:left="851" w:right="-451"/>
        <w:rPr>
          <w:sz w:val="28"/>
          <w:szCs w:val="28"/>
        </w:rPr>
      </w:pPr>
      <w:r w:rsidRPr="00940379">
        <w:rPr>
          <w:bCs/>
          <w:iCs/>
          <w:color w:val="000000"/>
          <w:sz w:val="28"/>
          <w:szCs w:val="28"/>
        </w:rPr>
        <w:t xml:space="preserve">Работа по воспитанию, формированию и развитию личности обучающихся в дошкольном образовательном учреждении (далее – ДОУ) предполагает преемственность по отношению  к достижению воспитательных целей начального </w:t>
      </w:r>
      <w:r w:rsidRPr="00940379">
        <w:rPr>
          <w:bCs/>
          <w:iCs/>
          <w:color w:val="000000"/>
          <w:sz w:val="28"/>
          <w:szCs w:val="28"/>
        </w:rPr>
        <w:lastRenderedPageBreak/>
        <w:t xml:space="preserve">общего образования (далее – НОО), к реализации Примерной программы воспитания, одобренной </w:t>
      </w:r>
      <w:r w:rsidRPr="00940379">
        <w:rPr>
          <w:color w:val="000000"/>
          <w:sz w:val="28"/>
          <w:szCs w:val="28"/>
        </w:rPr>
        <w:t xml:space="preserve">федеральным учебно-методическим объединением по общему образованию (протокол от 2 июня 2020 г. № 2/20) и размещенной на портале </w:t>
      </w:r>
      <w:hyperlink r:id="rId9" w:history="1">
        <w:r w:rsidRPr="00940379">
          <w:rPr>
            <w:rStyle w:val="af4"/>
            <w:sz w:val="28"/>
            <w:szCs w:val="28"/>
          </w:rPr>
          <w:t>https://fgosreestr.ru</w:t>
        </w:r>
      </w:hyperlink>
      <w:r w:rsidRPr="00940379">
        <w:rPr>
          <w:bCs/>
          <w:iCs/>
          <w:color w:val="000000"/>
          <w:sz w:val="28"/>
          <w:szCs w:val="28"/>
        </w:rPr>
        <w:t>.</w:t>
      </w:r>
      <w:r w:rsidRPr="00940379">
        <w:rPr>
          <w:bCs/>
          <w:color w:val="000000"/>
          <w:sz w:val="28"/>
          <w:szCs w:val="28"/>
        </w:rPr>
        <w:t>ДОУ</w:t>
      </w:r>
      <w:r w:rsidRPr="00940379">
        <w:rPr>
          <w:bCs/>
          <w:iCs/>
          <w:color w:val="000000"/>
          <w:sz w:val="28"/>
          <w:szCs w:val="28"/>
        </w:rPr>
        <w:t xml:space="preserve"> руководствуется определением понятия «образовательная программа», предложенным в Федеральном законе от 29 декабря 2012 г. № 273-ФЗ «Об образовании  в Российской Федерации» (далее – Федеральный закон):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rsidR="007C091F" w:rsidRPr="00940379" w:rsidRDefault="007C091F" w:rsidP="00940379">
      <w:pPr>
        <w:pStyle w:val="a3"/>
        <w:ind w:left="851" w:right="-451"/>
        <w:rPr>
          <w:bCs/>
          <w:color w:val="000000"/>
        </w:rPr>
      </w:pPr>
      <w:r w:rsidRPr="00940379">
        <w:rPr>
          <w:bCs/>
          <w:iCs/>
          <w:color w:val="000000"/>
        </w:rPr>
        <w:t>Программа воспитания является компонентом основной образовательной программы дошкольного образования (далее – ДО). В связи с этим структура Программы воспитания включает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7C091F" w:rsidRPr="00940379" w:rsidRDefault="007C091F" w:rsidP="00940379">
      <w:pPr>
        <w:pStyle w:val="aa"/>
        <w:numPr>
          <w:ilvl w:val="0"/>
          <w:numId w:val="84"/>
        </w:numPr>
        <w:tabs>
          <w:tab w:val="left" w:pos="511"/>
          <w:tab w:val="left" w:pos="2416"/>
          <w:tab w:val="left" w:pos="3868"/>
          <w:tab w:val="left" w:pos="4398"/>
          <w:tab w:val="left" w:pos="5638"/>
          <w:tab w:val="left" w:pos="7235"/>
          <w:tab w:val="left" w:pos="8003"/>
          <w:tab w:val="left" w:pos="8291"/>
          <w:tab w:val="left" w:pos="8977"/>
        </w:tabs>
        <w:ind w:left="851" w:right="-451" w:firstLine="0"/>
        <w:rPr>
          <w:sz w:val="28"/>
          <w:szCs w:val="28"/>
        </w:rPr>
      </w:pPr>
      <w:r w:rsidRPr="00940379">
        <w:rPr>
          <w:bCs/>
          <w:color w:val="000000"/>
          <w:sz w:val="28"/>
          <w:szCs w:val="28"/>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940379">
        <w:rPr>
          <w:rStyle w:val="3"/>
          <w:bCs/>
          <w:color w:val="000000"/>
          <w:sz w:val="28"/>
          <w:szCs w:val="28"/>
        </w:rPr>
        <w:footnoteReference w:id="2"/>
      </w:r>
      <w:r w:rsidRPr="00940379">
        <w:rPr>
          <w:bCs/>
          <w:color w:val="000000"/>
          <w:sz w:val="28"/>
          <w:szCs w:val="28"/>
        </w:rPr>
        <w:t>.</w:t>
      </w:r>
    </w:p>
    <w:p w:rsidR="007C091F" w:rsidRPr="00940379" w:rsidRDefault="007C091F" w:rsidP="00940379">
      <w:pPr>
        <w:ind w:left="851" w:right="-451"/>
        <w:jc w:val="both"/>
        <w:rPr>
          <w:color w:val="000000"/>
          <w:sz w:val="28"/>
          <w:szCs w:val="28"/>
        </w:rPr>
      </w:pPr>
      <w:r w:rsidRPr="00940379">
        <w:rPr>
          <w:bCs/>
          <w:color w:val="000000"/>
          <w:sz w:val="28"/>
          <w:szCs w:val="28"/>
        </w:rPr>
        <w:t xml:space="preserve"> Программа воспитания основана на воплощении национального воспитательного идеала, который понимается как </w:t>
      </w:r>
      <w:r w:rsidRPr="00940379">
        <w:rPr>
          <w:color w:val="000000"/>
          <w:sz w:val="28"/>
          <w:szCs w:val="28"/>
        </w:rPr>
        <w:t>высшая цель образования, нравственное (идеальное) представление о человеке, его воспитание ,обучение и развитие.</w:t>
      </w:r>
    </w:p>
    <w:p w:rsidR="007C091F" w:rsidRPr="00940379" w:rsidRDefault="007C091F" w:rsidP="00940379">
      <w:pPr>
        <w:ind w:left="851" w:right="-451"/>
        <w:jc w:val="both"/>
        <w:rPr>
          <w:sz w:val="28"/>
          <w:szCs w:val="28"/>
        </w:rPr>
      </w:pPr>
      <w:r w:rsidRPr="00940379">
        <w:rPr>
          <w:color w:val="000000"/>
          <w:sz w:val="28"/>
          <w:szCs w:val="28"/>
        </w:rPr>
        <w:t>Реализация программы воспитания основана на сетевом   взаимодействии с разными субъектами воспитательно-образовательного процесса:МАОУ ВСОШ №29 имени Корчагина Н.А; ОГИБДД ОМВД России по Тугулымскому району; УНД и ПР ГУ МЧС России  в Тугулымском ГО;МКУК ЦСДК ТГО с.Верховино, Верховинская сельская амбулатория, Верхвинская сельская управа, образовательные организации Тугулымского городского округа.</w:t>
      </w:r>
    </w:p>
    <w:p w:rsidR="007C091F" w:rsidRPr="00940379" w:rsidRDefault="007C091F" w:rsidP="00940379">
      <w:pPr>
        <w:ind w:left="851" w:right="-451"/>
        <w:rPr>
          <w:sz w:val="28"/>
          <w:szCs w:val="28"/>
        </w:rPr>
      </w:pPr>
      <w:r w:rsidRPr="00940379">
        <w:rPr>
          <w:color w:val="000000"/>
          <w:sz w:val="28"/>
          <w:szCs w:val="28"/>
        </w:rPr>
        <w:t>В основе процесса воспитания детей в ДОУ  лежат конституционные  и национальные ценности российского общества.</w:t>
      </w:r>
    </w:p>
    <w:p w:rsidR="007C091F" w:rsidRPr="00940379" w:rsidRDefault="007C091F" w:rsidP="00940379">
      <w:pPr>
        <w:ind w:left="851" w:right="-451"/>
        <w:rPr>
          <w:sz w:val="28"/>
          <w:szCs w:val="28"/>
        </w:rPr>
      </w:pPr>
      <w:r w:rsidRPr="00940379">
        <w:rPr>
          <w:color w:val="000000"/>
          <w:sz w:val="28"/>
          <w:szCs w:val="28"/>
        </w:rPr>
        <w:t xml:space="preserve">Целевые ориентиры  рассматриваются как возрастные характеристики возможных достижений ребенка, которые коррелируют с портретом выпускника ДОУ и с базовыми духовно-нравственными ценностями. Планируемые результаты определяют направления  </w:t>
      </w:r>
      <w:r w:rsidRPr="00940379">
        <w:rPr>
          <w:bCs/>
          <w:color w:val="000000"/>
          <w:sz w:val="28"/>
          <w:szCs w:val="28"/>
        </w:rPr>
        <w:t>рабочей</w:t>
      </w:r>
      <w:r w:rsidRPr="00940379">
        <w:rPr>
          <w:color w:val="000000"/>
          <w:sz w:val="28"/>
          <w:szCs w:val="28"/>
        </w:rPr>
        <w:t xml:space="preserve"> программы воспитания.С учетом особенностей социокультурной среды, в которой воспитывается ребенок,  в  программе воспитания отражается  взаимодействие участников образовательных отношений </w:t>
      </w:r>
      <w:r w:rsidRPr="00940379">
        <w:rPr>
          <w:color w:val="000000"/>
          <w:sz w:val="28"/>
          <w:szCs w:val="28"/>
        </w:rPr>
        <w:lastRenderedPageBreak/>
        <w:t>(далее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детей, подготовить их к жизни в высокотехнологичном, конкурентном обществе.Для того чтобы эти ценности осваивались ребёнком, они  находят свое отражение  в основных направлениях воспитательной работы ДОУ.</w:t>
      </w:r>
    </w:p>
    <w:p w:rsidR="007C091F" w:rsidRPr="00940379" w:rsidRDefault="007C091F" w:rsidP="00940379">
      <w:pPr>
        <w:ind w:left="851" w:right="-451"/>
        <w:jc w:val="both"/>
        <w:rPr>
          <w:sz w:val="28"/>
          <w:szCs w:val="28"/>
        </w:rPr>
      </w:pPr>
      <w:r w:rsidRPr="00940379">
        <w:rPr>
          <w:color w:val="000000"/>
          <w:sz w:val="28"/>
          <w:szCs w:val="28"/>
        </w:rPr>
        <w:t xml:space="preserve">Ценности </w:t>
      </w:r>
      <w:r w:rsidRPr="00940379">
        <w:rPr>
          <w:b/>
          <w:color w:val="000000"/>
          <w:sz w:val="28"/>
          <w:szCs w:val="28"/>
        </w:rPr>
        <w:t>Родины</w:t>
      </w:r>
      <w:r w:rsidRPr="00940379">
        <w:rPr>
          <w:color w:val="000000"/>
          <w:sz w:val="28"/>
          <w:szCs w:val="28"/>
        </w:rPr>
        <w:t xml:space="preserve"> и </w:t>
      </w:r>
      <w:r w:rsidRPr="00940379">
        <w:rPr>
          <w:b/>
          <w:color w:val="000000"/>
          <w:sz w:val="28"/>
          <w:szCs w:val="28"/>
        </w:rPr>
        <w:t>природы</w:t>
      </w:r>
      <w:r w:rsidRPr="00940379">
        <w:rPr>
          <w:color w:val="000000"/>
          <w:sz w:val="28"/>
          <w:szCs w:val="28"/>
        </w:rPr>
        <w:t xml:space="preserve"> лежат в основе патриотического направления воспитания.</w:t>
      </w:r>
    </w:p>
    <w:p w:rsidR="007C091F" w:rsidRPr="00940379" w:rsidRDefault="007C091F" w:rsidP="00940379">
      <w:pPr>
        <w:ind w:left="851" w:right="-451"/>
        <w:jc w:val="both"/>
        <w:rPr>
          <w:sz w:val="28"/>
          <w:szCs w:val="28"/>
        </w:rPr>
      </w:pPr>
      <w:r w:rsidRPr="00940379">
        <w:rPr>
          <w:color w:val="000000"/>
          <w:sz w:val="28"/>
          <w:szCs w:val="28"/>
        </w:rPr>
        <w:t xml:space="preserve">Ценности </w:t>
      </w:r>
      <w:r w:rsidRPr="00940379">
        <w:rPr>
          <w:b/>
          <w:color w:val="000000"/>
          <w:sz w:val="28"/>
          <w:szCs w:val="28"/>
        </w:rPr>
        <w:t>человека</w:t>
      </w:r>
      <w:r w:rsidRPr="00940379">
        <w:rPr>
          <w:color w:val="000000"/>
          <w:sz w:val="28"/>
          <w:szCs w:val="28"/>
        </w:rPr>
        <w:t xml:space="preserve">, </w:t>
      </w:r>
      <w:r w:rsidRPr="00940379">
        <w:rPr>
          <w:b/>
          <w:color w:val="000000"/>
          <w:sz w:val="28"/>
          <w:szCs w:val="28"/>
        </w:rPr>
        <w:t>семьи</w:t>
      </w:r>
      <w:r w:rsidRPr="00940379">
        <w:rPr>
          <w:color w:val="000000"/>
          <w:sz w:val="28"/>
          <w:szCs w:val="28"/>
        </w:rPr>
        <w:t xml:space="preserve">, </w:t>
      </w:r>
      <w:r w:rsidRPr="00940379">
        <w:rPr>
          <w:b/>
          <w:color w:val="000000"/>
          <w:sz w:val="28"/>
          <w:szCs w:val="28"/>
        </w:rPr>
        <w:t>дружбы</w:t>
      </w:r>
      <w:r w:rsidRPr="00940379">
        <w:rPr>
          <w:color w:val="000000"/>
          <w:sz w:val="28"/>
          <w:szCs w:val="28"/>
        </w:rPr>
        <w:t>, сотрудничества лежат в основе социального направления воспитания.</w:t>
      </w:r>
    </w:p>
    <w:p w:rsidR="007C091F" w:rsidRPr="00940379" w:rsidRDefault="007C091F" w:rsidP="00940379">
      <w:pPr>
        <w:ind w:left="851" w:right="-451"/>
        <w:jc w:val="both"/>
        <w:rPr>
          <w:sz w:val="28"/>
          <w:szCs w:val="28"/>
        </w:rPr>
      </w:pPr>
      <w:r w:rsidRPr="00940379">
        <w:rPr>
          <w:color w:val="000000"/>
          <w:sz w:val="28"/>
          <w:szCs w:val="28"/>
        </w:rPr>
        <w:t xml:space="preserve">Ценность </w:t>
      </w:r>
      <w:r w:rsidRPr="00940379">
        <w:rPr>
          <w:b/>
          <w:color w:val="000000"/>
          <w:sz w:val="28"/>
          <w:szCs w:val="28"/>
        </w:rPr>
        <w:t>знания</w:t>
      </w:r>
      <w:r w:rsidRPr="00940379">
        <w:rPr>
          <w:color w:val="000000"/>
          <w:sz w:val="28"/>
          <w:szCs w:val="28"/>
        </w:rPr>
        <w:t xml:space="preserve"> лежит в основе познавательного направления воспитания.</w:t>
      </w:r>
    </w:p>
    <w:p w:rsidR="007C091F" w:rsidRPr="00940379" w:rsidRDefault="007C091F" w:rsidP="00940379">
      <w:pPr>
        <w:ind w:left="851" w:right="-451"/>
        <w:jc w:val="both"/>
        <w:rPr>
          <w:sz w:val="28"/>
          <w:szCs w:val="28"/>
        </w:rPr>
      </w:pPr>
      <w:r w:rsidRPr="00940379">
        <w:rPr>
          <w:color w:val="000000"/>
          <w:sz w:val="28"/>
          <w:szCs w:val="28"/>
        </w:rPr>
        <w:t xml:space="preserve">Ценность </w:t>
      </w:r>
      <w:r w:rsidRPr="00940379">
        <w:rPr>
          <w:b/>
          <w:color w:val="000000"/>
          <w:sz w:val="28"/>
          <w:szCs w:val="28"/>
        </w:rPr>
        <w:t>здоровья</w:t>
      </w:r>
      <w:r w:rsidRPr="00940379">
        <w:rPr>
          <w:color w:val="000000"/>
          <w:sz w:val="28"/>
          <w:szCs w:val="28"/>
        </w:rPr>
        <w:t xml:space="preserve"> лежит в основе физического и оздоровительного направления воспитания.</w:t>
      </w:r>
    </w:p>
    <w:p w:rsidR="007C091F" w:rsidRPr="00940379" w:rsidRDefault="007C091F" w:rsidP="00940379">
      <w:pPr>
        <w:ind w:left="851" w:right="-451"/>
        <w:jc w:val="both"/>
        <w:rPr>
          <w:sz w:val="28"/>
          <w:szCs w:val="28"/>
        </w:rPr>
      </w:pPr>
      <w:r w:rsidRPr="00940379">
        <w:rPr>
          <w:color w:val="000000"/>
          <w:sz w:val="28"/>
          <w:szCs w:val="28"/>
        </w:rPr>
        <w:t xml:space="preserve">Ценность </w:t>
      </w:r>
      <w:r w:rsidRPr="00940379">
        <w:rPr>
          <w:b/>
          <w:color w:val="000000"/>
          <w:sz w:val="28"/>
          <w:szCs w:val="28"/>
        </w:rPr>
        <w:t>труда</w:t>
      </w:r>
      <w:r w:rsidRPr="00940379">
        <w:rPr>
          <w:color w:val="000000"/>
          <w:sz w:val="28"/>
          <w:szCs w:val="28"/>
        </w:rPr>
        <w:t xml:space="preserve"> лежит в основе трудового направления воспитания.</w:t>
      </w:r>
    </w:p>
    <w:p w:rsidR="007C091F" w:rsidRPr="00940379" w:rsidRDefault="007C091F" w:rsidP="00940379">
      <w:pPr>
        <w:ind w:left="851" w:right="-451"/>
        <w:jc w:val="both"/>
        <w:rPr>
          <w:sz w:val="28"/>
          <w:szCs w:val="28"/>
        </w:rPr>
      </w:pPr>
      <w:r w:rsidRPr="00940379">
        <w:rPr>
          <w:color w:val="000000"/>
          <w:sz w:val="28"/>
          <w:szCs w:val="28"/>
        </w:rPr>
        <w:t xml:space="preserve">Ценности </w:t>
      </w:r>
      <w:r w:rsidRPr="00940379">
        <w:rPr>
          <w:b/>
          <w:color w:val="000000"/>
          <w:sz w:val="28"/>
          <w:szCs w:val="28"/>
        </w:rPr>
        <w:t>культуры</w:t>
      </w:r>
      <w:r w:rsidRPr="00940379">
        <w:rPr>
          <w:color w:val="000000"/>
          <w:sz w:val="28"/>
          <w:szCs w:val="28"/>
        </w:rPr>
        <w:t xml:space="preserve"> и </w:t>
      </w:r>
      <w:r w:rsidRPr="00940379">
        <w:rPr>
          <w:b/>
          <w:color w:val="000000"/>
          <w:sz w:val="28"/>
          <w:szCs w:val="28"/>
        </w:rPr>
        <w:t>красоты</w:t>
      </w:r>
      <w:r w:rsidRPr="00940379">
        <w:rPr>
          <w:color w:val="000000"/>
          <w:sz w:val="28"/>
          <w:szCs w:val="28"/>
        </w:rPr>
        <w:t xml:space="preserve"> лежат в основе этико-эстетического направления воспитания.</w:t>
      </w:r>
    </w:p>
    <w:p w:rsidR="007C091F" w:rsidRPr="00940379" w:rsidRDefault="007C091F" w:rsidP="00940379">
      <w:pPr>
        <w:adjustRightInd w:val="0"/>
        <w:ind w:left="851" w:right="-451"/>
        <w:jc w:val="both"/>
        <w:rPr>
          <w:iCs/>
          <w:sz w:val="28"/>
          <w:szCs w:val="28"/>
        </w:rPr>
      </w:pPr>
      <w:r w:rsidRPr="00940379">
        <w:rPr>
          <w:color w:val="000000"/>
          <w:sz w:val="28"/>
          <w:szCs w:val="28"/>
        </w:rPr>
        <w:t>ДОУ в части, формируемой участниками образовательных отношений, дополнило приоритетные направления воспитания с учетом реализуемой основной образовательной программы, региональной и муниципальной специфики реализации Стратегии развития воспитания в Российской Федерации на период до 2025 года, того, что воспитательные задачи, согласно федеральному государственному образовательному стандарту дошкольного образования (далее – ФГОС ДО), реализуются в рамках образовательных областей – социально-коммуникативного, познавательного, речевого, художественно-эстетического развития, физического развития.</w:t>
      </w:r>
    </w:p>
    <w:p w:rsidR="007C091F" w:rsidRPr="00940379" w:rsidRDefault="007C091F" w:rsidP="00940379">
      <w:pPr>
        <w:adjustRightInd w:val="0"/>
        <w:ind w:left="851" w:right="-451"/>
        <w:jc w:val="both"/>
        <w:rPr>
          <w:iCs/>
          <w:sz w:val="28"/>
          <w:szCs w:val="28"/>
        </w:rPr>
      </w:pPr>
      <w:r w:rsidRPr="00940379">
        <w:rPr>
          <w:iCs/>
          <w:sz w:val="28"/>
          <w:szCs w:val="28"/>
        </w:rPr>
        <w:t>В части  формируемой участниками образовательных отношений МАДОУ « Верховинский детский сад №14 « Солнышко», входит  реализация</w:t>
      </w:r>
    </w:p>
    <w:p w:rsidR="007C091F" w:rsidRPr="00940379" w:rsidRDefault="007C091F" w:rsidP="00940379">
      <w:pPr>
        <w:adjustRightInd w:val="0"/>
        <w:ind w:left="851" w:right="-451"/>
        <w:jc w:val="both"/>
        <w:rPr>
          <w:sz w:val="28"/>
          <w:szCs w:val="28"/>
        </w:rPr>
      </w:pPr>
      <w:r w:rsidRPr="00940379">
        <w:rPr>
          <w:sz w:val="28"/>
          <w:szCs w:val="28"/>
        </w:rPr>
        <w:t>порциальной программы « Приобщение детей к истокам русской народной культуры»О.Л. Князева, М.Д.Маханева2023г.</w:t>
      </w:r>
    </w:p>
    <w:p w:rsidR="007C091F" w:rsidRPr="00940379" w:rsidRDefault="007C091F" w:rsidP="00940379">
      <w:pPr>
        <w:adjustRightInd w:val="0"/>
        <w:ind w:left="851" w:right="-451"/>
        <w:jc w:val="both"/>
        <w:rPr>
          <w:sz w:val="28"/>
          <w:szCs w:val="28"/>
        </w:rPr>
      </w:pPr>
      <w:r w:rsidRPr="00940379">
        <w:rPr>
          <w:sz w:val="28"/>
          <w:szCs w:val="28"/>
        </w:rPr>
        <w:t>парциальная программа обучение грамоте дошкольного возраста Н.В. Нищева.2016г.</w:t>
      </w:r>
    </w:p>
    <w:p w:rsidR="007C091F" w:rsidRPr="00940379" w:rsidRDefault="007C091F" w:rsidP="00940379">
      <w:pPr>
        <w:adjustRightInd w:val="0"/>
        <w:ind w:left="851" w:right="-451"/>
        <w:jc w:val="both"/>
        <w:rPr>
          <w:sz w:val="28"/>
          <w:szCs w:val="28"/>
        </w:rPr>
      </w:pPr>
      <w:r w:rsidRPr="00940379">
        <w:rPr>
          <w:sz w:val="28"/>
          <w:szCs w:val="28"/>
        </w:rPr>
        <w:t>Программы STEM образование образовательный модуль « Экспериментирование в живой и неживой природе» О.А. Зыкова</w:t>
      </w:r>
    </w:p>
    <w:p w:rsidR="007C091F" w:rsidRPr="00940379" w:rsidRDefault="007C091F" w:rsidP="00940379">
      <w:pPr>
        <w:adjustRightInd w:val="0"/>
        <w:ind w:left="851" w:right="-451"/>
        <w:jc w:val="both"/>
        <w:rPr>
          <w:sz w:val="28"/>
          <w:szCs w:val="28"/>
        </w:rPr>
      </w:pPr>
      <w:r w:rsidRPr="00940379">
        <w:rPr>
          <w:sz w:val="28"/>
          <w:szCs w:val="28"/>
        </w:rPr>
        <w:t>Элементы региональнойпрограммы « Мы живем на Урале», как дополнение ко всем образовательным областям.</w:t>
      </w:r>
    </w:p>
    <w:p w:rsidR="00BD6446" w:rsidRDefault="00BD6446" w:rsidP="00940379">
      <w:pPr>
        <w:pStyle w:val="111"/>
        <w:spacing w:before="71"/>
        <w:ind w:left="851"/>
        <w:jc w:val="center"/>
        <w:rPr>
          <w:lang w:val="ru-RU"/>
        </w:rPr>
      </w:pPr>
    </w:p>
    <w:p w:rsidR="00BD6446" w:rsidRDefault="00BD6446" w:rsidP="00940379">
      <w:pPr>
        <w:pStyle w:val="111"/>
        <w:spacing w:before="71"/>
        <w:ind w:left="851"/>
        <w:jc w:val="center"/>
        <w:rPr>
          <w:lang w:val="ru-RU"/>
        </w:rPr>
      </w:pPr>
    </w:p>
    <w:p w:rsidR="007C091F" w:rsidRPr="00940379" w:rsidRDefault="007C091F" w:rsidP="00940379">
      <w:pPr>
        <w:pStyle w:val="111"/>
        <w:spacing w:before="71"/>
        <w:ind w:left="851"/>
        <w:jc w:val="center"/>
        <w:rPr>
          <w:lang w:val="ru-RU"/>
        </w:rPr>
      </w:pPr>
      <w:r w:rsidRPr="00940379">
        <w:rPr>
          <w:lang w:val="ru-RU"/>
        </w:rPr>
        <w:t xml:space="preserve">Раздел </w:t>
      </w:r>
      <w:r w:rsidRPr="00940379">
        <w:t>I</w:t>
      </w:r>
      <w:r w:rsidRPr="00940379">
        <w:rPr>
          <w:lang w:val="ru-RU"/>
        </w:rPr>
        <w:t>. Целевой раздел Программы воспитания</w:t>
      </w:r>
    </w:p>
    <w:p w:rsidR="007C091F" w:rsidRPr="00940379" w:rsidRDefault="007C091F" w:rsidP="00940379">
      <w:pPr>
        <w:pStyle w:val="211"/>
        <w:tabs>
          <w:tab w:val="left" w:pos="3165"/>
        </w:tabs>
        <w:ind w:left="851"/>
        <w:jc w:val="center"/>
        <w:rPr>
          <w:sz w:val="28"/>
          <w:szCs w:val="28"/>
          <w:lang w:val="ru-RU"/>
        </w:rPr>
      </w:pPr>
    </w:p>
    <w:p w:rsidR="007C091F" w:rsidRPr="00940379" w:rsidRDefault="007C091F" w:rsidP="00BD6446">
      <w:pPr>
        <w:pStyle w:val="211"/>
        <w:numPr>
          <w:ilvl w:val="1"/>
          <w:numId w:val="80"/>
        </w:numPr>
        <w:tabs>
          <w:tab w:val="left" w:pos="3165"/>
        </w:tabs>
        <w:ind w:left="851"/>
        <w:jc w:val="center"/>
        <w:rPr>
          <w:sz w:val="28"/>
          <w:szCs w:val="28"/>
        </w:rPr>
      </w:pPr>
      <w:r w:rsidRPr="00940379">
        <w:rPr>
          <w:sz w:val="28"/>
          <w:szCs w:val="28"/>
        </w:rPr>
        <w:t xml:space="preserve">Цель </w:t>
      </w:r>
      <w:r w:rsidRPr="00940379">
        <w:rPr>
          <w:sz w:val="28"/>
          <w:szCs w:val="28"/>
          <w:lang w:val="ru-RU"/>
        </w:rPr>
        <w:t>П</w:t>
      </w:r>
      <w:r w:rsidRPr="00940379">
        <w:rPr>
          <w:sz w:val="28"/>
          <w:szCs w:val="28"/>
        </w:rPr>
        <w:t>рограммы</w:t>
      </w:r>
      <w:r w:rsidRPr="00940379">
        <w:rPr>
          <w:sz w:val="28"/>
          <w:szCs w:val="28"/>
          <w:lang w:val="ru-RU"/>
        </w:rPr>
        <w:t xml:space="preserve"> </w:t>
      </w:r>
      <w:r w:rsidRPr="00940379">
        <w:rPr>
          <w:sz w:val="28"/>
          <w:szCs w:val="28"/>
        </w:rPr>
        <w:t>воспитания</w:t>
      </w:r>
    </w:p>
    <w:p w:rsidR="007C091F" w:rsidRPr="00940379" w:rsidRDefault="007C091F" w:rsidP="00940379">
      <w:pPr>
        <w:pStyle w:val="a3"/>
        <w:ind w:left="851" w:right="-451"/>
      </w:pPr>
      <w:r w:rsidRPr="00940379">
        <w:t>Общая цель воспитания в ДОУ- личностное развитие дошкольников и создание условий для их позитивной социализации на основе базовых национальных ценностей российского общества через:</w:t>
      </w:r>
    </w:p>
    <w:p w:rsidR="007C091F" w:rsidRPr="00940379" w:rsidRDefault="007C091F" w:rsidP="00940379">
      <w:pPr>
        <w:pStyle w:val="a3"/>
        <w:ind w:left="851" w:right="-451"/>
      </w:pPr>
      <w:r w:rsidRPr="00940379">
        <w:t>1)Формирование целостного отношения к окружающему миру, другим людям, себе;</w:t>
      </w:r>
    </w:p>
    <w:p w:rsidR="007C091F" w:rsidRPr="00940379" w:rsidRDefault="007C091F" w:rsidP="00940379">
      <w:pPr>
        <w:pStyle w:val="a3"/>
        <w:ind w:left="851" w:right="-451"/>
        <w:jc w:val="left"/>
      </w:pPr>
      <w:r w:rsidRPr="00940379">
        <w:t>2)Овладение первичными представлениями о базовых ценностях, а также выработанных обществом нормах и правилах поведения.</w:t>
      </w:r>
    </w:p>
    <w:p w:rsidR="007C091F" w:rsidRPr="00940379" w:rsidRDefault="007C091F" w:rsidP="00940379">
      <w:pPr>
        <w:pStyle w:val="a3"/>
        <w:ind w:left="851" w:right="-451"/>
      </w:pPr>
      <w:r w:rsidRPr="00940379">
        <w:t xml:space="preserve">3)Приобретение первичного опыта деятельности и поведения в соответствии с </w:t>
      </w:r>
      <w:r w:rsidRPr="00940379">
        <w:lastRenderedPageBreak/>
        <w:t xml:space="preserve">базовыми национальными ценностями, нормами и правилами, принятыми в обществе. </w:t>
      </w:r>
    </w:p>
    <w:p w:rsidR="007C091F" w:rsidRPr="00940379" w:rsidRDefault="007C091F" w:rsidP="00940379">
      <w:pPr>
        <w:pStyle w:val="a3"/>
        <w:ind w:left="851" w:right="-451"/>
      </w:pPr>
      <w:r w:rsidRPr="00940379">
        <w:t>Даннаяцельориентируетпедагоговненаобеспечениесоответствияличностиребенка единому уровню воспитанности, а на обеспечение позитивной динамики развитияеголичности.Сотрудничество,партнерскиеотношенияявляютсяважнымфакторомуспехав достижениицели. Достижению поставленной цели воспитания дошкольников будет способствоватьрешениеследующих основных задач:</w:t>
      </w:r>
    </w:p>
    <w:p w:rsidR="007C091F" w:rsidRPr="00940379" w:rsidRDefault="007C091F" w:rsidP="00940379">
      <w:pPr>
        <w:pStyle w:val="aa"/>
        <w:numPr>
          <w:ilvl w:val="0"/>
          <w:numId w:val="88"/>
        </w:numPr>
        <w:tabs>
          <w:tab w:val="left" w:pos="1703"/>
        </w:tabs>
        <w:ind w:left="851" w:right="-451" w:firstLine="719"/>
        <w:rPr>
          <w:sz w:val="28"/>
          <w:szCs w:val="28"/>
        </w:rPr>
      </w:pPr>
      <w:r w:rsidRPr="00940379">
        <w:rPr>
          <w:sz w:val="28"/>
          <w:szCs w:val="28"/>
        </w:rPr>
        <w:t>созданиеблагоприятныхусловийдлягармоничногоразвитиякаждогоребенкавсоответствиисеговозрастными,гендерными,индивидуальнымиособенностямиисклонностями;</w:t>
      </w:r>
    </w:p>
    <w:p w:rsidR="007C091F" w:rsidRPr="00940379" w:rsidRDefault="007C091F" w:rsidP="00940379">
      <w:pPr>
        <w:pStyle w:val="aa"/>
        <w:numPr>
          <w:ilvl w:val="0"/>
          <w:numId w:val="88"/>
        </w:numPr>
        <w:tabs>
          <w:tab w:val="left" w:pos="1703"/>
        </w:tabs>
        <w:ind w:left="851" w:right="-451" w:firstLine="719"/>
        <w:rPr>
          <w:sz w:val="28"/>
          <w:szCs w:val="28"/>
        </w:rPr>
      </w:pPr>
      <w:r w:rsidRPr="00940379">
        <w:rPr>
          <w:sz w:val="28"/>
          <w:szCs w:val="28"/>
        </w:rPr>
        <w:t>формированиеценностейздоровогообразажизни,инициативности,самостоятельностииответственности,активнойжизненнойпозиции;</w:t>
      </w:r>
    </w:p>
    <w:p w:rsidR="007C091F" w:rsidRPr="00940379" w:rsidRDefault="007C091F" w:rsidP="00940379">
      <w:pPr>
        <w:pStyle w:val="aa"/>
        <w:numPr>
          <w:ilvl w:val="0"/>
          <w:numId w:val="88"/>
        </w:numPr>
        <w:tabs>
          <w:tab w:val="left" w:pos="1703"/>
        </w:tabs>
        <w:ind w:left="851" w:right="-451"/>
        <w:rPr>
          <w:sz w:val="28"/>
          <w:szCs w:val="28"/>
        </w:rPr>
      </w:pPr>
      <w:r w:rsidRPr="00940379">
        <w:rPr>
          <w:sz w:val="28"/>
          <w:szCs w:val="28"/>
        </w:rPr>
        <w:t>развитиеспособностейитворческогопотенциалакаждогоребенка;</w:t>
      </w:r>
    </w:p>
    <w:p w:rsidR="007C091F" w:rsidRPr="00940379" w:rsidRDefault="007C091F" w:rsidP="00940379">
      <w:pPr>
        <w:pStyle w:val="aa"/>
        <w:numPr>
          <w:ilvl w:val="0"/>
          <w:numId w:val="88"/>
        </w:numPr>
        <w:tabs>
          <w:tab w:val="left" w:pos="1703"/>
        </w:tabs>
        <w:spacing w:before="1"/>
        <w:ind w:left="851" w:right="-451" w:firstLine="719"/>
        <w:rPr>
          <w:sz w:val="28"/>
          <w:szCs w:val="28"/>
        </w:rPr>
      </w:pPr>
      <w:r w:rsidRPr="00940379">
        <w:rPr>
          <w:sz w:val="28"/>
          <w:szCs w:val="28"/>
        </w:rPr>
        <w:t>организация содержательного взаимодействия ребенка с другими детьми,взрослыми и окружающим миром на основе гуманистических ценностей и идеалов, правсвободногочеловека;</w:t>
      </w:r>
    </w:p>
    <w:p w:rsidR="007C091F" w:rsidRPr="00940379" w:rsidRDefault="007C091F" w:rsidP="00940379">
      <w:pPr>
        <w:pStyle w:val="aa"/>
        <w:numPr>
          <w:ilvl w:val="0"/>
          <w:numId w:val="88"/>
        </w:numPr>
        <w:tabs>
          <w:tab w:val="left" w:pos="1703"/>
        </w:tabs>
        <w:ind w:left="851" w:right="-451" w:firstLine="719"/>
        <w:rPr>
          <w:sz w:val="28"/>
          <w:szCs w:val="28"/>
        </w:rPr>
      </w:pPr>
      <w:r w:rsidRPr="00940379">
        <w:rPr>
          <w:sz w:val="28"/>
          <w:szCs w:val="28"/>
        </w:rPr>
        <w:t>воспитаниепатриотическихчувств,любвикРодине,гордостизаеедостижения на основе духовно-нравственных и социокультурных ценностей и принятыхвобществеправилинормповедениявинтересахчеловека,семьи,общества;</w:t>
      </w:r>
    </w:p>
    <w:p w:rsidR="007C091F" w:rsidRPr="00940379" w:rsidRDefault="007C091F" w:rsidP="00940379">
      <w:pPr>
        <w:pStyle w:val="aa"/>
        <w:numPr>
          <w:ilvl w:val="0"/>
          <w:numId w:val="88"/>
        </w:numPr>
        <w:tabs>
          <w:tab w:val="left" w:pos="1703"/>
        </w:tabs>
        <w:ind w:left="851" w:right="-451" w:firstLine="719"/>
        <w:rPr>
          <w:sz w:val="28"/>
          <w:szCs w:val="28"/>
        </w:rPr>
      </w:pPr>
      <w:r w:rsidRPr="00940379">
        <w:rPr>
          <w:sz w:val="28"/>
          <w:szCs w:val="28"/>
        </w:rPr>
        <w:t>воспитание чувства собственного достоинства в процессе освоения разныхвидовсоциальнойкультуры,втомчислеимногонациональнойкультурынародовРоссииимира,умения общаться сразными людьми;</w:t>
      </w:r>
    </w:p>
    <w:p w:rsidR="007C091F" w:rsidRPr="00940379" w:rsidRDefault="007C091F" w:rsidP="00940379">
      <w:pPr>
        <w:pStyle w:val="aa"/>
        <w:numPr>
          <w:ilvl w:val="0"/>
          <w:numId w:val="88"/>
        </w:numPr>
        <w:tabs>
          <w:tab w:val="left" w:pos="444"/>
          <w:tab w:val="left" w:pos="1703"/>
        </w:tabs>
        <w:spacing w:before="143"/>
        <w:ind w:left="851" w:right="-451" w:firstLine="719"/>
        <w:rPr>
          <w:sz w:val="28"/>
          <w:szCs w:val="28"/>
        </w:rPr>
      </w:pPr>
      <w:r w:rsidRPr="00940379">
        <w:rPr>
          <w:sz w:val="28"/>
          <w:szCs w:val="28"/>
        </w:rPr>
        <w:t>объединениевоспитательныхресурсовсемьиидошкольнойобразовательнойорганизациинаосноветрадиционныхдуховно-нравственныхценностей семьи и общества;установление партнерских взаимоотношений с семьей,оказаниеейпсихолого-педагогическойподдержки,повышениекомпетентностиродителей (законных представителей) в вопросах воспитания, развития и образованиядетей.</w:t>
      </w:r>
      <w:r w:rsidR="00DD7FD4">
        <w:rPr>
          <w:noProof/>
          <w:sz w:val="28"/>
          <w:szCs w:val="28"/>
        </w:rPr>
        <w:pict>
          <v:rect id="_x0000_s1027" style="position:absolute;left:0;text-align:left;margin-left:85.1pt;margin-top:16.9pt;width:144.05pt;height:.5pt;z-index:-2;mso-wrap-distance-left:0;mso-wrap-distance-right:0;mso-position-horizontal-relative:page;mso-position-vertical-relative:text" fillcolor="black" stroked="f">
            <w10:wrap type="topAndBottom" anchorx="page"/>
          </v:rect>
        </w:pict>
      </w:r>
    </w:p>
    <w:p w:rsidR="007C091F" w:rsidRPr="00940379" w:rsidRDefault="007C091F" w:rsidP="00940379">
      <w:pPr>
        <w:pStyle w:val="aa"/>
        <w:numPr>
          <w:ilvl w:val="0"/>
          <w:numId w:val="88"/>
        </w:numPr>
        <w:tabs>
          <w:tab w:val="left" w:pos="444"/>
          <w:tab w:val="left" w:pos="1703"/>
        </w:tabs>
        <w:spacing w:before="143"/>
        <w:ind w:left="851" w:right="-451" w:firstLine="719"/>
        <w:rPr>
          <w:sz w:val="28"/>
          <w:szCs w:val="28"/>
        </w:rPr>
      </w:pPr>
      <w:r w:rsidRPr="00940379">
        <w:rPr>
          <w:sz w:val="28"/>
          <w:szCs w:val="28"/>
        </w:rPr>
        <w:t xml:space="preserve">Задачивоспитания формируютсядлякаждоговозрастногопериода </w:t>
      </w:r>
      <w:r w:rsidRPr="00940379">
        <w:rPr>
          <w:color w:val="000000"/>
          <w:sz w:val="28"/>
          <w:szCs w:val="28"/>
        </w:rPr>
        <w:t>(от 2 до 3</w:t>
      </w:r>
      <w:r w:rsidRPr="00940379">
        <w:rPr>
          <w:sz w:val="28"/>
          <w:szCs w:val="28"/>
        </w:rPr>
        <w:t xml:space="preserve">,от3до8лет)наосновепланируемыхрезультатовдостиженияцеливоспитания иреализуютсявединствесразвивающимизадачами,определеннымидействующиминормативнымиправовымидокументамивсфередошкольногообразования : </w:t>
      </w:r>
    </w:p>
    <w:p w:rsidR="007C091F" w:rsidRPr="00940379" w:rsidRDefault="007C091F" w:rsidP="00940379">
      <w:pPr>
        <w:tabs>
          <w:tab w:val="left" w:pos="444"/>
        </w:tabs>
        <w:ind w:left="851" w:right="-451"/>
        <w:jc w:val="both"/>
        <w:rPr>
          <w:sz w:val="28"/>
          <w:szCs w:val="28"/>
        </w:rPr>
      </w:pPr>
      <w:r w:rsidRPr="00940379">
        <w:rPr>
          <w:sz w:val="28"/>
          <w:szCs w:val="28"/>
        </w:rPr>
        <w:t>1Федеральным законом от 29.12.2012г. № 273-ФЗ (ред. от 31.07.2020) «Об образовании вРоссийскойФедерации»(сизм. идоп.,вступ. всилус 01.09.2020);</w:t>
      </w:r>
    </w:p>
    <w:p w:rsidR="007C091F" w:rsidRPr="00940379" w:rsidRDefault="007C091F" w:rsidP="00940379">
      <w:pPr>
        <w:tabs>
          <w:tab w:val="left" w:pos="505"/>
        </w:tabs>
        <w:ind w:left="851" w:right="-451"/>
        <w:jc w:val="both"/>
        <w:rPr>
          <w:sz w:val="28"/>
          <w:szCs w:val="28"/>
        </w:rPr>
      </w:pPr>
      <w:r w:rsidRPr="00940379">
        <w:rPr>
          <w:sz w:val="28"/>
          <w:szCs w:val="28"/>
        </w:rPr>
        <w:t>2.Приказом Министерства образования и науки Российской Федерации от 17.10.2013 г. №1155«Обутверждениифедеральногогосударственногообразовательногостандартадошкольногообразования»;</w:t>
      </w:r>
    </w:p>
    <w:p w:rsidR="007C091F" w:rsidRPr="00940379" w:rsidRDefault="007C091F" w:rsidP="00940379">
      <w:pPr>
        <w:tabs>
          <w:tab w:val="left" w:pos="511"/>
          <w:tab w:val="left" w:pos="2416"/>
          <w:tab w:val="left" w:pos="3868"/>
          <w:tab w:val="left" w:pos="4398"/>
          <w:tab w:val="left" w:pos="5638"/>
          <w:tab w:val="left" w:pos="7235"/>
          <w:tab w:val="left" w:pos="8003"/>
          <w:tab w:val="left" w:pos="8291"/>
          <w:tab w:val="left" w:pos="8977"/>
        </w:tabs>
        <w:ind w:left="851" w:right="-451"/>
        <w:rPr>
          <w:sz w:val="28"/>
          <w:szCs w:val="28"/>
        </w:rPr>
      </w:pPr>
      <w:r w:rsidRPr="00940379">
        <w:rPr>
          <w:sz w:val="28"/>
          <w:szCs w:val="28"/>
        </w:rPr>
        <w:t>3.УказомПрезидентаРоссийскойФедерацииот7мая2018года№204«Онациональныхцелях и стратегических задачах развития Российской Федерации на период до 2024 года»;4.СтратегиейразвитиявоспитаниявРоссийскойФедерациинапериоддо2025года(утвержденараспоряжениемПравительстваРФот29.05.2015№996-р);5.Государственной</w:t>
      </w:r>
      <w:r w:rsidRPr="00940379">
        <w:rPr>
          <w:sz w:val="28"/>
          <w:szCs w:val="28"/>
        </w:rPr>
        <w:tab/>
        <w:t>программой</w:t>
      </w:r>
      <w:r w:rsidRPr="00940379">
        <w:rPr>
          <w:sz w:val="28"/>
          <w:szCs w:val="28"/>
        </w:rPr>
        <w:tab/>
        <w:t>РФ «Развитие образования»</w:t>
      </w:r>
      <w:r w:rsidRPr="00940379">
        <w:rPr>
          <w:sz w:val="28"/>
          <w:szCs w:val="28"/>
        </w:rPr>
        <w:tab/>
        <w:t>(2018</w:t>
      </w:r>
      <w:r w:rsidRPr="00940379">
        <w:rPr>
          <w:sz w:val="28"/>
          <w:szCs w:val="28"/>
        </w:rPr>
        <w:tab/>
        <w:t>-</w:t>
      </w:r>
      <w:r w:rsidRPr="00940379">
        <w:rPr>
          <w:sz w:val="28"/>
          <w:szCs w:val="28"/>
        </w:rPr>
        <w:tab/>
        <w:t>2025</w:t>
      </w:r>
      <w:r w:rsidRPr="00940379">
        <w:rPr>
          <w:sz w:val="28"/>
          <w:szCs w:val="28"/>
        </w:rPr>
        <w:tab/>
      </w:r>
      <w:r w:rsidRPr="00940379">
        <w:rPr>
          <w:spacing w:val="-1"/>
          <w:sz w:val="28"/>
          <w:szCs w:val="28"/>
        </w:rPr>
        <w:t>годы).</w:t>
      </w:r>
      <w:r w:rsidRPr="00940379">
        <w:rPr>
          <w:sz w:val="28"/>
          <w:szCs w:val="28"/>
        </w:rPr>
        <w:t>УтвержденапостановлениемПравительстваРоссийскойФедераци</w:t>
      </w:r>
      <w:r w:rsidRPr="00940379">
        <w:rPr>
          <w:sz w:val="28"/>
          <w:szCs w:val="28"/>
        </w:rPr>
        <w:lastRenderedPageBreak/>
        <w:t xml:space="preserve">иот26декабря2017г.№ 1642. </w:t>
      </w:r>
    </w:p>
    <w:p w:rsidR="007C091F" w:rsidRPr="00940379" w:rsidRDefault="007C091F" w:rsidP="00940379">
      <w:pPr>
        <w:pStyle w:val="a3"/>
        <w:ind w:left="851" w:right="-451"/>
      </w:pPr>
      <w:r w:rsidRPr="00940379">
        <w:t>6.Национальным проектом «Образование» (утвержден президиумом Совета приПрезидентеРоссийскойФедерациипостратегическомуразвитиюинациональнымпроектам(протоколот24 декабря 2018г.N 16);</w:t>
      </w:r>
    </w:p>
    <w:p w:rsidR="007C091F" w:rsidRPr="00940379" w:rsidRDefault="007C091F" w:rsidP="00940379">
      <w:pPr>
        <w:tabs>
          <w:tab w:val="left" w:pos="444"/>
        </w:tabs>
        <w:ind w:left="851" w:right="-451"/>
        <w:jc w:val="both"/>
        <w:rPr>
          <w:sz w:val="28"/>
          <w:szCs w:val="28"/>
        </w:rPr>
      </w:pPr>
      <w:r w:rsidRPr="00940379">
        <w:rPr>
          <w:sz w:val="28"/>
          <w:szCs w:val="28"/>
        </w:rPr>
        <w:t>7.Федеральнымзакономот31июля2020года№304-ФЗ«ОвнесенииизмененийвФедеральный закон «Об образовании в Российской Федерации» по вопросам воспитанияобучающихся»;</w:t>
      </w:r>
    </w:p>
    <w:p w:rsidR="007C091F" w:rsidRPr="00940379" w:rsidRDefault="007C091F" w:rsidP="00940379">
      <w:pPr>
        <w:pStyle w:val="a3"/>
        <w:spacing w:before="1"/>
        <w:ind w:left="851" w:right="-451"/>
      </w:pPr>
      <w:r w:rsidRPr="00940379">
        <w:t>8.Примернойпрограммойвоспитания(одобренарешениемфедеральногоучебно-методического объединения по общему образованию, протокол № 2/21 от 01.07.2021 год).Задачивоспитаниясоответствуютосновным направлениямвоспитательной работы.</w:t>
      </w:r>
    </w:p>
    <w:p w:rsidR="007C091F" w:rsidRPr="00940379" w:rsidRDefault="007C091F" w:rsidP="00940379">
      <w:pPr>
        <w:pStyle w:val="a3"/>
        <w:spacing w:before="9"/>
        <w:ind w:left="851" w:right="-451"/>
        <w:jc w:val="left"/>
      </w:pPr>
    </w:p>
    <w:p w:rsidR="007C091F" w:rsidRPr="00940379" w:rsidRDefault="007C091F" w:rsidP="00BD6446">
      <w:pPr>
        <w:pStyle w:val="211"/>
        <w:numPr>
          <w:ilvl w:val="1"/>
          <w:numId w:val="80"/>
        </w:numPr>
        <w:tabs>
          <w:tab w:val="left" w:pos="1013"/>
        </w:tabs>
        <w:spacing w:before="1"/>
        <w:ind w:left="1276" w:right="-451" w:firstLine="0"/>
        <w:jc w:val="center"/>
        <w:rPr>
          <w:sz w:val="28"/>
          <w:szCs w:val="28"/>
          <w:lang w:val="ru-RU"/>
        </w:rPr>
      </w:pPr>
      <w:bookmarkStart w:id="1" w:name="1.2._Методологические_основы_и_принципы_"/>
      <w:bookmarkEnd w:id="1"/>
      <w:r w:rsidRPr="00940379">
        <w:rPr>
          <w:sz w:val="28"/>
          <w:szCs w:val="28"/>
          <w:lang w:val="ru-RU"/>
        </w:rPr>
        <w:t>Методологическиеосновыипринципыпостроенияпрограммывоспитания</w:t>
      </w:r>
    </w:p>
    <w:p w:rsidR="007C091F" w:rsidRPr="00940379" w:rsidRDefault="007C091F" w:rsidP="00940379">
      <w:pPr>
        <w:ind w:left="1134" w:right="-451"/>
        <w:rPr>
          <w:color w:val="000000"/>
          <w:sz w:val="28"/>
          <w:szCs w:val="28"/>
        </w:rPr>
      </w:pPr>
      <w:r w:rsidRPr="00940379">
        <w:rPr>
          <w:color w:val="000000"/>
          <w:sz w:val="28"/>
          <w:szCs w:val="28"/>
        </w:rPr>
        <w:t>Методологической основой  программы воспитания являются антропологический, культурно-исторический и деятельностный подходы. Концепция Программы основывается на базовых ценностях воспитания, заложенных в определении воспитания, содержащемся в Федеральном законе от 29 декабря 2012 г. № 273-ФЗ «Об образовании  в Российской Федерации». Методологическими ориентирами воспитания также выступают следующие идеи отечественной педагогики и психологии: развитие субъектности и личности ребенка  в деятельности; духовно-нравственное, ценностное и смысловое содержание воспитания; идея о сущности детства как сензитивного периода воспитания; теории об амплификации (обогащении) развития ребенка средствами разных «специфически детских видов деятельности». Программа воспитания  руководствуется принципами ДО, определенными ФГОС ДО и ОП ДОО. 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7C091F" w:rsidRPr="00940379" w:rsidRDefault="007C091F" w:rsidP="00940379">
      <w:pPr>
        <w:pStyle w:val="12"/>
        <w:spacing w:before="0" w:beforeAutospacing="0" w:after="0" w:afterAutospacing="0"/>
        <w:ind w:left="1134" w:right="-451"/>
        <w:rPr>
          <w:color w:val="000000"/>
          <w:sz w:val="28"/>
          <w:szCs w:val="28"/>
        </w:rPr>
      </w:pPr>
      <w:r w:rsidRPr="00940379">
        <w:rPr>
          <w:b/>
          <w:color w:val="000000"/>
          <w:sz w:val="28"/>
          <w:szCs w:val="28"/>
        </w:rPr>
        <w:t xml:space="preserve">Принцип гуманизма. </w:t>
      </w:r>
      <w:r w:rsidRPr="00940379">
        <w:rPr>
          <w:color w:val="000000"/>
          <w:sz w:val="28"/>
          <w:szCs w:val="28"/>
        </w:rPr>
        <w:t>Каждый ребенок имеет право на признание его в обществе как личности, как человека, являющегося высшей ценностью, науважение к его персоне, достоинству и защиту его прав на свободу и развитие.</w:t>
      </w:r>
    </w:p>
    <w:p w:rsidR="007C091F" w:rsidRPr="00940379" w:rsidRDefault="007C091F" w:rsidP="00940379">
      <w:pPr>
        <w:ind w:left="1276" w:right="-451"/>
        <w:rPr>
          <w:color w:val="000000"/>
          <w:sz w:val="28"/>
          <w:szCs w:val="28"/>
        </w:rPr>
      </w:pPr>
      <w:r w:rsidRPr="00940379">
        <w:rPr>
          <w:b/>
          <w:bCs/>
          <w:iCs/>
          <w:color w:val="000000"/>
          <w:spacing w:val="-2"/>
          <w:sz w:val="28"/>
          <w:szCs w:val="28"/>
        </w:rPr>
        <w:t>Принцип ценностного единства и совместности.</w:t>
      </w:r>
      <w:r w:rsidRPr="00940379">
        <w:rPr>
          <w:color w:val="000000"/>
          <w:sz w:val="28"/>
          <w:szCs w:val="28"/>
        </w:rPr>
        <w:t xml:space="preserve"> Единство ценностей и смыслов воспитания, разделяемых всеми участниками</w:t>
      </w:r>
      <w:r w:rsidRPr="00940379">
        <w:rPr>
          <w:color w:val="000000"/>
          <w:spacing w:val="-2"/>
          <w:sz w:val="28"/>
          <w:szCs w:val="28"/>
        </w:rPr>
        <w:t xml:space="preserve"> образовательных отношений, </w:t>
      </w:r>
      <w:r w:rsidRPr="00940379">
        <w:rPr>
          <w:color w:val="000000"/>
          <w:sz w:val="28"/>
          <w:szCs w:val="28"/>
        </w:rPr>
        <w:t>содействие, сотворчество и сопереживание, взаимопонимание и взаимное уважение</w:t>
      </w:r>
      <w:r w:rsidRPr="00940379">
        <w:rPr>
          <w:color w:val="000000"/>
          <w:spacing w:val="-2"/>
          <w:sz w:val="28"/>
          <w:szCs w:val="28"/>
        </w:rPr>
        <w:t>.</w:t>
      </w:r>
    </w:p>
    <w:p w:rsidR="007C091F" w:rsidRPr="00940379" w:rsidRDefault="007C091F" w:rsidP="00940379">
      <w:pPr>
        <w:ind w:left="1276" w:right="-451"/>
        <w:rPr>
          <w:b/>
          <w:color w:val="000000"/>
          <w:sz w:val="28"/>
          <w:szCs w:val="28"/>
        </w:rPr>
      </w:pPr>
      <w:r w:rsidRPr="00940379">
        <w:rPr>
          <w:b/>
          <w:sz w:val="28"/>
          <w:szCs w:val="28"/>
        </w:rPr>
        <w:t>Принцип  общего культурного образования</w:t>
      </w:r>
      <w:r w:rsidRPr="00940379">
        <w:rPr>
          <w:b/>
          <w:color w:val="000000"/>
          <w:sz w:val="28"/>
          <w:szCs w:val="28"/>
        </w:rPr>
        <w:t xml:space="preserve">. </w:t>
      </w:r>
      <w:r w:rsidRPr="00940379">
        <w:rPr>
          <w:color w:val="000000"/>
          <w:sz w:val="28"/>
          <w:szCs w:val="28"/>
        </w:rPr>
        <w:t xml:space="preserve">Воспитание основывается на культуре </w:t>
      </w:r>
      <w:r w:rsidRPr="00940379">
        <w:rPr>
          <w:color w:val="000000"/>
          <w:sz w:val="28"/>
          <w:szCs w:val="28"/>
        </w:rPr>
        <w:br/>
        <w:t>и традициях России, включая культурные особенности региона.</w:t>
      </w:r>
    </w:p>
    <w:p w:rsidR="007C091F" w:rsidRPr="00940379" w:rsidRDefault="007C091F" w:rsidP="00940379">
      <w:pPr>
        <w:ind w:left="1276" w:right="-451"/>
        <w:rPr>
          <w:color w:val="000000"/>
          <w:sz w:val="28"/>
          <w:szCs w:val="28"/>
        </w:rPr>
      </w:pPr>
      <w:r w:rsidRPr="00940379">
        <w:rPr>
          <w:b/>
          <w:color w:val="000000"/>
          <w:sz w:val="28"/>
          <w:szCs w:val="28"/>
        </w:rPr>
        <w:t>Принцип следования нравственному примеру.</w:t>
      </w:r>
      <w:r w:rsidRPr="00940379">
        <w:rPr>
          <w:color w:val="000000"/>
          <w:sz w:val="28"/>
          <w:szCs w:val="28"/>
        </w:rPr>
        <w:t xml:space="preserve">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7C091F" w:rsidRPr="00940379" w:rsidRDefault="007C091F" w:rsidP="00940379">
      <w:pPr>
        <w:ind w:left="1276" w:right="-451"/>
        <w:rPr>
          <w:color w:val="000000"/>
          <w:sz w:val="28"/>
          <w:szCs w:val="28"/>
        </w:rPr>
      </w:pPr>
      <w:r w:rsidRPr="00940379">
        <w:rPr>
          <w:b/>
          <w:bCs/>
          <w:color w:val="000000"/>
          <w:sz w:val="28"/>
          <w:szCs w:val="28"/>
        </w:rPr>
        <w:t>Принципы безопасной жизнедеятельности.</w:t>
      </w:r>
      <w:r w:rsidRPr="00940379">
        <w:rPr>
          <w:color w:val="000000"/>
          <w:sz w:val="28"/>
          <w:szCs w:val="28"/>
        </w:rPr>
        <w:t xml:space="preserve"> Защищенность важных интересов личности от внутренних и внешних угроз, воспитание через призму </w:t>
      </w:r>
      <w:r w:rsidRPr="00940379">
        <w:rPr>
          <w:color w:val="000000"/>
          <w:sz w:val="28"/>
          <w:szCs w:val="28"/>
        </w:rPr>
        <w:lastRenderedPageBreak/>
        <w:t>безопасности и безопасного поведения.</w:t>
      </w:r>
    </w:p>
    <w:p w:rsidR="007C091F" w:rsidRPr="00940379" w:rsidRDefault="007C091F" w:rsidP="00940379">
      <w:pPr>
        <w:ind w:left="1276" w:right="-451"/>
        <w:rPr>
          <w:color w:val="000000"/>
          <w:sz w:val="28"/>
          <w:szCs w:val="28"/>
        </w:rPr>
      </w:pPr>
      <w:r w:rsidRPr="00940379">
        <w:rPr>
          <w:b/>
          <w:bCs/>
          <w:color w:val="000000"/>
          <w:sz w:val="28"/>
          <w:szCs w:val="28"/>
        </w:rPr>
        <w:t>Принцип совместной деятельности ребенка и взрослого.</w:t>
      </w:r>
      <w:r w:rsidRPr="00940379">
        <w:rPr>
          <w:color w:val="000000"/>
          <w:sz w:val="28"/>
          <w:szCs w:val="28"/>
        </w:rPr>
        <w:t xml:space="preserve"> Значимость совместной деятельности взрослого и ребенка на основе приобщения к культурным ценностям и их освоения.</w:t>
      </w:r>
    </w:p>
    <w:p w:rsidR="007C091F" w:rsidRPr="00940379" w:rsidRDefault="007C091F" w:rsidP="00940379">
      <w:pPr>
        <w:ind w:left="1276" w:right="-451"/>
        <w:rPr>
          <w:color w:val="000000"/>
          <w:sz w:val="28"/>
          <w:szCs w:val="28"/>
        </w:rPr>
      </w:pPr>
      <w:r w:rsidRPr="00940379">
        <w:rPr>
          <w:b/>
          <w:bCs/>
          <w:color w:val="000000"/>
          <w:sz w:val="28"/>
          <w:szCs w:val="28"/>
        </w:rPr>
        <w:t xml:space="preserve">Принципы инклюзивного образования. </w:t>
      </w:r>
      <w:r w:rsidRPr="00940379">
        <w:rPr>
          <w:color w:val="000000"/>
          <w:sz w:val="28"/>
          <w:szCs w:val="28"/>
        </w:rPr>
        <w:t>Организация образовательного процесса, при которой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7C091F" w:rsidRPr="00940379" w:rsidRDefault="007C091F" w:rsidP="00940379">
      <w:pPr>
        <w:ind w:left="1276" w:right="-451"/>
        <w:rPr>
          <w:bCs/>
          <w:color w:val="000000"/>
          <w:sz w:val="28"/>
          <w:szCs w:val="28"/>
        </w:rPr>
      </w:pPr>
      <w:r w:rsidRPr="00940379">
        <w:rPr>
          <w:bCs/>
          <w:color w:val="000000"/>
          <w:sz w:val="28"/>
          <w:szCs w:val="28"/>
        </w:rPr>
        <w:t>Данные принципы реализуются в укладе ОУ, включающем воспитывающие среды, общности, культурные практики, совместную деятельность и события.</w:t>
      </w:r>
    </w:p>
    <w:p w:rsidR="007C091F" w:rsidRPr="00940379" w:rsidRDefault="007C091F" w:rsidP="00940379">
      <w:pPr>
        <w:ind w:left="851" w:right="-451" w:firstLine="709"/>
        <w:jc w:val="both"/>
        <w:rPr>
          <w:sz w:val="28"/>
          <w:szCs w:val="28"/>
        </w:rPr>
      </w:pPr>
    </w:p>
    <w:p w:rsidR="007C091F" w:rsidRPr="00940379" w:rsidRDefault="007C091F" w:rsidP="00BD6446">
      <w:pPr>
        <w:pStyle w:val="211"/>
        <w:numPr>
          <w:ilvl w:val="2"/>
          <w:numId w:val="80"/>
        </w:numPr>
        <w:tabs>
          <w:tab w:val="left" w:pos="3299"/>
        </w:tabs>
        <w:ind w:left="851" w:right="-451" w:hanging="904"/>
        <w:jc w:val="center"/>
        <w:rPr>
          <w:sz w:val="28"/>
          <w:szCs w:val="28"/>
        </w:rPr>
      </w:pPr>
      <w:r w:rsidRPr="00940379">
        <w:rPr>
          <w:sz w:val="28"/>
          <w:szCs w:val="28"/>
        </w:rPr>
        <w:t>Уклад</w:t>
      </w:r>
      <w:r w:rsidRPr="00940379">
        <w:rPr>
          <w:sz w:val="28"/>
          <w:szCs w:val="28"/>
          <w:lang w:val="ru-RU"/>
        </w:rPr>
        <w:t xml:space="preserve"> </w:t>
      </w:r>
      <w:r w:rsidRPr="00940379">
        <w:rPr>
          <w:sz w:val="28"/>
          <w:szCs w:val="28"/>
        </w:rPr>
        <w:t>образовательн</w:t>
      </w:r>
      <w:r w:rsidRPr="00940379">
        <w:rPr>
          <w:sz w:val="28"/>
          <w:szCs w:val="28"/>
          <w:lang w:val="ru-RU"/>
        </w:rPr>
        <w:t>ого учреждения</w:t>
      </w:r>
    </w:p>
    <w:p w:rsidR="007C091F" w:rsidRPr="00940379" w:rsidRDefault="007C091F" w:rsidP="00940379">
      <w:pPr>
        <w:pStyle w:val="a3"/>
        <w:spacing w:before="6"/>
        <w:ind w:left="851" w:right="-451"/>
        <w:jc w:val="left"/>
        <w:rPr>
          <w:b/>
        </w:rPr>
      </w:pPr>
    </w:p>
    <w:p w:rsidR="007C091F" w:rsidRPr="00940379" w:rsidRDefault="007C091F" w:rsidP="00940379">
      <w:pPr>
        <w:pStyle w:val="a3"/>
        <w:spacing w:before="1"/>
        <w:ind w:left="851" w:right="-451" w:firstLine="864"/>
        <w:rPr>
          <w:b/>
        </w:rPr>
      </w:pPr>
      <w:r w:rsidRPr="00940379">
        <w:t>ВМАДОУ«Верховинский детский сад № 14 «Солнышко»(далее-ДОУ)</w:t>
      </w:r>
      <w:r w:rsidRPr="00940379">
        <w:rPr>
          <w:b/>
        </w:rPr>
        <w:t>образовательныйивоспитательный</w:t>
      </w:r>
      <w:r w:rsidRPr="00940379">
        <w:t xml:space="preserve">процессосуществляетсявсоответствиистребованиями Федерального </w:t>
      </w:r>
      <w:r w:rsidRPr="00940379">
        <w:rPr>
          <w:color w:val="000000"/>
        </w:rPr>
        <w:t>государственногообразовательного</w:t>
      </w:r>
      <w:r w:rsidRPr="00940379">
        <w:t xml:space="preserve"> стандарта дошкольногообразования,утвержденногоприказомМинобрнаукиРоссииот17.10.2013№1155(далее – ФГОСДО).</w:t>
      </w:r>
    </w:p>
    <w:p w:rsidR="007C091F" w:rsidRPr="00940379" w:rsidRDefault="007C091F" w:rsidP="00940379">
      <w:pPr>
        <w:pStyle w:val="a3"/>
        <w:ind w:left="851" w:right="-451" w:firstLine="931"/>
      </w:pPr>
      <w:r w:rsidRPr="00940379">
        <w:rPr>
          <w:b/>
        </w:rPr>
        <w:t xml:space="preserve">Уклад </w:t>
      </w:r>
      <w:r w:rsidRPr="00940379">
        <w:t>–этосистемаотношенийвобразовательнойорганизации,сложившаясяна основе нравственно-ценностных идеалов, традиций и характераорганизации различныхвоспитательныхпроцессов.Укладоснованнасоциокультурномконтексте;определяетсмысл,стильихарактервзаимоотношенийвДОУ.Укладвсегдаосновываетсяначеловеческойкультуре,поэтомуобъединяетвсебеустоявшийсяпорядокжизни,общественный договор, нормы и правила, традиции, психологическийклимат (атмосферу),безопасностьисистемуценностейдошкольноговоспитания.</w:t>
      </w:r>
    </w:p>
    <w:p w:rsidR="007C091F" w:rsidRPr="00940379" w:rsidRDefault="007C091F" w:rsidP="00940379">
      <w:pPr>
        <w:pStyle w:val="a3"/>
        <w:ind w:left="851" w:right="-451" w:firstLine="806"/>
      </w:pPr>
      <w:r w:rsidRPr="00940379">
        <w:t>ОсновнойцельюпедагогическойработывДОУявляетсяформированиеобщейкультуры личности детей, в том числе ценностей здорового образажизни, развитие ихсоциальных,нравственных,эстетических,интеллектуальных,физическихкачеств,инициативности,самостоятельностииответственностиребенка,формированияпредпосылокучебнойдеятельности.</w:t>
      </w:r>
    </w:p>
    <w:p w:rsidR="007C091F" w:rsidRPr="00940379" w:rsidRDefault="007C091F" w:rsidP="00940379">
      <w:pPr>
        <w:pStyle w:val="a3"/>
        <w:spacing w:before="1"/>
        <w:ind w:left="851" w:right="-451" w:firstLine="806"/>
      </w:pPr>
      <w:r w:rsidRPr="00940379">
        <w:t>Ведущей в воспитательном процессе является игровая деятельность. Игра широкоиспользуется как самостоятельная форма работы с детьми и как эффективное средстворазвития, воспитания и обучения в разных организационных формах. Приоритет отдаетсятворческим играм (сюжетно-ролевые, строительно-конструктивные, игры-драматизации иинсценировки,игрысэлементамитрудаихудожественнодеятельности)иигрысправилами(дидактические,интеллектуальные,подвижные,хороводные)</w:t>
      </w:r>
    </w:p>
    <w:p w:rsidR="007C091F" w:rsidRPr="00940379" w:rsidRDefault="007C091F" w:rsidP="00940379">
      <w:pPr>
        <w:pStyle w:val="a3"/>
        <w:spacing w:before="2"/>
        <w:ind w:left="851" w:right="-451" w:firstLine="864"/>
      </w:pPr>
      <w:r w:rsidRPr="00940379">
        <w:t>Отдельное внимание уделяется самостоятельной деятельности воспитанников. Еесодержаниеиуровеньзависятотвозрастаиопытадетей,запасазнаний,уменийинавыков,уровняразвитиятворческоговоображения,самостоятельности,инициативы,организаторскихспособностей,атакжеотимеющейсяматериальнойбазыикачествапедагогическогоруководства.</w:t>
      </w:r>
    </w:p>
    <w:p w:rsidR="007C091F" w:rsidRPr="00940379" w:rsidRDefault="007C091F" w:rsidP="00940379">
      <w:pPr>
        <w:pStyle w:val="a3"/>
        <w:ind w:left="851" w:right="-451" w:firstLine="864"/>
      </w:pPr>
      <w:r w:rsidRPr="00940379">
        <w:t>Индивидуальнаяработа с детьми всех возрастов проводится всвободные часы</w:t>
      </w:r>
      <w:r w:rsidRPr="00940379">
        <w:rPr>
          <w:spacing w:val="-1"/>
        </w:rPr>
        <w:t xml:space="preserve">(во время утреннего приема, прогулок, </w:t>
      </w:r>
      <w:r w:rsidRPr="00940379">
        <w:t xml:space="preserve">в вечерний отрезок времени) в помещениях и </w:t>
      </w:r>
      <w:r w:rsidRPr="00940379">
        <w:lastRenderedPageBreak/>
        <w:t>насвежемвоздухе.Онаорганизуетсясцельюактивизациипассивныхвоспитанников,организациидополнительныхзанятийсотдельнымидетьми,которыенуждаютсявдополнительномвниманиииконтроле,например,частоболеющими,плохоусваивающимиобразовательныйматериалприорганизованнойфронтальнойдеятельности.</w:t>
      </w:r>
    </w:p>
    <w:p w:rsidR="007C091F" w:rsidRPr="00940379" w:rsidRDefault="007C091F" w:rsidP="00940379">
      <w:pPr>
        <w:pStyle w:val="a3"/>
        <w:ind w:left="851" w:right="-451" w:firstLine="869"/>
      </w:pPr>
      <w:r w:rsidRPr="00940379">
        <w:t>Организованноепроведениесовместнойдеятельностиобеспечиваетсянепосредственным руководствомсосторонывоспитателя</w:t>
      </w:r>
    </w:p>
    <w:p w:rsidR="007C091F" w:rsidRPr="00940379" w:rsidRDefault="007C091F" w:rsidP="00940379">
      <w:pPr>
        <w:pStyle w:val="a3"/>
        <w:ind w:left="851" w:right="-451" w:firstLine="706"/>
      </w:pPr>
      <w:r w:rsidRPr="00940379">
        <w:t>ВоспитательныйпроцессвДОУорганизуетсявразвивающейсреде,котораяобразуетсясовокупностьюприродных,предметных,социальныхусловийипространством</w:t>
      </w:r>
    </w:p>
    <w:p w:rsidR="007C091F" w:rsidRPr="00940379" w:rsidRDefault="007C091F" w:rsidP="00940379">
      <w:pPr>
        <w:pStyle w:val="a3"/>
        <w:spacing w:before="66"/>
        <w:ind w:left="851" w:right="-451"/>
      </w:pPr>
      <w:r w:rsidRPr="00940379">
        <w:t>собственного«Я»ребенка.Средаобогащаетсязасчетулучшениякачественныхпараметров: эстетичности, гигиеничности, комфортности, функциональной надежности ибезопасности,открытостиизменениямидинамичности,соответствиявозрастнымигендерным особенностям детей, актуальной насыщенности. Воспитатели заботятся о том,чтобы дети свободно ориентировались в созданной среде, имели свободный доступ ко всемего составляющим, умели самостоятельно действовать в нем, придерживаясь норм и правилпребываниявразличныхпомещенияхипользованияматериаламииоборудованием.</w:t>
      </w:r>
    </w:p>
    <w:p w:rsidR="007C091F" w:rsidRPr="00940379" w:rsidRDefault="007C091F" w:rsidP="00940379">
      <w:pPr>
        <w:pStyle w:val="a3"/>
        <w:spacing w:before="2"/>
        <w:ind w:left="851" w:right="-451" w:firstLine="706"/>
      </w:pPr>
      <w:r w:rsidRPr="00940379">
        <w:t>ВажнойсоставляющейввоспитательномпроцессеДОУявляетсяохранажизнии</w:t>
      </w:r>
      <w:r w:rsidRPr="00940379">
        <w:rPr>
          <w:spacing w:val="-1"/>
        </w:rPr>
        <w:t xml:space="preserve">здоровья, физическое воспитание и развитие </w:t>
      </w:r>
      <w:r w:rsidRPr="00940379">
        <w:t>воспитанников. Успех зависит от правильнойорганизациирежимадня,двигательного, санитарно-гигиеническогорежима.</w:t>
      </w:r>
    </w:p>
    <w:p w:rsidR="007C091F" w:rsidRPr="00940379" w:rsidRDefault="007C091F" w:rsidP="00940379">
      <w:pPr>
        <w:pStyle w:val="a3"/>
        <w:ind w:left="851" w:right="-451" w:firstLine="542"/>
      </w:pPr>
      <w:r w:rsidRPr="00940379">
        <w:t>Режим дня регламентируется требованиями СанПиН, что позволяет рационально иправильно построить жизнедеятельность воспитанников, соблюдать время, отведенное напрогулки,сонипитание.</w:t>
      </w:r>
    </w:p>
    <w:p w:rsidR="007C091F" w:rsidRPr="00940379" w:rsidRDefault="007C091F" w:rsidP="00940379">
      <w:pPr>
        <w:pStyle w:val="a3"/>
        <w:ind w:left="851" w:right="-451" w:firstLine="600"/>
      </w:pPr>
      <w:r w:rsidRPr="00940379">
        <w:t>Двигательный режим в течение дня, недели определяется комплексно, установленграфиком,всоответствиисвозрастомдетей.Оптимизациядвигательногорежимаобеспечивается путем проведения различных подвижных, спортивных игр, упражнений,занятийфизкультурой,организациидетскихцелевыхпрогулок,самостоятельнойдвигательнойдеятельности.</w:t>
      </w:r>
    </w:p>
    <w:p w:rsidR="007C091F" w:rsidRPr="00940379" w:rsidRDefault="007C091F" w:rsidP="00940379">
      <w:pPr>
        <w:pStyle w:val="a3"/>
        <w:ind w:left="851" w:right="-451" w:firstLine="706"/>
      </w:pPr>
      <w:r w:rsidRPr="00940379">
        <w:t>Значительное внимание в воспитании детей уделяется трудовым поручениям, какчастинравственногостановления.Воспитаниенаправленонаформирование</w:t>
      </w:r>
      <w:r w:rsidRPr="00940379">
        <w:rPr>
          <w:b/>
        </w:rPr>
        <w:t>эмоциональнойготовностиктрудовойдеятельности,</w:t>
      </w:r>
      <w:r w:rsidRPr="00940379">
        <w:t>элементарныхуменийинавыковвразличныхвидахдетскоготруда,интересактрудувзрослыхлюдей.</w:t>
      </w:r>
    </w:p>
    <w:p w:rsidR="007C091F" w:rsidRPr="00940379" w:rsidRDefault="007C091F" w:rsidP="00940379">
      <w:pPr>
        <w:pStyle w:val="a3"/>
        <w:ind w:left="851" w:right="-451" w:firstLine="600"/>
        <w:rPr>
          <w:b/>
        </w:rPr>
      </w:pPr>
      <w:r w:rsidRPr="00940379">
        <w:t>Важнымаспектомявляетсяиндивидуальныйидифференцированныйподходыкдетскойличности(учетинтересов,предпочтений,способностей,усвоенныхумений,личностныхсимпатийприпостановкетрудовыхзаданий,объединениидетейвподгруппы)иморальнаямотивация,</w:t>
      </w:r>
      <w:r w:rsidRPr="00940379">
        <w:rPr>
          <w:b/>
        </w:rPr>
        <w:t>ранняяориентацияизнакомствоспрофессиями взрослых.</w:t>
      </w:r>
    </w:p>
    <w:p w:rsidR="007C091F" w:rsidRPr="00940379" w:rsidRDefault="007C091F" w:rsidP="00940379">
      <w:pPr>
        <w:pStyle w:val="a3"/>
        <w:ind w:left="851" w:right="-451" w:firstLine="706"/>
      </w:pPr>
      <w:r w:rsidRPr="00940379">
        <w:t>Дляпедагогов</w:t>
      </w:r>
      <w:r w:rsidRPr="00940379">
        <w:rPr>
          <w:spacing w:val="1"/>
        </w:rPr>
        <w:t xml:space="preserve"> ДОУ </w:t>
      </w:r>
      <w:r w:rsidRPr="00940379">
        <w:t>важноинтегрироватьсемейноеиобщественноедошкольноевоспитание, сохранитьприоритет</w:t>
      </w:r>
      <w:r w:rsidRPr="00940379">
        <w:rPr>
          <w:b/>
        </w:rPr>
        <w:t>семейного воспитания,</w:t>
      </w:r>
      <w:r w:rsidRPr="00940379">
        <w:t>активнее привлекать семьи кучастиювжизниДОУ.Сэтойцельюпроводятсяродительскиесобрания,консультации,беседы,круглыестолы,анкетирование,дниоткрытыхдверей,просмотрыродителямиотдельныхформработысдетьми.Применяютсясредстванаглядной информации (буклеты, родительские уголки, тематические и информационныестенды, фотовыставки), родители привлекаются к проведению праздников, развлечений идругиммероприятиям.</w:t>
      </w:r>
    </w:p>
    <w:p w:rsidR="007C091F" w:rsidRPr="00940379" w:rsidRDefault="007C091F" w:rsidP="00940379">
      <w:pPr>
        <w:pStyle w:val="a3"/>
        <w:spacing w:before="4"/>
        <w:ind w:left="851" w:right="-451"/>
        <w:jc w:val="left"/>
      </w:pPr>
    </w:p>
    <w:p w:rsidR="007C091F" w:rsidRPr="00940379" w:rsidRDefault="007C091F" w:rsidP="00940379">
      <w:pPr>
        <w:pStyle w:val="a3"/>
        <w:spacing w:before="4"/>
        <w:ind w:left="851" w:right="-451"/>
        <w:jc w:val="left"/>
      </w:pPr>
    </w:p>
    <w:p w:rsidR="007C091F" w:rsidRPr="00940379" w:rsidRDefault="007C091F" w:rsidP="00940379">
      <w:pPr>
        <w:pStyle w:val="a3"/>
        <w:spacing w:before="4"/>
        <w:ind w:left="851" w:right="-451"/>
        <w:jc w:val="center"/>
      </w:pPr>
    </w:p>
    <w:p w:rsidR="007C091F" w:rsidRPr="00940379" w:rsidRDefault="007C091F" w:rsidP="00940379">
      <w:pPr>
        <w:pStyle w:val="211"/>
        <w:numPr>
          <w:ilvl w:val="2"/>
          <w:numId w:val="80"/>
        </w:numPr>
        <w:tabs>
          <w:tab w:val="left" w:pos="3702"/>
        </w:tabs>
        <w:ind w:left="851" w:right="-451" w:hanging="600"/>
        <w:jc w:val="center"/>
        <w:rPr>
          <w:sz w:val="28"/>
          <w:szCs w:val="28"/>
        </w:rPr>
      </w:pPr>
      <w:r w:rsidRPr="00940379">
        <w:rPr>
          <w:sz w:val="28"/>
          <w:szCs w:val="28"/>
        </w:rPr>
        <w:t>Воспитывающая</w:t>
      </w:r>
      <w:r w:rsidR="00BD6446">
        <w:rPr>
          <w:sz w:val="28"/>
          <w:szCs w:val="28"/>
          <w:lang w:val="ru-RU"/>
        </w:rPr>
        <w:t xml:space="preserve"> </w:t>
      </w:r>
      <w:r w:rsidRPr="00940379">
        <w:rPr>
          <w:sz w:val="28"/>
          <w:szCs w:val="28"/>
        </w:rPr>
        <w:t xml:space="preserve">среда </w:t>
      </w:r>
      <w:r w:rsidRPr="00940379">
        <w:rPr>
          <w:sz w:val="28"/>
          <w:szCs w:val="28"/>
          <w:lang w:val="ru-RU"/>
        </w:rPr>
        <w:t>ДОУ</w:t>
      </w:r>
    </w:p>
    <w:p w:rsidR="007C091F" w:rsidRPr="00940379" w:rsidRDefault="007C091F" w:rsidP="00940379">
      <w:pPr>
        <w:pStyle w:val="a3"/>
        <w:spacing w:before="8"/>
        <w:ind w:left="851" w:right="-451"/>
        <w:jc w:val="left"/>
        <w:rPr>
          <w:b/>
        </w:rPr>
      </w:pPr>
    </w:p>
    <w:p w:rsidR="007C091F" w:rsidRPr="00940379" w:rsidRDefault="007C091F" w:rsidP="00940379">
      <w:pPr>
        <w:pStyle w:val="a3"/>
        <w:ind w:left="1276" w:right="-451"/>
      </w:pPr>
      <w:r w:rsidRPr="00940379">
        <w:rPr>
          <w:b/>
        </w:rPr>
        <w:t>Воспитывающаясреда</w:t>
      </w:r>
      <w:r w:rsidRPr="00940379">
        <w:t>–этосовокупностьокружающихребенкасоциально-ценностных обстоятельств, влияющих на его личностное развитие и содействующих еговключению всовременную культуру.</w:t>
      </w:r>
    </w:p>
    <w:p w:rsidR="007C091F" w:rsidRPr="00940379" w:rsidRDefault="007C091F" w:rsidP="00940379">
      <w:pPr>
        <w:pStyle w:val="a3"/>
        <w:spacing w:before="3"/>
        <w:ind w:left="1276" w:right="-451"/>
      </w:pPr>
      <w:r w:rsidRPr="00940379">
        <w:t>Воспитывающаясредаопределяетсяцельюизадачамивоспитания,духовно-нравственными и социокультурными ценностями, образцами и практиками.Основнымихарактеристикамивоспитывающейсредыявляютсяеенасыщенностьиструктурированность</w:t>
      </w:r>
    </w:p>
    <w:p w:rsidR="007C091F" w:rsidRPr="00940379" w:rsidRDefault="007C091F" w:rsidP="00940379">
      <w:pPr>
        <w:pStyle w:val="a3"/>
        <w:ind w:left="1276" w:right="-451"/>
      </w:pPr>
      <w:r w:rsidRPr="00940379">
        <w:t>Воспитывающаясреда строитсяпотремлиниям:</w:t>
      </w:r>
    </w:p>
    <w:p w:rsidR="007C091F" w:rsidRPr="00940379" w:rsidRDefault="007C091F" w:rsidP="00940379">
      <w:pPr>
        <w:pStyle w:val="aa"/>
        <w:numPr>
          <w:ilvl w:val="0"/>
          <w:numId w:val="79"/>
        </w:numPr>
        <w:tabs>
          <w:tab w:val="left" w:pos="1335"/>
        </w:tabs>
        <w:spacing w:before="43"/>
        <w:ind w:left="1276" w:right="-451" w:firstLine="0"/>
        <w:rPr>
          <w:sz w:val="28"/>
          <w:szCs w:val="28"/>
        </w:rPr>
      </w:pPr>
      <w:r w:rsidRPr="00940379">
        <w:rPr>
          <w:b/>
          <w:sz w:val="28"/>
          <w:szCs w:val="28"/>
        </w:rPr>
        <w:t>«отвзрослого»,</w:t>
      </w:r>
      <w:r w:rsidRPr="00940379">
        <w:rPr>
          <w:sz w:val="28"/>
          <w:szCs w:val="28"/>
        </w:rPr>
        <w:t>которыйсоздаетпредметно-пространственнуюсреду,насыщая ееценностями исмыслами;</w:t>
      </w:r>
    </w:p>
    <w:p w:rsidR="007C091F" w:rsidRPr="00940379" w:rsidRDefault="007C091F" w:rsidP="00940379">
      <w:pPr>
        <w:pStyle w:val="aa"/>
        <w:numPr>
          <w:ilvl w:val="0"/>
          <w:numId w:val="79"/>
        </w:numPr>
        <w:tabs>
          <w:tab w:val="left" w:pos="1335"/>
        </w:tabs>
        <w:spacing w:before="43"/>
        <w:ind w:left="1276" w:right="-451" w:firstLine="0"/>
        <w:rPr>
          <w:sz w:val="28"/>
          <w:szCs w:val="28"/>
        </w:rPr>
      </w:pPr>
      <w:r w:rsidRPr="00940379">
        <w:rPr>
          <w:b/>
          <w:sz w:val="28"/>
          <w:szCs w:val="28"/>
        </w:rPr>
        <w:t>«отсовместностиребенкаивзрослого»:</w:t>
      </w:r>
      <w:r w:rsidRPr="00940379">
        <w:rPr>
          <w:sz w:val="28"/>
          <w:szCs w:val="28"/>
        </w:rPr>
        <w:t>воспитывающаясреда,</w:t>
      </w:r>
      <w:r w:rsidRPr="00940379">
        <w:rPr>
          <w:spacing w:val="-1"/>
          <w:sz w:val="28"/>
          <w:szCs w:val="28"/>
        </w:rPr>
        <w:t xml:space="preserve">направленная на взаимодействие ребенка и взрослого, </w:t>
      </w:r>
      <w:r w:rsidRPr="00940379">
        <w:rPr>
          <w:sz w:val="28"/>
          <w:szCs w:val="28"/>
        </w:rPr>
        <w:t>раскрывающего смыслы и ценностивоспитания;</w:t>
      </w:r>
    </w:p>
    <w:p w:rsidR="007C091F" w:rsidRPr="00940379" w:rsidRDefault="007C091F" w:rsidP="00940379">
      <w:pPr>
        <w:pStyle w:val="aa"/>
        <w:numPr>
          <w:ilvl w:val="0"/>
          <w:numId w:val="79"/>
        </w:numPr>
        <w:tabs>
          <w:tab w:val="left" w:pos="1335"/>
        </w:tabs>
        <w:spacing w:before="11"/>
        <w:ind w:left="1276" w:right="-451" w:firstLine="0"/>
        <w:rPr>
          <w:sz w:val="28"/>
          <w:szCs w:val="28"/>
        </w:rPr>
      </w:pPr>
      <w:r w:rsidRPr="00940379">
        <w:rPr>
          <w:b/>
          <w:sz w:val="28"/>
          <w:szCs w:val="28"/>
        </w:rPr>
        <w:t>«отребенка»:</w:t>
      </w:r>
      <w:r w:rsidRPr="00940379">
        <w:rPr>
          <w:sz w:val="28"/>
          <w:szCs w:val="28"/>
        </w:rPr>
        <w:t>воспитывающаясреда,вкоторойребеноксамостоятельнотворит,живет иполучаетопыт позитивных достижений, осваивая ценностии смыслы,заложенныевзрослым.</w:t>
      </w:r>
    </w:p>
    <w:p w:rsidR="007C091F" w:rsidRPr="00940379" w:rsidRDefault="007C091F" w:rsidP="00940379">
      <w:pPr>
        <w:pStyle w:val="a3"/>
        <w:spacing w:before="3"/>
        <w:ind w:left="1276" w:right="-451"/>
        <w:jc w:val="left"/>
      </w:pPr>
      <w:r w:rsidRPr="00940379">
        <w:t>Конструированиевоспитательнойсредыобразовательнойорганизациистроитсянаоснове следующих элементов: социокультурный контекст, социокультурные ценности,уклад,воспитывающаясреда,общность,деятельностьисобытие.Каждая из этихкатегорий обеспечивает целостность содержания и имеет свое наполнение для решениязадачвоспитанияистановленияличностиребенка</w:t>
      </w:r>
    </w:p>
    <w:p w:rsidR="007C091F" w:rsidRPr="00940379" w:rsidRDefault="007C091F" w:rsidP="00940379">
      <w:pPr>
        <w:pStyle w:val="a3"/>
        <w:spacing w:before="2"/>
        <w:ind w:left="851" w:right="-451"/>
        <w:jc w:val="left"/>
      </w:pPr>
    </w:p>
    <w:p w:rsidR="007C091F" w:rsidRPr="00940379" w:rsidRDefault="007C091F" w:rsidP="00940379">
      <w:pPr>
        <w:pStyle w:val="211"/>
        <w:numPr>
          <w:ilvl w:val="2"/>
          <w:numId w:val="80"/>
        </w:numPr>
        <w:tabs>
          <w:tab w:val="left" w:pos="3658"/>
        </w:tabs>
        <w:ind w:left="851" w:right="-451" w:hanging="604"/>
        <w:jc w:val="center"/>
        <w:rPr>
          <w:sz w:val="28"/>
          <w:szCs w:val="28"/>
        </w:rPr>
      </w:pPr>
      <w:r w:rsidRPr="00940379">
        <w:rPr>
          <w:sz w:val="28"/>
          <w:szCs w:val="28"/>
        </w:rPr>
        <w:t>Общности(сообщества)</w:t>
      </w:r>
      <w:r w:rsidRPr="00940379">
        <w:rPr>
          <w:sz w:val="28"/>
          <w:szCs w:val="28"/>
          <w:lang w:val="ru-RU"/>
        </w:rPr>
        <w:t>ДОУ</w:t>
      </w:r>
    </w:p>
    <w:p w:rsidR="007C091F" w:rsidRPr="00940379" w:rsidRDefault="007C091F" w:rsidP="00940379">
      <w:pPr>
        <w:pStyle w:val="a3"/>
        <w:spacing w:before="8"/>
        <w:ind w:left="851" w:right="-451"/>
        <w:jc w:val="left"/>
        <w:rPr>
          <w:b/>
        </w:rPr>
      </w:pPr>
    </w:p>
    <w:p w:rsidR="007C091F" w:rsidRPr="00940379" w:rsidRDefault="007C091F" w:rsidP="00940379">
      <w:pPr>
        <w:pStyle w:val="a3"/>
        <w:ind w:left="1134" w:right="-451"/>
      </w:pPr>
      <w:r w:rsidRPr="00940379">
        <w:rPr>
          <w:b/>
        </w:rPr>
        <w:t>Общность</w:t>
      </w:r>
      <w:r w:rsidRPr="00940379">
        <w:t>–этокачественнаяхарактеристикалюбогообъединениялюдей,определяющая степень их единства и совместности, для которой характерносодействиедругдругу,сотворчествоисопереживание,взаимопониманиеивзаимноеуважение,наличиеобщихсимпатий,ценностейисмыслов.</w:t>
      </w:r>
    </w:p>
    <w:p w:rsidR="007C091F" w:rsidRPr="00940379" w:rsidRDefault="007C091F" w:rsidP="00940379">
      <w:pPr>
        <w:pStyle w:val="a3"/>
        <w:spacing w:before="3"/>
        <w:ind w:left="1134" w:right="-451"/>
      </w:pPr>
      <w:r w:rsidRPr="00940379">
        <w:rPr>
          <w:b/>
        </w:rPr>
        <w:t xml:space="preserve">Понятие общность основывается на социальной ситуации </w:t>
      </w:r>
      <w:r w:rsidRPr="00940379">
        <w:t>развития ребенка,котораяпредставляетсобойисходныймоментдлявсехдинамическихизменений,происходящихвразвитиивтечениеданногопериода.Онаопределяетцеликом иполностью те формы и тот путь, следуя по которому, ребенок приобретает новые и новыесвойства своей личности, черпая их из среды, как из основного источника своего развития,тотпуть,покоторомусоциальноестановитсяиндивидуальным.</w:t>
      </w:r>
    </w:p>
    <w:p w:rsidR="007C091F" w:rsidRPr="00940379" w:rsidRDefault="007C091F" w:rsidP="00940379">
      <w:pPr>
        <w:pStyle w:val="a3"/>
        <w:ind w:left="1134" w:right="-451"/>
      </w:pPr>
      <w:r w:rsidRPr="00940379">
        <w:t>Процесс воспитания детей дошкольного возраста связан с деятельностью разныхвидовобщностей(детских,детско-взрослых,профессионально-родительских,профессиональных).</w:t>
      </w:r>
    </w:p>
    <w:p w:rsidR="007C091F" w:rsidRPr="00940379" w:rsidRDefault="007C091F" w:rsidP="00940379">
      <w:pPr>
        <w:pStyle w:val="a3"/>
        <w:ind w:left="1134" w:right="-451"/>
      </w:pPr>
      <w:r w:rsidRPr="00940379">
        <w:rPr>
          <w:b/>
        </w:rPr>
        <w:t>Профессиональнаяобщность</w:t>
      </w:r>
      <w:r w:rsidRPr="00940379">
        <w:t xml:space="preserve">–этоустойчиваясистемасвязейиотношениймежду людьми, единство целей и задач воспитания, реализуемое всеми сотрудниками ДОУ.Самиучастники общности должныразделять те ценности,которые заложены в </w:t>
      </w:r>
      <w:r w:rsidRPr="00940379">
        <w:lastRenderedPageBreak/>
        <w:t>основуПрограммы.Основойэффективноститакойобщностиявляетсярефлексиясобственнойпрофессиональнойдеятельности.</w:t>
      </w:r>
    </w:p>
    <w:p w:rsidR="007C091F" w:rsidRPr="00940379" w:rsidRDefault="007C091F" w:rsidP="00940379">
      <w:pPr>
        <w:pStyle w:val="a3"/>
        <w:ind w:left="1134" w:right="-451"/>
      </w:pPr>
      <w:r w:rsidRPr="00940379">
        <w:t>Воспитатель,атакжедругиесотрудникидолжны:</w:t>
      </w:r>
    </w:p>
    <w:p w:rsidR="007C091F" w:rsidRPr="00940379" w:rsidRDefault="007C091F" w:rsidP="00940379">
      <w:pPr>
        <w:pStyle w:val="aa"/>
        <w:numPr>
          <w:ilvl w:val="0"/>
          <w:numId w:val="78"/>
        </w:numPr>
        <w:tabs>
          <w:tab w:val="left" w:pos="841"/>
        </w:tabs>
        <w:spacing w:before="40"/>
        <w:ind w:left="1134" w:right="-451" w:firstLine="0"/>
        <w:jc w:val="left"/>
        <w:rPr>
          <w:sz w:val="28"/>
          <w:szCs w:val="28"/>
        </w:rPr>
      </w:pPr>
      <w:r w:rsidRPr="00940379">
        <w:rPr>
          <w:sz w:val="28"/>
          <w:szCs w:val="28"/>
        </w:rPr>
        <w:t>бытьпримеромвформированииполноценныхисформированныхценностныхориентиров,нормобщенияиповедения;</w:t>
      </w:r>
    </w:p>
    <w:p w:rsidR="007C091F" w:rsidRPr="00940379" w:rsidRDefault="007C091F" w:rsidP="00940379">
      <w:pPr>
        <w:pStyle w:val="aa"/>
        <w:numPr>
          <w:ilvl w:val="0"/>
          <w:numId w:val="78"/>
        </w:numPr>
        <w:tabs>
          <w:tab w:val="left" w:pos="841"/>
          <w:tab w:val="left" w:pos="2509"/>
          <w:tab w:val="left" w:pos="3324"/>
          <w:tab w:val="left" w:pos="3679"/>
          <w:tab w:val="left" w:pos="4897"/>
          <w:tab w:val="left" w:pos="5602"/>
          <w:tab w:val="left" w:pos="5957"/>
          <w:tab w:val="left" w:pos="6993"/>
          <w:tab w:val="left" w:pos="8235"/>
          <w:tab w:val="left" w:pos="8984"/>
        </w:tabs>
        <w:spacing w:before="10"/>
        <w:ind w:left="1134" w:right="-451" w:firstLine="0"/>
        <w:jc w:val="left"/>
        <w:rPr>
          <w:sz w:val="28"/>
          <w:szCs w:val="28"/>
        </w:rPr>
      </w:pPr>
      <w:r w:rsidRPr="00940379">
        <w:rPr>
          <w:sz w:val="28"/>
          <w:szCs w:val="28"/>
        </w:rPr>
        <w:t>мотивировать</w:t>
      </w:r>
      <w:r w:rsidRPr="00940379">
        <w:rPr>
          <w:sz w:val="28"/>
          <w:szCs w:val="28"/>
        </w:rPr>
        <w:tab/>
        <w:t>детей</w:t>
      </w:r>
      <w:r w:rsidRPr="00940379">
        <w:rPr>
          <w:sz w:val="28"/>
          <w:szCs w:val="28"/>
        </w:rPr>
        <w:tab/>
        <w:t>к</w:t>
      </w:r>
      <w:r w:rsidRPr="00940379">
        <w:rPr>
          <w:sz w:val="28"/>
          <w:szCs w:val="28"/>
        </w:rPr>
        <w:tab/>
        <w:t>общению</w:t>
      </w:r>
      <w:r w:rsidRPr="00940379">
        <w:rPr>
          <w:sz w:val="28"/>
          <w:szCs w:val="28"/>
        </w:rPr>
        <w:tab/>
        <w:t>друг</w:t>
      </w:r>
      <w:r w:rsidRPr="00940379">
        <w:rPr>
          <w:sz w:val="28"/>
          <w:szCs w:val="28"/>
        </w:rPr>
        <w:tab/>
        <w:t>с</w:t>
      </w:r>
      <w:r w:rsidRPr="00940379">
        <w:rPr>
          <w:sz w:val="28"/>
          <w:szCs w:val="28"/>
        </w:rPr>
        <w:tab/>
        <w:t>другом,</w:t>
      </w:r>
      <w:r w:rsidRPr="00940379">
        <w:rPr>
          <w:sz w:val="28"/>
          <w:szCs w:val="28"/>
        </w:rPr>
        <w:tab/>
        <w:t>поощрять</w:t>
      </w:r>
      <w:r w:rsidRPr="00940379">
        <w:rPr>
          <w:sz w:val="28"/>
          <w:szCs w:val="28"/>
        </w:rPr>
        <w:tab/>
        <w:t>даже</w:t>
      </w:r>
      <w:r w:rsidRPr="00940379">
        <w:rPr>
          <w:sz w:val="28"/>
          <w:szCs w:val="28"/>
        </w:rPr>
        <w:tab/>
        <w:t>самыенезначительныестремлениякобщениюивзаимодействию;</w:t>
      </w:r>
    </w:p>
    <w:p w:rsidR="007C091F" w:rsidRPr="00940379" w:rsidRDefault="007C091F" w:rsidP="00940379">
      <w:pPr>
        <w:pStyle w:val="aa"/>
        <w:numPr>
          <w:ilvl w:val="0"/>
          <w:numId w:val="78"/>
        </w:numPr>
        <w:tabs>
          <w:tab w:val="left" w:pos="841"/>
        </w:tabs>
        <w:spacing w:before="3"/>
        <w:ind w:left="1134" w:right="-451" w:firstLine="0"/>
        <w:jc w:val="left"/>
        <w:rPr>
          <w:sz w:val="28"/>
          <w:szCs w:val="28"/>
        </w:rPr>
      </w:pPr>
      <w:r w:rsidRPr="00940379">
        <w:rPr>
          <w:sz w:val="28"/>
          <w:szCs w:val="28"/>
        </w:rPr>
        <w:t>поощрятьдетскуюдружбу,стараться,чтобыдружбамеждуотдельнымидетьмивнутригруппысверстниковпринималаобщественнуюнаправленность;</w:t>
      </w:r>
    </w:p>
    <w:p w:rsidR="007C091F" w:rsidRPr="00940379" w:rsidRDefault="007C091F" w:rsidP="00940379">
      <w:pPr>
        <w:pStyle w:val="aa"/>
        <w:numPr>
          <w:ilvl w:val="0"/>
          <w:numId w:val="78"/>
        </w:numPr>
        <w:tabs>
          <w:tab w:val="left" w:pos="841"/>
        </w:tabs>
        <w:spacing w:before="3"/>
        <w:ind w:left="1134" w:right="-451" w:firstLine="0"/>
        <w:jc w:val="left"/>
        <w:rPr>
          <w:sz w:val="28"/>
          <w:szCs w:val="28"/>
        </w:rPr>
      </w:pPr>
      <w:r w:rsidRPr="00940379">
        <w:rPr>
          <w:sz w:val="28"/>
          <w:szCs w:val="28"/>
        </w:rPr>
        <w:t>заботитьсяотом,чтобыдетинепрерывноприобреталиопытобщенияна основечувства доброжелательности;</w:t>
      </w:r>
    </w:p>
    <w:p w:rsidR="007C091F" w:rsidRPr="00940379" w:rsidRDefault="007C091F" w:rsidP="00940379">
      <w:pPr>
        <w:pStyle w:val="aa"/>
        <w:numPr>
          <w:ilvl w:val="0"/>
          <w:numId w:val="78"/>
        </w:numPr>
        <w:tabs>
          <w:tab w:val="left" w:pos="841"/>
          <w:tab w:val="left" w:pos="7803"/>
        </w:tabs>
        <w:spacing w:before="3"/>
        <w:ind w:left="1134" w:right="-451" w:firstLine="0"/>
        <w:jc w:val="left"/>
        <w:rPr>
          <w:sz w:val="28"/>
          <w:szCs w:val="28"/>
        </w:rPr>
      </w:pPr>
      <w:r w:rsidRPr="00940379">
        <w:rPr>
          <w:sz w:val="28"/>
          <w:szCs w:val="28"/>
        </w:rPr>
        <w:t>содействовать  проявлению  детьми  заботы  об  окружающих,</w:t>
      </w:r>
      <w:r w:rsidRPr="00940379">
        <w:rPr>
          <w:sz w:val="28"/>
          <w:szCs w:val="28"/>
        </w:rPr>
        <w:tab/>
        <w:t>учитьпроявлятьчуткость к сверстникам, побуждать детей сопереживать, беспокоиться, проявлятьвнимание к заболевшемутоварищу;</w:t>
      </w:r>
    </w:p>
    <w:p w:rsidR="007C091F" w:rsidRPr="00940379" w:rsidRDefault="007C091F" w:rsidP="00940379">
      <w:pPr>
        <w:pStyle w:val="aa"/>
        <w:numPr>
          <w:ilvl w:val="0"/>
          <w:numId w:val="78"/>
        </w:numPr>
        <w:tabs>
          <w:tab w:val="left" w:pos="841"/>
        </w:tabs>
        <w:spacing w:before="88"/>
        <w:ind w:left="1134" w:right="-451" w:firstLine="0"/>
        <w:rPr>
          <w:sz w:val="28"/>
          <w:szCs w:val="28"/>
        </w:rPr>
      </w:pPr>
      <w:r w:rsidRPr="00940379">
        <w:rPr>
          <w:sz w:val="28"/>
          <w:szCs w:val="28"/>
        </w:rPr>
        <w:t>воспитыватьвдетяхтакиекачестваличности,которыепомогаютвлитьсявобщество сверстников (организованность, общительность, отзывчивость, щедрость,доброжелательностьипр.);</w:t>
      </w:r>
    </w:p>
    <w:p w:rsidR="007C091F" w:rsidRPr="00940379" w:rsidRDefault="007C091F" w:rsidP="00940379">
      <w:pPr>
        <w:pStyle w:val="aa"/>
        <w:numPr>
          <w:ilvl w:val="0"/>
          <w:numId w:val="78"/>
        </w:numPr>
        <w:tabs>
          <w:tab w:val="left" w:pos="841"/>
        </w:tabs>
        <w:spacing w:before="6"/>
        <w:ind w:left="1134" w:right="-451" w:firstLine="0"/>
        <w:rPr>
          <w:sz w:val="28"/>
          <w:szCs w:val="28"/>
        </w:rPr>
      </w:pPr>
      <w:r w:rsidRPr="00940379">
        <w:rPr>
          <w:sz w:val="28"/>
          <w:szCs w:val="28"/>
        </w:rPr>
        <w:t>учитьдетейсовместнойдеятельности,насыщатьихжизньсобытиями,которыесплачивалибыиобъединялиребят;</w:t>
      </w:r>
    </w:p>
    <w:p w:rsidR="007C091F" w:rsidRPr="00940379" w:rsidRDefault="007C091F" w:rsidP="00940379">
      <w:pPr>
        <w:pStyle w:val="aa"/>
        <w:numPr>
          <w:ilvl w:val="0"/>
          <w:numId w:val="78"/>
        </w:numPr>
        <w:tabs>
          <w:tab w:val="left" w:pos="903"/>
        </w:tabs>
        <w:spacing w:before="3"/>
        <w:ind w:left="1134" w:right="-451" w:firstLine="0"/>
        <w:rPr>
          <w:sz w:val="28"/>
          <w:szCs w:val="28"/>
        </w:rPr>
      </w:pPr>
      <w:r w:rsidRPr="00940379">
        <w:rPr>
          <w:sz w:val="28"/>
          <w:szCs w:val="28"/>
        </w:rPr>
        <w:t>воспитыватьвдетяхчувство ответственностипередгруппойзасвоеповедение.</w:t>
      </w:r>
    </w:p>
    <w:p w:rsidR="007C091F" w:rsidRPr="00940379" w:rsidRDefault="007C091F" w:rsidP="00940379">
      <w:pPr>
        <w:pStyle w:val="a3"/>
        <w:spacing w:before="160"/>
        <w:ind w:left="1134" w:right="-451"/>
      </w:pPr>
      <w:r w:rsidRPr="00940379">
        <w:rPr>
          <w:b/>
        </w:rPr>
        <w:t>Профессионально-родительскаяобщность</w:t>
      </w:r>
      <w:r w:rsidRPr="00940379">
        <w:t>включаетсотрудниковДОУ ивсехвзрослых членовсемей воспитанников,которых связываютне толькообщие ценности,целиразвитияивоспитаниядетей,ноиуважениедругкдругу.Основнаязадача–объединение усилий по воспитанию ребенка в семье и в ДОУ. Зачастую поведение ребенкасильноразличаетсядомаивДОУ.Безсовместногообсуждениявоспитывающимивзрослымиособенностейребенканевозможновыявлениеивдальнейшемсозданиеусловий,которыенеобходимыдляегооптимальногоиполноценногоразвитияивоспитания.</w:t>
      </w:r>
    </w:p>
    <w:p w:rsidR="007C091F" w:rsidRPr="00940379" w:rsidRDefault="007C091F" w:rsidP="00940379">
      <w:pPr>
        <w:pStyle w:val="a3"/>
        <w:spacing w:before="121"/>
        <w:ind w:left="1134" w:right="-451"/>
      </w:pPr>
      <w:r w:rsidRPr="00940379">
        <w:rPr>
          <w:b/>
        </w:rPr>
        <w:t>Детско-взрослаяобщность</w:t>
      </w:r>
      <w:r w:rsidRPr="00940379">
        <w:t>.Дляобщностихарактерносодействиедругдругу,сотворчествоисопереживание,взаимопониманиеивзаимноеуважение,отношениекребенку как к полноправному человеку, наличие общих симпатий, ценностей и смыслов увсехучастниковобщности.</w:t>
      </w:r>
    </w:p>
    <w:p w:rsidR="007C091F" w:rsidRPr="00940379" w:rsidRDefault="007C091F" w:rsidP="00940379">
      <w:pPr>
        <w:pStyle w:val="a3"/>
        <w:ind w:left="1134" w:right="-451"/>
      </w:pPr>
      <w:r w:rsidRPr="00940379">
        <w:t>Детско-взрослая общность является источником и механизмом воспитания ребенка.Находясь в общности, ребенок сначала приобщается к тем правилам и нормам, которыевносят взрослые в общность, а затем эти нормы усваиваются ребенком и становятся егособственными.</w:t>
      </w:r>
    </w:p>
    <w:p w:rsidR="007C091F" w:rsidRPr="00940379" w:rsidRDefault="007C091F" w:rsidP="00940379">
      <w:pPr>
        <w:pStyle w:val="a3"/>
        <w:spacing w:before="1"/>
        <w:ind w:left="1134" w:right="-451"/>
      </w:pPr>
      <w:r w:rsidRPr="00940379">
        <w:t>Общность строится изадается системойсвязей и отношенийее участников. Вкаждом возрасте и каждом случае она будет обладать своей спецификой в зависимости отрешаемыхвоспитательныхзадач.</w:t>
      </w:r>
    </w:p>
    <w:p w:rsidR="007C091F" w:rsidRPr="00940379" w:rsidRDefault="007C091F" w:rsidP="00940379">
      <w:pPr>
        <w:pStyle w:val="a3"/>
        <w:spacing w:before="119"/>
        <w:ind w:left="1134" w:right="-451"/>
      </w:pPr>
      <w:r w:rsidRPr="00940379">
        <w:rPr>
          <w:b/>
        </w:rPr>
        <w:t xml:space="preserve">Детская общность. </w:t>
      </w:r>
      <w:r w:rsidRPr="00940379">
        <w:t xml:space="preserve">Общество сверстников – необходимое условие полноценногоразвитияличностиребенка.Здесьоннепрерывноприобретаетспособыобщественногоповедения, под руководством воспитателя учится умению дружно </w:t>
      </w:r>
      <w:r w:rsidRPr="00940379">
        <w:lastRenderedPageBreak/>
        <w:t>жить, сообща играть,трудиться, заниматься, достигать поставленной цели. Чувство приверженности к группесверстников рождается тогда, когда ребенок впервые начинает понимать, что рядом с нимтакиеже,как онсам,что своижеланиянеобходимосоотноситьсжеланиямидругих.</w:t>
      </w:r>
    </w:p>
    <w:p w:rsidR="007C091F" w:rsidRPr="00940379" w:rsidRDefault="007C091F" w:rsidP="00940379">
      <w:pPr>
        <w:pStyle w:val="a3"/>
        <w:spacing w:before="6"/>
        <w:ind w:left="1134" w:right="-451"/>
      </w:pPr>
      <w:r w:rsidRPr="00940379">
        <w:t>Воспитатель должен воспитывать у детей навыки и привычки поведения, качества,определяющие характер взаимоотношений ребенка с другими людьми и его успешность втом или ином сообществе. Поэтому так важно придать детским взаимоотношениям духдоброжелательности, развивать у детей стремление и умение помогать как старшим, так идругдругу,оказыватьсопротивлениеплохимпоступкам,общимиусилиямидостигатьпоставленнойцели.</w:t>
      </w:r>
    </w:p>
    <w:p w:rsidR="007C091F" w:rsidRPr="00940379" w:rsidRDefault="007C091F" w:rsidP="00940379">
      <w:pPr>
        <w:pStyle w:val="a3"/>
        <w:ind w:left="1134" w:right="-451"/>
      </w:pPr>
      <w:r w:rsidRPr="00940379">
        <w:t>Однимизвидовдетскихобщностейявляютсяразновозрастныедетскиеобщности.ВДОУдолжнабытьобеспеченавозможностьвзаимодействияребёнкакаксостаршими,такисмладшимидетьми.Включенностьребенкавотношениясостаршими,помимоподражания и приобретения нового, рождает опыт послушания, следования общим для всехправилам, нормам поведения и традициям. Отношения с младшими – это возможность дляребенкастатьавторитетомиобразцомдляподражания,атакжепространстводлявоспитаниязаботыиответственности.</w:t>
      </w:r>
    </w:p>
    <w:p w:rsidR="007C091F" w:rsidRPr="00940379" w:rsidRDefault="007C091F" w:rsidP="00940379">
      <w:pPr>
        <w:pStyle w:val="a3"/>
        <w:spacing w:before="66"/>
        <w:ind w:left="1134" w:right="-451"/>
        <w:jc w:val="left"/>
      </w:pPr>
      <w:r w:rsidRPr="00940379">
        <w:t>Организацияжизнедеятельностидетейдошкольноговозраставразновозрастнойгруппеобладает большимвоспитательным</w:t>
      </w:r>
      <w:r w:rsidRPr="00940379">
        <w:rPr>
          <w:color w:val="000000"/>
        </w:rPr>
        <w:t>потенциаломдля инклюзивного образования.</w:t>
      </w:r>
    </w:p>
    <w:p w:rsidR="007C091F" w:rsidRPr="00940379" w:rsidRDefault="007C091F" w:rsidP="00940379">
      <w:pPr>
        <w:pStyle w:val="211"/>
        <w:spacing w:before="124"/>
        <w:ind w:left="851" w:right="-451"/>
        <w:rPr>
          <w:sz w:val="28"/>
          <w:szCs w:val="28"/>
          <w:lang w:val="ru-RU"/>
        </w:rPr>
      </w:pPr>
      <w:r w:rsidRPr="00940379">
        <w:rPr>
          <w:sz w:val="28"/>
          <w:szCs w:val="28"/>
          <w:lang w:val="ru-RU"/>
        </w:rPr>
        <w:t>Культураповедениявоспитателявобщностяхкакзначимаясоставляющаяуклада.</w:t>
      </w:r>
    </w:p>
    <w:p w:rsidR="007C091F" w:rsidRPr="00940379" w:rsidRDefault="007C091F" w:rsidP="00940379">
      <w:pPr>
        <w:pStyle w:val="a3"/>
        <w:spacing w:before="162"/>
        <w:ind w:left="851" w:right="-451" w:firstLine="782"/>
      </w:pPr>
      <w:r w:rsidRPr="00940379">
        <w:t>Культура поведения взрослых в ДОУ направлена на создание воспитывающей средыкак условия решения возрастных задач воспитания. Общая психологическая атмосфера,эмоциональныйнастройгруппы,спокойнаяобстановка,отсутствиеспешки,разумнаясбалансированностьпланов–этонеобходимыеусловиянормальнойжизнииразвитиядетей.</w:t>
      </w:r>
    </w:p>
    <w:p w:rsidR="007C091F" w:rsidRPr="00940379" w:rsidRDefault="007C091F" w:rsidP="00940379">
      <w:pPr>
        <w:pStyle w:val="a3"/>
        <w:ind w:left="851" w:right="-451"/>
        <w:jc w:val="left"/>
      </w:pPr>
      <w:r w:rsidRPr="00940379">
        <w:t>Воспитательдолженсоблюдатькодекснормыпрофессиональнойэтикииповедения:</w:t>
      </w:r>
    </w:p>
    <w:p w:rsidR="007C091F" w:rsidRPr="00940379" w:rsidRDefault="007C091F" w:rsidP="00940379">
      <w:pPr>
        <w:pStyle w:val="a3"/>
        <w:ind w:left="851" w:right="-451"/>
        <w:jc w:val="left"/>
      </w:pPr>
      <w:r w:rsidRPr="00940379">
        <w:t xml:space="preserve">1. Педагог всегда выходит навстречу родителям и приветствует родителей и детей первым; </w:t>
      </w:r>
    </w:p>
    <w:p w:rsidR="007C091F" w:rsidRPr="00940379" w:rsidRDefault="007C091F" w:rsidP="00940379">
      <w:pPr>
        <w:pStyle w:val="a3"/>
        <w:ind w:left="851" w:right="-451"/>
        <w:jc w:val="left"/>
      </w:pPr>
      <w:r w:rsidRPr="00940379">
        <w:t>2.Улыбка- всегда обязательная часть приветствия;</w:t>
      </w:r>
    </w:p>
    <w:p w:rsidR="007C091F" w:rsidRPr="00940379" w:rsidRDefault="007C091F" w:rsidP="00940379">
      <w:pPr>
        <w:pStyle w:val="a3"/>
        <w:ind w:left="851" w:right="-451"/>
        <w:jc w:val="left"/>
      </w:pPr>
      <w:r w:rsidRPr="00940379">
        <w:t>3Педагог описывает события и ситуации, но не дает им оценки;</w:t>
      </w:r>
    </w:p>
    <w:p w:rsidR="007C091F" w:rsidRPr="00940379" w:rsidRDefault="007C091F" w:rsidP="00940379">
      <w:pPr>
        <w:pStyle w:val="a3"/>
        <w:ind w:left="851" w:right="-451"/>
        <w:jc w:val="left"/>
      </w:pPr>
      <w:r w:rsidRPr="00940379">
        <w:t>4.Педагог не обвиняет родителей и не возлагает на них ответственность за поведение детей в ДОУ;</w:t>
      </w:r>
    </w:p>
    <w:p w:rsidR="007C091F" w:rsidRPr="00940379" w:rsidRDefault="007C091F" w:rsidP="00940379">
      <w:pPr>
        <w:pStyle w:val="a3"/>
        <w:ind w:left="851" w:right="-451"/>
        <w:jc w:val="left"/>
      </w:pPr>
      <w:r w:rsidRPr="00940379">
        <w:t>5. Тон общения ровный, дружелюбный, исключается повышение голоса;</w:t>
      </w:r>
    </w:p>
    <w:p w:rsidR="007C091F" w:rsidRPr="00940379" w:rsidRDefault="007C091F" w:rsidP="00940379">
      <w:pPr>
        <w:pStyle w:val="a3"/>
        <w:ind w:left="851" w:right="-451"/>
        <w:jc w:val="left"/>
      </w:pPr>
      <w:r w:rsidRPr="00940379">
        <w:t>6.Уважительное отношение к личности воспитанника;</w:t>
      </w:r>
    </w:p>
    <w:p w:rsidR="007C091F" w:rsidRPr="00940379" w:rsidRDefault="007C091F" w:rsidP="00940379">
      <w:pPr>
        <w:pStyle w:val="a3"/>
        <w:ind w:left="851" w:right="-451"/>
        <w:jc w:val="left"/>
      </w:pPr>
      <w:r w:rsidRPr="00940379">
        <w:t>7.Умение заинтересованно слушать собеседника, сопереживать ему;</w:t>
      </w:r>
    </w:p>
    <w:p w:rsidR="007C091F" w:rsidRPr="00940379" w:rsidRDefault="007C091F" w:rsidP="00940379">
      <w:pPr>
        <w:pStyle w:val="a3"/>
        <w:ind w:left="851" w:right="-451"/>
        <w:jc w:val="left"/>
      </w:pPr>
      <w:r w:rsidRPr="00940379">
        <w:t>8.Уравновешенность и самообладание, выдержка в отношениях с детьми;</w:t>
      </w:r>
    </w:p>
    <w:p w:rsidR="007C091F" w:rsidRPr="00940379" w:rsidRDefault="007C091F" w:rsidP="00940379">
      <w:pPr>
        <w:pStyle w:val="a3"/>
        <w:ind w:left="851" w:right="-451"/>
        <w:jc w:val="left"/>
      </w:pPr>
      <w:r w:rsidRPr="00940379">
        <w:t>9.Умение быстро и правильно оценивать сложившуюся обстановку и в тоже время не торопиться с выводами о поведении и способностях воспитанника;</w:t>
      </w:r>
    </w:p>
    <w:p w:rsidR="007C091F" w:rsidRPr="00940379" w:rsidRDefault="007C091F" w:rsidP="00940379">
      <w:pPr>
        <w:pStyle w:val="a3"/>
        <w:ind w:left="851" w:right="-451"/>
        <w:jc w:val="left"/>
      </w:pPr>
      <w:r w:rsidRPr="00940379">
        <w:t>10.Умение сочетать мягкий, эмоциональный и деловой тон в отношениях с детьми;</w:t>
      </w:r>
    </w:p>
    <w:p w:rsidR="007C091F" w:rsidRPr="00940379" w:rsidRDefault="007C091F" w:rsidP="00940379">
      <w:pPr>
        <w:pStyle w:val="a3"/>
        <w:ind w:left="851" w:right="-451"/>
        <w:jc w:val="left"/>
      </w:pPr>
      <w:r w:rsidRPr="00940379">
        <w:t>11.Умение сочетать требовательность с чутким отношением к воспитанникам;</w:t>
      </w:r>
    </w:p>
    <w:p w:rsidR="007C091F" w:rsidRPr="00940379" w:rsidRDefault="007C091F" w:rsidP="00940379">
      <w:pPr>
        <w:pStyle w:val="a3"/>
        <w:ind w:left="851" w:right="-451"/>
        <w:jc w:val="left"/>
      </w:pPr>
      <w:r w:rsidRPr="00940379">
        <w:t>12.Соответствие внешнего вида  статусу воспитателя ДОУ;</w:t>
      </w:r>
    </w:p>
    <w:p w:rsidR="007C091F" w:rsidRPr="00940379" w:rsidRDefault="007C091F" w:rsidP="00940379">
      <w:pPr>
        <w:pStyle w:val="a3"/>
        <w:ind w:left="851" w:right="-451"/>
        <w:jc w:val="left"/>
      </w:pPr>
      <w:r w:rsidRPr="00940379">
        <w:lastRenderedPageBreak/>
        <w:t>13.Знания возрастных и индивидуальных особенностей воспитанников.</w:t>
      </w:r>
    </w:p>
    <w:p w:rsidR="007C091F" w:rsidRPr="00940379" w:rsidRDefault="007C091F" w:rsidP="00940379">
      <w:pPr>
        <w:pStyle w:val="a3"/>
        <w:ind w:left="851" w:right="-451"/>
        <w:jc w:val="left"/>
      </w:pPr>
      <w:r w:rsidRPr="00940379">
        <w:t>Педагог имеет право следовать за пожеланиями родителей только с точки зрения возрастной психологии и педагогики.</w:t>
      </w:r>
    </w:p>
    <w:p w:rsidR="007C091F" w:rsidRPr="00940379" w:rsidRDefault="007C091F" w:rsidP="00940379">
      <w:pPr>
        <w:pStyle w:val="211"/>
        <w:numPr>
          <w:ilvl w:val="2"/>
          <w:numId w:val="80"/>
        </w:numPr>
        <w:tabs>
          <w:tab w:val="left" w:pos="3336"/>
        </w:tabs>
        <w:spacing w:before="166"/>
        <w:ind w:left="851" w:right="-451" w:hanging="600"/>
        <w:jc w:val="center"/>
        <w:rPr>
          <w:sz w:val="28"/>
          <w:szCs w:val="28"/>
        </w:rPr>
      </w:pPr>
      <w:r w:rsidRPr="00940379">
        <w:rPr>
          <w:sz w:val="28"/>
          <w:szCs w:val="28"/>
        </w:rPr>
        <w:t>Социокультурныйконтекст</w:t>
      </w:r>
    </w:p>
    <w:p w:rsidR="007C091F" w:rsidRPr="00940379" w:rsidRDefault="007C091F" w:rsidP="00940379">
      <w:pPr>
        <w:pStyle w:val="a3"/>
        <w:spacing w:before="156"/>
        <w:ind w:left="851" w:right="-451" w:firstLine="902"/>
      </w:pPr>
      <w:r w:rsidRPr="00940379">
        <w:rPr>
          <w:b/>
        </w:rPr>
        <w:t>Социокультурныйконтекст</w:t>
      </w:r>
      <w:r w:rsidRPr="00940379">
        <w:t>–этосоциальнаяикультурнаясреда,вкоторойчеловекрастетиживет,атакжевключаетвлияние,котороесредаоказываетнаегоидеииповедение.</w:t>
      </w:r>
    </w:p>
    <w:p w:rsidR="007C091F" w:rsidRPr="00940379" w:rsidRDefault="007C091F" w:rsidP="00940379">
      <w:pPr>
        <w:pStyle w:val="a3"/>
        <w:ind w:left="851" w:right="-451" w:firstLine="902"/>
      </w:pPr>
      <w:r w:rsidRPr="00940379">
        <w:rPr>
          <w:b/>
        </w:rPr>
        <w:t xml:space="preserve">Социокультурные ценности </w:t>
      </w:r>
      <w:r w:rsidRPr="00940379">
        <w:t>– это основные жизненные смыслы, определяющиеотношениечеловекакокружающейдействительностиидетерменирующиеосновныемодели социального поведения, которыми руководствуется человек в повседневной жизни идеятельности.Социокультурныеценностиявляютсяопределяющейструктурно-содержательнойосновойпрограммывоспитания.</w:t>
      </w:r>
    </w:p>
    <w:p w:rsidR="007C091F" w:rsidRPr="00940379" w:rsidRDefault="007C091F" w:rsidP="00940379">
      <w:pPr>
        <w:pStyle w:val="a3"/>
        <w:ind w:left="851" w:right="-451" w:firstLine="902"/>
      </w:pPr>
      <w:r w:rsidRPr="00940379">
        <w:t>Социокультурныйконтекствоспитанияявляетсявариативнойсоставляющейвоспитательнойпрограммы.Онучитываетэтнокультурные,конфессиональныеирегиональныеособенностиинаправленнаформированиересурсоввоспитательнойпрограммы.</w:t>
      </w:r>
    </w:p>
    <w:p w:rsidR="007C091F" w:rsidRPr="00940379" w:rsidRDefault="007C091F" w:rsidP="00940379">
      <w:pPr>
        <w:pStyle w:val="211"/>
        <w:tabs>
          <w:tab w:val="left" w:pos="2421"/>
          <w:tab w:val="left" w:pos="4043"/>
          <w:tab w:val="left" w:pos="5571"/>
          <w:tab w:val="left" w:pos="7094"/>
          <w:tab w:val="left" w:pos="7420"/>
          <w:tab w:val="left" w:pos="8445"/>
        </w:tabs>
        <w:ind w:left="851" w:right="-451" w:firstLine="707"/>
        <w:rPr>
          <w:sz w:val="28"/>
          <w:szCs w:val="28"/>
          <w:lang w:val="ru-RU"/>
        </w:rPr>
      </w:pPr>
      <w:r w:rsidRPr="00940379">
        <w:rPr>
          <w:sz w:val="28"/>
          <w:szCs w:val="28"/>
          <w:lang w:val="ru-RU"/>
        </w:rPr>
        <w:t>Реализация</w:t>
      </w:r>
      <w:r w:rsidRPr="00940379">
        <w:rPr>
          <w:sz w:val="28"/>
          <w:szCs w:val="28"/>
          <w:lang w:val="ru-RU"/>
        </w:rPr>
        <w:tab/>
        <w:t>(обогащение)</w:t>
      </w:r>
      <w:r w:rsidRPr="00940379">
        <w:rPr>
          <w:sz w:val="28"/>
          <w:szCs w:val="28"/>
          <w:lang w:val="ru-RU"/>
        </w:rPr>
        <w:tab/>
        <w:t>содержания</w:t>
      </w:r>
      <w:r w:rsidRPr="00940379">
        <w:rPr>
          <w:sz w:val="28"/>
          <w:szCs w:val="28"/>
          <w:lang w:val="ru-RU"/>
        </w:rPr>
        <w:tab/>
        <w:t>образования</w:t>
      </w:r>
      <w:r w:rsidRPr="00940379">
        <w:rPr>
          <w:sz w:val="28"/>
          <w:szCs w:val="28"/>
          <w:lang w:val="ru-RU"/>
        </w:rPr>
        <w:tab/>
        <w:t>с</w:t>
      </w:r>
      <w:r w:rsidRPr="00940379">
        <w:rPr>
          <w:sz w:val="28"/>
          <w:szCs w:val="28"/>
          <w:lang w:val="ru-RU"/>
        </w:rPr>
        <w:tab/>
        <w:t>учетом</w:t>
      </w:r>
      <w:r w:rsidRPr="00940379">
        <w:rPr>
          <w:sz w:val="28"/>
          <w:szCs w:val="28"/>
          <w:lang w:val="ru-RU"/>
        </w:rPr>
        <w:tab/>
      </w:r>
      <w:r w:rsidRPr="00940379">
        <w:rPr>
          <w:spacing w:val="-1"/>
          <w:sz w:val="28"/>
          <w:szCs w:val="28"/>
          <w:lang w:val="ru-RU"/>
        </w:rPr>
        <w:t>специфики</w:t>
      </w:r>
      <w:r w:rsidRPr="00940379">
        <w:rPr>
          <w:sz w:val="28"/>
          <w:szCs w:val="28"/>
          <w:lang w:val="ru-RU"/>
        </w:rPr>
        <w:t>национальных,социокультурных условийУральскогорегиона</w:t>
      </w:r>
    </w:p>
    <w:p w:rsidR="007C091F" w:rsidRPr="00940379" w:rsidRDefault="007C091F" w:rsidP="00940379">
      <w:pPr>
        <w:pStyle w:val="a3"/>
        <w:tabs>
          <w:tab w:val="left" w:pos="1818"/>
          <w:tab w:val="left" w:pos="3615"/>
          <w:tab w:val="left" w:pos="5074"/>
          <w:tab w:val="left" w:pos="5416"/>
          <w:tab w:val="left" w:pos="6605"/>
          <w:tab w:val="left" w:pos="7387"/>
          <w:tab w:val="left" w:pos="7836"/>
          <w:tab w:val="left" w:pos="8638"/>
        </w:tabs>
        <w:ind w:left="851" w:right="-451"/>
        <w:jc w:val="left"/>
      </w:pPr>
      <w:r w:rsidRPr="00940379">
        <w:rPr>
          <w:b/>
        </w:rPr>
        <w:t>Цель:</w:t>
      </w:r>
      <w:r w:rsidRPr="00940379">
        <w:rPr>
          <w:b/>
        </w:rPr>
        <w:tab/>
      </w:r>
      <w:r w:rsidRPr="00940379">
        <w:t>способствовать</w:t>
      </w:r>
      <w:r w:rsidRPr="00940379">
        <w:tab/>
        <w:t>воспитанию</w:t>
      </w:r>
      <w:r w:rsidRPr="00940379">
        <w:tab/>
        <w:t>и</w:t>
      </w:r>
      <w:r w:rsidRPr="00940379">
        <w:tab/>
        <w:t>развитию</w:t>
      </w:r>
      <w:r w:rsidRPr="00940379">
        <w:tab/>
        <w:t>детей</w:t>
      </w:r>
      <w:r w:rsidRPr="00940379">
        <w:tab/>
        <w:t>на</w:t>
      </w:r>
      <w:r w:rsidRPr="00940379">
        <w:tab/>
        <w:t>идеях</w:t>
      </w:r>
      <w:r w:rsidRPr="00940379">
        <w:tab/>
      </w:r>
      <w:r w:rsidRPr="00940379">
        <w:rPr>
          <w:spacing w:val="-1"/>
        </w:rPr>
        <w:t xml:space="preserve">народной </w:t>
      </w:r>
      <w:r w:rsidRPr="00940379">
        <w:t>педагогики,помочьдетямвойтивмир народнойкультуры.</w:t>
      </w:r>
    </w:p>
    <w:p w:rsidR="007C091F" w:rsidRPr="00940379" w:rsidRDefault="007C091F" w:rsidP="00940379">
      <w:pPr>
        <w:pStyle w:val="111"/>
        <w:ind w:left="851" w:right="-451"/>
      </w:pPr>
      <w:r w:rsidRPr="00940379">
        <w:t>Задачи:</w:t>
      </w:r>
    </w:p>
    <w:p w:rsidR="007C091F" w:rsidRPr="00940379" w:rsidRDefault="007C091F" w:rsidP="00940379">
      <w:pPr>
        <w:pStyle w:val="aa"/>
        <w:numPr>
          <w:ilvl w:val="0"/>
          <w:numId w:val="88"/>
        </w:numPr>
        <w:tabs>
          <w:tab w:val="left" w:pos="1255"/>
        </w:tabs>
        <w:ind w:left="851" w:right="-451" w:hanging="285"/>
        <w:rPr>
          <w:sz w:val="28"/>
          <w:szCs w:val="28"/>
        </w:rPr>
      </w:pPr>
      <w:r w:rsidRPr="00940379">
        <w:rPr>
          <w:sz w:val="28"/>
          <w:szCs w:val="28"/>
        </w:rPr>
        <w:t>Формироватьпознавательныйинтерескисториисвоей семьи,ееродословной.</w:t>
      </w:r>
    </w:p>
    <w:p w:rsidR="007C091F" w:rsidRPr="00940379" w:rsidRDefault="007C091F" w:rsidP="00940379">
      <w:pPr>
        <w:pStyle w:val="aa"/>
        <w:numPr>
          <w:ilvl w:val="0"/>
          <w:numId w:val="88"/>
        </w:numPr>
        <w:tabs>
          <w:tab w:val="left" w:pos="1255"/>
        </w:tabs>
        <w:spacing w:before="31"/>
        <w:ind w:left="851" w:right="-451" w:firstLine="707"/>
        <w:rPr>
          <w:sz w:val="28"/>
          <w:szCs w:val="28"/>
        </w:rPr>
      </w:pPr>
      <w:r w:rsidRPr="00940379">
        <w:rPr>
          <w:sz w:val="28"/>
          <w:szCs w:val="28"/>
        </w:rPr>
        <w:t>Воспитывать чувство родовой чести, привязанности, сопричастности к общимделам,любви иуваженияк членам семьи.</w:t>
      </w:r>
    </w:p>
    <w:p w:rsidR="007C091F" w:rsidRPr="00940379" w:rsidRDefault="007C091F" w:rsidP="00940379">
      <w:pPr>
        <w:pStyle w:val="aa"/>
        <w:numPr>
          <w:ilvl w:val="0"/>
          <w:numId w:val="88"/>
        </w:numPr>
        <w:tabs>
          <w:tab w:val="left" w:pos="1255"/>
        </w:tabs>
        <w:spacing w:before="18"/>
        <w:ind w:left="851" w:right="-451" w:firstLine="707"/>
        <w:rPr>
          <w:sz w:val="28"/>
          <w:szCs w:val="28"/>
        </w:rPr>
      </w:pPr>
      <w:r w:rsidRPr="00940379">
        <w:rPr>
          <w:sz w:val="28"/>
          <w:szCs w:val="28"/>
        </w:rPr>
        <w:t>Развиватьудетейинтерескродномуселу, краю:кулицам,достопримечательностям:культурнымучреждениям,промышленнымцентрам,памятникамзодчества,архитектуры,истории,событиямпрошлогоинастоящего;ксимволике(герб, флаг, гимн), традициям.</w:t>
      </w:r>
    </w:p>
    <w:p w:rsidR="007C091F" w:rsidRPr="00940379" w:rsidRDefault="007C091F" w:rsidP="00940379">
      <w:pPr>
        <w:pStyle w:val="aa"/>
        <w:numPr>
          <w:ilvl w:val="0"/>
          <w:numId w:val="88"/>
        </w:numPr>
        <w:tabs>
          <w:tab w:val="left" w:pos="1255"/>
        </w:tabs>
        <w:spacing w:before="5"/>
        <w:ind w:left="851" w:right="-451" w:firstLine="707"/>
        <w:rPr>
          <w:sz w:val="28"/>
          <w:szCs w:val="28"/>
        </w:rPr>
      </w:pPr>
      <w:r w:rsidRPr="00940379">
        <w:rPr>
          <w:sz w:val="28"/>
          <w:szCs w:val="28"/>
        </w:rPr>
        <w:t>Развивать способность чувствовать красоту природы, архитектуры своей малойродиныиэмоциональнооткликатьсянанее.</w:t>
      </w:r>
    </w:p>
    <w:p w:rsidR="007C091F" w:rsidRPr="00940379" w:rsidRDefault="007C091F" w:rsidP="00940379">
      <w:pPr>
        <w:pStyle w:val="aa"/>
        <w:numPr>
          <w:ilvl w:val="0"/>
          <w:numId w:val="88"/>
        </w:numPr>
        <w:tabs>
          <w:tab w:val="left" w:pos="1255"/>
        </w:tabs>
        <w:spacing w:before="17"/>
        <w:ind w:left="851" w:right="-451" w:firstLine="707"/>
        <w:rPr>
          <w:sz w:val="28"/>
          <w:szCs w:val="28"/>
        </w:rPr>
      </w:pPr>
      <w:r w:rsidRPr="00940379">
        <w:rPr>
          <w:sz w:val="28"/>
          <w:szCs w:val="28"/>
        </w:rPr>
        <w:t>Содействовать становлению желания принимать участие в традициях ,культурныхмероприятиях, социальных,природоохранныхакциях.</w:t>
      </w:r>
    </w:p>
    <w:p w:rsidR="007C091F" w:rsidRPr="00940379" w:rsidRDefault="007C091F" w:rsidP="00940379">
      <w:pPr>
        <w:pStyle w:val="aa"/>
        <w:numPr>
          <w:ilvl w:val="0"/>
          <w:numId w:val="88"/>
        </w:numPr>
        <w:tabs>
          <w:tab w:val="left" w:pos="1255"/>
        </w:tabs>
        <w:spacing w:before="18"/>
        <w:ind w:left="1560" w:right="-451" w:firstLine="0"/>
        <w:rPr>
          <w:sz w:val="28"/>
          <w:szCs w:val="28"/>
        </w:rPr>
      </w:pPr>
      <w:r w:rsidRPr="00940379">
        <w:rPr>
          <w:sz w:val="28"/>
          <w:szCs w:val="28"/>
        </w:rPr>
        <w:t>Развиватьчувствогордости,бережноеотношениекродномуселу, краю.</w:t>
      </w:r>
    </w:p>
    <w:p w:rsidR="007C091F" w:rsidRPr="00940379" w:rsidRDefault="007C091F" w:rsidP="00940379">
      <w:pPr>
        <w:pStyle w:val="aa"/>
        <w:numPr>
          <w:ilvl w:val="0"/>
          <w:numId w:val="88"/>
        </w:numPr>
        <w:tabs>
          <w:tab w:val="left" w:pos="1255"/>
        </w:tabs>
        <w:spacing w:before="31"/>
        <w:ind w:left="851" w:right="-451" w:firstLine="707"/>
        <w:rPr>
          <w:sz w:val="28"/>
          <w:szCs w:val="28"/>
        </w:rPr>
      </w:pPr>
      <w:r w:rsidRPr="00940379">
        <w:rPr>
          <w:sz w:val="28"/>
          <w:szCs w:val="28"/>
        </w:rPr>
        <w:t>Расширятьпредставлениядетейотом,чтоделаетмалуюродину(село)красивой.</w:t>
      </w:r>
    </w:p>
    <w:p w:rsidR="007C091F" w:rsidRPr="00940379" w:rsidRDefault="007C091F" w:rsidP="00940379">
      <w:pPr>
        <w:pStyle w:val="aa"/>
        <w:numPr>
          <w:ilvl w:val="0"/>
          <w:numId w:val="88"/>
        </w:numPr>
        <w:tabs>
          <w:tab w:val="left" w:pos="1255"/>
        </w:tabs>
        <w:spacing w:before="17"/>
        <w:ind w:left="851" w:right="-451" w:firstLine="707"/>
        <w:rPr>
          <w:sz w:val="28"/>
          <w:szCs w:val="28"/>
        </w:rPr>
      </w:pPr>
      <w:r w:rsidRPr="00940379">
        <w:rPr>
          <w:sz w:val="28"/>
          <w:szCs w:val="28"/>
        </w:rPr>
        <w:t>Познакомитьдетейсжизньюитворчествомнекоторыхзнаменитыхлюдейсвоегосела,региона.</w:t>
      </w:r>
    </w:p>
    <w:p w:rsidR="007C091F" w:rsidRPr="00940379" w:rsidRDefault="007C091F" w:rsidP="00940379">
      <w:pPr>
        <w:pStyle w:val="aa"/>
        <w:numPr>
          <w:ilvl w:val="0"/>
          <w:numId w:val="88"/>
        </w:numPr>
        <w:tabs>
          <w:tab w:val="left" w:pos="1255"/>
        </w:tabs>
        <w:spacing w:before="19"/>
        <w:ind w:left="851" w:right="-451" w:firstLine="707"/>
        <w:rPr>
          <w:sz w:val="28"/>
          <w:szCs w:val="28"/>
        </w:rPr>
      </w:pPr>
      <w:r w:rsidRPr="00940379">
        <w:rPr>
          <w:sz w:val="28"/>
          <w:szCs w:val="28"/>
        </w:rPr>
        <w:t>Развивать у детей интерес к родному краю как части России: культуре, историизарождения и развития своего края; к людям, прославившим свой край в истории егостановления;к людямразныхнациональностей,живущихвродном крае.</w:t>
      </w:r>
    </w:p>
    <w:p w:rsidR="007C091F" w:rsidRPr="00940379" w:rsidRDefault="007C091F" w:rsidP="00940379">
      <w:pPr>
        <w:pStyle w:val="aa"/>
        <w:numPr>
          <w:ilvl w:val="0"/>
          <w:numId w:val="88"/>
        </w:numPr>
        <w:tabs>
          <w:tab w:val="left" w:pos="1255"/>
        </w:tabs>
        <w:spacing w:before="6"/>
        <w:ind w:left="851" w:right="-451" w:firstLine="707"/>
        <w:rPr>
          <w:sz w:val="28"/>
          <w:szCs w:val="28"/>
        </w:rPr>
      </w:pPr>
      <w:r w:rsidRPr="00940379">
        <w:rPr>
          <w:sz w:val="28"/>
          <w:szCs w:val="28"/>
        </w:rPr>
        <w:t>Развивать интерес и уважение к деятельности взрослых на благо родного края,стремлениеучаствоватьвсовместнойсовзрослымидеятельностисоциальнойнапр</w:t>
      </w:r>
      <w:r w:rsidRPr="00940379">
        <w:rPr>
          <w:sz w:val="28"/>
          <w:szCs w:val="28"/>
        </w:rPr>
        <w:lastRenderedPageBreak/>
        <w:t>авленности.</w:t>
      </w:r>
    </w:p>
    <w:p w:rsidR="007C091F" w:rsidRPr="00940379" w:rsidRDefault="007C091F" w:rsidP="00940379">
      <w:pPr>
        <w:pStyle w:val="aa"/>
        <w:numPr>
          <w:ilvl w:val="0"/>
          <w:numId w:val="88"/>
        </w:numPr>
        <w:tabs>
          <w:tab w:val="left" w:pos="1255"/>
        </w:tabs>
        <w:spacing w:before="8"/>
        <w:ind w:left="851" w:right="-451" w:firstLine="707"/>
        <w:rPr>
          <w:sz w:val="28"/>
          <w:szCs w:val="28"/>
        </w:rPr>
      </w:pPr>
      <w:r w:rsidRPr="00940379">
        <w:rPr>
          <w:sz w:val="28"/>
          <w:szCs w:val="28"/>
        </w:rPr>
        <w:t>Воспитыватьпатриотическиеигражданскиечувства:чувствовосхищениядостижениями человечества; чувство гордости от осознания принадлежности к носителямтрадиций и культуры своего края; уважительное отношение к историческим личностям,памятникамистории.</w:t>
      </w:r>
    </w:p>
    <w:p w:rsidR="007C091F" w:rsidRPr="00940379" w:rsidRDefault="007C091F" w:rsidP="00940379">
      <w:pPr>
        <w:pStyle w:val="aa"/>
        <w:numPr>
          <w:ilvl w:val="0"/>
          <w:numId w:val="88"/>
        </w:numPr>
        <w:tabs>
          <w:tab w:val="left" w:pos="1255"/>
        </w:tabs>
        <w:spacing w:before="5"/>
        <w:ind w:left="851" w:right="-451" w:firstLine="707"/>
        <w:rPr>
          <w:sz w:val="28"/>
          <w:szCs w:val="28"/>
        </w:rPr>
      </w:pPr>
      <w:r w:rsidRPr="00940379">
        <w:rPr>
          <w:sz w:val="28"/>
          <w:szCs w:val="28"/>
        </w:rPr>
        <w:t>Развивать представления детей об особенностях (внешний облик, национальныекостюмы,жилища,традиционныезанятия)икультурныхтрадицияхпредставителейразныхнациональностейжителейродногокрая- СреднегоУрала.</w:t>
      </w:r>
    </w:p>
    <w:p w:rsidR="007C091F" w:rsidRPr="00940379" w:rsidRDefault="007C091F" w:rsidP="00940379">
      <w:pPr>
        <w:pStyle w:val="aa"/>
        <w:numPr>
          <w:ilvl w:val="0"/>
          <w:numId w:val="88"/>
        </w:numPr>
        <w:tabs>
          <w:tab w:val="left" w:pos="1255"/>
        </w:tabs>
        <w:spacing w:before="5"/>
        <w:ind w:left="1560" w:right="-451" w:firstLine="0"/>
        <w:rPr>
          <w:sz w:val="28"/>
          <w:szCs w:val="28"/>
        </w:rPr>
      </w:pPr>
      <w:r w:rsidRPr="00940379">
        <w:rPr>
          <w:sz w:val="28"/>
          <w:szCs w:val="28"/>
        </w:rPr>
        <w:t>Воспитыватьчувствопривязанностиребенкакродномукраю,уважениек</w:t>
      </w:r>
    </w:p>
    <w:p w:rsidR="007C091F" w:rsidRPr="00940379" w:rsidRDefault="007C091F" w:rsidP="00940379">
      <w:pPr>
        <w:pStyle w:val="a3"/>
        <w:spacing w:before="68"/>
        <w:ind w:left="851" w:right="-451"/>
      </w:pPr>
      <w:r w:rsidRPr="00940379">
        <w:t>культурнымтрадициямсвоегоидругихнародов.</w:t>
      </w:r>
    </w:p>
    <w:p w:rsidR="007C091F" w:rsidRPr="00940379" w:rsidRDefault="007C091F" w:rsidP="00940379">
      <w:pPr>
        <w:pStyle w:val="aa"/>
        <w:numPr>
          <w:ilvl w:val="0"/>
          <w:numId w:val="88"/>
        </w:numPr>
        <w:tabs>
          <w:tab w:val="left" w:pos="1255"/>
        </w:tabs>
        <w:spacing w:before="42"/>
        <w:ind w:left="851" w:right="-451" w:firstLine="707"/>
        <w:rPr>
          <w:sz w:val="28"/>
          <w:szCs w:val="28"/>
        </w:rPr>
      </w:pPr>
      <w:r w:rsidRPr="00940379">
        <w:rPr>
          <w:sz w:val="28"/>
          <w:szCs w:val="28"/>
        </w:rPr>
        <w:t>Развиватьинтересдетейкприроднымбогатствамродногокрая,стремлениесохранятьих.</w:t>
      </w:r>
    </w:p>
    <w:p w:rsidR="007C091F" w:rsidRPr="00940379" w:rsidRDefault="007C091F" w:rsidP="00940379">
      <w:pPr>
        <w:pStyle w:val="aa"/>
        <w:numPr>
          <w:ilvl w:val="0"/>
          <w:numId w:val="88"/>
        </w:numPr>
        <w:tabs>
          <w:tab w:val="left" w:pos="1255"/>
        </w:tabs>
        <w:spacing w:before="18"/>
        <w:ind w:left="851" w:right="-451" w:firstLine="707"/>
        <w:rPr>
          <w:sz w:val="28"/>
          <w:szCs w:val="28"/>
        </w:rPr>
      </w:pPr>
      <w:r w:rsidRPr="00940379">
        <w:rPr>
          <w:sz w:val="28"/>
          <w:szCs w:val="28"/>
        </w:rPr>
        <w:t>Развивать интерес детей к народной культуре (устному народному творчеству,народноймузыке,танцам,играм,игрушкам)своегоэтноса,другихнародовинациональностей.</w:t>
      </w:r>
    </w:p>
    <w:p w:rsidR="007C091F" w:rsidRPr="00940379" w:rsidRDefault="007C091F" w:rsidP="00940379">
      <w:pPr>
        <w:pStyle w:val="aa"/>
        <w:numPr>
          <w:ilvl w:val="0"/>
          <w:numId w:val="88"/>
        </w:numPr>
        <w:tabs>
          <w:tab w:val="left" w:pos="1255"/>
        </w:tabs>
        <w:spacing w:before="8"/>
        <w:ind w:left="851" w:right="-451" w:firstLine="707"/>
        <w:rPr>
          <w:sz w:val="28"/>
          <w:szCs w:val="28"/>
        </w:rPr>
      </w:pPr>
      <w:r w:rsidRPr="00940379">
        <w:rPr>
          <w:sz w:val="28"/>
          <w:szCs w:val="28"/>
        </w:rPr>
        <w:t>Способствоватьнакоплениюопытапознанияребенкомпричинразличияиглубинного сходства этнических культур, опыта субъекта деятельности и поведения впроцессеосвоениякультурыразныхвидов,обеспечиваявозможностьотраженияполученныхзнаний,уменийвразныхвидаххудожественно-творческойдеятельности.</w:t>
      </w:r>
    </w:p>
    <w:p w:rsidR="007C091F" w:rsidRPr="00940379" w:rsidRDefault="007C091F" w:rsidP="00940379">
      <w:pPr>
        <w:pStyle w:val="aa"/>
        <w:numPr>
          <w:ilvl w:val="0"/>
          <w:numId w:val="88"/>
        </w:numPr>
        <w:tabs>
          <w:tab w:val="left" w:pos="1255"/>
        </w:tabs>
        <w:spacing w:before="2"/>
        <w:ind w:left="851" w:right="-451" w:firstLine="707"/>
        <w:rPr>
          <w:sz w:val="28"/>
          <w:szCs w:val="28"/>
        </w:rPr>
      </w:pPr>
      <w:r w:rsidRPr="00940379">
        <w:rPr>
          <w:sz w:val="28"/>
          <w:szCs w:val="28"/>
        </w:rPr>
        <w:t>Обеспечивать познание детьми общности нравственно-этических и эстетическихценностей,пониманиепричинразличийвпроявленияхматериальнойидуховной культуры.</w:t>
      </w:r>
    </w:p>
    <w:p w:rsidR="007C091F" w:rsidRPr="00940379" w:rsidRDefault="007C091F" w:rsidP="00940379">
      <w:pPr>
        <w:pStyle w:val="aa"/>
        <w:numPr>
          <w:ilvl w:val="0"/>
          <w:numId w:val="88"/>
        </w:numPr>
        <w:tabs>
          <w:tab w:val="left" w:pos="1255"/>
        </w:tabs>
        <w:spacing w:before="8"/>
        <w:ind w:left="851" w:right="-451" w:firstLine="707"/>
        <w:rPr>
          <w:sz w:val="28"/>
          <w:szCs w:val="28"/>
        </w:rPr>
      </w:pPr>
      <w:r w:rsidRPr="00940379">
        <w:rPr>
          <w:sz w:val="28"/>
          <w:szCs w:val="28"/>
        </w:rPr>
        <w:t>Развиватьспособностьктолерантномуобщению,кпозитивномувзаимодействиюслюдьми разныхэтносов.</w:t>
      </w:r>
    </w:p>
    <w:p w:rsidR="007C091F" w:rsidRPr="00940379" w:rsidRDefault="007C091F" w:rsidP="00940379">
      <w:pPr>
        <w:pStyle w:val="aa"/>
        <w:numPr>
          <w:ilvl w:val="0"/>
          <w:numId w:val="88"/>
        </w:numPr>
        <w:tabs>
          <w:tab w:val="left" w:pos="1255"/>
        </w:tabs>
        <w:spacing w:before="17"/>
        <w:ind w:left="851" w:right="-451" w:firstLine="707"/>
        <w:rPr>
          <w:sz w:val="28"/>
          <w:szCs w:val="28"/>
        </w:rPr>
      </w:pPr>
      <w:r w:rsidRPr="00940379">
        <w:rPr>
          <w:sz w:val="28"/>
          <w:szCs w:val="28"/>
        </w:rPr>
        <w:t>Воспитывать у детей миролюбие, принятие и понимание других людей (детей ивзрослых) независимо от их расовой и национальной принадлежности, языка и другихособенностейкультуры.</w:t>
      </w:r>
    </w:p>
    <w:p w:rsidR="007C091F" w:rsidRPr="00940379" w:rsidRDefault="007C091F" w:rsidP="00940379">
      <w:pPr>
        <w:pStyle w:val="a3"/>
        <w:ind w:left="851" w:right="-451" w:firstLine="902"/>
      </w:pPr>
    </w:p>
    <w:p w:rsidR="007C091F" w:rsidRPr="00940379" w:rsidRDefault="007C091F" w:rsidP="00940379">
      <w:pPr>
        <w:pStyle w:val="a3"/>
        <w:ind w:left="851" w:right="-451"/>
      </w:pPr>
      <w:r w:rsidRPr="00940379">
        <w:t>Реализациясоциокультурногоконтекстаопираетсянапостроениесоциальногопартнерстваобразовательнойорганизации.</w:t>
      </w:r>
    </w:p>
    <w:p w:rsidR="007C091F" w:rsidRPr="00940379" w:rsidRDefault="007C091F" w:rsidP="00940379">
      <w:pPr>
        <w:pStyle w:val="a3"/>
        <w:ind w:left="851" w:right="-451" w:firstLine="902"/>
      </w:pPr>
      <w:r w:rsidRPr="00940379">
        <w:t>Врамкахсоциокультурногоконтекстаповышаетсярольродительскойобщественностикаксубъекта образовательныхотношенийвПрограммевоспитания.</w:t>
      </w:r>
    </w:p>
    <w:p w:rsidR="007C091F" w:rsidRPr="00940379" w:rsidRDefault="007C091F" w:rsidP="00940379">
      <w:pPr>
        <w:pStyle w:val="c14"/>
        <w:spacing w:before="0" w:beforeAutospacing="0" w:after="0" w:afterAutospacing="0"/>
        <w:ind w:left="851" w:right="-451"/>
        <w:jc w:val="both"/>
        <w:rPr>
          <w:color w:val="000000"/>
          <w:sz w:val="28"/>
          <w:szCs w:val="28"/>
        </w:rPr>
      </w:pPr>
      <w:r w:rsidRPr="00940379">
        <w:rPr>
          <w:rStyle w:val="c9"/>
          <w:color w:val="000000"/>
          <w:sz w:val="28"/>
          <w:szCs w:val="28"/>
        </w:rPr>
        <w:t>В нашем детском саду выстроена система взаимодействия с родителями: </w:t>
      </w:r>
      <w:r w:rsidRPr="00940379">
        <w:rPr>
          <w:rStyle w:val="c1"/>
          <w:color w:val="000000"/>
          <w:sz w:val="28"/>
          <w:szCs w:val="28"/>
        </w:rPr>
        <w:t>педагогами был  проведён опрос  родителей, в ходе которого выявлены наиболее интересующие родителей вопросы.</w:t>
      </w:r>
    </w:p>
    <w:p w:rsidR="007C091F" w:rsidRPr="00940379" w:rsidRDefault="007C091F" w:rsidP="00940379">
      <w:pPr>
        <w:tabs>
          <w:tab w:val="left" w:pos="1030"/>
        </w:tabs>
        <w:ind w:left="851" w:right="-451"/>
        <w:rPr>
          <w:sz w:val="28"/>
          <w:szCs w:val="28"/>
        </w:rPr>
      </w:pPr>
      <w:r w:rsidRPr="00940379">
        <w:rPr>
          <w:rStyle w:val="c9"/>
          <w:color w:val="000000"/>
          <w:sz w:val="28"/>
          <w:szCs w:val="28"/>
        </w:rPr>
        <w:t>Первым шагом во взаимодействии семьи и детского сада явилось создание социального проекта «Семья –это радость и счастье». В рамках этого проекта запланировано много интересных мероприятий по правовому, нравственному, социальному воспитаниям.  Это общие, групповые родительские собрания, гостиные с родителями  и выставки детского творчества,  совместные  спортивные соревнования и праздники.</w:t>
      </w:r>
      <w:r w:rsidRPr="00940379">
        <w:rPr>
          <w:color w:val="000000"/>
          <w:sz w:val="28"/>
          <w:szCs w:val="28"/>
        </w:rPr>
        <w:br/>
      </w:r>
      <w:r w:rsidRPr="00940379">
        <w:rPr>
          <w:rStyle w:val="c9"/>
          <w:color w:val="000000"/>
          <w:sz w:val="28"/>
          <w:szCs w:val="28"/>
        </w:rPr>
        <w:t xml:space="preserve">Полноценное воспитание ребёнка  происходит в условиях тесного сотрудничества семьи и дошкольного учреждения. Как известно, семья является первым и важнейшим институтом социализации ребенка. Но, зачастую, воспитанием занимаются педагоги. Хотя, влияние семейного воспитания на формирование личности ребенка играет значительную роль. Если требования, предъявляемые к ребенку в образовательном учреждении и семье, не согласованы, то воспитание </w:t>
      </w:r>
      <w:r w:rsidRPr="00940379">
        <w:rPr>
          <w:rStyle w:val="c9"/>
          <w:color w:val="000000"/>
          <w:sz w:val="28"/>
          <w:szCs w:val="28"/>
        </w:rPr>
        <w:lastRenderedPageBreak/>
        <w:t>полезных навыков и привычек будет очень затруднено. Так как общеизвестно, что закрепление какого-либо умения происходит при многократном повторении. Образовательное учреждение должно превратиться в открытый социально-педагогический комплекс с широким участием родителей в его работе. Это взаимодействие в интересах детей.  Поэтому одной из форм взаимодействия с родителями  в нашем детском саду стало создание консультативного пункта . В программе работы консультативного пункта запланирована работа  педагогов детского сада, специалистов центральной районной больницы.  </w:t>
      </w:r>
    </w:p>
    <w:p w:rsidR="007C091F" w:rsidRPr="00940379" w:rsidRDefault="007C091F" w:rsidP="00940379">
      <w:pPr>
        <w:tabs>
          <w:tab w:val="left" w:pos="821"/>
        </w:tabs>
        <w:ind w:left="851" w:right="-451"/>
        <w:rPr>
          <w:sz w:val="28"/>
          <w:szCs w:val="28"/>
        </w:rPr>
      </w:pPr>
      <w:r w:rsidRPr="00940379">
        <w:rPr>
          <w:sz w:val="28"/>
          <w:szCs w:val="28"/>
        </w:rPr>
        <w:t>Педагоги детского сада:</w:t>
      </w:r>
    </w:p>
    <w:p w:rsidR="007C091F" w:rsidRPr="00940379" w:rsidRDefault="007C091F" w:rsidP="00940379">
      <w:pPr>
        <w:pStyle w:val="aa"/>
        <w:numPr>
          <w:ilvl w:val="0"/>
          <w:numId w:val="85"/>
        </w:numPr>
        <w:tabs>
          <w:tab w:val="left" w:pos="396"/>
        </w:tabs>
        <w:spacing w:before="2"/>
        <w:ind w:left="851" w:right="-451" w:firstLine="0"/>
        <w:jc w:val="left"/>
        <w:rPr>
          <w:sz w:val="28"/>
          <w:szCs w:val="28"/>
        </w:rPr>
      </w:pPr>
      <w:r w:rsidRPr="00940379">
        <w:rPr>
          <w:sz w:val="28"/>
          <w:szCs w:val="28"/>
        </w:rPr>
        <w:t>информируют родителей (законных представителей) относительно целейдошкольногообразования,об основной образовательной</w:t>
      </w:r>
    </w:p>
    <w:p w:rsidR="007C091F" w:rsidRPr="00940379" w:rsidRDefault="007C091F" w:rsidP="00940379">
      <w:pPr>
        <w:tabs>
          <w:tab w:val="left" w:pos="396"/>
        </w:tabs>
        <w:spacing w:before="2"/>
        <w:ind w:left="851" w:right="-451"/>
        <w:rPr>
          <w:sz w:val="28"/>
          <w:szCs w:val="28"/>
        </w:rPr>
      </w:pPr>
      <w:r w:rsidRPr="00940379">
        <w:rPr>
          <w:sz w:val="28"/>
          <w:szCs w:val="28"/>
        </w:rPr>
        <w:t>программеДОУ;</w:t>
      </w:r>
    </w:p>
    <w:p w:rsidR="007C091F" w:rsidRPr="00940379" w:rsidRDefault="007C091F" w:rsidP="00940379">
      <w:pPr>
        <w:pStyle w:val="aa"/>
        <w:numPr>
          <w:ilvl w:val="0"/>
          <w:numId w:val="85"/>
        </w:numPr>
        <w:tabs>
          <w:tab w:val="left" w:pos="396"/>
        </w:tabs>
        <w:ind w:left="851" w:right="-451"/>
        <w:jc w:val="left"/>
        <w:rPr>
          <w:sz w:val="28"/>
          <w:szCs w:val="28"/>
        </w:rPr>
      </w:pPr>
      <w:r w:rsidRPr="00940379">
        <w:rPr>
          <w:sz w:val="28"/>
          <w:szCs w:val="28"/>
        </w:rPr>
        <w:t>обеспечиваетоткрытостьдошкольногообразования;</w:t>
      </w:r>
    </w:p>
    <w:p w:rsidR="007C091F" w:rsidRPr="00940379" w:rsidRDefault="007C091F" w:rsidP="00940379">
      <w:pPr>
        <w:pStyle w:val="aa"/>
        <w:numPr>
          <w:ilvl w:val="0"/>
          <w:numId w:val="85"/>
        </w:numPr>
        <w:tabs>
          <w:tab w:val="left" w:pos="396"/>
        </w:tabs>
        <w:spacing w:before="1"/>
        <w:ind w:left="851" w:right="-451" w:firstLine="0"/>
        <w:jc w:val="left"/>
        <w:rPr>
          <w:sz w:val="28"/>
          <w:szCs w:val="28"/>
        </w:rPr>
      </w:pPr>
      <w:r w:rsidRPr="00940379">
        <w:rPr>
          <w:sz w:val="28"/>
          <w:szCs w:val="28"/>
        </w:rPr>
        <w:t>создает условия для участия родителей (законных представителей) в образовательнойдеятельности;</w:t>
      </w:r>
    </w:p>
    <w:p w:rsidR="007C091F" w:rsidRPr="00940379" w:rsidRDefault="007C091F" w:rsidP="00940379">
      <w:pPr>
        <w:pStyle w:val="aa"/>
        <w:numPr>
          <w:ilvl w:val="0"/>
          <w:numId w:val="85"/>
        </w:numPr>
        <w:tabs>
          <w:tab w:val="left" w:pos="396"/>
        </w:tabs>
        <w:ind w:left="851" w:right="-451" w:firstLine="0"/>
        <w:jc w:val="left"/>
        <w:rPr>
          <w:sz w:val="28"/>
          <w:szCs w:val="28"/>
        </w:rPr>
      </w:pPr>
      <w:r w:rsidRPr="00940379">
        <w:rPr>
          <w:sz w:val="28"/>
          <w:szCs w:val="28"/>
        </w:rPr>
        <w:t>поддерживает родителей (законных представителей) в воспитании детей, охране иукрепленииихздоровья;</w:t>
      </w:r>
    </w:p>
    <w:p w:rsidR="007C091F" w:rsidRPr="00940379" w:rsidRDefault="007C091F" w:rsidP="00940379">
      <w:pPr>
        <w:pStyle w:val="aa"/>
        <w:numPr>
          <w:ilvl w:val="0"/>
          <w:numId w:val="85"/>
        </w:numPr>
        <w:tabs>
          <w:tab w:val="left" w:pos="396"/>
        </w:tabs>
        <w:ind w:left="851" w:right="-451" w:firstLine="0"/>
        <w:rPr>
          <w:sz w:val="28"/>
          <w:szCs w:val="28"/>
        </w:rPr>
      </w:pPr>
      <w:r w:rsidRPr="00940379">
        <w:rPr>
          <w:sz w:val="28"/>
          <w:szCs w:val="28"/>
        </w:rPr>
        <w:t>обеспечивает вовлечение семей в образовательную деятельность, в том числепосредством создания образовательных проектов совместно с семьёй на основевыявленияпотребностейиподдержкиобразовательныхинициативсемьи;</w:t>
      </w:r>
    </w:p>
    <w:p w:rsidR="007C091F" w:rsidRPr="00940379" w:rsidRDefault="007C091F" w:rsidP="00940379">
      <w:pPr>
        <w:pStyle w:val="aa"/>
        <w:numPr>
          <w:ilvl w:val="0"/>
          <w:numId w:val="85"/>
        </w:numPr>
        <w:tabs>
          <w:tab w:val="left" w:pos="396"/>
        </w:tabs>
        <w:ind w:left="851" w:right="-451"/>
        <w:rPr>
          <w:sz w:val="28"/>
          <w:szCs w:val="28"/>
        </w:rPr>
      </w:pPr>
      <w:r w:rsidRPr="00940379">
        <w:rPr>
          <w:sz w:val="28"/>
          <w:szCs w:val="28"/>
        </w:rPr>
        <w:t>создаетусловиядлявзрослыхпопоиску,использованиюматериалов, обеспечивающих реализацию основной образовательной программы, в том числе винформационной среде, а также для обсуждения с родителями (законнымипредставителями)детейвопросов,связанныхсеереализацией.</w:t>
      </w:r>
    </w:p>
    <w:p w:rsidR="007C091F" w:rsidRPr="00940379" w:rsidRDefault="007C091F" w:rsidP="00940379">
      <w:pPr>
        <w:pStyle w:val="a3"/>
        <w:ind w:left="851" w:right="-451"/>
      </w:pPr>
      <w:r w:rsidRPr="00940379">
        <w:t xml:space="preserve"> Детский сад активно использует такиеформы и методы взаимодействия сродительскойобщественностью:</w:t>
      </w:r>
    </w:p>
    <w:p w:rsidR="007C091F" w:rsidRPr="00940379" w:rsidRDefault="007C091F" w:rsidP="00940379">
      <w:pPr>
        <w:pStyle w:val="aa"/>
        <w:numPr>
          <w:ilvl w:val="1"/>
          <w:numId w:val="85"/>
        </w:numPr>
        <w:tabs>
          <w:tab w:val="left" w:pos="1102"/>
        </w:tabs>
        <w:spacing w:before="1"/>
        <w:ind w:left="851" w:right="-451" w:firstLine="707"/>
        <w:jc w:val="left"/>
        <w:rPr>
          <w:sz w:val="28"/>
          <w:szCs w:val="28"/>
        </w:rPr>
      </w:pPr>
      <w:r w:rsidRPr="00940379">
        <w:rPr>
          <w:sz w:val="28"/>
          <w:szCs w:val="28"/>
        </w:rPr>
        <w:t>родительские собрания в форме «круглых столов», мастер-классов,семинаровполюбойтеме;</w:t>
      </w:r>
    </w:p>
    <w:p w:rsidR="007C091F" w:rsidRPr="00940379" w:rsidRDefault="007C091F" w:rsidP="00940379">
      <w:pPr>
        <w:pStyle w:val="aa"/>
        <w:numPr>
          <w:ilvl w:val="1"/>
          <w:numId w:val="85"/>
        </w:numPr>
        <w:tabs>
          <w:tab w:val="left" w:pos="1102"/>
        </w:tabs>
        <w:ind w:left="851" w:right="-451" w:firstLine="707"/>
        <w:jc w:val="left"/>
        <w:rPr>
          <w:sz w:val="28"/>
          <w:szCs w:val="28"/>
        </w:rPr>
      </w:pPr>
      <w:r w:rsidRPr="00940379">
        <w:rPr>
          <w:sz w:val="28"/>
          <w:szCs w:val="28"/>
        </w:rPr>
        <w:t>тематические выставки по итоговым недели, совместным проектам,праздникам;</w:t>
      </w:r>
    </w:p>
    <w:p w:rsidR="007C091F" w:rsidRPr="00940379" w:rsidRDefault="007C091F" w:rsidP="00940379">
      <w:pPr>
        <w:pStyle w:val="aa"/>
        <w:numPr>
          <w:ilvl w:val="1"/>
          <w:numId w:val="85"/>
        </w:numPr>
        <w:tabs>
          <w:tab w:val="left" w:pos="1102"/>
        </w:tabs>
        <w:ind w:left="851" w:right="-451" w:firstLine="707"/>
        <w:jc w:val="left"/>
        <w:rPr>
          <w:sz w:val="28"/>
          <w:szCs w:val="28"/>
        </w:rPr>
      </w:pPr>
      <w:r w:rsidRPr="00940379">
        <w:rPr>
          <w:sz w:val="28"/>
          <w:szCs w:val="28"/>
        </w:rPr>
        <w:t>позапросамродителейконсультацииспециалистов(инструктора по физкультуре, медсестры, муз. руководителя) по интересующим ихвопросам;.</w:t>
      </w:r>
    </w:p>
    <w:p w:rsidR="007C091F" w:rsidRPr="00940379" w:rsidRDefault="007C091F" w:rsidP="00940379">
      <w:pPr>
        <w:pStyle w:val="aa"/>
        <w:numPr>
          <w:ilvl w:val="1"/>
          <w:numId w:val="85"/>
        </w:numPr>
        <w:tabs>
          <w:tab w:val="left" w:pos="1102"/>
        </w:tabs>
        <w:ind w:left="851" w:right="-451"/>
        <w:jc w:val="left"/>
        <w:rPr>
          <w:sz w:val="28"/>
          <w:szCs w:val="28"/>
        </w:rPr>
      </w:pPr>
      <w:r w:rsidRPr="00940379">
        <w:rPr>
          <w:sz w:val="28"/>
          <w:szCs w:val="28"/>
        </w:rPr>
        <w:t>официальныйсайтДОУ;</w:t>
      </w:r>
    </w:p>
    <w:p w:rsidR="007C091F" w:rsidRPr="00940379" w:rsidRDefault="007C091F" w:rsidP="00940379">
      <w:pPr>
        <w:pStyle w:val="aa"/>
        <w:numPr>
          <w:ilvl w:val="1"/>
          <w:numId w:val="85"/>
        </w:numPr>
        <w:tabs>
          <w:tab w:val="left" w:pos="1102"/>
        </w:tabs>
        <w:spacing w:before="67"/>
        <w:ind w:left="851" w:right="-451" w:firstLine="707"/>
        <w:jc w:val="left"/>
        <w:rPr>
          <w:sz w:val="28"/>
          <w:szCs w:val="28"/>
        </w:rPr>
      </w:pPr>
      <w:r w:rsidRPr="00940379">
        <w:rPr>
          <w:sz w:val="28"/>
          <w:szCs w:val="28"/>
        </w:rPr>
        <w:t>вовлечениепредставителейродительскойобщественностивсоставжюриразличныхконкурсов,проводимыхвДОУ.</w:t>
      </w:r>
    </w:p>
    <w:p w:rsidR="007C091F" w:rsidRPr="00940379" w:rsidRDefault="007C091F" w:rsidP="00940379">
      <w:pPr>
        <w:pStyle w:val="a3"/>
        <w:spacing w:before="2"/>
        <w:ind w:left="851" w:right="-451"/>
      </w:pPr>
      <w:r w:rsidRPr="00940379">
        <w:t>ВопросыпореализацииФГОС,рассматриваемыенасобраниях:</w:t>
      </w:r>
    </w:p>
    <w:p w:rsidR="007C091F" w:rsidRPr="00940379" w:rsidRDefault="007C091F" w:rsidP="00940379">
      <w:pPr>
        <w:pStyle w:val="aa"/>
        <w:numPr>
          <w:ilvl w:val="1"/>
          <w:numId w:val="85"/>
        </w:numPr>
        <w:tabs>
          <w:tab w:val="left" w:pos="1104"/>
        </w:tabs>
        <w:ind w:left="851" w:right="-451" w:firstLine="707"/>
        <w:jc w:val="left"/>
        <w:rPr>
          <w:sz w:val="28"/>
          <w:szCs w:val="28"/>
        </w:rPr>
      </w:pPr>
      <w:r w:rsidRPr="00940379">
        <w:rPr>
          <w:sz w:val="28"/>
          <w:szCs w:val="28"/>
        </w:rPr>
        <w:t>участиеродителейвобщественномуправлениидошкольнойобразовательнойорганизацией;</w:t>
      </w:r>
    </w:p>
    <w:p w:rsidR="007C091F" w:rsidRPr="00940379" w:rsidRDefault="007C091F" w:rsidP="00940379">
      <w:pPr>
        <w:pStyle w:val="aa"/>
        <w:numPr>
          <w:ilvl w:val="1"/>
          <w:numId w:val="85"/>
        </w:numPr>
        <w:tabs>
          <w:tab w:val="left" w:pos="1104"/>
        </w:tabs>
        <w:ind w:left="851" w:right="-451" w:hanging="154"/>
        <w:jc w:val="left"/>
        <w:rPr>
          <w:sz w:val="28"/>
          <w:szCs w:val="28"/>
        </w:rPr>
      </w:pPr>
      <w:r w:rsidRPr="00940379">
        <w:rPr>
          <w:sz w:val="28"/>
          <w:szCs w:val="28"/>
        </w:rPr>
        <w:t>участиеродителейвпроектированииосновнойобразовательнойпрограммы ДОУ.</w:t>
      </w:r>
    </w:p>
    <w:p w:rsidR="007C091F" w:rsidRPr="00940379" w:rsidRDefault="007C091F" w:rsidP="00940379">
      <w:pPr>
        <w:pStyle w:val="a3"/>
        <w:ind w:left="851" w:right="-451" w:firstLine="902"/>
      </w:pPr>
    </w:p>
    <w:p w:rsidR="007C091F" w:rsidRPr="00940379" w:rsidRDefault="007C091F" w:rsidP="00940379">
      <w:pPr>
        <w:pStyle w:val="211"/>
        <w:numPr>
          <w:ilvl w:val="2"/>
          <w:numId w:val="80"/>
        </w:numPr>
        <w:tabs>
          <w:tab w:val="left" w:pos="3221"/>
        </w:tabs>
        <w:spacing w:before="119"/>
        <w:ind w:left="851" w:right="-451" w:hanging="605"/>
        <w:jc w:val="center"/>
        <w:rPr>
          <w:sz w:val="28"/>
          <w:szCs w:val="28"/>
          <w:lang w:val="ru-RU"/>
        </w:rPr>
      </w:pPr>
      <w:r w:rsidRPr="00940379">
        <w:rPr>
          <w:sz w:val="28"/>
          <w:szCs w:val="28"/>
          <w:lang w:val="ru-RU"/>
        </w:rPr>
        <w:t>ДеятельностиикультурныепрактикивДОУ</w:t>
      </w:r>
    </w:p>
    <w:p w:rsidR="007C091F" w:rsidRPr="00940379" w:rsidRDefault="007C091F" w:rsidP="00940379">
      <w:pPr>
        <w:pStyle w:val="a3"/>
        <w:spacing w:before="157"/>
        <w:ind w:left="851" w:right="-451"/>
      </w:pPr>
      <w:r w:rsidRPr="00940379">
        <w:t>Цели и задачи воспитания реализуются во всех видах деятельности дошкольника,обозначенных в ФГОС ДО. Все виды детской деятельности опосредованыразными типами активностей:</w:t>
      </w:r>
    </w:p>
    <w:p w:rsidR="007C091F" w:rsidRPr="00940379" w:rsidRDefault="007C091F" w:rsidP="00940379">
      <w:pPr>
        <w:pStyle w:val="aa"/>
        <w:numPr>
          <w:ilvl w:val="1"/>
          <w:numId w:val="78"/>
        </w:numPr>
        <w:tabs>
          <w:tab w:val="left" w:pos="1335"/>
        </w:tabs>
        <w:ind w:left="851" w:right="-451" w:firstLine="931"/>
        <w:rPr>
          <w:sz w:val="28"/>
          <w:szCs w:val="28"/>
        </w:rPr>
      </w:pPr>
      <w:r w:rsidRPr="00940379">
        <w:rPr>
          <w:sz w:val="28"/>
          <w:szCs w:val="28"/>
        </w:rPr>
        <w:t xml:space="preserve">предметно-целевая (виды деятельности, организуемые взрослым, в которых оноткрывает ребенку смысл и ценность человеческой деятельности, </w:t>
      </w:r>
      <w:r w:rsidRPr="00940379">
        <w:rPr>
          <w:sz w:val="28"/>
          <w:szCs w:val="28"/>
        </w:rPr>
        <w:lastRenderedPageBreak/>
        <w:t>способы ее реализациисовместносродителями,воспитателями,сверстниками);</w:t>
      </w:r>
    </w:p>
    <w:p w:rsidR="007C091F" w:rsidRPr="00940379" w:rsidRDefault="007C091F" w:rsidP="00940379">
      <w:pPr>
        <w:pStyle w:val="aa"/>
        <w:numPr>
          <w:ilvl w:val="1"/>
          <w:numId w:val="78"/>
        </w:numPr>
        <w:tabs>
          <w:tab w:val="left" w:pos="1335"/>
        </w:tabs>
        <w:spacing w:before="7"/>
        <w:ind w:left="851" w:right="-451" w:firstLine="931"/>
        <w:rPr>
          <w:sz w:val="28"/>
          <w:szCs w:val="28"/>
        </w:rPr>
      </w:pPr>
      <w:r w:rsidRPr="00940379">
        <w:rPr>
          <w:sz w:val="28"/>
          <w:szCs w:val="28"/>
        </w:rPr>
        <w:t>культурные практики (активная, самостоятельная апробация каждым ребенкоминструментальногоиценностного   содержаний,   полученныхот   взрослого и способовихреализациивразличныхвидахдеятельностичерезличныйопыт);</w:t>
      </w:r>
    </w:p>
    <w:p w:rsidR="007C091F" w:rsidRPr="00940379" w:rsidRDefault="007C091F" w:rsidP="00940379">
      <w:pPr>
        <w:ind w:left="851" w:right="-451"/>
        <w:rPr>
          <w:sz w:val="28"/>
          <w:szCs w:val="28"/>
        </w:rPr>
      </w:pPr>
      <w:r w:rsidRPr="00940379">
        <w:rPr>
          <w:sz w:val="28"/>
          <w:szCs w:val="28"/>
        </w:rPr>
        <w:t>свободнаяинициативнаядеятельностьребенка(егоспонтаннаясамостоятельная активность, в рамках которой он реализует свои базовые устремления:любознательность, общительность,опытдеятельностинаоснове усвоенныхценностей</w:t>
      </w:r>
    </w:p>
    <w:p w:rsidR="007C091F" w:rsidRPr="00940379" w:rsidRDefault="007C091F" w:rsidP="00940379">
      <w:pPr>
        <w:tabs>
          <w:tab w:val="left" w:pos="1335"/>
        </w:tabs>
        <w:spacing w:before="88"/>
        <w:ind w:left="851" w:right="-451"/>
        <w:jc w:val="center"/>
        <w:rPr>
          <w:sz w:val="28"/>
          <w:szCs w:val="28"/>
        </w:rPr>
      </w:pPr>
      <w:r w:rsidRPr="00940379">
        <w:rPr>
          <w:b/>
          <w:bCs/>
          <w:color w:val="000000"/>
          <w:sz w:val="28"/>
          <w:szCs w:val="28"/>
        </w:rPr>
        <w:t>Способы проявления инициативы и самостоятельности ребенка в различных культурных практиках</w:t>
      </w:r>
    </w:p>
    <w:p w:rsidR="007C091F" w:rsidRPr="00940379" w:rsidRDefault="007C091F" w:rsidP="00940379">
      <w:pPr>
        <w:widowControl/>
        <w:autoSpaceDE/>
        <w:autoSpaceDN/>
        <w:jc w:val="right"/>
        <w:rPr>
          <w:color w:val="000000"/>
          <w:sz w:val="28"/>
          <w:szCs w:val="28"/>
          <w:lang w:eastAsia="ru-RU"/>
        </w:rPr>
      </w:pPr>
    </w:p>
    <w:tbl>
      <w:tblPr>
        <w:tblW w:w="10916" w:type="dxa"/>
        <w:tblInd w:w="-318" w:type="dxa"/>
        <w:tblLayout w:type="fixed"/>
        <w:tblCellMar>
          <w:left w:w="0" w:type="dxa"/>
          <w:right w:w="0" w:type="dxa"/>
        </w:tblCellMar>
        <w:tblLook w:val="00A0"/>
      </w:tblPr>
      <w:tblGrid>
        <w:gridCol w:w="1560"/>
        <w:gridCol w:w="2268"/>
        <w:gridCol w:w="1980"/>
        <w:gridCol w:w="2415"/>
        <w:gridCol w:w="2693"/>
      </w:tblGrid>
      <w:tr w:rsidR="007C091F" w:rsidRPr="00940379" w:rsidTr="009F0C0B">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091F" w:rsidRPr="00940379" w:rsidRDefault="007C091F" w:rsidP="009F0C0B">
            <w:pPr>
              <w:widowControl/>
              <w:autoSpaceDE/>
              <w:autoSpaceDN/>
              <w:jc w:val="center"/>
              <w:rPr>
                <w:color w:val="000000"/>
                <w:sz w:val="28"/>
                <w:szCs w:val="28"/>
                <w:lang w:eastAsia="ru-RU"/>
              </w:rPr>
            </w:pPr>
            <w:bookmarkStart w:id="2" w:name="0"/>
            <w:bookmarkStart w:id="3" w:name="e91ee5ddb44b6c1e645f14ca4d2956634e5f5659"/>
            <w:bookmarkEnd w:id="2"/>
            <w:bookmarkEnd w:id="3"/>
            <w:r w:rsidRPr="00940379">
              <w:rPr>
                <w:color w:val="000000"/>
                <w:sz w:val="28"/>
                <w:szCs w:val="28"/>
                <w:lang w:eastAsia="ru-RU"/>
              </w:rPr>
              <w:t>культурная практика</w:t>
            </w:r>
          </w:p>
          <w:p w:rsidR="007C091F" w:rsidRPr="00940379" w:rsidRDefault="007C091F" w:rsidP="00940379">
            <w:pPr>
              <w:widowControl/>
              <w:autoSpaceDE/>
              <w:autoSpaceDN/>
              <w:jc w:val="center"/>
              <w:rPr>
                <w:color w:val="000000"/>
                <w:sz w:val="28"/>
                <w:szCs w:val="28"/>
                <w:lang w:eastAsia="ru-RU"/>
              </w:rPr>
            </w:pPr>
            <w:r w:rsidRPr="00940379">
              <w:rPr>
                <w:color w:val="000000"/>
                <w:sz w:val="28"/>
                <w:szCs w:val="28"/>
                <w:lang w:eastAsia="ru-RU"/>
              </w:rPr>
              <w:t>(вид детской деятельности)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091F" w:rsidRPr="00940379" w:rsidRDefault="007C091F" w:rsidP="00940379">
            <w:pPr>
              <w:widowControl/>
              <w:autoSpaceDE/>
              <w:autoSpaceDN/>
              <w:jc w:val="center"/>
              <w:rPr>
                <w:color w:val="000000"/>
                <w:sz w:val="28"/>
                <w:szCs w:val="28"/>
                <w:lang w:eastAsia="ru-RU"/>
              </w:rPr>
            </w:pPr>
            <w:r w:rsidRPr="00940379">
              <w:rPr>
                <w:color w:val="000000"/>
                <w:sz w:val="28"/>
                <w:szCs w:val="28"/>
                <w:lang w:eastAsia="ru-RU"/>
              </w:rPr>
              <w:t>проявление самостоятельности</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091F" w:rsidRPr="00940379" w:rsidRDefault="007C091F" w:rsidP="00940379">
            <w:pPr>
              <w:widowControl/>
              <w:autoSpaceDE/>
              <w:autoSpaceDN/>
              <w:jc w:val="center"/>
              <w:rPr>
                <w:color w:val="000000"/>
                <w:sz w:val="28"/>
                <w:szCs w:val="28"/>
                <w:lang w:eastAsia="ru-RU"/>
              </w:rPr>
            </w:pPr>
            <w:r w:rsidRPr="00940379">
              <w:rPr>
                <w:color w:val="000000"/>
                <w:sz w:val="28"/>
                <w:szCs w:val="28"/>
                <w:lang w:eastAsia="ru-RU"/>
              </w:rPr>
              <w:t>проявление инициативы</w:t>
            </w: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091F" w:rsidRPr="00940379" w:rsidRDefault="007C091F" w:rsidP="00940379">
            <w:pPr>
              <w:widowControl/>
              <w:autoSpaceDE/>
              <w:autoSpaceDN/>
              <w:jc w:val="center"/>
              <w:rPr>
                <w:color w:val="000000"/>
                <w:sz w:val="28"/>
                <w:szCs w:val="28"/>
                <w:lang w:eastAsia="ru-RU"/>
              </w:rPr>
            </w:pPr>
            <w:r w:rsidRPr="00940379">
              <w:rPr>
                <w:color w:val="000000"/>
                <w:sz w:val="28"/>
                <w:szCs w:val="28"/>
                <w:lang w:eastAsia="ru-RU"/>
              </w:rPr>
              <w:t>взаимодействие ребенка и взрослого</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091F" w:rsidRPr="00940379" w:rsidRDefault="007C091F" w:rsidP="00940379">
            <w:pPr>
              <w:widowControl/>
              <w:autoSpaceDE/>
              <w:autoSpaceDN/>
              <w:jc w:val="center"/>
              <w:rPr>
                <w:color w:val="000000"/>
                <w:sz w:val="28"/>
                <w:szCs w:val="28"/>
                <w:lang w:eastAsia="ru-RU"/>
              </w:rPr>
            </w:pPr>
            <w:r w:rsidRPr="00940379">
              <w:rPr>
                <w:color w:val="000000"/>
                <w:sz w:val="28"/>
                <w:szCs w:val="28"/>
                <w:lang w:eastAsia="ru-RU"/>
              </w:rPr>
              <w:t>целевой ориентир по ФГОС ДО</w:t>
            </w:r>
          </w:p>
        </w:tc>
      </w:tr>
      <w:tr w:rsidR="007C091F" w:rsidRPr="00940379" w:rsidTr="009F0C0B">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091F" w:rsidRPr="00940379" w:rsidRDefault="007C091F" w:rsidP="00940379">
            <w:pPr>
              <w:widowControl/>
              <w:autoSpaceDE/>
              <w:autoSpaceDN/>
              <w:jc w:val="center"/>
              <w:rPr>
                <w:color w:val="000000"/>
                <w:sz w:val="28"/>
                <w:szCs w:val="28"/>
                <w:lang w:eastAsia="ru-RU"/>
              </w:rPr>
            </w:pPr>
            <w:r w:rsidRPr="00940379">
              <w:rPr>
                <w:color w:val="000000"/>
                <w:sz w:val="28"/>
                <w:szCs w:val="28"/>
                <w:lang w:eastAsia="ru-RU"/>
              </w:rPr>
              <w:t>игровая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091F" w:rsidRPr="00940379" w:rsidRDefault="007C091F" w:rsidP="00940379">
            <w:pPr>
              <w:widowControl/>
              <w:autoSpaceDE/>
              <w:autoSpaceDN/>
              <w:rPr>
                <w:color w:val="000000"/>
                <w:sz w:val="28"/>
                <w:szCs w:val="28"/>
                <w:lang w:eastAsia="ru-RU"/>
              </w:rPr>
            </w:pPr>
            <w:r w:rsidRPr="00940379">
              <w:rPr>
                <w:color w:val="000000"/>
                <w:sz w:val="28"/>
                <w:szCs w:val="28"/>
                <w:lang w:eastAsia="ru-RU"/>
              </w:rPr>
              <w:t>Поиск партнера по игре, придумывание новых правил, замещение известных предметов для игр. Развитие эмоциональной насыщенности игры, как способ развития нравственного и социального опыта.</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091F" w:rsidRPr="00940379" w:rsidRDefault="007C091F" w:rsidP="00940379">
            <w:pPr>
              <w:widowControl/>
              <w:autoSpaceDE/>
              <w:autoSpaceDN/>
              <w:rPr>
                <w:color w:val="000000"/>
                <w:sz w:val="28"/>
                <w:szCs w:val="28"/>
                <w:lang w:eastAsia="ru-RU"/>
              </w:rPr>
            </w:pPr>
            <w:r w:rsidRPr="00940379">
              <w:rPr>
                <w:color w:val="000000"/>
                <w:sz w:val="28"/>
                <w:szCs w:val="28"/>
                <w:lang w:eastAsia="ru-RU"/>
              </w:rPr>
              <w:t>Развитие желания попробовать новые виды игр с различными детьми в разных условиях, игровых центрах. Использование режиссерских и театрализованных игр.</w:t>
            </w: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091F" w:rsidRPr="00940379" w:rsidRDefault="007C091F" w:rsidP="00940379">
            <w:pPr>
              <w:widowControl/>
              <w:autoSpaceDE/>
              <w:autoSpaceDN/>
              <w:rPr>
                <w:color w:val="000000"/>
                <w:sz w:val="28"/>
                <w:szCs w:val="28"/>
                <w:lang w:eastAsia="ru-RU"/>
              </w:rPr>
            </w:pPr>
            <w:r w:rsidRPr="00940379">
              <w:rPr>
                <w:color w:val="000000"/>
                <w:sz w:val="28"/>
                <w:szCs w:val="28"/>
                <w:lang w:eastAsia="ru-RU"/>
              </w:rPr>
              <w:t>Использование ролевой игры, как способ приобщения к миру взрослых. Взрослый – партнер по игре без которого нельзя обойтись для усвоения социального опыта.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091F" w:rsidRPr="00940379" w:rsidRDefault="007C091F" w:rsidP="00940379">
            <w:pPr>
              <w:widowControl/>
              <w:autoSpaceDE/>
              <w:autoSpaceDN/>
              <w:rPr>
                <w:color w:val="000000"/>
                <w:sz w:val="28"/>
                <w:szCs w:val="28"/>
                <w:lang w:eastAsia="ru-RU"/>
              </w:rPr>
            </w:pPr>
            <w:r w:rsidRPr="00940379">
              <w:rPr>
                <w:color w:val="000000"/>
                <w:sz w:val="28"/>
                <w:szCs w:val="28"/>
                <w:lang w:eastAsia="ru-RU"/>
              </w:rPr>
              <w:t>Ребенок участвует в совместных играх, обладает развитым воображением</w:t>
            </w:r>
          </w:p>
        </w:tc>
      </w:tr>
      <w:tr w:rsidR="007C091F" w:rsidRPr="00940379" w:rsidTr="009F0C0B">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091F" w:rsidRPr="00940379" w:rsidRDefault="007C091F" w:rsidP="00940379">
            <w:pPr>
              <w:widowControl/>
              <w:autoSpaceDE/>
              <w:autoSpaceDN/>
              <w:jc w:val="center"/>
              <w:rPr>
                <w:color w:val="000000"/>
                <w:sz w:val="28"/>
                <w:szCs w:val="28"/>
                <w:lang w:eastAsia="ru-RU"/>
              </w:rPr>
            </w:pPr>
            <w:r w:rsidRPr="00940379">
              <w:rPr>
                <w:color w:val="000000"/>
                <w:sz w:val="28"/>
                <w:szCs w:val="28"/>
                <w:lang w:eastAsia="ru-RU"/>
              </w:rPr>
              <w:t>экспериментирование</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091F" w:rsidRPr="00940379" w:rsidRDefault="007C091F" w:rsidP="00940379">
            <w:pPr>
              <w:widowControl/>
              <w:autoSpaceDE/>
              <w:autoSpaceDN/>
              <w:rPr>
                <w:color w:val="000000"/>
                <w:sz w:val="28"/>
                <w:szCs w:val="28"/>
                <w:lang w:eastAsia="ru-RU"/>
              </w:rPr>
            </w:pPr>
            <w:r w:rsidRPr="00940379">
              <w:rPr>
                <w:color w:val="000000"/>
                <w:sz w:val="28"/>
                <w:szCs w:val="28"/>
                <w:lang w:eastAsia="ru-RU"/>
              </w:rPr>
              <w:t>Поиск не одного, а нескольких вариантов решения вопросов. Использование в деятельности различных свойств, предметов и явлений</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091F" w:rsidRPr="00940379" w:rsidRDefault="007C091F" w:rsidP="00940379">
            <w:pPr>
              <w:widowControl/>
              <w:autoSpaceDE/>
              <w:autoSpaceDN/>
              <w:rPr>
                <w:color w:val="000000"/>
                <w:sz w:val="28"/>
                <w:szCs w:val="28"/>
                <w:lang w:eastAsia="ru-RU"/>
              </w:rPr>
            </w:pPr>
            <w:r w:rsidRPr="00940379">
              <w:rPr>
                <w:color w:val="000000"/>
                <w:sz w:val="28"/>
                <w:szCs w:val="28"/>
                <w:lang w:eastAsia="ru-RU"/>
              </w:rPr>
              <w:t>Желание придумать новый образ, способ решения поставленной задачи.</w:t>
            </w: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091F" w:rsidRPr="00940379" w:rsidRDefault="007C091F" w:rsidP="00940379">
            <w:pPr>
              <w:widowControl/>
              <w:autoSpaceDE/>
              <w:autoSpaceDN/>
              <w:rPr>
                <w:color w:val="000000"/>
                <w:sz w:val="28"/>
                <w:szCs w:val="28"/>
                <w:lang w:eastAsia="ru-RU"/>
              </w:rPr>
            </w:pPr>
            <w:r w:rsidRPr="00940379">
              <w:rPr>
                <w:color w:val="000000"/>
                <w:sz w:val="28"/>
                <w:szCs w:val="28"/>
                <w:lang w:eastAsia="ru-RU"/>
              </w:rPr>
              <w:t>Участие ребенка в создании предметно-развивающей среды для формированияновообразований психики ребенка.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091F" w:rsidRPr="00940379" w:rsidRDefault="007C091F" w:rsidP="00940379">
            <w:pPr>
              <w:widowControl/>
              <w:autoSpaceDE/>
              <w:autoSpaceDN/>
              <w:rPr>
                <w:color w:val="000000"/>
                <w:sz w:val="28"/>
                <w:szCs w:val="28"/>
                <w:lang w:eastAsia="ru-RU"/>
              </w:rPr>
            </w:pPr>
            <w:r w:rsidRPr="00940379">
              <w:rPr>
                <w:color w:val="000000"/>
                <w:sz w:val="28"/>
                <w:szCs w:val="28"/>
                <w:lang w:eastAsia="ru-RU"/>
              </w:rPr>
              <w:t>Проявляет любознательность, задает вопросы взрослым, способен к принятию собственных решений опираясь на свои знания и умения</w:t>
            </w:r>
          </w:p>
        </w:tc>
      </w:tr>
      <w:tr w:rsidR="007C091F" w:rsidRPr="00940379" w:rsidTr="009F0C0B">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091F" w:rsidRPr="00940379" w:rsidRDefault="007C091F" w:rsidP="00940379">
            <w:pPr>
              <w:widowControl/>
              <w:autoSpaceDE/>
              <w:autoSpaceDN/>
              <w:jc w:val="center"/>
              <w:rPr>
                <w:color w:val="000000"/>
                <w:sz w:val="28"/>
                <w:szCs w:val="28"/>
                <w:lang w:eastAsia="ru-RU"/>
              </w:rPr>
            </w:pPr>
            <w:r w:rsidRPr="00940379">
              <w:rPr>
                <w:color w:val="000000"/>
                <w:sz w:val="28"/>
                <w:szCs w:val="28"/>
                <w:lang w:eastAsia="ru-RU"/>
              </w:rPr>
              <w:lastRenderedPageBreak/>
              <w:t>продуктивная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091F" w:rsidRPr="00940379" w:rsidRDefault="007C091F" w:rsidP="00940379">
            <w:pPr>
              <w:widowControl/>
              <w:autoSpaceDE/>
              <w:autoSpaceDN/>
              <w:rPr>
                <w:color w:val="000000"/>
                <w:sz w:val="28"/>
                <w:szCs w:val="28"/>
                <w:lang w:eastAsia="ru-RU"/>
              </w:rPr>
            </w:pPr>
            <w:r w:rsidRPr="00940379">
              <w:rPr>
                <w:color w:val="000000"/>
                <w:sz w:val="28"/>
                <w:szCs w:val="28"/>
                <w:lang w:eastAsia="ru-RU"/>
              </w:rPr>
              <w:t>Создание оригинальных образов, проявление эмоциональных выражений. Придумывание поделки по ассоциации.</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091F" w:rsidRPr="00940379" w:rsidRDefault="007C091F" w:rsidP="00940379">
            <w:pPr>
              <w:widowControl/>
              <w:autoSpaceDE/>
              <w:autoSpaceDN/>
              <w:rPr>
                <w:color w:val="000000"/>
                <w:sz w:val="28"/>
                <w:szCs w:val="28"/>
                <w:lang w:eastAsia="ru-RU"/>
              </w:rPr>
            </w:pPr>
            <w:r w:rsidRPr="00940379">
              <w:rPr>
                <w:color w:val="000000"/>
                <w:sz w:val="28"/>
                <w:szCs w:val="28"/>
                <w:lang w:eastAsia="ru-RU"/>
              </w:rPr>
              <w:t>Ознакомление со свойствами предметов на новом уровне.</w:t>
            </w: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091F" w:rsidRPr="00940379" w:rsidRDefault="007C091F" w:rsidP="00940379">
            <w:pPr>
              <w:widowControl/>
              <w:autoSpaceDE/>
              <w:autoSpaceDN/>
              <w:rPr>
                <w:color w:val="000000"/>
                <w:sz w:val="28"/>
                <w:szCs w:val="28"/>
                <w:lang w:eastAsia="ru-RU"/>
              </w:rPr>
            </w:pPr>
            <w:r w:rsidRPr="00940379">
              <w:rPr>
                <w:color w:val="000000"/>
                <w:sz w:val="28"/>
                <w:szCs w:val="28"/>
                <w:lang w:eastAsia="ru-RU"/>
              </w:rPr>
              <w:t>Развитие дивергентного мышления. Формирование партнерских отношений с взрослым.</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091F" w:rsidRPr="00940379" w:rsidRDefault="007C091F" w:rsidP="00940379">
            <w:pPr>
              <w:widowControl/>
              <w:autoSpaceDE/>
              <w:autoSpaceDN/>
              <w:rPr>
                <w:color w:val="000000"/>
                <w:sz w:val="28"/>
                <w:szCs w:val="28"/>
                <w:lang w:eastAsia="ru-RU"/>
              </w:rPr>
            </w:pPr>
            <w:r w:rsidRPr="00940379">
              <w:rPr>
                <w:color w:val="000000"/>
                <w:sz w:val="28"/>
                <w:szCs w:val="28"/>
                <w:lang w:eastAsia="ru-RU"/>
              </w:rPr>
              <w:t>Способен к волевым усилиям, может выражать свои мысли и желания</w:t>
            </w:r>
          </w:p>
        </w:tc>
      </w:tr>
      <w:tr w:rsidR="007C091F" w:rsidRPr="00940379" w:rsidTr="009F0C0B">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091F" w:rsidRPr="00940379" w:rsidRDefault="007C091F" w:rsidP="00940379">
            <w:pPr>
              <w:widowControl/>
              <w:autoSpaceDE/>
              <w:autoSpaceDN/>
              <w:jc w:val="center"/>
              <w:rPr>
                <w:color w:val="000000"/>
                <w:sz w:val="28"/>
                <w:szCs w:val="28"/>
                <w:lang w:eastAsia="ru-RU"/>
              </w:rPr>
            </w:pPr>
            <w:r w:rsidRPr="00940379">
              <w:rPr>
                <w:color w:val="000000"/>
                <w:sz w:val="28"/>
                <w:szCs w:val="28"/>
                <w:lang w:eastAsia="ru-RU"/>
              </w:rPr>
              <w:t>проектная деятельность</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091F" w:rsidRPr="00940379" w:rsidRDefault="007C091F" w:rsidP="00940379">
            <w:pPr>
              <w:widowControl/>
              <w:autoSpaceDE/>
              <w:autoSpaceDN/>
              <w:rPr>
                <w:color w:val="000000"/>
                <w:sz w:val="28"/>
                <w:szCs w:val="28"/>
                <w:lang w:eastAsia="ru-RU"/>
              </w:rPr>
            </w:pPr>
            <w:r w:rsidRPr="00940379">
              <w:rPr>
                <w:color w:val="000000"/>
                <w:sz w:val="28"/>
                <w:szCs w:val="28"/>
                <w:lang w:eastAsia="ru-RU"/>
              </w:rPr>
              <w:t>Поиск нестандартных решений, способов их реализации в культурной жизни ребенка.</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091F" w:rsidRPr="00940379" w:rsidRDefault="007C091F" w:rsidP="00940379">
            <w:pPr>
              <w:widowControl/>
              <w:autoSpaceDE/>
              <w:autoSpaceDN/>
              <w:rPr>
                <w:color w:val="000000"/>
                <w:sz w:val="28"/>
                <w:szCs w:val="28"/>
                <w:lang w:eastAsia="ru-RU"/>
              </w:rPr>
            </w:pPr>
            <w:r w:rsidRPr="00940379">
              <w:rPr>
                <w:color w:val="000000"/>
                <w:sz w:val="28"/>
                <w:szCs w:val="28"/>
                <w:lang w:eastAsia="ru-RU"/>
              </w:rPr>
              <w:t>Поиск нового способа познания мира. Развитие интереса к различным явлениям детской жизни.</w:t>
            </w: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091F" w:rsidRPr="00940379" w:rsidRDefault="007C091F" w:rsidP="00940379">
            <w:pPr>
              <w:widowControl/>
              <w:autoSpaceDE/>
              <w:autoSpaceDN/>
              <w:rPr>
                <w:color w:val="000000"/>
                <w:sz w:val="28"/>
                <w:szCs w:val="28"/>
                <w:lang w:eastAsia="ru-RU"/>
              </w:rPr>
            </w:pPr>
            <w:r w:rsidRPr="00940379">
              <w:rPr>
                <w:color w:val="000000"/>
                <w:sz w:val="28"/>
                <w:szCs w:val="28"/>
                <w:lang w:eastAsia="ru-RU"/>
              </w:rPr>
              <w:t>Развитие взаимодействия с педагогом и членами семьи на новом уровне. Познание окружающей действительности происходит с помощью взрослого и самим ребенком в активной деятельности.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091F" w:rsidRPr="00940379" w:rsidRDefault="007C091F" w:rsidP="00940379">
            <w:pPr>
              <w:widowControl/>
              <w:autoSpaceDE/>
              <w:autoSpaceDN/>
              <w:rPr>
                <w:color w:val="000000"/>
                <w:sz w:val="28"/>
                <w:szCs w:val="28"/>
                <w:lang w:eastAsia="ru-RU"/>
              </w:rPr>
            </w:pPr>
            <w:r w:rsidRPr="00940379">
              <w:rPr>
                <w:color w:val="000000"/>
                <w:sz w:val="28"/>
                <w:szCs w:val="28"/>
                <w:lang w:eastAsia="ru-RU"/>
              </w:rPr>
              <w:t>Ребенок обладает элементарными представлениями из области живой природы, естествознания, математики, истории</w:t>
            </w:r>
          </w:p>
        </w:tc>
      </w:tr>
      <w:tr w:rsidR="007C091F" w:rsidRPr="00940379" w:rsidTr="009F0C0B">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091F" w:rsidRPr="00940379" w:rsidRDefault="007C091F" w:rsidP="00940379">
            <w:pPr>
              <w:widowControl/>
              <w:autoSpaceDE/>
              <w:autoSpaceDN/>
              <w:jc w:val="center"/>
              <w:rPr>
                <w:color w:val="000000"/>
                <w:sz w:val="28"/>
                <w:szCs w:val="28"/>
                <w:lang w:eastAsia="ru-RU"/>
              </w:rPr>
            </w:pPr>
            <w:r w:rsidRPr="00940379">
              <w:rPr>
                <w:color w:val="000000"/>
                <w:sz w:val="28"/>
                <w:szCs w:val="28"/>
                <w:lang w:eastAsia="ru-RU"/>
              </w:rPr>
              <w:t>манипуляция с предметами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091F" w:rsidRPr="00940379" w:rsidRDefault="007C091F" w:rsidP="00940379">
            <w:pPr>
              <w:widowControl/>
              <w:autoSpaceDE/>
              <w:autoSpaceDN/>
              <w:rPr>
                <w:color w:val="000000"/>
                <w:sz w:val="28"/>
                <w:szCs w:val="28"/>
                <w:lang w:eastAsia="ru-RU"/>
              </w:rPr>
            </w:pPr>
            <w:r w:rsidRPr="00940379">
              <w:rPr>
                <w:color w:val="000000"/>
                <w:sz w:val="28"/>
                <w:szCs w:val="28"/>
                <w:lang w:eastAsia="ru-RU"/>
              </w:rPr>
              <w:t>Развитие внутренней взаимосвязи между мышлением, воображением, произвольностью и свободой поведения.</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091F" w:rsidRPr="00940379" w:rsidRDefault="007C091F" w:rsidP="00940379">
            <w:pPr>
              <w:widowControl/>
              <w:autoSpaceDE/>
              <w:autoSpaceDN/>
              <w:rPr>
                <w:color w:val="000000"/>
                <w:sz w:val="28"/>
                <w:szCs w:val="28"/>
                <w:lang w:eastAsia="ru-RU"/>
              </w:rPr>
            </w:pPr>
            <w:r w:rsidRPr="00940379">
              <w:rPr>
                <w:color w:val="000000"/>
                <w:sz w:val="28"/>
                <w:szCs w:val="28"/>
                <w:lang w:eastAsia="ru-RU"/>
              </w:rPr>
              <w:t>Поиск новых способов использования предметов в игровой деятельности</w:t>
            </w: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091F" w:rsidRPr="00940379" w:rsidRDefault="007C091F" w:rsidP="00940379">
            <w:pPr>
              <w:widowControl/>
              <w:autoSpaceDE/>
              <w:autoSpaceDN/>
              <w:rPr>
                <w:color w:val="000000"/>
                <w:sz w:val="28"/>
                <w:szCs w:val="28"/>
                <w:lang w:eastAsia="ru-RU"/>
              </w:rPr>
            </w:pPr>
            <w:r w:rsidRPr="00940379">
              <w:rPr>
                <w:color w:val="000000"/>
                <w:sz w:val="28"/>
                <w:szCs w:val="28"/>
                <w:lang w:eastAsia="ru-RU"/>
              </w:rPr>
              <w:t>Взрослый рассматривается как основной источник информации.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091F" w:rsidRPr="00940379" w:rsidRDefault="007C091F" w:rsidP="00940379">
            <w:pPr>
              <w:widowControl/>
              <w:autoSpaceDE/>
              <w:autoSpaceDN/>
              <w:rPr>
                <w:color w:val="000000"/>
                <w:sz w:val="28"/>
                <w:szCs w:val="28"/>
                <w:lang w:eastAsia="ru-RU"/>
              </w:rPr>
            </w:pPr>
            <w:r w:rsidRPr="00940379">
              <w:rPr>
                <w:color w:val="000000"/>
                <w:sz w:val="28"/>
                <w:szCs w:val="28"/>
                <w:lang w:eastAsia="ru-RU"/>
              </w:rPr>
              <w:t>У ребенка развита мелкая и крупная моторика</w:t>
            </w:r>
          </w:p>
        </w:tc>
      </w:tr>
      <w:tr w:rsidR="007C091F" w:rsidRPr="00940379" w:rsidTr="009F0C0B">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091F" w:rsidRPr="00940379" w:rsidRDefault="007C091F" w:rsidP="00940379">
            <w:pPr>
              <w:widowControl/>
              <w:autoSpaceDE/>
              <w:autoSpaceDN/>
              <w:jc w:val="center"/>
              <w:rPr>
                <w:color w:val="000000"/>
                <w:sz w:val="28"/>
                <w:szCs w:val="28"/>
                <w:lang w:eastAsia="ru-RU"/>
              </w:rPr>
            </w:pPr>
            <w:r w:rsidRPr="00940379">
              <w:rPr>
                <w:color w:val="000000"/>
                <w:sz w:val="28"/>
                <w:szCs w:val="28"/>
                <w:lang w:eastAsia="ru-RU"/>
              </w:rPr>
              <w:t>трудовая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091F" w:rsidRPr="00940379" w:rsidRDefault="007C091F" w:rsidP="00940379">
            <w:pPr>
              <w:widowControl/>
              <w:autoSpaceDE/>
              <w:autoSpaceDN/>
              <w:rPr>
                <w:color w:val="000000"/>
                <w:sz w:val="28"/>
                <w:szCs w:val="28"/>
                <w:lang w:eastAsia="ru-RU"/>
              </w:rPr>
            </w:pPr>
            <w:r w:rsidRPr="00940379">
              <w:rPr>
                <w:color w:val="000000"/>
                <w:sz w:val="28"/>
                <w:szCs w:val="28"/>
                <w:lang w:eastAsia="ru-RU"/>
              </w:rPr>
              <w:t>Воспроизведение конкретных трудовых действий в группе, на участке для прогулок.</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091F" w:rsidRPr="00940379" w:rsidRDefault="007C091F" w:rsidP="00940379">
            <w:pPr>
              <w:widowControl/>
              <w:autoSpaceDE/>
              <w:autoSpaceDN/>
              <w:rPr>
                <w:color w:val="000000"/>
                <w:sz w:val="28"/>
                <w:szCs w:val="28"/>
                <w:lang w:eastAsia="ru-RU"/>
              </w:rPr>
            </w:pPr>
            <w:r w:rsidRPr="00940379">
              <w:rPr>
                <w:color w:val="000000"/>
                <w:sz w:val="28"/>
                <w:szCs w:val="28"/>
                <w:lang w:eastAsia="ru-RU"/>
              </w:rPr>
              <w:t>Проявление интереса к труду, наблюдение за трудом, участие в трудовой деятельности. Предложения различных способов организации труда.</w:t>
            </w: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091F" w:rsidRPr="00940379" w:rsidRDefault="007C091F" w:rsidP="00940379">
            <w:pPr>
              <w:widowControl/>
              <w:autoSpaceDE/>
              <w:autoSpaceDN/>
              <w:rPr>
                <w:color w:val="000000"/>
                <w:sz w:val="28"/>
                <w:szCs w:val="28"/>
                <w:lang w:eastAsia="ru-RU"/>
              </w:rPr>
            </w:pPr>
            <w:r w:rsidRPr="00940379">
              <w:rPr>
                <w:color w:val="000000"/>
                <w:sz w:val="28"/>
                <w:szCs w:val="28"/>
                <w:lang w:eastAsia="ru-RU"/>
              </w:rPr>
              <w:t>Совместный труд со взрослым и детьми. Необходимое речевое общение с другими детьми, проявление сопереживания, сочувствия и содействия.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091F" w:rsidRPr="00940379" w:rsidRDefault="007C091F" w:rsidP="00940379">
            <w:pPr>
              <w:widowControl/>
              <w:autoSpaceDE/>
              <w:autoSpaceDN/>
              <w:rPr>
                <w:color w:val="000000"/>
                <w:sz w:val="28"/>
                <w:szCs w:val="28"/>
                <w:lang w:eastAsia="ru-RU"/>
              </w:rPr>
            </w:pPr>
            <w:r w:rsidRPr="00940379">
              <w:rPr>
                <w:color w:val="000000"/>
                <w:sz w:val="28"/>
                <w:szCs w:val="28"/>
                <w:lang w:eastAsia="ru-RU"/>
              </w:rPr>
              <w:t>Обладает знаниями о социальном мире.</w:t>
            </w:r>
          </w:p>
        </w:tc>
      </w:tr>
    </w:tbl>
    <w:p w:rsidR="007C091F" w:rsidRPr="00940379" w:rsidRDefault="007C091F" w:rsidP="00940379">
      <w:pPr>
        <w:widowControl/>
        <w:autoSpaceDE/>
        <w:autoSpaceDN/>
        <w:ind w:left="851"/>
        <w:jc w:val="both"/>
        <w:rPr>
          <w:color w:val="000000"/>
          <w:sz w:val="28"/>
          <w:szCs w:val="28"/>
          <w:lang w:eastAsia="ru-RU"/>
        </w:rPr>
      </w:pPr>
      <w:r w:rsidRPr="00940379">
        <w:rPr>
          <w:color w:val="000000"/>
          <w:sz w:val="28"/>
          <w:szCs w:val="28"/>
          <w:lang w:eastAsia="ru-RU"/>
        </w:rPr>
        <w:t xml:space="preserve">Все культурные практики представляют собой элемент детского творчества. В процессе творческой деятельности изменяется и сам ребенок – формы и </w:t>
      </w:r>
      <w:r w:rsidRPr="00940379">
        <w:rPr>
          <w:color w:val="000000"/>
          <w:sz w:val="28"/>
          <w:szCs w:val="28"/>
          <w:lang w:eastAsia="ru-RU"/>
        </w:rPr>
        <w:lastRenderedPageBreak/>
        <w:t>способы его мышления, личностные качества, - сам ребенок становится творческой личностью.</w:t>
      </w:r>
    </w:p>
    <w:p w:rsidR="007C091F" w:rsidRPr="00940379" w:rsidRDefault="007C091F" w:rsidP="00940379">
      <w:pPr>
        <w:pStyle w:val="211"/>
        <w:numPr>
          <w:ilvl w:val="1"/>
          <w:numId w:val="80"/>
        </w:numPr>
        <w:tabs>
          <w:tab w:val="left" w:pos="1243"/>
        </w:tabs>
        <w:ind w:left="851" w:firstLine="0"/>
        <w:jc w:val="center"/>
        <w:rPr>
          <w:sz w:val="28"/>
          <w:szCs w:val="28"/>
          <w:lang w:val="ru-RU"/>
        </w:rPr>
      </w:pPr>
      <w:r w:rsidRPr="00940379">
        <w:rPr>
          <w:sz w:val="28"/>
          <w:szCs w:val="28"/>
          <w:lang w:val="ru-RU"/>
        </w:rPr>
        <w:t>ТребованиякпланируемымрезультатамосвоенияПрограммы воспитания</w:t>
      </w:r>
    </w:p>
    <w:p w:rsidR="007C091F" w:rsidRPr="00940379" w:rsidRDefault="007C091F" w:rsidP="00940379">
      <w:pPr>
        <w:pStyle w:val="a3"/>
        <w:spacing w:before="113"/>
        <w:ind w:left="851" w:right="-310" w:firstLine="23"/>
      </w:pPr>
      <w:r w:rsidRPr="00940379">
        <w:t>Планируемые результаты воспитания носят отсроченный характер, но деятельностьвоспитателя нацелена на перспективу развития и становления личности ребенка. Поэтомурезультаты достижения цели воспитания даны в виде целевых ориентиров, представленныхв виде обобщенных портретов ребенка к концу раннего и дошкольного возрастов. Основыличностизакладываются вдошкольномдетстве,и,есликакие-либолинииразвития неполучат своего становления в детстве, это может отрицательно сказаться на гармоничномразвитиичеловекавбудущем.</w:t>
      </w:r>
    </w:p>
    <w:p w:rsidR="007C091F" w:rsidRPr="00940379" w:rsidRDefault="007C091F" w:rsidP="00940379">
      <w:pPr>
        <w:pStyle w:val="a3"/>
        <w:ind w:left="851" w:right="-310" w:firstLine="23"/>
        <w:rPr>
          <w:color w:val="FF0000"/>
        </w:rPr>
      </w:pPr>
      <w:r w:rsidRPr="00940379">
        <w:t>На уровне ДОУне осуществляетсяоценка результатоввоспитательной работывсоответствиисФГОСДО,таккак«целевыеориентирыосновнойобразовательнойпрограммы дошкольного образования не подлежат непосредственной оценке, в том числе ввидепедагогическойдиагностики(мониторинга),инеявляютсяоснованиемдляихформальногосравнениясреальнымидостижениямидетей».</w:t>
      </w:r>
    </w:p>
    <w:p w:rsidR="007C091F" w:rsidRPr="00940379" w:rsidRDefault="007C091F" w:rsidP="00940379">
      <w:pPr>
        <w:pStyle w:val="a3"/>
        <w:ind w:left="851" w:right="-310" w:firstLine="23"/>
      </w:pPr>
      <w:r w:rsidRPr="00940379">
        <w:rPr>
          <w:color w:val="000000"/>
        </w:rPr>
        <w:t>При реализации программы воспитания в нашем ДОУ предусмотрено проведение оценки уровня социальногоразвития дошкольника в группе. Педагогическая диагностика осуществляется на основеметодики Е.Г.Юдиной, Г.Б.Степановой, Е.Н.Денисовой. Обобщенная схема наблюдений и оценкисоциального развитиявгруппедетскогосада</w:t>
      </w:r>
      <w:r w:rsidRPr="00940379">
        <w:rPr>
          <w:color w:val="000000"/>
          <w:spacing w:val="-3"/>
        </w:rPr>
        <w:t>.</w:t>
      </w:r>
    </w:p>
    <w:p w:rsidR="007C091F" w:rsidRPr="00940379" w:rsidRDefault="007C091F" w:rsidP="00940379">
      <w:pPr>
        <w:pStyle w:val="111"/>
        <w:spacing w:before="6"/>
        <w:ind w:left="851" w:right="-310" w:firstLine="23"/>
        <w:rPr>
          <w:lang w:val="ru-RU"/>
        </w:rPr>
      </w:pPr>
    </w:p>
    <w:p w:rsidR="00AF335D" w:rsidRDefault="00AF335D" w:rsidP="00940379">
      <w:pPr>
        <w:pStyle w:val="a3"/>
        <w:ind w:left="851" w:right="-310" w:firstLine="23"/>
        <w:jc w:val="center"/>
        <w:rPr>
          <w:b/>
        </w:rPr>
      </w:pPr>
    </w:p>
    <w:p w:rsidR="007C091F" w:rsidRPr="00940379" w:rsidRDefault="007C091F" w:rsidP="00940379">
      <w:pPr>
        <w:pStyle w:val="a3"/>
        <w:ind w:left="851" w:right="-310" w:firstLine="23"/>
        <w:jc w:val="center"/>
        <w:rPr>
          <w:b/>
        </w:rPr>
      </w:pPr>
      <w:r w:rsidRPr="00940379">
        <w:rPr>
          <w:b/>
        </w:rPr>
        <w:t>Обобщеннаясхеманаблюденийиоценкисоциальногоразвитиявгруппедетскогосада</w:t>
      </w:r>
    </w:p>
    <w:p w:rsidR="007C091F" w:rsidRPr="00940379" w:rsidRDefault="007C091F" w:rsidP="00940379">
      <w:pPr>
        <w:pStyle w:val="a3"/>
        <w:spacing w:before="2"/>
        <w:ind w:left="0"/>
        <w:jc w:val="left"/>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67"/>
        <w:gridCol w:w="556"/>
        <w:gridCol w:w="535"/>
        <w:gridCol w:w="583"/>
        <w:gridCol w:w="1232"/>
        <w:gridCol w:w="1179"/>
        <w:gridCol w:w="1325"/>
        <w:gridCol w:w="1267"/>
      </w:tblGrid>
      <w:tr w:rsidR="007C091F" w:rsidRPr="00940379" w:rsidTr="00D62BFB">
        <w:trPr>
          <w:trHeight w:val="380"/>
        </w:trPr>
        <w:tc>
          <w:tcPr>
            <w:tcW w:w="9802" w:type="dxa"/>
            <w:gridSpan w:val="8"/>
          </w:tcPr>
          <w:p w:rsidR="007C091F" w:rsidRPr="00940379" w:rsidRDefault="007C091F" w:rsidP="00940379">
            <w:pPr>
              <w:pStyle w:val="a3"/>
              <w:tabs>
                <w:tab w:val="left" w:pos="5969"/>
              </w:tabs>
              <w:spacing w:before="90"/>
              <w:ind w:left="106"/>
              <w:jc w:val="left"/>
              <w:rPr>
                <w:lang w:val="en-US"/>
              </w:rPr>
            </w:pPr>
            <w:r w:rsidRPr="00940379">
              <w:rPr>
                <w:lang w:val="en-US"/>
              </w:rPr>
              <w:t>Фамилия,имяребенка</w:t>
            </w:r>
            <w:r w:rsidRPr="00940379">
              <w:rPr>
                <w:lang w:val="en-US"/>
              </w:rPr>
              <w:tab/>
              <w:t>Возраст</w:t>
            </w:r>
          </w:p>
        </w:tc>
      </w:tr>
      <w:tr w:rsidR="007C091F" w:rsidRPr="00940379" w:rsidTr="00D62BF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tblPrEx>
        <w:trPr>
          <w:trHeight w:val="735"/>
        </w:trPr>
        <w:tc>
          <w:tcPr>
            <w:tcW w:w="2867" w:type="dxa"/>
            <w:vMerge w:val="restart"/>
            <w:tcBorders>
              <w:top w:val="nil"/>
            </w:tcBorders>
          </w:tcPr>
          <w:p w:rsidR="007C091F" w:rsidRPr="00940379" w:rsidRDefault="007C091F" w:rsidP="00940379">
            <w:pPr>
              <w:pStyle w:val="TableParagraph"/>
              <w:spacing w:before="2"/>
              <w:ind w:left="0"/>
              <w:rPr>
                <w:sz w:val="28"/>
                <w:szCs w:val="28"/>
                <w:lang w:val="en-US"/>
              </w:rPr>
            </w:pPr>
          </w:p>
          <w:p w:rsidR="007C091F" w:rsidRPr="00940379" w:rsidRDefault="007C091F" w:rsidP="00940379">
            <w:pPr>
              <w:pStyle w:val="TableParagraph"/>
              <w:ind w:left="718" w:right="701" w:firstLine="124"/>
              <w:rPr>
                <w:sz w:val="28"/>
                <w:szCs w:val="28"/>
                <w:lang w:val="en-US"/>
              </w:rPr>
            </w:pPr>
            <w:r w:rsidRPr="00940379">
              <w:rPr>
                <w:sz w:val="28"/>
                <w:szCs w:val="28"/>
                <w:lang w:val="en-US"/>
              </w:rPr>
              <w:t>Показатели</w:t>
            </w:r>
            <w:r w:rsidRPr="00940379">
              <w:rPr>
                <w:spacing w:val="-1"/>
                <w:sz w:val="28"/>
                <w:szCs w:val="28"/>
                <w:lang w:val="en-US"/>
              </w:rPr>
              <w:t>социализации</w:t>
            </w:r>
          </w:p>
        </w:tc>
        <w:tc>
          <w:tcPr>
            <w:tcW w:w="2354" w:type="dxa"/>
            <w:gridSpan w:val="3"/>
            <w:tcBorders>
              <w:top w:val="double" w:sz="2" w:space="0" w:color="000000"/>
            </w:tcBorders>
          </w:tcPr>
          <w:p w:rsidR="007C091F" w:rsidRPr="00940379" w:rsidRDefault="007C091F" w:rsidP="00940379">
            <w:pPr>
              <w:pStyle w:val="TableParagraph"/>
              <w:spacing w:before="81"/>
              <w:ind w:left="148" w:right="131" w:firstLine="243"/>
              <w:rPr>
                <w:sz w:val="28"/>
                <w:szCs w:val="28"/>
                <w:lang w:val="en-US"/>
              </w:rPr>
            </w:pPr>
            <w:r w:rsidRPr="00940379">
              <w:rPr>
                <w:sz w:val="28"/>
                <w:szCs w:val="28"/>
                <w:lang w:val="en-US"/>
              </w:rPr>
              <w:t>Деятельность врежимныемоменты</w:t>
            </w:r>
          </w:p>
        </w:tc>
        <w:tc>
          <w:tcPr>
            <w:tcW w:w="2159" w:type="dxa"/>
            <w:gridSpan w:val="2"/>
            <w:tcBorders>
              <w:top w:val="nil"/>
            </w:tcBorders>
          </w:tcPr>
          <w:p w:rsidR="007C091F" w:rsidRPr="00940379" w:rsidRDefault="007C091F" w:rsidP="00940379">
            <w:pPr>
              <w:pStyle w:val="TableParagraph"/>
              <w:spacing w:before="81"/>
              <w:ind w:left="402" w:right="228" w:hanging="156"/>
              <w:rPr>
                <w:sz w:val="28"/>
                <w:szCs w:val="28"/>
                <w:lang w:val="en-US"/>
              </w:rPr>
            </w:pPr>
            <w:r w:rsidRPr="00940379">
              <w:rPr>
                <w:spacing w:val="-1"/>
                <w:sz w:val="28"/>
                <w:szCs w:val="28"/>
                <w:lang w:val="en-US"/>
              </w:rPr>
              <w:t>Организованная</w:t>
            </w:r>
            <w:r w:rsidRPr="00940379">
              <w:rPr>
                <w:sz w:val="28"/>
                <w:szCs w:val="28"/>
                <w:lang w:val="en-US"/>
              </w:rPr>
              <w:t>деятельность</w:t>
            </w:r>
          </w:p>
        </w:tc>
        <w:tc>
          <w:tcPr>
            <w:tcW w:w="2422" w:type="dxa"/>
            <w:gridSpan w:val="2"/>
            <w:tcBorders>
              <w:top w:val="nil"/>
            </w:tcBorders>
          </w:tcPr>
          <w:p w:rsidR="007C091F" w:rsidRPr="00940379" w:rsidRDefault="007C091F" w:rsidP="00940379">
            <w:pPr>
              <w:pStyle w:val="TableParagraph"/>
              <w:spacing w:before="81"/>
              <w:ind w:left="531" w:right="251" w:hanging="270"/>
              <w:rPr>
                <w:sz w:val="28"/>
                <w:szCs w:val="28"/>
                <w:lang w:val="en-US"/>
              </w:rPr>
            </w:pPr>
            <w:r w:rsidRPr="00940379">
              <w:rPr>
                <w:spacing w:val="-1"/>
                <w:sz w:val="28"/>
                <w:szCs w:val="28"/>
                <w:lang w:val="en-US"/>
              </w:rPr>
              <w:t>Неорганизованная</w:t>
            </w:r>
            <w:r w:rsidRPr="00940379">
              <w:rPr>
                <w:sz w:val="28"/>
                <w:szCs w:val="28"/>
                <w:lang w:val="en-US"/>
              </w:rPr>
              <w:t>деятельность</w:t>
            </w:r>
          </w:p>
        </w:tc>
      </w:tr>
      <w:tr w:rsidR="007C091F" w:rsidRPr="00940379" w:rsidTr="00D62BF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tblPrEx>
        <w:trPr>
          <w:trHeight w:val="426"/>
        </w:trPr>
        <w:tc>
          <w:tcPr>
            <w:tcW w:w="2867" w:type="dxa"/>
            <w:vMerge/>
            <w:tcBorders>
              <w:top w:val="nil"/>
            </w:tcBorders>
          </w:tcPr>
          <w:p w:rsidR="007C091F" w:rsidRPr="00940379" w:rsidRDefault="007C091F" w:rsidP="00940379">
            <w:pPr>
              <w:rPr>
                <w:sz w:val="28"/>
                <w:szCs w:val="28"/>
                <w:lang w:val="en-US"/>
              </w:rPr>
            </w:pPr>
          </w:p>
        </w:tc>
        <w:tc>
          <w:tcPr>
            <w:tcW w:w="772" w:type="dxa"/>
            <w:tcBorders>
              <w:bottom w:val="single" w:sz="4" w:space="0" w:color="auto"/>
            </w:tcBorders>
          </w:tcPr>
          <w:p w:rsidR="007C091F" w:rsidRPr="00940379" w:rsidRDefault="007C091F" w:rsidP="00940379">
            <w:pPr>
              <w:pStyle w:val="TableParagraph"/>
              <w:spacing w:before="67"/>
              <w:ind w:left="210"/>
              <w:rPr>
                <w:sz w:val="28"/>
                <w:szCs w:val="28"/>
                <w:lang w:val="en-US"/>
              </w:rPr>
            </w:pPr>
            <w:r w:rsidRPr="00940379">
              <w:rPr>
                <w:sz w:val="28"/>
                <w:szCs w:val="28"/>
                <w:lang w:val="en-US"/>
              </w:rPr>
              <w:t>Р-Р</w:t>
            </w:r>
          </w:p>
        </w:tc>
        <w:tc>
          <w:tcPr>
            <w:tcW w:w="754" w:type="dxa"/>
          </w:tcPr>
          <w:p w:rsidR="007C091F" w:rsidRPr="00940379" w:rsidRDefault="007C091F" w:rsidP="00940379">
            <w:pPr>
              <w:pStyle w:val="TableParagraph"/>
              <w:spacing w:before="67"/>
              <w:ind w:left="186"/>
              <w:rPr>
                <w:sz w:val="28"/>
                <w:szCs w:val="28"/>
                <w:lang w:val="en-US"/>
              </w:rPr>
            </w:pPr>
            <w:r w:rsidRPr="00940379">
              <w:rPr>
                <w:sz w:val="28"/>
                <w:szCs w:val="28"/>
                <w:lang w:val="en-US"/>
              </w:rPr>
              <w:t>Р-В</w:t>
            </w:r>
          </w:p>
        </w:tc>
        <w:tc>
          <w:tcPr>
            <w:tcW w:w="828" w:type="dxa"/>
          </w:tcPr>
          <w:p w:rsidR="007C091F" w:rsidRPr="00940379" w:rsidRDefault="007C091F" w:rsidP="00940379">
            <w:pPr>
              <w:pStyle w:val="TableParagraph"/>
              <w:spacing w:before="67"/>
              <w:ind w:left="222"/>
              <w:rPr>
                <w:sz w:val="28"/>
                <w:szCs w:val="28"/>
                <w:lang w:val="en-US"/>
              </w:rPr>
            </w:pPr>
            <w:r w:rsidRPr="00940379">
              <w:rPr>
                <w:sz w:val="28"/>
                <w:szCs w:val="28"/>
                <w:lang w:val="en-US"/>
              </w:rPr>
              <w:t>Р-С</w:t>
            </w:r>
          </w:p>
        </w:tc>
        <w:tc>
          <w:tcPr>
            <w:tcW w:w="1104" w:type="dxa"/>
          </w:tcPr>
          <w:p w:rsidR="007C091F" w:rsidRPr="00940379" w:rsidRDefault="007C091F" w:rsidP="00940379">
            <w:pPr>
              <w:pStyle w:val="TableParagraph"/>
              <w:spacing w:before="67"/>
              <w:ind w:left="362"/>
              <w:rPr>
                <w:sz w:val="28"/>
                <w:szCs w:val="28"/>
                <w:lang w:val="en-US"/>
              </w:rPr>
            </w:pPr>
            <w:r w:rsidRPr="00940379">
              <w:rPr>
                <w:sz w:val="28"/>
                <w:szCs w:val="28"/>
                <w:lang w:val="en-US"/>
              </w:rPr>
              <w:t>Р-В</w:t>
            </w:r>
          </w:p>
        </w:tc>
        <w:tc>
          <w:tcPr>
            <w:tcW w:w="1055" w:type="dxa"/>
          </w:tcPr>
          <w:p w:rsidR="007C091F" w:rsidRPr="00940379" w:rsidRDefault="007C091F" w:rsidP="00940379">
            <w:pPr>
              <w:pStyle w:val="TableParagraph"/>
              <w:spacing w:before="67"/>
              <w:ind w:left="336"/>
              <w:rPr>
                <w:sz w:val="28"/>
                <w:szCs w:val="28"/>
                <w:lang w:val="en-US"/>
              </w:rPr>
            </w:pPr>
            <w:r w:rsidRPr="00940379">
              <w:rPr>
                <w:sz w:val="28"/>
                <w:szCs w:val="28"/>
                <w:lang w:val="en-US"/>
              </w:rPr>
              <w:t>Р-С</w:t>
            </w:r>
          </w:p>
        </w:tc>
        <w:tc>
          <w:tcPr>
            <w:tcW w:w="1236" w:type="dxa"/>
          </w:tcPr>
          <w:p w:rsidR="007C091F" w:rsidRPr="00940379" w:rsidRDefault="007C091F" w:rsidP="00940379">
            <w:pPr>
              <w:pStyle w:val="TableParagraph"/>
              <w:spacing w:before="67"/>
              <w:ind w:left="408" w:right="399"/>
              <w:jc w:val="center"/>
              <w:rPr>
                <w:sz w:val="28"/>
                <w:szCs w:val="28"/>
                <w:lang w:val="en-US"/>
              </w:rPr>
            </w:pPr>
            <w:r w:rsidRPr="00940379">
              <w:rPr>
                <w:sz w:val="28"/>
                <w:szCs w:val="28"/>
                <w:lang w:val="en-US"/>
              </w:rPr>
              <w:t>Р-В</w:t>
            </w:r>
          </w:p>
        </w:tc>
        <w:tc>
          <w:tcPr>
            <w:tcW w:w="1186" w:type="dxa"/>
          </w:tcPr>
          <w:p w:rsidR="007C091F" w:rsidRPr="00940379" w:rsidRDefault="007C091F" w:rsidP="00940379">
            <w:pPr>
              <w:pStyle w:val="TableParagraph"/>
              <w:spacing w:before="67"/>
              <w:ind w:left="381" w:right="375"/>
              <w:jc w:val="center"/>
              <w:rPr>
                <w:sz w:val="28"/>
                <w:szCs w:val="28"/>
                <w:lang w:val="en-US"/>
              </w:rPr>
            </w:pPr>
            <w:r w:rsidRPr="00940379">
              <w:rPr>
                <w:sz w:val="28"/>
                <w:szCs w:val="28"/>
                <w:lang w:val="en-US"/>
              </w:rPr>
              <w:t>Р-С</w:t>
            </w:r>
          </w:p>
        </w:tc>
      </w:tr>
      <w:tr w:rsidR="007C091F" w:rsidRPr="00940379" w:rsidTr="00D62BF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tblPrEx>
        <w:trPr>
          <w:trHeight w:val="271"/>
        </w:trPr>
        <w:tc>
          <w:tcPr>
            <w:tcW w:w="2867" w:type="dxa"/>
          </w:tcPr>
          <w:p w:rsidR="007C091F" w:rsidRPr="00940379" w:rsidRDefault="007C091F" w:rsidP="00940379">
            <w:pPr>
              <w:pStyle w:val="TableParagraph"/>
              <w:ind w:left="106"/>
              <w:rPr>
                <w:sz w:val="28"/>
                <w:szCs w:val="28"/>
                <w:lang w:val="en-US"/>
              </w:rPr>
            </w:pPr>
            <w:r w:rsidRPr="00940379">
              <w:rPr>
                <w:sz w:val="28"/>
                <w:szCs w:val="28"/>
                <w:lang w:val="en-US"/>
              </w:rPr>
              <w:t>Идетнаконтакт</w:t>
            </w:r>
          </w:p>
        </w:tc>
        <w:tc>
          <w:tcPr>
            <w:tcW w:w="772" w:type="dxa"/>
            <w:tcBorders>
              <w:top w:val="single" w:sz="4" w:space="0" w:color="auto"/>
            </w:tcBorders>
          </w:tcPr>
          <w:p w:rsidR="007C091F" w:rsidRPr="00940379" w:rsidRDefault="007C091F" w:rsidP="00940379">
            <w:pPr>
              <w:pStyle w:val="TableParagraph"/>
              <w:ind w:left="0"/>
              <w:rPr>
                <w:sz w:val="28"/>
                <w:szCs w:val="28"/>
                <w:lang w:val="en-US"/>
              </w:rPr>
            </w:pPr>
          </w:p>
        </w:tc>
        <w:tc>
          <w:tcPr>
            <w:tcW w:w="754" w:type="dxa"/>
          </w:tcPr>
          <w:p w:rsidR="007C091F" w:rsidRPr="00940379" w:rsidRDefault="007C091F" w:rsidP="00940379">
            <w:pPr>
              <w:pStyle w:val="TableParagraph"/>
              <w:ind w:left="0"/>
              <w:rPr>
                <w:sz w:val="28"/>
                <w:szCs w:val="28"/>
                <w:lang w:val="en-US"/>
              </w:rPr>
            </w:pPr>
          </w:p>
        </w:tc>
        <w:tc>
          <w:tcPr>
            <w:tcW w:w="828" w:type="dxa"/>
          </w:tcPr>
          <w:p w:rsidR="007C091F" w:rsidRPr="00940379" w:rsidRDefault="007C091F" w:rsidP="00940379">
            <w:pPr>
              <w:pStyle w:val="TableParagraph"/>
              <w:ind w:left="0"/>
              <w:rPr>
                <w:sz w:val="28"/>
                <w:szCs w:val="28"/>
                <w:lang w:val="en-US"/>
              </w:rPr>
            </w:pPr>
          </w:p>
        </w:tc>
        <w:tc>
          <w:tcPr>
            <w:tcW w:w="1104" w:type="dxa"/>
          </w:tcPr>
          <w:p w:rsidR="007C091F" w:rsidRPr="00940379" w:rsidRDefault="007C091F" w:rsidP="00940379">
            <w:pPr>
              <w:pStyle w:val="TableParagraph"/>
              <w:ind w:left="0"/>
              <w:rPr>
                <w:sz w:val="28"/>
                <w:szCs w:val="28"/>
                <w:lang w:val="en-US"/>
              </w:rPr>
            </w:pPr>
          </w:p>
        </w:tc>
        <w:tc>
          <w:tcPr>
            <w:tcW w:w="1055" w:type="dxa"/>
          </w:tcPr>
          <w:p w:rsidR="007C091F" w:rsidRPr="00940379" w:rsidRDefault="007C091F" w:rsidP="00940379">
            <w:pPr>
              <w:pStyle w:val="TableParagraph"/>
              <w:ind w:left="0"/>
              <w:rPr>
                <w:sz w:val="28"/>
                <w:szCs w:val="28"/>
                <w:lang w:val="en-US"/>
              </w:rPr>
            </w:pPr>
          </w:p>
        </w:tc>
        <w:tc>
          <w:tcPr>
            <w:tcW w:w="1236" w:type="dxa"/>
          </w:tcPr>
          <w:p w:rsidR="007C091F" w:rsidRPr="00940379" w:rsidRDefault="007C091F" w:rsidP="00940379">
            <w:pPr>
              <w:pStyle w:val="TableParagraph"/>
              <w:ind w:left="0"/>
              <w:rPr>
                <w:sz w:val="28"/>
                <w:szCs w:val="28"/>
                <w:lang w:val="en-US"/>
              </w:rPr>
            </w:pPr>
          </w:p>
        </w:tc>
        <w:tc>
          <w:tcPr>
            <w:tcW w:w="1186" w:type="dxa"/>
          </w:tcPr>
          <w:p w:rsidR="007C091F" w:rsidRPr="00940379" w:rsidRDefault="007C091F" w:rsidP="00940379">
            <w:pPr>
              <w:pStyle w:val="TableParagraph"/>
              <w:ind w:left="0"/>
              <w:rPr>
                <w:sz w:val="28"/>
                <w:szCs w:val="28"/>
                <w:lang w:val="en-US"/>
              </w:rPr>
            </w:pPr>
          </w:p>
        </w:tc>
      </w:tr>
      <w:tr w:rsidR="007C091F" w:rsidRPr="00940379" w:rsidTr="00D62BF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tblPrEx>
        <w:trPr>
          <w:trHeight w:val="547"/>
        </w:trPr>
        <w:tc>
          <w:tcPr>
            <w:tcW w:w="2867" w:type="dxa"/>
          </w:tcPr>
          <w:p w:rsidR="007C091F" w:rsidRPr="00940379" w:rsidRDefault="007C091F" w:rsidP="00940379">
            <w:pPr>
              <w:pStyle w:val="TableParagraph"/>
              <w:ind w:left="106"/>
              <w:rPr>
                <w:sz w:val="28"/>
                <w:szCs w:val="28"/>
              </w:rPr>
            </w:pPr>
            <w:r w:rsidRPr="00940379">
              <w:rPr>
                <w:sz w:val="28"/>
                <w:szCs w:val="28"/>
              </w:rPr>
              <w:t>Откликаетсянапросьбы</w:t>
            </w:r>
          </w:p>
          <w:p w:rsidR="007C091F" w:rsidRPr="00940379" w:rsidRDefault="007C091F" w:rsidP="00940379">
            <w:pPr>
              <w:pStyle w:val="TableParagraph"/>
              <w:ind w:left="106"/>
              <w:rPr>
                <w:sz w:val="28"/>
                <w:szCs w:val="28"/>
              </w:rPr>
            </w:pPr>
            <w:r w:rsidRPr="00940379">
              <w:rPr>
                <w:sz w:val="28"/>
                <w:szCs w:val="28"/>
              </w:rPr>
              <w:t>изамечания</w:t>
            </w:r>
          </w:p>
        </w:tc>
        <w:tc>
          <w:tcPr>
            <w:tcW w:w="772" w:type="dxa"/>
          </w:tcPr>
          <w:p w:rsidR="007C091F" w:rsidRPr="00940379" w:rsidRDefault="007C091F" w:rsidP="00940379">
            <w:pPr>
              <w:pStyle w:val="TableParagraph"/>
              <w:ind w:left="0"/>
              <w:rPr>
                <w:sz w:val="28"/>
                <w:szCs w:val="28"/>
              </w:rPr>
            </w:pPr>
          </w:p>
        </w:tc>
        <w:tc>
          <w:tcPr>
            <w:tcW w:w="754" w:type="dxa"/>
          </w:tcPr>
          <w:p w:rsidR="007C091F" w:rsidRPr="00940379" w:rsidRDefault="007C091F" w:rsidP="00940379">
            <w:pPr>
              <w:pStyle w:val="TableParagraph"/>
              <w:ind w:left="0"/>
              <w:rPr>
                <w:sz w:val="28"/>
                <w:szCs w:val="28"/>
              </w:rPr>
            </w:pPr>
          </w:p>
        </w:tc>
        <w:tc>
          <w:tcPr>
            <w:tcW w:w="828" w:type="dxa"/>
          </w:tcPr>
          <w:p w:rsidR="007C091F" w:rsidRPr="00940379" w:rsidRDefault="007C091F" w:rsidP="00940379">
            <w:pPr>
              <w:pStyle w:val="TableParagraph"/>
              <w:ind w:left="0"/>
              <w:rPr>
                <w:sz w:val="28"/>
                <w:szCs w:val="28"/>
              </w:rPr>
            </w:pPr>
          </w:p>
        </w:tc>
        <w:tc>
          <w:tcPr>
            <w:tcW w:w="1104" w:type="dxa"/>
          </w:tcPr>
          <w:p w:rsidR="007C091F" w:rsidRPr="00940379" w:rsidRDefault="007C091F" w:rsidP="00940379">
            <w:pPr>
              <w:pStyle w:val="TableParagraph"/>
              <w:ind w:left="0"/>
              <w:rPr>
                <w:sz w:val="28"/>
                <w:szCs w:val="28"/>
              </w:rPr>
            </w:pPr>
          </w:p>
        </w:tc>
        <w:tc>
          <w:tcPr>
            <w:tcW w:w="1055" w:type="dxa"/>
          </w:tcPr>
          <w:p w:rsidR="007C091F" w:rsidRPr="00940379" w:rsidRDefault="007C091F" w:rsidP="00940379">
            <w:pPr>
              <w:pStyle w:val="TableParagraph"/>
              <w:ind w:left="0"/>
              <w:rPr>
                <w:sz w:val="28"/>
                <w:szCs w:val="28"/>
              </w:rPr>
            </w:pPr>
          </w:p>
        </w:tc>
        <w:tc>
          <w:tcPr>
            <w:tcW w:w="1236" w:type="dxa"/>
          </w:tcPr>
          <w:p w:rsidR="007C091F" w:rsidRPr="00940379" w:rsidRDefault="007C091F" w:rsidP="00940379">
            <w:pPr>
              <w:pStyle w:val="TableParagraph"/>
              <w:ind w:left="0"/>
              <w:rPr>
                <w:sz w:val="28"/>
                <w:szCs w:val="28"/>
              </w:rPr>
            </w:pPr>
          </w:p>
        </w:tc>
        <w:tc>
          <w:tcPr>
            <w:tcW w:w="1186" w:type="dxa"/>
          </w:tcPr>
          <w:p w:rsidR="007C091F" w:rsidRPr="00940379" w:rsidRDefault="007C091F" w:rsidP="00940379">
            <w:pPr>
              <w:pStyle w:val="TableParagraph"/>
              <w:ind w:left="0"/>
              <w:rPr>
                <w:sz w:val="28"/>
                <w:szCs w:val="28"/>
              </w:rPr>
            </w:pPr>
          </w:p>
        </w:tc>
      </w:tr>
      <w:tr w:rsidR="007C091F" w:rsidRPr="00940379" w:rsidTr="00D62BF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tblPrEx>
        <w:trPr>
          <w:trHeight w:val="271"/>
        </w:trPr>
        <w:tc>
          <w:tcPr>
            <w:tcW w:w="2867" w:type="dxa"/>
          </w:tcPr>
          <w:p w:rsidR="007C091F" w:rsidRPr="00940379" w:rsidRDefault="007C091F" w:rsidP="00940379">
            <w:pPr>
              <w:pStyle w:val="TableParagraph"/>
              <w:ind w:left="106"/>
              <w:rPr>
                <w:sz w:val="28"/>
                <w:szCs w:val="28"/>
                <w:lang w:val="en-US"/>
              </w:rPr>
            </w:pPr>
            <w:r w:rsidRPr="00940379">
              <w:rPr>
                <w:sz w:val="28"/>
                <w:szCs w:val="28"/>
                <w:lang w:val="en-US"/>
              </w:rPr>
              <w:t>Действуетсообща</w:t>
            </w:r>
          </w:p>
        </w:tc>
        <w:tc>
          <w:tcPr>
            <w:tcW w:w="772" w:type="dxa"/>
          </w:tcPr>
          <w:p w:rsidR="007C091F" w:rsidRPr="00940379" w:rsidRDefault="007C091F" w:rsidP="00940379">
            <w:pPr>
              <w:pStyle w:val="TableParagraph"/>
              <w:ind w:left="0"/>
              <w:rPr>
                <w:sz w:val="28"/>
                <w:szCs w:val="28"/>
                <w:lang w:val="en-US"/>
              </w:rPr>
            </w:pPr>
          </w:p>
        </w:tc>
        <w:tc>
          <w:tcPr>
            <w:tcW w:w="754" w:type="dxa"/>
          </w:tcPr>
          <w:p w:rsidR="007C091F" w:rsidRPr="00940379" w:rsidRDefault="007C091F" w:rsidP="00940379">
            <w:pPr>
              <w:pStyle w:val="TableParagraph"/>
              <w:ind w:left="0"/>
              <w:rPr>
                <w:sz w:val="28"/>
                <w:szCs w:val="28"/>
                <w:lang w:val="en-US"/>
              </w:rPr>
            </w:pPr>
          </w:p>
        </w:tc>
        <w:tc>
          <w:tcPr>
            <w:tcW w:w="828" w:type="dxa"/>
          </w:tcPr>
          <w:p w:rsidR="007C091F" w:rsidRPr="00940379" w:rsidRDefault="007C091F" w:rsidP="00940379">
            <w:pPr>
              <w:pStyle w:val="TableParagraph"/>
              <w:ind w:left="0"/>
              <w:rPr>
                <w:sz w:val="28"/>
                <w:szCs w:val="28"/>
                <w:lang w:val="en-US"/>
              </w:rPr>
            </w:pPr>
          </w:p>
        </w:tc>
        <w:tc>
          <w:tcPr>
            <w:tcW w:w="1104" w:type="dxa"/>
          </w:tcPr>
          <w:p w:rsidR="007C091F" w:rsidRPr="00940379" w:rsidRDefault="007C091F" w:rsidP="00940379">
            <w:pPr>
              <w:pStyle w:val="TableParagraph"/>
              <w:ind w:left="0"/>
              <w:rPr>
                <w:sz w:val="28"/>
                <w:szCs w:val="28"/>
                <w:lang w:val="en-US"/>
              </w:rPr>
            </w:pPr>
          </w:p>
        </w:tc>
        <w:tc>
          <w:tcPr>
            <w:tcW w:w="1055" w:type="dxa"/>
          </w:tcPr>
          <w:p w:rsidR="007C091F" w:rsidRPr="00940379" w:rsidRDefault="007C091F" w:rsidP="00940379">
            <w:pPr>
              <w:pStyle w:val="TableParagraph"/>
              <w:ind w:left="0"/>
              <w:rPr>
                <w:sz w:val="28"/>
                <w:szCs w:val="28"/>
                <w:lang w:val="en-US"/>
              </w:rPr>
            </w:pPr>
          </w:p>
        </w:tc>
        <w:tc>
          <w:tcPr>
            <w:tcW w:w="1236" w:type="dxa"/>
          </w:tcPr>
          <w:p w:rsidR="007C091F" w:rsidRPr="00940379" w:rsidRDefault="007C091F" w:rsidP="00940379">
            <w:pPr>
              <w:pStyle w:val="TableParagraph"/>
              <w:ind w:left="0"/>
              <w:rPr>
                <w:sz w:val="28"/>
                <w:szCs w:val="28"/>
                <w:lang w:val="en-US"/>
              </w:rPr>
            </w:pPr>
          </w:p>
        </w:tc>
        <w:tc>
          <w:tcPr>
            <w:tcW w:w="1186" w:type="dxa"/>
          </w:tcPr>
          <w:p w:rsidR="007C091F" w:rsidRPr="00940379" w:rsidRDefault="007C091F" w:rsidP="00940379">
            <w:pPr>
              <w:pStyle w:val="TableParagraph"/>
              <w:ind w:left="0"/>
              <w:rPr>
                <w:sz w:val="28"/>
                <w:szCs w:val="28"/>
                <w:lang w:val="en-US"/>
              </w:rPr>
            </w:pPr>
          </w:p>
        </w:tc>
      </w:tr>
      <w:tr w:rsidR="007C091F" w:rsidRPr="00940379" w:rsidTr="00D62BF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tblPrEx>
        <w:trPr>
          <w:trHeight w:val="270"/>
        </w:trPr>
        <w:tc>
          <w:tcPr>
            <w:tcW w:w="2867" w:type="dxa"/>
          </w:tcPr>
          <w:p w:rsidR="007C091F" w:rsidRPr="00940379" w:rsidRDefault="007C091F" w:rsidP="00940379">
            <w:pPr>
              <w:pStyle w:val="TableParagraph"/>
              <w:ind w:left="106"/>
              <w:rPr>
                <w:sz w:val="28"/>
                <w:szCs w:val="28"/>
                <w:lang w:val="en-US"/>
              </w:rPr>
            </w:pPr>
            <w:r w:rsidRPr="00940379">
              <w:rPr>
                <w:sz w:val="28"/>
                <w:szCs w:val="28"/>
                <w:lang w:val="en-US"/>
              </w:rPr>
              <w:t>Принимаетпомощь</w:t>
            </w:r>
          </w:p>
        </w:tc>
        <w:tc>
          <w:tcPr>
            <w:tcW w:w="772" w:type="dxa"/>
          </w:tcPr>
          <w:p w:rsidR="007C091F" w:rsidRPr="00940379" w:rsidRDefault="007C091F" w:rsidP="00940379">
            <w:pPr>
              <w:pStyle w:val="TableParagraph"/>
              <w:ind w:left="0"/>
              <w:rPr>
                <w:sz w:val="28"/>
                <w:szCs w:val="28"/>
                <w:lang w:val="en-US"/>
              </w:rPr>
            </w:pPr>
          </w:p>
        </w:tc>
        <w:tc>
          <w:tcPr>
            <w:tcW w:w="754" w:type="dxa"/>
          </w:tcPr>
          <w:p w:rsidR="007C091F" w:rsidRPr="00940379" w:rsidRDefault="007C091F" w:rsidP="00940379">
            <w:pPr>
              <w:pStyle w:val="TableParagraph"/>
              <w:ind w:left="0"/>
              <w:rPr>
                <w:sz w:val="28"/>
                <w:szCs w:val="28"/>
                <w:lang w:val="en-US"/>
              </w:rPr>
            </w:pPr>
          </w:p>
        </w:tc>
        <w:tc>
          <w:tcPr>
            <w:tcW w:w="828" w:type="dxa"/>
          </w:tcPr>
          <w:p w:rsidR="007C091F" w:rsidRPr="00940379" w:rsidRDefault="007C091F" w:rsidP="00940379">
            <w:pPr>
              <w:pStyle w:val="TableParagraph"/>
              <w:ind w:left="0"/>
              <w:rPr>
                <w:sz w:val="28"/>
                <w:szCs w:val="28"/>
                <w:lang w:val="en-US"/>
              </w:rPr>
            </w:pPr>
          </w:p>
        </w:tc>
        <w:tc>
          <w:tcPr>
            <w:tcW w:w="1104" w:type="dxa"/>
          </w:tcPr>
          <w:p w:rsidR="007C091F" w:rsidRPr="00940379" w:rsidRDefault="007C091F" w:rsidP="00940379">
            <w:pPr>
              <w:pStyle w:val="TableParagraph"/>
              <w:ind w:left="0"/>
              <w:rPr>
                <w:sz w:val="28"/>
                <w:szCs w:val="28"/>
                <w:lang w:val="en-US"/>
              </w:rPr>
            </w:pPr>
          </w:p>
        </w:tc>
        <w:tc>
          <w:tcPr>
            <w:tcW w:w="1055" w:type="dxa"/>
          </w:tcPr>
          <w:p w:rsidR="007C091F" w:rsidRPr="00940379" w:rsidRDefault="007C091F" w:rsidP="00940379">
            <w:pPr>
              <w:pStyle w:val="TableParagraph"/>
              <w:ind w:left="0"/>
              <w:rPr>
                <w:sz w:val="28"/>
                <w:szCs w:val="28"/>
                <w:lang w:val="en-US"/>
              </w:rPr>
            </w:pPr>
          </w:p>
        </w:tc>
        <w:tc>
          <w:tcPr>
            <w:tcW w:w="1236" w:type="dxa"/>
          </w:tcPr>
          <w:p w:rsidR="007C091F" w:rsidRPr="00940379" w:rsidRDefault="007C091F" w:rsidP="00940379">
            <w:pPr>
              <w:pStyle w:val="TableParagraph"/>
              <w:ind w:left="0"/>
              <w:rPr>
                <w:sz w:val="28"/>
                <w:szCs w:val="28"/>
                <w:lang w:val="en-US"/>
              </w:rPr>
            </w:pPr>
          </w:p>
        </w:tc>
        <w:tc>
          <w:tcPr>
            <w:tcW w:w="1186" w:type="dxa"/>
          </w:tcPr>
          <w:p w:rsidR="007C091F" w:rsidRPr="00940379" w:rsidRDefault="007C091F" w:rsidP="00940379">
            <w:pPr>
              <w:pStyle w:val="TableParagraph"/>
              <w:ind w:left="0"/>
              <w:rPr>
                <w:sz w:val="28"/>
                <w:szCs w:val="28"/>
                <w:lang w:val="en-US"/>
              </w:rPr>
            </w:pPr>
          </w:p>
        </w:tc>
      </w:tr>
      <w:tr w:rsidR="007C091F" w:rsidRPr="00940379" w:rsidTr="00D62BF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tblPrEx>
        <w:trPr>
          <w:trHeight w:val="547"/>
        </w:trPr>
        <w:tc>
          <w:tcPr>
            <w:tcW w:w="2867" w:type="dxa"/>
          </w:tcPr>
          <w:p w:rsidR="007C091F" w:rsidRPr="00940379" w:rsidRDefault="007C091F" w:rsidP="00940379">
            <w:pPr>
              <w:pStyle w:val="TableParagraph"/>
              <w:ind w:left="106"/>
              <w:rPr>
                <w:sz w:val="28"/>
                <w:szCs w:val="28"/>
                <w:lang w:val="en-US"/>
              </w:rPr>
            </w:pPr>
            <w:r w:rsidRPr="00940379">
              <w:rPr>
                <w:sz w:val="28"/>
                <w:szCs w:val="28"/>
                <w:lang w:val="en-US"/>
              </w:rPr>
              <w:t>Устанавливает</w:t>
            </w:r>
          </w:p>
          <w:p w:rsidR="007C091F" w:rsidRPr="00940379" w:rsidRDefault="007C091F" w:rsidP="00940379">
            <w:pPr>
              <w:pStyle w:val="TableParagraph"/>
              <w:ind w:left="106"/>
              <w:rPr>
                <w:sz w:val="28"/>
                <w:szCs w:val="28"/>
                <w:lang w:val="en-US"/>
              </w:rPr>
            </w:pPr>
            <w:r w:rsidRPr="00940379">
              <w:rPr>
                <w:sz w:val="28"/>
                <w:szCs w:val="28"/>
                <w:lang w:val="en-US"/>
              </w:rPr>
              <w:t>дружескиеотношения</w:t>
            </w:r>
          </w:p>
        </w:tc>
        <w:tc>
          <w:tcPr>
            <w:tcW w:w="772" w:type="dxa"/>
          </w:tcPr>
          <w:p w:rsidR="007C091F" w:rsidRPr="00940379" w:rsidRDefault="007C091F" w:rsidP="00940379">
            <w:pPr>
              <w:pStyle w:val="TableParagraph"/>
              <w:ind w:left="0"/>
              <w:rPr>
                <w:sz w:val="28"/>
                <w:szCs w:val="28"/>
                <w:lang w:val="en-US"/>
              </w:rPr>
            </w:pPr>
          </w:p>
        </w:tc>
        <w:tc>
          <w:tcPr>
            <w:tcW w:w="754" w:type="dxa"/>
          </w:tcPr>
          <w:p w:rsidR="007C091F" w:rsidRPr="00940379" w:rsidRDefault="007C091F" w:rsidP="00940379">
            <w:pPr>
              <w:pStyle w:val="TableParagraph"/>
              <w:ind w:left="0"/>
              <w:rPr>
                <w:sz w:val="28"/>
                <w:szCs w:val="28"/>
                <w:lang w:val="en-US"/>
              </w:rPr>
            </w:pPr>
          </w:p>
        </w:tc>
        <w:tc>
          <w:tcPr>
            <w:tcW w:w="828" w:type="dxa"/>
          </w:tcPr>
          <w:p w:rsidR="007C091F" w:rsidRPr="00940379" w:rsidRDefault="007C091F" w:rsidP="00940379">
            <w:pPr>
              <w:pStyle w:val="TableParagraph"/>
              <w:ind w:left="0"/>
              <w:rPr>
                <w:sz w:val="28"/>
                <w:szCs w:val="28"/>
                <w:lang w:val="en-US"/>
              </w:rPr>
            </w:pPr>
          </w:p>
        </w:tc>
        <w:tc>
          <w:tcPr>
            <w:tcW w:w="1104" w:type="dxa"/>
          </w:tcPr>
          <w:p w:rsidR="007C091F" w:rsidRPr="00940379" w:rsidRDefault="007C091F" w:rsidP="00940379">
            <w:pPr>
              <w:pStyle w:val="TableParagraph"/>
              <w:ind w:left="0"/>
              <w:rPr>
                <w:sz w:val="28"/>
                <w:szCs w:val="28"/>
                <w:lang w:val="en-US"/>
              </w:rPr>
            </w:pPr>
          </w:p>
        </w:tc>
        <w:tc>
          <w:tcPr>
            <w:tcW w:w="1055" w:type="dxa"/>
          </w:tcPr>
          <w:p w:rsidR="007C091F" w:rsidRPr="00940379" w:rsidRDefault="007C091F" w:rsidP="00940379">
            <w:pPr>
              <w:pStyle w:val="TableParagraph"/>
              <w:ind w:left="0"/>
              <w:rPr>
                <w:sz w:val="28"/>
                <w:szCs w:val="28"/>
                <w:lang w:val="en-US"/>
              </w:rPr>
            </w:pPr>
          </w:p>
        </w:tc>
        <w:tc>
          <w:tcPr>
            <w:tcW w:w="1236" w:type="dxa"/>
          </w:tcPr>
          <w:p w:rsidR="007C091F" w:rsidRPr="00940379" w:rsidRDefault="007C091F" w:rsidP="00940379">
            <w:pPr>
              <w:pStyle w:val="TableParagraph"/>
              <w:ind w:left="0"/>
              <w:rPr>
                <w:sz w:val="28"/>
                <w:szCs w:val="28"/>
                <w:lang w:val="en-US"/>
              </w:rPr>
            </w:pPr>
          </w:p>
        </w:tc>
        <w:tc>
          <w:tcPr>
            <w:tcW w:w="1186" w:type="dxa"/>
          </w:tcPr>
          <w:p w:rsidR="007C091F" w:rsidRPr="00940379" w:rsidRDefault="007C091F" w:rsidP="00940379">
            <w:pPr>
              <w:pStyle w:val="TableParagraph"/>
              <w:ind w:left="0"/>
              <w:rPr>
                <w:sz w:val="28"/>
                <w:szCs w:val="28"/>
                <w:lang w:val="en-US"/>
              </w:rPr>
            </w:pPr>
          </w:p>
        </w:tc>
      </w:tr>
      <w:tr w:rsidR="007C091F" w:rsidRPr="00940379" w:rsidTr="00D62BF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tblPrEx>
        <w:trPr>
          <w:trHeight w:val="547"/>
        </w:trPr>
        <w:tc>
          <w:tcPr>
            <w:tcW w:w="2867" w:type="dxa"/>
          </w:tcPr>
          <w:p w:rsidR="007C091F" w:rsidRPr="00940379" w:rsidRDefault="007C091F" w:rsidP="00940379">
            <w:pPr>
              <w:pStyle w:val="TableParagraph"/>
              <w:ind w:left="106"/>
              <w:rPr>
                <w:sz w:val="28"/>
                <w:szCs w:val="28"/>
                <w:lang w:val="en-US"/>
              </w:rPr>
            </w:pPr>
            <w:r w:rsidRPr="00940379">
              <w:rPr>
                <w:sz w:val="28"/>
                <w:szCs w:val="28"/>
                <w:lang w:val="en-US"/>
              </w:rPr>
              <w:t>Действуетпод</w:t>
            </w:r>
          </w:p>
          <w:p w:rsidR="007C091F" w:rsidRPr="00940379" w:rsidRDefault="007C091F" w:rsidP="00940379">
            <w:pPr>
              <w:pStyle w:val="TableParagraph"/>
              <w:ind w:left="106"/>
              <w:rPr>
                <w:sz w:val="28"/>
                <w:szCs w:val="28"/>
                <w:lang w:val="en-US"/>
              </w:rPr>
            </w:pPr>
            <w:r w:rsidRPr="00940379">
              <w:rPr>
                <w:sz w:val="28"/>
                <w:szCs w:val="28"/>
                <w:lang w:val="en-US"/>
              </w:rPr>
              <w:t>руководством</w:t>
            </w:r>
          </w:p>
        </w:tc>
        <w:tc>
          <w:tcPr>
            <w:tcW w:w="772" w:type="dxa"/>
          </w:tcPr>
          <w:p w:rsidR="007C091F" w:rsidRPr="00940379" w:rsidRDefault="007C091F" w:rsidP="00940379">
            <w:pPr>
              <w:pStyle w:val="TableParagraph"/>
              <w:ind w:left="0"/>
              <w:rPr>
                <w:sz w:val="28"/>
                <w:szCs w:val="28"/>
                <w:lang w:val="en-US"/>
              </w:rPr>
            </w:pPr>
          </w:p>
        </w:tc>
        <w:tc>
          <w:tcPr>
            <w:tcW w:w="754" w:type="dxa"/>
          </w:tcPr>
          <w:p w:rsidR="007C091F" w:rsidRPr="00940379" w:rsidRDefault="007C091F" w:rsidP="00940379">
            <w:pPr>
              <w:pStyle w:val="TableParagraph"/>
              <w:ind w:left="0"/>
              <w:rPr>
                <w:sz w:val="28"/>
                <w:szCs w:val="28"/>
                <w:lang w:val="en-US"/>
              </w:rPr>
            </w:pPr>
          </w:p>
        </w:tc>
        <w:tc>
          <w:tcPr>
            <w:tcW w:w="828" w:type="dxa"/>
          </w:tcPr>
          <w:p w:rsidR="007C091F" w:rsidRPr="00940379" w:rsidRDefault="007C091F" w:rsidP="00940379">
            <w:pPr>
              <w:pStyle w:val="TableParagraph"/>
              <w:ind w:left="0"/>
              <w:rPr>
                <w:sz w:val="28"/>
                <w:szCs w:val="28"/>
                <w:lang w:val="en-US"/>
              </w:rPr>
            </w:pPr>
          </w:p>
        </w:tc>
        <w:tc>
          <w:tcPr>
            <w:tcW w:w="1104" w:type="dxa"/>
          </w:tcPr>
          <w:p w:rsidR="007C091F" w:rsidRPr="00940379" w:rsidRDefault="007C091F" w:rsidP="00940379">
            <w:pPr>
              <w:pStyle w:val="TableParagraph"/>
              <w:ind w:left="0"/>
              <w:rPr>
                <w:sz w:val="28"/>
                <w:szCs w:val="28"/>
                <w:lang w:val="en-US"/>
              </w:rPr>
            </w:pPr>
          </w:p>
        </w:tc>
        <w:tc>
          <w:tcPr>
            <w:tcW w:w="1055" w:type="dxa"/>
          </w:tcPr>
          <w:p w:rsidR="007C091F" w:rsidRPr="00940379" w:rsidRDefault="007C091F" w:rsidP="00940379">
            <w:pPr>
              <w:pStyle w:val="TableParagraph"/>
              <w:ind w:left="0"/>
              <w:rPr>
                <w:sz w:val="28"/>
                <w:szCs w:val="28"/>
                <w:lang w:val="en-US"/>
              </w:rPr>
            </w:pPr>
          </w:p>
        </w:tc>
        <w:tc>
          <w:tcPr>
            <w:tcW w:w="1236" w:type="dxa"/>
          </w:tcPr>
          <w:p w:rsidR="007C091F" w:rsidRPr="00940379" w:rsidRDefault="007C091F" w:rsidP="00940379">
            <w:pPr>
              <w:pStyle w:val="TableParagraph"/>
              <w:ind w:left="0"/>
              <w:rPr>
                <w:sz w:val="28"/>
                <w:szCs w:val="28"/>
                <w:lang w:val="en-US"/>
              </w:rPr>
            </w:pPr>
          </w:p>
        </w:tc>
        <w:tc>
          <w:tcPr>
            <w:tcW w:w="1186" w:type="dxa"/>
          </w:tcPr>
          <w:p w:rsidR="007C091F" w:rsidRPr="00940379" w:rsidRDefault="007C091F" w:rsidP="00940379">
            <w:pPr>
              <w:pStyle w:val="TableParagraph"/>
              <w:ind w:left="0"/>
              <w:rPr>
                <w:sz w:val="28"/>
                <w:szCs w:val="28"/>
                <w:lang w:val="en-US"/>
              </w:rPr>
            </w:pPr>
          </w:p>
        </w:tc>
      </w:tr>
      <w:tr w:rsidR="007C091F" w:rsidRPr="00940379" w:rsidTr="00D62BF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tblPrEx>
        <w:trPr>
          <w:trHeight w:val="547"/>
        </w:trPr>
        <w:tc>
          <w:tcPr>
            <w:tcW w:w="2867" w:type="dxa"/>
          </w:tcPr>
          <w:p w:rsidR="007C091F" w:rsidRPr="00940379" w:rsidRDefault="007C091F" w:rsidP="00940379">
            <w:pPr>
              <w:pStyle w:val="TableParagraph"/>
              <w:ind w:left="106"/>
              <w:rPr>
                <w:sz w:val="28"/>
                <w:szCs w:val="28"/>
                <w:lang w:val="en-US"/>
              </w:rPr>
            </w:pPr>
            <w:r w:rsidRPr="00940379">
              <w:rPr>
                <w:sz w:val="28"/>
                <w:szCs w:val="28"/>
                <w:lang w:val="en-US"/>
              </w:rPr>
              <w:lastRenderedPageBreak/>
              <w:t>Действует</w:t>
            </w:r>
          </w:p>
          <w:p w:rsidR="007C091F" w:rsidRPr="00940379" w:rsidRDefault="007C091F" w:rsidP="00940379">
            <w:pPr>
              <w:pStyle w:val="TableParagraph"/>
              <w:ind w:left="106"/>
              <w:rPr>
                <w:sz w:val="28"/>
                <w:szCs w:val="28"/>
                <w:lang w:val="en-US"/>
              </w:rPr>
            </w:pPr>
            <w:r w:rsidRPr="00940379">
              <w:rPr>
                <w:sz w:val="28"/>
                <w:szCs w:val="28"/>
                <w:lang w:val="en-US"/>
              </w:rPr>
              <w:t>самостоятельно</w:t>
            </w:r>
          </w:p>
        </w:tc>
        <w:tc>
          <w:tcPr>
            <w:tcW w:w="772" w:type="dxa"/>
          </w:tcPr>
          <w:p w:rsidR="007C091F" w:rsidRPr="00940379" w:rsidRDefault="007C091F" w:rsidP="00940379">
            <w:pPr>
              <w:pStyle w:val="TableParagraph"/>
              <w:ind w:left="0"/>
              <w:rPr>
                <w:sz w:val="28"/>
                <w:szCs w:val="28"/>
                <w:lang w:val="en-US"/>
              </w:rPr>
            </w:pPr>
          </w:p>
        </w:tc>
        <w:tc>
          <w:tcPr>
            <w:tcW w:w="754" w:type="dxa"/>
          </w:tcPr>
          <w:p w:rsidR="007C091F" w:rsidRPr="00940379" w:rsidRDefault="007C091F" w:rsidP="00940379">
            <w:pPr>
              <w:pStyle w:val="TableParagraph"/>
              <w:ind w:left="0"/>
              <w:rPr>
                <w:sz w:val="28"/>
                <w:szCs w:val="28"/>
                <w:lang w:val="en-US"/>
              </w:rPr>
            </w:pPr>
          </w:p>
        </w:tc>
        <w:tc>
          <w:tcPr>
            <w:tcW w:w="828" w:type="dxa"/>
          </w:tcPr>
          <w:p w:rsidR="007C091F" w:rsidRPr="00940379" w:rsidRDefault="007C091F" w:rsidP="00940379">
            <w:pPr>
              <w:pStyle w:val="TableParagraph"/>
              <w:ind w:left="0"/>
              <w:rPr>
                <w:sz w:val="28"/>
                <w:szCs w:val="28"/>
                <w:lang w:val="en-US"/>
              </w:rPr>
            </w:pPr>
          </w:p>
        </w:tc>
        <w:tc>
          <w:tcPr>
            <w:tcW w:w="1104" w:type="dxa"/>
          </w:tcPr>
          <w:p w:rsidR="007C091F" w:rsidRPr="00940379" w:rsidRDefault="007C091F" w:rsidP="00940379">
            <w:pPr>
              <w:pStyle w:val="TableParagraph"/>
              <w:ind w:left="0"/>
              <w:rPr>
                <w:sz w:val="28"/>
                <w:szCs w:val="28"/>
                <w:lang w:val="en-US"/>
              </w:rPr>
            </w:pPr>
          </w:p>
        </w:tc>
        <w:tc>
          <w:tcPr>
            <w:tcW w:w="1055" w:type="dxa"/>
          </w:tcPr>
          <w:p w:rsidR="007C091F" w:rsidRPr="00940379" w:rsidRDefault="007C091F" w:rsidP="00940379">
            <w:pPr>
              <w:pStyle w:val="TableParagraph"/>
              <w:ind w:left="0"/>
              <w:rPr>
                <w:sz w:val="28"/>
                <w:szCs w:val="28"/>
                <w:lang w:val="en-US"/>
              </w:rPr>
            </w:pPr>
          </w:p>
        </w:tc>
        <w:tc>
          <w:tcPr>
            <w:tcW w:w="1236" w:type="dxa"/>
          </w:tcPr>
          <w:p w:rsidR="007C091F" w:rsidRPr="00940379" w:rsidRDefault="007C091F" w:rsidP="00940379">
            <w:pPr>
              <w:pStyle w:val="TableParagraph"/>
              <w:ind w:left="0"/>
              <w:rPr>
                <w:sz w:val="28"/>
                <w:szCs w:val="28"/>
                <w:lang w:val="en-US"/>
              </w:rPr>
            </w:pPr>
          </w:p>
        </w:tc>
        <w:tc>
          <w:tcPr>
            <w:tcW w:w="1186" w:type="dxa"/>
          </w:tcPr>
          <w:p w:rsidR="007C091F" w:rsidRPr="00940379" w:rsidRDefault="007C091F" w:rsidP="00940379">
            <w:pPr>
              <w:pStyle w:val="TableParagraph"/>
              <w:ind w:left="0"/>
              <w:rPr>
                <w:sz w:val="28"/>
                <w:szCs w:val="28"/>
                <w:lang w:val="en-US"/>
              </w:rPr>
            </w:pPr>
          </w:p>
        </w:tc>
      </w:tr>
      <w:tr w:rsidR="007C091F" w:rsidRPr="00940379" w:rsidTr="00D62BF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tblPrEx>
        <w:trPr>
          <w:trHeight w:val="271"/>
        </w:trPr>
        <w:tc>
          <w:tcPr>
            <w:tcW w:w="2867" w:type="dxa"/>
          </w:tcPr>
          <w:p w:rsidR="007C091F" w:rsidRPr="00940379" w:rsidRDefault="007C091F" w:rsidP="00940379">
            <w:pPr>
              <w:pStyle w:val="TableParagraph"/>
              <w:ind w:left="106"/>
              <w:rPr>
                <w:sz w:val="28"/>
                <w:szCs w:val="28"/>
                <w:lang w:val="en-US"/>
              </w:rPr>
            </w:pPr>
            <w:r w:rsidRPr="00940379">
              <w:rPr>
                <w:sz w:val="28"/>
                <w:szCs w:val="28"/>
                <w:lang w:val="en-US"/>
              </w:rPr>
              <w:t>Проявляетинициативу</w:t>
            </w:r>
          </w:p>
        </w:tc>
        <w:tc>
          <w:tcPr>
            <w:tcW w:w="772" w:type="dxa"/>
          </w:tcPr>
          <w:p w:rsidR="007C091F" w:rsidRPr="00940379" w:rsidRDefault="007C091F" w:rsidP="00940379">
            <w:pPr>
              <w:pStyle w:val="TableParagraph"/>
              <w:ind w:left="0"/>
              <w:rPr>
                <w:sz w:val="28"/>
                <w:szCs w:val="28"/>
                <w:lang w:val="en-US"/>
              </w:rPr>
            </w:pPr>
          </w:p>
        </w:tc>
        <w:tc>
          <w:tcPr>
            <w:tcW w:w="754" w:type="dxa"/>
          </w:tcPr>
          <w:p w:rsidR="007C091F" w:rsidRPr="00940379" w:rsidRDefault="007C091F" w:rsidP="00940379">
            <w:pPr>
              <w:pStyle w:val="TableParagraph"/>
              <w:ind w:left="0"/>
              <w:rPr>
                <w:sz w:val="28"/>
                <w:szCs w:val="28"/>
                <w:lang w:val="en-US"/>
              </w:rPr>
            </w:pPr>
          </w:p>
        </w:tc>
        <w:tc>
          <w:tcPr>
            <w:tcW w:w="828" w:type="dxa"/>
          </w:tcPr>
          <w:p w:rsidR="007C091F" w:rsidRPr="00940379" w:rsidRDefault="007C091F" w:rsidP="00940379">
            <w:pPr>
              <w:pStyle w:val="TableParagraph"/>
              <w:ind w:left="0"/>
              <w:rPr>
                <w:sz w:val="28"/>
                <w:szCs w:val="28"/>
                <w:lang w:val="en-US"/>
              </w:rPr>
            </w:pPr>
          </w:p>
        </w:tc>
        <w:tc>
          <w:tcPr>
            <w:tcW w:w="1104" w:type="dxa"/>
          </w:tcPr>
          <w:p w:rsidR="007C091F" w:rsidRPr="00940379" w:rsidRDefault="007C091F" w:rsidP="00940379">
            <w:pPr>
              <w:pStyle w:val="TableParagraph"/>
              <w:ind w:left="0"/>
              <w:rPr>
                <w:sz w:val="28"/>
                <w:szCs w:val="28"/>
                <w:lang w:val="en-US"/>
              </w:rPr>
            </w:pPr>
          </w:p>
        </w:tc>
        <w:tc>
          <w:tcPr>
            <w:tcW w:w="1055" w:type="dxa"/>
          </w:tcPr>
          <w:p w:rsidR="007C091F" w:rsidRPr="00940379" w:rsidRDefault="007C091F" w:rsidP="00940379">
            <w:pPr>
              <w:pStyle w:val="TableParagraph"/>
              <w:ind w:left="0"/>
              <w:rPr>
                <w:sz w:val="28"/>
                <w:szCs w:val="28"/>
                <w:lang w:val="en-US"/>
              </w:rPr>
            </w:pPr>
          </w:p>
        </w:tc>
        <w:tc>
          <w:tcPr>
            <w:tcW w:w="1236" w:type="dxa"/>
          </w:tcPr>
          <w:p w:rsidR="007C091F" w:rsidRPr="00940379" w:rsidRDefault="007C091F" w:rsidP="00940379">
            <w:pPr>
              <w:pStyle w:val="TableParagraph"/>
              <w:ind w:left="0"/>
              <w:rPr>
                <w:sz w:val="28"/>
                <w:szCs w:val="28"/>
                <w:lang w:val="en-US"/>
              </w:rPr>
            </w:pPr>
          </w:p>
        </w:tc>
        <w:tc>
          <w:tcPr>
            <w:tcW w:w="1186" w:type="dxa"/>
          </w:tcPr>
          <w:p w:rsidR="007C091F" w:rsidRPr="00940379" w:rsidRDefault="007C091F" w:rsidP="00940379">
            <w:pPr>
              <w:pStyle w:val="TableParagraph"/>
              <w:ind w:left="0"/>
              <w:rPr>
                <w:sz w:val="28"/>
                <w:szCs w:val="28"/>
                <w:lang w:val="en-US"/>
              </w:rPr>
            </w:pPr>
          </w:p>
        </w:tc>
      </w:tr>
      <w:tr w:rsidR="007C091F" w:rsidRPr="00940379" w:rsidTr="00D62BF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tblPrEx>
        <w:trPr>
          <w:trHeight w:val="547"/>
        </w:trPr>
        <w:tc>
          <w:tcPr>
            <w:tcW w:w="2867" w:type="dxa"/>
          </w:tcPr>
          <w:p w:rsidR="007C091F" w:rsidRPr="00940379" w:rsidRDefault="007C091F" w:rsidP="00940379">
            <w:pPr>
              <w:pStyle w:val="TableParagraph"/>
              <w:ind w:left="106"/>
              <w:rPr>
                <w:sz w:val="28"/>
                <w:szCs w:val="28"/>
                <w:lang w:val="en-US"/>
              </w:rPr>
            </w:pPr>
            <w:r w:rsidRPr="00940379">
              <w:rPr>
                <w:sz w:val="28"/>
                <w:szCs w:val="28"/>
                <w:lang w:val="en-US"/>
              </w:rPr>
              <w:t>Контролируетсвое</w:t>
            </w:r>
          </w:p>
          <w:p w:rsidR="007C091F" w:rsidRPr="00940379" w:rsidRDefault="007C091F" w:rsidP="00940379">
            <w:pPr>
              <w:pStyle w:val="TableParagraph"/>
              <w:ind w:left="106"/>
              <w:rPr>
                <w:sz w:val="28"/>
                <w:szCs w:val="28"/>
                <w:lang w:val="en-US"/>
              </w:rPr>
            </w:pPr>
            <w:r w:rsidRPr="00940379">
              <w:rPr>
                <w:sz w:val="28"/>
                <w:szCs w:val="28"/>
                <w:lang w:val="en-US"/>
              </w:rPr>
              <w:t>поведение</w:t>
            </w:r>
          </w:p>
        </w:tc>
        <w:tc>
          <w:tcPr>
            <w:tcW w:w="772" w:type="dxa"/>
          </w:tcPr>
          <w:p w:rsidR="007C091F" w:rsidRPr="00940379" w:rsidRDefault="007C091F" w:rsidP="00940379">
            <w:pPr>
              <w:pStyle w:val="TableParagraph"/>
              <w:ind w:left="0"/>
              <w:rPr>
                <w:sz w:val="28"/>
                <w:szCs w:val="28"/>
                <w:lang w:val="en-US"/>
              </w:rPr>
            </w:pPr>
          </w:p>
        </w:tc>
        <w:tc>
          <w:tcPr>
            <w:tcW w:w="754" w:type="dxa"/>
          </w:tcPr>
          <w:p w:rsidR="007C091F" w:rsidRPr="00940379" w:rsidRDefault="007C091F" w:rsidP="00940379">
            <w:pPr>
              <w:pStyle w:val="TableParagraph"/>
              <w:ind w:left="0"/>
              <w:rPr>
                <w:sz w:val="28"/>
                <w:szCs w:val="28"/>
                <w:lang w:val="en-US"/>
              </w:rPr>
            </w:pPr>
          </w:p>
        </w:tc>
        <w:tc>
          <w:tcPr>
            <w:tcW w:w="828" w:type="dxa"/>
          </w:tcPr>
          <w:p w:rsidR="007C091F" w:rsidRPr="00940379" w:rsidRDefault="007C091F" w:rsidP="00940379">
            <w:pPr>
              <w:pStyle w:val="TableParagraph"/>
              <w:ind w:left="0"/>
              <w:rPr>
                <w:sz w:val="28"/>
                <w:szCs w:val="28"/>
                <w:lang w:val="en-US"/>
              </w:rPr>
            </w:pPr>
          </w:p>
        </w:tc>
        <w:tc>
          <w:tcPr>
            <w:tcW w:w="1104" w:type="dxa"/>
          </w:tcPr>
          <w:p w:rsidR="007C091F" w:rsidRPr="00940379" w:rsidRDefault="007C091F" w:rsidP="00940379">
            <w:pPr>
              <w:pStyle w:val="TableParagraph"/>
              <w:ind w:left="0"/>
              <w:rPr>
                <w:sz w:val="28"/>
                <w:szCs w:val="28"/>
                <w:lang w:val="en-US"/>
              </w:rPr>
            </w:pPr>
          </w:p>
        </w:tc>
        <w:tc>
          <w:tcPr>
            <w:tcW w:w="1055" w:type="dxa"/>
          </w:tcPr>
          <w:p w:rsidR="007C091F" w:rsidRPr="00940379" w:rsidRDefault="007C091F" w:rsidP="00940379">
            <w:pPr>
              <w:pStyle w:val="TableParagraph"/>
              <w:ind w:left="0"/>
              <w:rPr>
                <w:sz w:val="28"/>
                <w:szCs w:val="28"/>
                <w:lang w:val="en-US"/>
              </w:rPr>
            </w:pPr>
          </w:p>
        </w:tc>
        <w:tc>
          <w:tcPr>
            <w:tcW w:w="1236" w:type="dxa"/>
          </w:tcPr>
          <w:p w:rsidR="007C091F" w:rsidRPr="00940379" w:rsidRDefault="007C091F" w:rsidP="00940379">
            <w:pPr>
              <w:pStyle w:val="TableParagraph"/>
              <w:ind w:left="0"/>
              <w:rPr>
                <w:sz w:val="28"/>
                <w:szCs w:val="28"/>
                <w:lang w:val="en-US"/>
              </w:rPr>
            </w:pPr>
          </w:p>
        </w:tc>
        <w:tc>
          <w:tcPr>
            <w:tcW w:w="1186" w:type="dxa"/>
          </w:tcPr>
          <w:p w:rsidR="007C091F" w:rsidRPr="00940379" w:rsidRDefault="007C091F" w:rsidP="00940379">
            <w:pPr>
              <w:pStyle w:val="TableParagraph"/>
              <w:ind w:left="0"/>
              <w:rPr>
                <w:sz w:val="28"/>
                <w:szCs w:val="28"/>
                <w:lang w:val="en-US"/>
              </w:rPr>
            </w:pPr>
          </w:p>
        </w:tc>
      </w:tr>
      <w:tr w:rsidR="007C091F" w:rsidRPr="00940379" w:rsidTr="00D62BF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tblPrEx>
        <w:trPr>
          <w:trHeight w:val="271"/>
        </w:trPr>
        <w:tc>
          <w:tcPr>
            <w:tcW w:w="2867" w:type="dxa"/>
          </w:tcPr>
          <w:p w:rsidR="007C091F" w:rsidRPr="00940379" w:rsidRDefault="007C091F" w:rsidP="00940379">
            <w:pPr>
              <w:pStyle w:val="TableParagraph"/>
              <w:ind w:left="106"/>
              <w:rPr>
                <w:sz w:val="28"/>
                <w:szCs w:val="28"/>
                <w:lang w:val="en-US"/>
              </w:rPr>
            </w:pPr>
            <w:r w:rsidRPr="00940379">
              <w:rPr>
                <w:sz w:val="28"/>
                <w:szCs w:val="28"/>
                <w:lang w:val="en-US"/>
              </w:rPr>
              <w:t>Конфликтует</w:t>
            </w:r>
          </w:p>
        </w:tc>
        <w:tc>
          <w:tcPr>
            <w:tcW w:w="772" w:type="dxa"/>
          </w:tcPr>
          <w:p w:rsidR="007C091F" w:rsidRPr="00940379" w:rsidRDefault="007C091F" w:rsidP="00940379">
            <w:pPr>
              <w:pStyle w:val="TableParagraph"/>
              <w:ind w:left="0"/>
              <w:rPr>
                <w:sz w:val="28"/>
                <w:szCs w:val="28"/>
                <w:lang w:val="en-US"/>
              </w:rPr>
            </w:pPr>
          </w:p>
        </w:tc>
        <w:tc>
          <w:tcPr>
            <w:tcW w:w="754" w:type="dxa"/>
          </w:tcPr>
          <w:p w:rsidR="007C091F" w:rsidRPr="00940379" w:rsidRDefault="007C091F" w:rsidP="00940379">
            <w:pPr>
              <w:pStyle w:val="TableParagraph"/>
              <w:ind w:left="0"/>
              <w:rPr>
                <w:sz w:val="28"/>
                <w:szCs w:val="28"/>
                <w:lang w:val="en-US"/>
              </w:rPr>
            </w:pPr>
          </w:p>
        </w:tc>
        <w:tc>
          <w:tcPr>
            <w:tcW w:w="828" w:type="dxa"/>
          </w:tcPr>
          <w:p w:rsidR="007C091F" w:rsidRPr="00940379" w:rsidRDefault="007C091F" w:rsidP="00940379">
            <w:pPr>
              <w:pStyle w:val="TableParagraph"/>
              <w:ind w:left="0"/>
              <w:rPr>
                <w:sz w:val="28"/>
                <w:szCs w:val="28"/>
                <w:lang w:val="en-US"/>
              </w:rPr>
            </w:pPr>
          </w:p>
        </w:tc>
        <w:tc>
          <w:tcPr>
            <w:tcW w:w="1104" w:type="dxa"/>
          </w:tcPr>
          <w:p w:rsidR="007C091F" w:rsidRPr="00940379" w:rsidRDefault="007C091F" w:rsidP="00940379">
            <w:pPr>
              <w:pStyle w:val="TableParagraph"/>
              <w:ind w:left="0"/>
              <w:rPr>
                <w:sz w:val="28"/>
                <w:szCs w:val="28"/>
                <w:lang w:val="en-US"/>
              </w:rPr>
            </w:pPr>
          </w:p>
        </w:tc>
        <w:tc>
          <w:tcPr>
            <w:tcW w:w="1055" w:type="dxa"/>
          </w:tcPr>
          <w:p w:rsidR="007C091F" w:rsidRPr="00940379" w:rsidRDefault="007C091F" w:rsidP="00940379">
            <w:pPr>
              <w:pStyle w:val="TableParagraph"/>
              <w:ind w:left="0"/>
              <w:rPr>
                <w:sz w:val="28"/>
                <w:szCs w:val="28"/>
                <w:lang w:val="en-US"/>
              </w:rPr>
            </w:pPr>
          </w:p>
        </w:tc>
        <w:tc>
          <w:tcPr>
            <w:tcW w:w="1236" w:type="dxa"/>
          </w:tcPr>
          <w:p w:rsidR="007C091F" w:rsidRPr="00940379" w:rsidRDefault="007C091F" w:rsidP="00940379">
            <w:pPr>
              <w:pStyle w:val="TableParagraph"/>
              <w:ind w:left="0"/>
              <w:rPr>
                <w:sz w:val="28"/>
                <w:szCs w:val="28"/>
                <w:lang w:val="en-US"/>
              </w:rPr>
            </w:pPr>
          </w:p>
        </w:tc>
        <w:tc>
          <w:tcPr>
            <w:tcW w:w="1186" w:type="dxa"/>
          </w:tcPr>
          <w:p w:rsidR="007C091F" w:rsidRPr="00940379" w:rsidRDefault="007C091F" w:rsidP="00940379">
            <w:pPr>
              <w:pStyle w:val="TableParagraph"/>
              <w:ind w:left="0"/>
              <w:rPr>
                <w:sz w:val="28"/>
                <w:szCs w:val="28"/>
                <w:lang w:val="en-US"/>
              </w:rPr>
            </w:pPr>
          </w:p>
        </w:tc>
      </w:tr>
      <w:tr w:rsidR="007C091F" w:rsidRPr="00940379" w:rsidTr="00D62BF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tblPrEx>
        <w:trPr>
          <w:trHeight w:val="271"/>
        </w:trPr>
        <w:tc>
          <w:tcPr>
            <w:tcW w:w="2867" w:type="dxa"/>
          </w:tcPr>
          <w:p w:rsidR="007C091F" w:rsidRPr="00940379" w:rsidRDefault="007C091F" w:rsidP="00940379">
            <w:pPr>
              <w:pStyle w:val="TableParagraph"/>
              <w:ind w:left="106"/>
              <w:rPr>
                <w:sz w:val="28"/>
                <w:szCs w:val="28"/>
                <w:lang w:val="en-US"/>
              </w:rPr>
            </w:pPr>
            <w:r w:rsidRPr="00940379">
              <w:rPr>
                <w:sz w:val="28"/>
                <w:szCs w:val="28"/>
                <w:lang w:val="en-US"/>
              </w:rPr>
              <w:t>Улаживаетразногласия</w:t>
            </w:r>
          </w:p>
        </w:tc>
        <w:tc>
          <w:tcPr>
            <w:tcW w:w="772" w:type="dxa"/>
          </w:tcPr>
          <w:p w:rsidR="007C091F" w:rsidRPr="00940379" w:rsidRDefault="007C091F" w:rsidP="00940379">
            <w:pPr>
              <w:pStyle w:val="TableParagraph"/>
              <w:ind w:left="0"/>
              <w:rPr>
                <w:sz w:val="28"/>
                <w:szCs w:val="28"/>
                <w:lang w:val="en-US"/>
              </w:rPr>
            </w:pPr>
          </w:p>
        </w:tc>
        <w:tc>
          <w:tcPr>
            <w:tcW w:w="754" w:type="dxa"/>
          </w:tcPr>
          <w:p w:rsidR="007C091F" w:rsidRPr="00940379" w:rsidRDefault="007C091F" w:rsidP="00940379">
            <w:pPr>
              <w:pStyle w:val="TableParagraph"/>
              <w:ind w:left="0"/>
              <w:rPr>
                <w:sz w:val="28"/>
                <w:szCs w:val="28"/>
                <w:lang w:val="en-US"/>
              </w:rPr>
            </w:pPr>
          </w:p>
        </w:tc>
        <w:tc>
          <w:tcPr>
            <w:tcW w:w="828" w:type="dxa"/>
          </w:tcPr>
          <w:p w:rsidR="007C091F" w:rsidRPr="00940379" w:rsidRDefault="007C091F" w:rsidP="00940379">
            <w:pPr>
              <w:pStyle w:val="TableParagraph"/>
              <w:ind w:left="0"/>
              <w:rPr>
                <w:sz w:val="28"/>
                <w:szCs w:val="28"/>
                <w:lang w:val="en-US"/>
              </w:rPr>
            </w:pPr>
          </w:p>
        </w:tc>
        <w:tc>
          <w:tcPr>
            <w:tcW w:w="1104" w:type="dxa"/>
          </w:tcPr>
          <w:p w:rsidR="007C091F" w:rsidRPr="00940379" w:rsidRDefault="007C091F" w:rsidP="00940379">
            <w:pPr>
              <w:pStyle w:val="TableParagraph"/>
              <w:ind w:left="0"/>
              <w:rPr>
                <w:sz w:val="28"/>
                <w:szCs w:val="28"/>
                <w:lang w:val="en-US"/>
              </w:rPr>
            </w:pPr>
          </w:p>
        </w:tc>
        <w:tc>
          <w:tcPr>
            <w:tcW w:w="1055" w:type="dxa"/>
          </w:tcPr>
          <w:p w:rsidR="007C091F" w:rsidRPr="00940379" w:rsidRDefault="007C091F" w:rsidP="00940379">
            <w:pPr>
              <w:pStyle w:val="TableParagraph"/>
              <w:ind w:left="0"/>
              <w:rPr>
                <w:sz w:val="28"/>
                <w:szCs w:val="28"/>
                <w:lang w:val="en-US"/>
              </w:rPr>
            </w:pPr>
          </w:p>
        </w:tc>
        <w:tc>
          <w:tcPr>
            <w:tcW w:w="1236" w:type="dxa"/>
          </w:tcPr>
          <w:p w:rsidR="007C091F" w:rsidRPr="00940379" w:rsidRDefault="007C091F" w:rsidP="00940379">
            <w:pPr>
              <w:pStyle w:val="TableParagraph"/>
              <w:ind w:left="0"/>
              <w:rPr>
                <w:sz w:val="28"/>
                <w:szCs w:val="28"/>
                <w:lang w:val="en-US"/>
              </w:rPr>
            </w:pPr>
          </w:p>
        </w:tc>
        <w:tc>
          <w:tcPr>
            <w:tcW w:w="1186" w:type="dxa"/>
          </w:tcPr>
          <w:p w:rsidR="007C091F" w:rsidRPr="00940379" w:rsidRDefault="007C091F" w:rsidP="00940379">
            <w:pPr>
              <w:pStyle w:val="TableParagraph"/>
              <w:ind w:left="0"/>
              <w:rPr>
                <w:sz w:val="28"/>
                <w:szCs w:val="28"/>
                <w:lang w:val="en-US"/>
              </w:rPr>
            </w:pPr>
          </w:p>
        </w:tc>
      </w:tr>
      <w:tr w:rsidR="007C091F" w:rsidRPr="00940379" w:rsidTr="00D62BF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tblPrEx>
        <w:trPr>
          <w:trHeight w:val="271"/>
        </w:trPr>
        <w:tc>
          <w:tcPr>
            <w:tcW w:w="2867" w:type="dxa"/>
          </w:tcPr>
          <w:p w:rsidR="007C091F" w:rsidRPr="00940379" w:rsidRDefault="007C091F" w:rsidP="00940379">
            <w:pPr>
              <w:pStyle w:val="TableParagraph"/>
              <w:ind w:left="106"/>
              <w:rPr>
                <w:sz w:val="28"/>
                <w:szCs w:val="28"/>
                <w:lang w:val="en-US"/>
              </w:rPr>
            </w:pPr>
            <w:r w:rsidRPr="00940379">
              <w:rPr>
                <w:sz w:val="28"/>
                <w:szCs w:val="28"/>
                <w:lang w:val="en-US"/>
              </w:rPr>
              <w:t>Признаетправила</w:t>
            </w:r>
          </w:p>
        </w:tc>
        <w:tc>
          <w:tcPr>
            <w:tcW w:w="772" w:type="dxa"/>
          </w:tcPr>
          <w:p w:rsidR="007C091F" w:rsidRPr="00940379" w:rsidRDefault="007C091F" w:rsidP="00940379">
            <w:pPr>
              <w:pStyle w:val="TableParagraph"/>
              <w:ind w:left="0"/>
              <w:rPr>
                <w:sz w:val="28"/>
                <w:szCs w:val="28"/>
                <w:lang w:val="en-US"/>
              </w:rPr>
            </w:pPr>
          </w:p>
        </w:tc>
        <w:tc>
          <w:tcPr>
            <w:tcW w:w="754" w:type="dxa"/>
          </w:tcPr>
          <w:p w:rsidR="007C091F" w:rsidRPr="00940379" w:rsidRDefault="007C091F" w:rsidP="00940379">
            <w:pPr>
              <w:pStyle w:val="TableParagraph"/>
              <w:ind w:left="0"/>
              <w:rPr>
                <w:sz w:val="28"/>
                <w:szCs w:val="28"/>
                <w:lang w:val="en-US"/>
              </w:rPr>
            </w:pPr>
          </w:p>
        </w:tc>
        <w:tc>
          <w:tcPr>
            <w:tcW w:w="828" w:type="dxa"/>
          </w:tcPr>
          <w:p w:rsidR="007C091F" w:rsidRPr="00940379" w:rsidRDefault="007C091F" w:rsidP="00940379">
            <w:pPr>
              <w:pStyle w:val="TableParagraph"/>
              <w:ind w:left="0"/>
              <w:rPr>
                <w:sz w:val="28"/>
                <w:szCs w:val="28"/>
                <w:lang w:val="en-US"/>
              </w:rPr>
            </w:pPr>
          </w:p>
        </w:tc>
        <w:tc>
          <w:tcPr>
            <w:tcW w:w="1104" w:type="dxa"/>
          </w:tcPr>
          <w:p w:rsidR="007C091F" w:rsidRPr="00940379" w:rsidRDefault="007C091F" w:rsidP="00940379">
            <w:pPr>
              <w:pStyle w:val="TableParagraph"/>
              <w:ind w:left="0"/>
              <w:rPr>
                <w:sz w:val="28"/>
                <w:szCs w:val="28"/>
                <w:lang w:val="en-US"/>
              </w:rPr>
            </w:pPr>
          </w:p>
        </w:tc>
        <w:tc>
          <w:tcPr>
            <w:tcW w:w="1055" w:type="dxa"/>
          </w:tcPr>
          <w:p w:rsidR="007C091F" w:rsidRPr="00940379" w:rsidRDefault="007C091F" w:rsidP="00940379">
            <w:pPr>
              <w:pStyle w:val="TableParagraph"/>
              <w:ind w:left="0"/>
              <w:rPr>
                <w:sz w:val="28"/>
                <w:szCs w:val="28"/>
                <w:lang w:val="en-US"/>
              </w:rPr>
            </w:pPr>
          </w:p>
        </w:tc>
        <w:tc>
          <w:tcPr>
            <w:tcW w:w="1236" w:type="dxa"/>
          </w:tcPr>
          <w:p w:rsidR="007C091F" w:rsidRPr="00940379" w:rsidRDefault="007C091F" w:rsidP="00940379">
            <w:pPr>
              <w:pStyle w:val="TableParagraph"/>
              <w:ind w:left="0"/>
              <w:rPr>
                <w:sz w:val="28"/>
                <w:szCs w:val="28"/>
                <w:lang w:val="en-US"/>
              </w:rPr>
            </w:pPr>
          </w:p>
        </w:tc>
        <w:tc>
          <w:tcPr>
            <w:tcW w:w="1186" w:type="dxa"/>
          </w:tcPr>
          <w:p w:rsidR="007C091F" w:rsidRPr="00940379" w:rsidRDefault="007C091F" w:rsidP="00940379">
            <w:pPr>
              <w:pStyle w:val="TableParagraph"/>
              <w:ind w:left="0"/>
              <w:rPr>
                <w:sz w:val="28"/>
                <w:szCs w:val="28"/>
                <w:lang w:val="en-US"/>
              </w:rPr>
            </w:pPr>
          </w:p>
        </w:tc>
      </w:tr>
      <w:tr w:rsidR="007C091F" w:rsidRPr="00940379" w:rsidTr="00D62BF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tblPrEx>
        <w:trPr>
          <w:trHeight w:val="271"/>
        </w:trPr>
        <w:tc>
          <w:tcPr>
            <w:tcW w:w="2867" w:type="dxa"/>
          </w:tcPr>
          <w:p w:rsidR="007C091F" w:rsidRPr="00940379" w:rsidRDefault="007C091F" w:rsidP="00940379">
            <w:pPr>
              <w:pStyle w:val="TableParagraph"/>
              <w:ind w:left="106"/>
              <w:rPr>
                <w:sz w:val="28"/>
                <w:szCs w:val="28"/>
                <w:lang w:val="en-US"/>
              </w:rPr>
            </w:pPr>
            <w:r w:rsidRPr="00940379">
              <w:rPr>
                <w:sz w:val="28"/>
                <w:szCs w:val="28"/>
                <w:lang w:val="en-US"/>
              </w:rPr>
              <w:t>Сочувствует</w:t>
            </w:r>
          </w:p>
        </w:tc>
        <w:tc>
          <w:tcPr>
            <w:tcW w:w="772" w:type="dxa"/>
          </w:tcPr>
          <w:p w:rsidR="007C091F" w:rsidRPr="00940379" w:rsidRDefault="007C091F" w:rsidP="00940379">
            <w:pPr>
              <w:pStyle w:val="TableParagraph"/>
              <w:ind w:left="0"/>
              <w:rPr>
                <w:sz w:val="28"/>
                <w:szCs w:val="28"/>
                <w:lang w:val="en-US"/>
              </w:rPr>
            </w:pPr>
          </w:p>
        </w:tc>
        <w:tc>
          <w:tcPr>
            <w:tcW w:w="754" w:type="dxa"/>
          </w:tcPr>
          <w:p w:rsidR="007C091F" w:rsidRPr="00940379" w:rsidRDefault="007C091F" w:rsidP="00940379">
            <w:pPr>
              <w:pStyle w:val="TableParagraph"/>
              <w:ind w:left="0"/>
              <w:rPr>
                <w:sz w:val="28"/>
                <w:szCs w:val="28"/>
                <w:lang w:val="en-US"/>
              </w:rPr>
            </w:pPr>
          </w:p>
        </w:tc>
        <w:tc>
          <w:tcPr>
            <w:tcW w:w="828" w:type="dxa"/>
          </w:tcPr>
          <w:p w:rsidR="007C091F" w:rsidRPr="00940379" w:rsidRDefault="007C091F" w:rsidP="00940379">
            <w:pPr>
              <w:pStyle w:val="TableParagraph"/>
              <w:ind w:left="0"/>
              <w:rPr>
                <w:sz w:val="28"/>
                <w:szCs w:val="28"/>
                <w:lang w:val="en-US"/>
              </w:rPr>
            </w:pPr>
          </w:p>
        </w:tc>
        <w:tc>
          <w:tcPr>
            <w:tcW w:w="1104" w:type="dxa"/>
          </w:tcPr>
          <w:p w:rsidR="007C091F" w:rsidRPr="00940379" w:rsidRDefault="007C091F" w:rsidP="00940379">
            <w:pPr>
              <w:pStyle w:val="TableParagraph"/>
              <w:ind w:left="0"/>
              <w:rPr>
                <w:sz w:val="28"/>
                <w:szCs w:val="28"/>
                <w:lang w:val="en-US"/>
              </w:rPr>
            </w:pPr>
          </w:p>
        </w:tc>
        <w:tc>
          <w:tcPr>
            <w:tcW w:w="1055" w:type="dxa"/>
          </w:tcPr>
          <w:p w:rsidR="007C091F" w:rsidRPr="00940379" w:rsidRDefault="007C091F" w:rsidP="00940379">
            <w:pPr>
              <w:pStyle w:val="TableParagraph"/>
              <w:ind w:left="0"/>
              <w:rPr>
                <w:sz w:val="28"/>
                <w:szCs w:val="28"/>
                <w:lang w:val="en-US"/>
              </w:rPr>
            </w:pPr>
          </w:p>
        </w:tc>
        <w:tc>
          <w:tcPr>
            <w:tcW w:w="1236" w:type="dxa"/>
          </w:tcPr>
          <w:p w:rsidR="007C091F" w:rsidRPr="00940379" w:rsidRDefault="007C091F" w:rsidP="00940379">
            <w:pPr>
              <w:pStyle w:val="TableParagraph"/>
              <w:ind w:left="0"/>
              <w:rPr>
                <w:sz w:val="28"/>
                <w:szCs w:val="28"/>
                <w:lang w:val="en-US"/>
              </w:rPr>
            </w:pPr>
          </w:p>
        </w:tc>
        <w:tc>
          <w:tcPr>
            <w:tcW w:w="1186" w:type="dxa"/>
          </w:tcPr>
          <w:p w:rsidR="007C091F" w:rsidRPr="00940379" w:rsidRDefault="007C091F" w:rsidP="00940379">
            <w:pPr>
              <w:pStyle w:val="TableParagraph"/>
              <w:ind w:left="0"/>
              <w:rPr>
                <w:sz w:val="28"/>
                <w:szCs w:val="28"/>
                <w:lang w:val="en-US"/>
              </w:rPr>
            </w:pPr>
          </w:p>
        </w:tc>
      </w:tr>
      <w:tr w:rsidR="007C091F" w:rsidRPr="00940379" w:rsidTr="00D62BF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tblPrEx>
        <w:trPr>
          <w:trHeight w:val="823"/>
        </w:trPr>
        <w:tc>
          <w:tcPr>
            <w:tcW w:w="2867" w:type="dxa"/>
          </w:tcPr>
          <w:p w:rsidR="007C091F" w:rsidRPr="00940379" w:rsidRDefault="007C091F" w:rsidP="00940379">
            <w:pPr>
              <w:pStyle w:val="TableParagraph"/>
              <w:ind w:left="106" w:right="657"/>
              <w:rPr>
                <w:sz w:val="28"/>
                <w:szCs w:val="28"/>
              </w:rPr>
            </w:pPr>
            <w:r w:rsidRPr="00940379">
              <w:rPr>
                <w:sz w:val="28"/>
                <w:szCs w:val="28"/>
              </w:rPr>
              <w:t>Подчиняет своиинтересыинтересам</w:t>
            </w:r>
          </w:p>
          <w:p w:rsidR="007C091F" w:rsidRPr="00940379" w:rsidRDefault="007C091F" w:rsidP="00940379">
            <w:pPr>
              <w:pStyle w:val="TableParagraph"/>
              <w:ind w:left="106"/>
              <w:rPr>
                <w:sz w:val="28"/>
                <w:szCs w:val="28"/>
              </w:rPr>
            </w:pPr>
            <w:r w:rsidRPr="00940379">
              <w:rPr>
                <w:sz w:val="28"/>
                <w:szCs w:val="28"/>
              </w:rPr>
              <w:t>других</w:t>
            </w:r>
          </w:p>
        </w:tc>
        <w:tc>
          <w:tcPr>
            <w:tcW w:w="772" w:type="dxa"/>
          </w:tcPr>
          <w:p w:rsidR="007C091F" w:rsidRPr="00940379" w:rsidRDefault="007C091F" w:rsidP="00940379">
            <w:pPr>
              <w:pStyle w:val="TableParagraph"/>
              <w:ind w:left="0"/>
              <w:rPr>
                <w:sz w:val="28"/>
                <w:szCs w:val="28"/>
              </w:rPr>
            </w:pPr>
          </w:p>
        </w:tc>
        <w:tc>
          <w:tcPr>
            <w:tcW w:w="754" w:type="dxa"/>
          </w:tcPr>
          <w:p w:rsidR="007C091F" w:rsidRPr="00940379" w:rsidRDefault="007C091F" w:rsidP="00940379">
            <w:pPr>
              <w:pStyle w:val="TableParagraph"/>
              <w:ind w:left="0"/>
              <w:rPr>
                <w:sz w:val="28"/>
                <w:szCs w:val="28"/>
              </w:rPr>
            </w:pPr>
          </w:p>
        </w:tc>
        <w:tc>
          <w:tcPr>
            <w:tcW w:w="828" w:type="dxa"/>
          </w:tcPr>
          <w:p w:rsidR="007C091F" w:rsidRPr="00940379" w:rsidRDefault="007C091F" w:rsidP="00940379">
            <w:pPr>
              <w:pStyle w:val="TableParagraph"/>
              <w:ind w:left="0"/>
              <w:rPr>
                <w:sz w:val="28"/>
                <w:szCs w:val="28"/>
              </w:rPr>
            </w:pPr>
          </w:p>
        </w:tc>
        <w:tc>
          <w:tcPr>
            <w:tcW w:w="1104" w:type="dxa"/>
          </w:tcPr>
          <w:p w:rsidR="007C091F" w:rsidRPr="00940379" w:rsidRDefault="007C091F" w:rsidP="00940379">
            <w:pPr>
              <w:pStyle w:val="TableParagraph"/>
              <w:ind w:left="0"/>
              <w:rPr>
                <w:sz w:val="28"/>
                <w:szCs w:val="28"/>
              </w:rPr>
            </w:pPr>
          </w:p>
        </w:tc>
        <w:tc>
          <w:tcPr>
            <w:tcW w:w="1055" w:type="dxa"/>
          </w:tcPr>
          <w:p w:rsidR="007C091F" w:rsidRPr="00940379" w:rsidRDefault="007C091F" w:rsidP="00940379">
            <w:pPr>
              <w:pStyle w:val="TableParagraph"/>
              <w:ind w:left="0"/>
              <w:rPr>
                <w:sz w:val="28"/>
                <w:szCs w:val="28"/>
              </w:rPr>
            </w:pPr>
          </w:p>
        </w:tc>
        <w:tc>
          <w:tcPr>
            <w:tcW w:w="1236" w:type="dxa"/>
          </w:tcPr>
          <w:p w:rsidR="007C091F" w:rsidRPr="00940379" w:rsidRDefault="007C091F" w:rsidP="00940379">
            <w:pPr>
              <w:pStyle w:val="TableParagraph"/>
              <w:ind w:left="0"/>
              <w:rPr>
                <w:sz w:val="28"/>
                <w:szCs w:val="28"/>
              </w:rPr>
            </w:pPr>
          </w:p>
        </w:tc>
        <w:tc>
          <w:tcPr>
            <w:tcW w:w="1186" w:type="dxa"/>
          </w:tcPr>
          <w:p w:rsidR="007C091F" w:rsidRPr="00940379" w:rsidRDefault="007C091F" w:rsidP="00940379">
            <w:pPr>
              <w:pStyle w:val="TableParagraph"/>
              <w:ind w:left="0"/>
              <w:rPr>
                <w:sz w:val="28"/>
                <w:szCs w:val="28"/>
              </w:rPr>
            </w:pPr>
          </w:p>
        </w:tc>
      </w:tr>
      <w:tr w:rsidR="007C091F" w:rsidRPr="00940379" w:rsidTr="00D62BF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tblPrEx>
        <w:trPr>
          <w:trHeight w:val="271"/>
        </w:trPr>
        <w:tc>
          <w:tcPr>
            <w:tcW w:w="2867" w:type="dxa"/>
          </w:tcPr>
          <w:p w:rsidR="007C091F" w:rsidRPr="00940379" w:rsidRDefault="007C091F" w:rsidP="00940379">
            <w:pPr>
              <w:pStyle w:val="TableParagraph"/>
              <w:ind w:left="106"/>
              <w:rPr>
                <w:sz w:val="28"/>
                <w:szCs w:val="28"/>
                <w:lang w:val="en-US"/>
              </w:rPr>
            </w:pPr>
            <w:r w:rsidRPr="00940379">
              <w:rPr>
                <w:sz w:val="28"/>
                <w:szCs w:val="28"/>
                <w:lang w:val="en-US"/>
              </w:rPr>
              <w:t>Соблюдаеточередь</w:t>
            </w:r>
          </w:p>
        </w:tc>
        <w:tc>
          <w:tcPr>
            <w:tcW w:w="772" w:type="dxa"/>
          </w:tcPr>
          <w:p w:rsidR="007C091F" w:rsidRPr="00940379" w:rsidRDefault="007C091F" w:rsidP="00940379">
            <w:pPr>
              <w:pStyle w:val="TableParagraph"/>
              <w:ind w:left="0"/>
              <w:rPr>
                <w:sz w:val="28"/>
                <w:szCs w:val="28"/>
                <w:lang w:val="en-US"/>
              </w:rPr>
            </w:pPr>
          </w:p>
        </w:tc>
        <w:tc>
          <w:tcPr>
            <w:tcW w:w="754" w:type="dxa"/>
          </w:tcPr>
          <w:p w:rsidR="007C091F" w:rsidRPr="00940379" w:rsidRDefault="007C091F" w:rsidP="00940379">
            <w:pPr>
              <w:pStyle w:val="TableParagraph"/>
              <w:ind w:left="0"/>
              <w:rPr>
                <w:sz w:val="28"/>
                <w:szCs w:val="28"/>
                <w:lang w:val="en-US"/>
              </w:rPr>
            </w:pPr>
          </w:p>
        </w:tc>
        <w:tc>
          <w:tcPr>
            <w:tcW w:w="828" w:type="dxa"/>
          </w:tcPr>
          <w:p w:rsidR="007C091F" w:rsidRPr="00940379" w:rsidRDefault="007C091F" w:rsidP="00940379">
            <w:pPr>
              <w:pStyle w:val="TableParagraph"/>
              <w:ind w:left="0"/>
              <w:rPr>
                <w:sz w:val="28"/>
                <w:szCs w:val="28"/>
                <w:lang w:val="en-US"/>
              </w:rPr>
            </w:pPr>
          </w:p>
        </w:tc>
        <w:tc>
          <w:tcPr>
            <w:tcW w:w="1104" w:type="dxa"/>
          </w:tcPr>
          <w:p w:rsidR="007C091F" w:rsidRPr="00940379" w:rsidRDefault="007C091F" w:rsidP="00940379">
            <w:pPr>
              <w:pStyle w:val="TableParagraph"/>
              <w:ind w:left="0"/>
              <w:rPr>
                <w:sz w:val="28"/>
                <w:szCs w:val="28"/>
                <w:lang w:val="en-US"/>
              </w:rPr>
            </w:pPr>
          </w:p>
        </w:tc>
        <w:tc>
          <w:tcPr>
            <w:tcW w:w="1055" w:type="dxa"/>
          </w:tcPr>
          <w:p w:rsidR="007C091F" w:rsidRPr="00940379" w:rsidRDefault="007C091F" w:rsidP="00940379">
            <w:pPr>
              <w:pStyle w:val="TableParagraph"/>
              <w:ind w:left="0"/>
              <w:rPr>
                <w:sz w:val="28"/>
                <w:szCs w:val="28"/>
                <w:lang w:val="en-US"/>
              </w:rPr>
            </w:pPr>
          </w:p>
        </w:tc>
        <w:tc>
          <w:tcPr>
            <w:tcW w:w="1236" w:type="dxa"/>
          </w:tcPr>
          <w:p w:rsidR="007C091F" w:rsidRPr="00940379" w:rsidRDefault="007C091F" w:rsidP="00940379">
            <w:pPr>
              <w:pStyle w:val="TableParagraph"/>
              <w:ind w:left="0"/>
              <w:rPr>
                <w:sz w:val="28"/>
                <w:szCs w:val="28"/>
                <w:lang w:val="en-US"/>
              </w:rPr>
            </w:pPr>
          </w:p>
        </w:tc>
        <w:tc>
          <w:tcPr>
            <w:tcW w:w="1186" w:type="dxa"/>
          </w:tcPr>
          <w:p w:rsidR="007C091F" w:rsidRPr="00940379" w:rsidRDefault="007C091F" w:rsidP="00940379">
            <w:pPr>
              <w:pStyle w:val="TableParagraph"/>
              <w:ind w:left="0"/>
              <w:rPr>
                <w:sz w:val="28"/>
                <w:szCs w:val="28"/>
                <w:lang w:val="en-US"/>
              </w:rPr>
            </w:pPr>
          </w:p>
        </w:tc>
      </w:tr>
    </w:tbl>
    <w:p w:rsidR="007C091F" w:rsidRPr="00940379" w:rsidRDefault="007C091F" w:rsidP="00940379">
      <w:pPr>
        <w:pStyle w:val="a3"/>
        <w:tabs>
          <w:tab w:val="left" w:pos="3312"/>
          <w:tab w:val="left" w:pos="6192"/>
        </w:tabs>
        <w:ind w:left="993"/>
        <w:jc w:val="center"/>
      </w:pPr>
      <w:r w:rsidRPr="00940379">
        <w:t>(Р—Р—взаимодействие «ребенок—родитель»;</w:t>
      </w:r>
      <w:r w:rsidRPr="00940379">
        <w:tab/>
        <w:t>Р—В—взаимодействие</w:t>
      </w:r>
    </w:p>
    <w:p w:rsidR="007C091F" w:rsidRPr="00940379" w:rsidRDefault="007C091F" w:rsidP="00940379">
      <w:pPr>
        <w:pStyle w:val="a3"/>
        <w:ind w:left="993"/>
        <w:jc w:val="center"/>
      </w:pPr>
      <w:r w:rsidRPr="00940379">
        <w:t>«ребенок—воспитатель»;Р—С—взаимодействие«ребенок—сверстник».)</w:t>
      </w:r>
    </w:p>
    <w:p w:rsidR="007C091F" w:rsidRPr="00940379" w:rsidRDefault="007C091F" w:rsidP="00940379">
      <w:pPr>
        <w:pStyle w:val="a3"/>
        <w:ind w:left="993"/>
        <w:jc w:val="center"/>
      </w:pPr>
      <w:r w:rsidRPr="00940379">
        <w:t>Можноиспользовать5-балльнуюшкалуоценок(5—часто,4—какправило,3—иногда,2</w:t>
      </w:r>
    </w:p>
    <w:p w:rsidR="007C091F" w:rsidRPr="00940379" w:rsidRDefault="007C091F" w:rsidP="00940379">
      <w:pPr>
        <w:pStyle w:val="a3"/>
        <w:ind w:left="993" w:right="104"/>
      </w:pPr>
      <w:r w:rsidRPr="00940379">
        <w:t>— редко, 1 — никогда) или 3-балльную (3 — обычно, 2 — иногда, 1 — очень редко). Поло-жения,приведенныевтаблице,носяториентировочныйхарактер.Исходяизданныхпоказателей, воспитатели могут сами дополнить схему и трансформировать ее в более удобнуюдлянихформу.</w:t>
      </w:r>
    </w:p>
    <w:p w:rsidR="007C091F" w:rsidRPr="00940379" w:rsidRDefault="007C091F" w:rsidP="00940379">
      <w:pPr>
        <w:pStyle w:val="111"/>
        <w:spacing w:before="62"/>
        <w:ind w:left="993"/>
        <w:jc w:val="center"/>
        <w:rPr>
          <w:lang w:val="ru-RU"/>
        </w:rPr>
      </w:pPr>
    </w:p>
    <w:p w:rsidR="007C091F" w:rsidRPr="00940379" w:rsidRDefault="007C091F" w:rsidP="00940379">
      <w:pPr>
        <w:pStyle w:val="111"/>
        <w:spacing w:before="62"/>
        <w:ind w:left="993"/>
        <w:jc w:val="center"/>
        <w:rPr>
          <w:lang w:val="ru-RU"/>
        </w:rPr>
      </w:pPr>
      <w:r w:rsidRPr="00940379">
        <w:rPr>
          <w:lang w:val="ru-RU"/>
        </w:rPr>
        <w:t>Индивидуальныйпрофильсоциальногоразвитияребенка</w:t>
      </w:r>
    </w:p>
    <w:tbl>
      <w:tblPr>
        <w:tblW w:w="8761" w:type="dxa"/>
        <w:tblInd w:w="1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58"/>
        <w:gridCol w:w="364"/>
        <w:gridCol w:w="61"/>
        <w:gridCol w:w="426"/>
        <w:gridCol w:w="283"/>
        <w:gridCol w:w="567"/>
        <w:gridCol w:w="567"/>
        <w:gridCol w:w="2815"/>
        <w:gridCol w:w="20"/>
      </w:tblGrid>
      <w:tr w:rsidR="007C091F" w:rsidRPr="00940379" w:rsidTr="009F0C0B">
        <w:trPr>
          <w:gridAfter w:val="1"/>
          <w:wAfter w:w="20" w:type="dxa"/>
          <w:trHeight w:val="105"/>
        </w:trPr>
        <w:tc>
          <w:tcPr>
            <w:tcW w:w="4022" w:type="dxa"/>
            <w:gridSpan w:val="2"/>
          </w:tcPr>
          <w:p w:rsidR="007C091F" w:rsidRPr="00940379" w:rsidRDefault="007C091F" w:rsidP="00940379">
            <w:pPr>
              <w:pStyle w:val="111"/>
              <w:spacing w:before="62"/>
              <w:ind w:left="0"/>
              <w:jc w:val="center"/>
              <w:rPr>
                <w:lang w:val="ru-RU"/>
              </w:rPr>
            </w:pPr>
            <w:r w:rsidRPr="00940379">
              <w:t>Фамилия,имяребенка</w:t>
            </w:r>
          </w:p>
        </w:tc>
        <w:tc>
          <w:tcPr>
            <w:tcW w:w="4719" w:type="dxa"/>
            <w:gridSpan w:val="6"/>
          </w:tcPr>
          <w:p w:rsidR="007C091F" w:rsidRPr="00940379" w:rsidRDefault="007C091F" w:rsidP="00940379">
            <w:pPr>
              <w:pStyle w:val="111"/>
              <w:spacing w:before="62"/>
              <w:ind w:left="0"/>
              <w:jc w:val="center"/>
              <w:rPr>
                <w:lang w:val="ru-RU"/>
              </w:rPr>
            </w:pPr>
            <w:r w:rsidRPr="00940379">
              <w:t>Возраст</w:t>
            </w:r>
          </w:p>
        </w:tc>
      </w:tr>
      <w:tr w:rsidR="007C091F" w:rsidRPr="00940379" w:rsidTr="009F0C0B">
        <w:tblPrEx>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CellMar>
            <w:left w:w="0" w:type="dxa"/>
            <w:right w:w="0" w:type="dxa"/>
          </w:tblCellMar>
          <w:tblLook w:val="01E0"/>
        </w:tblPrEx>
        <w:trPr>
          <w:trHeight w:val="264"/>
        </w:trPr>
        <w:tc>
          <w:tcPr>
            <w:tcW w:w="3658" w:type="dxa"/>
            <w:tcBorders>
              <w:left w:val="single" w:sz="6" w:space="0" w:color="000000"/>
              <w:bottom w:val="single" w:sz="6" w:space="0" w:color="000000"/>
              <w:right w:val="single" w:sz="6" w:space="0" w:color="000000"/>
            </w:tcBorders>
          </w:tcPr>
          <w:p w:rsidR="007C091F" w:rsidRPr="00940379" w:rsidRDefault="007C091F" w:rsidP="00940379">
            <w:pPr>
              <w:pStyle w:val="TableParagraph"/>
              <w:ind w:left="1226"/>
              <w:rPr>
                <w:sz w:val="28"/>
                <w:szCs w:val="28"/>
                <w:lang w:val="en-US"/>
              </w:rPr>
            </w:pPr>
            <w:r w:rsidRPr="00940379">
              <w:rPr>
                <w:sz w:val="28"/>
                <w:szCs w:val="28"/>
                <w:u w:val="single"/>
                <w:lang w:val="en-US"/>
              </w:rPr>
              <w:tab/>
            </w:r>
            <w:r w:rsidRPr="00940379">
              <w:rPr>
                <w:sz w:val="28"/>
                <w:szCs w:val="28"/>
                <w:u w:val="single"/>
              </w:rPr>
              <w:t>У</w:t>
            </w:r>
            <w:r w:rsidRPr="00940379">
              <w:rPr>
                <w:sz w:val="28"/>
                <w:szCs w:val="28"/>
                <w:lang w:val="en-US"/>
              </w:rPr>
              <w:t>тверждение</w:t>
            </w:r>
          </w:p>
        </w:tc>
        <w:tc>
          <w:tcPr>
            <w:tcW w:w="425" w:type="dxa"/>
            <w:gridSpan w:val="2"/>
            <w:tcBorders>
              <w:left w:val="single" w:sz="6" w:space="0" w:color="000000"/>
              <w:bottom w:val="single" w:sz="6" w:space="0" w:color="000000"/>
              <w:right w:val="single" w:sz="6" w:space="0" w:color="000000"/>
            </w:tcBorders>
          </w:tcPr>
          <w:p w:rsidR="007C091F" w:rsidRPr="00940379" w:rsidRDefault="007C091F" w:rsidP="00940379">
            <w:pPr>
              <w:pStyle w:val="TableParagraph"/>
              <w:ind w:left="8"/>
              <w:jc w:val="center"/>
              <w:rPr>
                <w:sz w:val="28"/>
                <w:szCs w:val="28"/>
                <w:lang w:val="en-US"/>
              </w:rPr>
            </w:pPr>
            <w:r w:rsidRPr="00940379">
              <w:rPr>
                <w:sz w:val="28"/>
                <w:szCs w:val="28"/>
                <w:lang w:val="en-US"/>
              </w:rPr>
              <w:t>2</w:t>
            </w:r>
          </w:p>
        </w:tc>
        <w:tc>
          <w:tcPr>
            <w:tcW w:w="426" w:type="dxa"/>
            <w:tcBorders>
              <w:left w:val="single" w:sz="6" w:space="0" w:color="000000"/>
              <w:bottom w:val="single" w:sz="6" w:space="0" w:color="000000"/>
              <w:right w:val="single" w:sz="6" w:space="0" w:color="000000"/>
            </w:tcBorders>
          </w:tcPr>
          <w:p w:rsidR="007C091F" w:rsidRPr="00940379" w:rsidRDefault="007C091F" w:rsidP="00940379">
            <w:pPr>
              <w:pStyle w:val="TableParagraph"/>
              <w:ind w:left="2"/>
              <w:jc w:val="center"/>
              <w:rPr>
                <w:sz w:val="28"/>
                <w:szCs w:val="28"/>
                <w:lang w:val="en-US"/>
              </w:rPr>
            </w:pPr>
            <w:r w:rsidRPr="00940379">
              <w:rPr>
                <w:sz w:val="28"/>
                <w:szCs w:val="28"/>
                <w:lang w:val="en-US"/>
              </w:rPr>
              <w:t>1</w:t>
            </w:r>
          </w:p>
        </w:tc>
        <w:tc>
          <w:tcPr>
            <w:tcW w:w="283" w:type="dxa"/>
            <w:tcBorders>
              <w:left w:val="single" w:sz="6" w:space="0" w:color="000000"/>
              <w:bottom w:val="single" w:sz="6" w:space="0" w:color="000000"/>
              <w:right w:val="single" w:sz="6" w:space="0" w:color="000000"/>
            </w:tcBorders>
          </w:tcPr>
          <w:p w:rsidR="007C091F" w:rsidRPr="00940379" w:rsidRDefault="007C091F" w:rsidP="00940379">
            <w:pPr>
              <w:pStyle w:val="TableParagraph"/>
              <w:ind w:left="2"/>
              <w:jc w:val="center"/>
              <w:rPr>
                <w:sz w:val="28"/>
                <w:szCs w:val="28"/>
                <w:lang w:val="en-US"/>
              </w:rPr>
            </w:pPr>
            <w:r w:rsidRPr="00940379">
              <w:rPr>
                <w:sz w:val="28"/>
                <w:szCs w:val="28"/>
                <w:lang w:val="en-US"/>
              </w:rPr>
              <w:t>0</w:t>
            </w:r>
          </w:p>
        </w:tc>
        <w:tc>
          <w:tcPr>
            <w:tcW w:w="567" w:type="dxa"/>
            <w:tcBorders>
              <w:left w:val="single" w:sz="6" w:space="0" w:color="000000"/>
              <w:bottom w:val="single" w:sz="6" w:space="0" w:color="000000"/>
              <w:right w:val="single" w:sz="6" w:space="0" w:color="000000"/>
            </w:tcBorders>
          </w:tcPr>
          <w:p w:rsidR="007C091F" w:rsidRPr="00940379" w:rsidRDefault="007C091F" w:rsidP="00940379">
            <w:pPr>
              <w:pStyle w:val="TableParagraph"/>
              <w:ind w:left="179"/>
              <w:rPr>
                <w:sz w:val="28"/>
                <w:szCs w:val="28"/>
                <w:lang w:val="en-US"/>
              </w:rPr>
            </w:pPr>
            <w:r w:rsidRPr="00940379">
              <w:rPr>
                <w:sz w:val="28"/>
                <w:szCs w:val="28"/>
                <w:lang w:val="en-US"/>
              </w:rPr>
              <w:t>-1</w:t>
            </w:r>
          </w:p>
        </w:tc>
        <w:tc>
          <w:tcPr>
            <w:tcW w:w="567" w:type="dxa"/>
            <w:tcBorders>
              <w:left w:val="single" w:sz="6" w:space="0" w:color="000000"/>
              <w:bottom w:val="single" w:sz="6" w:space="0" w:color="000000"/>
              <w:right w:val="single" w:sz="6" w:space="0" w:color="000000"/>
            </w:tcBorders>
          </w:tcPr>
          <w:p w:rsidR="007C091F" w:rsidRPr="00940379" w:rsidRDefault="007C091F" w:rsidP="00940379">
            <w:pPr>
              <w:pStyle w:val="TableParagraph"/>
              <w:ind w:left="176"/>
              <w:rPr>
                <w:sz w:val="28"/>
                <w:szCs w:val="28"/>
                <w:lang w:val="en-US"/>
              </w:rPr>
            </w:pPr>
            <w:r w:rsidRPr="00940379">
              <w:rPr>
                <w:sz w:val="28"/>
                <w:szCs w:val="28"/>
                <w:lang w:val="en-US"/>
              </w:rPr>
              <w:t>-2</w:t>
            </w:r>
          </w:p>
        </w:tc>
        <w:tc>
          <w:tcPr>
            <w:tcW w:w="2835" w:type="dxa"/>
            <w:gridSpan w:val="2"/>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1310"/>
              <w:rPr>
                <w:sz w:val="28"/>
                <w:szCs w:val="28"/>
                <w:lang w:val="en-US"/>
              </w:rPr>
            </w:pPr>
            <w:r w:rsidRPr="00940379">
              <w:rPr>
                <w:sz w:val="28"/>
                <w:szCs w:val="28"/>
                <w:lang w:val="en-US"/>
              </w:rPr>
              <w:t>Утверждение</w:t>
            </w:r>
          </w:p>
        </w:tc>
      </w:tr>
      <w:tr w:rsidR="007C091F" w:rsidRPr="00940379" w:rsidTr="009F0C0B">
        <w:tblPrEx>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CellMar>
            <w:left w:w="0" w:type="dxa"/>
            <w:right w:w="0" w:type="dxa"/>
          </w:tblCellMar>
          <w:tblLook w:val="01E0"/>
        </w:tblPrEx>
        <w:trPr>
          <w:trHeight w:val="637"/>
        </w:trPr>
        <w:tc>
          <w:tcPr>
            <w:tcW w:w="3658"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106" w:right="1132"/>
              <w:rPr>
                <w:sz w:val="28"/>
                <w:szCs w:val="28"/>
              </w:rPr>
            </w:pPr>
            <w:r w:rsidRPr="00940379">
              <w:rPr>
                <w:sz w:val="28"/>
                <w:szCs w:val="28"/>
              </w:rPr>
              <w:t>Легкоидетнаконтактсовзрослым</w:t>
            </w:r>
          </w:p>
        </w:tc>
        <w:tc>
          <w:tcPr>
            <w:tcW w:w="425" w:type="dxa"/>
            <w:gridSpan w:val="2"/>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rPr>
            </w:pPr>
          </w:p>
        </w:tc>
        <w:tc>
          <w:tcPr>
            <w:tcW w:w="426"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rPr>
            </w:pPr>
          </w:p>
        </w:tc>
        <w:tc>
          <w:tcPr>
            <w:tcW w:w="283"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rPr>
            </w:pPr>
          </w:p>
        </w:tc>
        <w:tc>
          <w:tcPr>
            <w:tcW w:w="567"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rPr>
            </w:pPr>
          </w:p>
        </w:tc>
        <w:tc>
          <w:tcPr>
            <w:tcW w:w="567"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rPr>
            </w:pPr>
          </w:p>
        </w:tc>
        <w:tc>
          <w:tcPr>
            <w:tcW w:w="2835" w:type="dxa"/>
            <w:gridSpan w:val="2"/>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101"/>
              <w:rPr>
                <w:sz w:val="28"/>
                <w:szCs w:val="28"/>
                <w:lang w:val="en-US"/>
              </w:rPr>
            </w:pPr>
            <w:r w:rsidRPr="00940379">
              <w:rPr>
                <w:sz w:val="28"/>
                <w:szCs w:val="28"/>
                <w:lang w:val="en-US"/>
              </w:rPr>
              <w:t>Избегаетконтактасовзрослым</w:t>
            </w:r>
          </w:p>
        </w:tc>
      </w:tr>
      <w:tr w:rsidR="007C091F" w:rsidRPr="00940379" w:rsidTr="009F0C0B">
        <w:tblPrEx>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CellMar>
            <w:left w:w="0" w:type="dxa"/>
            <w:right w:w="0" w:type="dxa"/>
          </w:tblCellMar>
          <w:tblLook w:val="01E0"/>
        </w:tblPrEx>
        <w:trPr>
          <w:trHeight w:val="693"/>
        </w:trPr>
        <w:tc>
          <w:tcPr>
            <w:tcW w:w="3658"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106"/>
              <w:rPr>
                <w:sz w:val="28"/>
                <w:szCs w:val="28"/>
                <w:lang w:val="en-US"/>
              </w:rPr>
            </w:pPr>
            <w:r w:rsidRPr="00940379">
              <w:rPr>
                <w:sz w:val="28"/>
                <w:szCs w:val="28"/>
                <w:lang w:val="en-US"/>
              </w:rPr>
              <w:t>Откликаетсянапросьбывзрослых</w:t>
            </w:r>
          </w:p>
        </w:tc>
        <w:tc>
          <w:tcPr>
            <w:tcW w:w="425" w:type="dxa"/>
            <w:gridSpan w:val="2"/>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lang w:val="en-US"/>
              </w:rPr>
            </w:pPr>
          </w:p>
        </w:tc>
        <w:tc>
          <w:tcPr>
            <w:tcW w:w="426"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lang w:val="en-US"/>
              </w:rPr>
            </w:pPr>
          </w:p>
        </w:tc>
        <w:tc>
          <w:tcPr>
            <w:tcW w:w="283"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lang w:val="en-US"/>
              </w:rPr>
            </w:pPr>
          </w:p>
        </w:tc>
        <w:tc>
          <w:tcPr>
            <w:tcW w:w="567"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lang w:val="en-US"/>
              </w:rPr>
            </w:pPr>
          </w:p>
        </w:tc>
        <w:tc>
          <w:tcPr>
            <w:tcW w:w="567"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lang w:val="en-US"/>
              </w:rPr>
            </w:pPr>
          </w:p>
        </w:tc>
        <w:tc>
          <w:tcPr>
            <w:tcW w:w="2835" w:type="dxa"/>
            <w:gridSpan w:val="2"/>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101"/>
              <w:rPr>
                <w:sz w:val="28"/>
                <w:szCs w:val="28"/>
              </w:rPr>
            </w:pPr>
            <w:r w:rsidRPr="00940379">
              <w:rPr>
                <w:sz w:val="28"/>
                <w:szCs w:val="28"/>
              </w:rPr>
              <w:t>Нереагируетнапросьбывзрослых</w:t>
            </w:r>
          </w:p>
        </w:tc>
      </w:tr>
      <w:tr w:rsidR="007C091F" w:rsidRPr="00940379" w:rsidTr="009F0C0B">
        <w:tblPrEx>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CellMar>
            <w:left w:w="0" w:type="dxa"/>
            <w:right w:w="0" w:type="dxa"/>
          </w:tblCellMar>
          <w:tblLook w:val="01E0"/>
        </w:tblPrEx>
        <w:trPr>
          <w:trHeight w:val="547"/>
        </w:trPr>
        <w:tc>
          <w:tcPr>
            <w:tcW w:w="3658"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106"/>
              <w:rPr>
                <w:sz w:val="28"/>
                <w:szCs w:val="28"/>
              </w:rPr>
            </w:pPr>
            <w:r w:rsidRPr="00940379">
              <w:rPr>
                <w:sz w:val="28"/>
                <w:szCs w:val="28"/>
              </w:rPr>
              <w:t>Судовольствиемдействуетсо</w:t>
            </w:r>
          </w:p>
          <w:p w:rsidR="007C091F" w:rsidRPr="00940379" w:rsidRDefault="007C091F" w:rsidP="00940379">
            <w:pPr>
              <w:pStyle w:val="TableParagraph"/>
              <w:ind w:left="106"/>
              <w:rPr>
                <w:sz w:val="28"/>
                <w:szCs w:val="28"/>
              </w:rPr>
            </w:pPr>
            <w:r w:rsidRPr="00940379">
              <w:rPr>
                <w:sz w:val="28"/>
                <w:szCs w:val="28"/>
              </w:rPr>
              <w:t>взрослымсообща</w:t>
            </w:r>
          </w:p>
        </w:tc>
        <w:tc>
          <w:tcPr>
            <w:tcW w:w="425" w:type="dxa"/>
            <w:gridSpan w:val="2"/>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rPr>
            </w:pPr>
          </w:p>
        </w:tc>
        <w:tc>
          <w:tcPr>
            <w:tcW w:w="426"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rPr>
            </w:pPr>
          </w:p>
        </w:tc>
        <w:tc>
          <w:tcPr>
            <w:tcW w:w="283"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rPr>
            </w:pPr>
          </w:p>
        </w:tc>
        <w:tc>
          <w:tcPr>
            <w:tcW w:w="567"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rPr>
            </w:pPr>
          </w:p>
        </w:tc>
        <w:tc>
          <w:tcPr>
            <w:tcW w:w="567"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rPr>
            </w:pPr>
          </w:p>
        </w:tc>
        <w:tc>
          <w:tcPr>
            <w:tcW w:w="2835" w:type="dxa"/>
            <w:gridSpan w:val="2"/>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101"/>
              <w:rPr>
                <w:sz w:val="28"/>
                <w:szCs w:val="28"/>
              </w:rPr>
            </w:pPr>
            <w:r w:rsidRPr="00940379">
              <w:rPr>
                <w:sz w:val="28"/>
                <w:szCs w:val="28"/>
              </w:rPr>
              <w:t>Нелюбитдействоватьсовзрослым</w:t>
            </w:r>
          </w:p>
          <w:p w:rsidR="007C091F" w:rsidRPr="00940379" w:rsidRDefault="007C091F" w:rsidP="00940379">
            <w:pPr>
              <w:pStyle w:val="TableParagraph"/>
              <w:ind w:left="101"/>
              <w:rPr>
                <w:sz w:val="28"/>
                <w:szCs w:val="28"/>
              </w:rPr>
            </w:pPr>
            <w:r w:rsidRPr="00940379">
              <w:rPr>
                <w:sz w:val="28"/>
                <w:szCs w:val="28"/>
              </w:rPr>
              <w:t>Сообща</w:t>
            </w:r>
          </w:p>
        </w:tc>
      </w:tr>
      <w:tr w:rsidR="007C091F" w:rsidRPr="00940379" w:rsidTr="009F0C0B">
        <w:tblPrEx>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CellMar>
            <w:left w:w="0" w:type="dxa"/>
            <w:right w:w="0" w:type="dxa"/>
          </w:tblCellMar>
          <w:tblLook w:val="01E0"/>
        </w:tblPrEx>
        <w:trPr>
          <w:trHeight w:val="547"/>
        </w:trPr>
        <w:tc>
          <w:tcPr>
            <w:tcW w:w="3658"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106"/>
              <w:rPr>
                <w:sz w:val="28"/>
                <w:szCs w:val="28"/>
              </w:rPr>
            </w:pPr>
            <w:r w:rsidRPr="00940379">
              <w:rPr>
                <w:sz w:val="28"/>
                <w:szCs w:val="28"/>
              </w:rPr>
              <w:t>Успешнодействуетпод</w:t>
            </w:r>
          </w:p>
          <w:p w:rsidR="007C091F" w:rsidRPr="00940379" w:rsidRDefault="007C091F" w:rsidP="00940379">
            <w:pPr>
              <w:pStyle w:val="TableParagraph"/>
              <w:ind w:left="106"/>
              <w:rPr>
                <w:sz w:val="28"/>
                <w:szCs w:val="28"/>
              </w:rPr>
            </w:pPr>
            <w:r w:rsidRPr="00940379">
              <w:rPr>
                <w:sz w:val="28"/>
                <w:szCs w:val="28"/>
              </w:rPr>
              <w:t>руководствомвзрослого</w:t>
            </w:r>
          </w:p>
        </w:tc>
        <w:tc>
          <w:tcPr>
            <w:tcW w:w="425" w:type="dxa"/>
            <w:gridSpan w:val="2"/>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rPr>
            </w:pPr>
          </w:p>
        </w:tc>
        <w:tc>
          <w:tcPr>
            <w:tcW w:w="426"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rPr>
            </w:pPr>
          </w:p>
        </w:tc>
        <w:tc>
          <w:tcPr>
            <w:tcW w:w="283"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rPr>
            </w:pPr>
          </w:p>
        </w:tc>
        <w:tc>
          <w:tcPr>
            <w:tcW w:w="567"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rPr>
            </w:pPr>
          </w:p>
        </w:tc>
        <w:tc>
          <w:tcPr>
            <w:tcW w:w="567"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rPr>
            </w:pPr>
          </w:p>
        </w:tc>
        <w:tc>
          <w:tcPr>
            <w:tcW w:w="2835" w:type="dxa"/>
            <w:gridSpan w:val="2"/>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101"/>
              <w:rPr>
                <w:sz w:val="28"/>
                <w:szCs w:val="28"/>
              </w:rPr>
            </w:pPr>
            <w:r w:rsidRPr="00940379">
              <w:rPr>
                <w:sz w:val="28"/>
                <w:szCs w:val="28"/>
              </w:rPr>
              <w:t>Неумеетдействоватьпод</w:t>
            </w:r>
          </w:p>
          <w:p w:rsidR="007C091F" w:rsidRPr="00940379" w:rsidRDefault="007C091F" w:rsidP="00940379">
            <w:pPr>
              <w:pStyle w:val="TableParagraph"/>
              <w:ind w:left="101"/>
              <w:rPr>
                <w:sz w:val="28"/>
                <w:szCs w:val="28"/>
              </w:rPr>
            </w:pPr>
            <w:r w:rsidRPr="00940379">
              <w:rPr>
                <w:sz w:val="28"/>
                <w:szCs w:val="28"/>
              </w:rPr>
              <w:t>руководствомвзрослого</w:t>
            </w:r>
          </w:p>
        </w:tc>
      </w:tr>
      <w:tr w:rsidR="007C091F" w:rsidRPr="00940379" w:rsidTr="009F0C0B">
        <w:tblPrEx>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CellMar>
            <w:left w:w="0" w:type="dxa"/>
            <w:right w:w="0" w:type="dxa"/>
          </w:tblCellMar>
          <w:tblLook w:val="01E0"/>
        </w:tblPrEx>
        <w:trPr>
          <w:trHeight w:val="546"/>
        </w:trPr>
        <w:tc>
          <w:tcPr>
            <w:tcW w:w="3658"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106"/>
              <w:rPr>
                <w:sz w:val="28"/>
                <w:szCs w:val="28"/>
              </w:rPr>
            </w:pPr>
            <w:r w:rsidRPr="00940379">
              <w:rPr>
                <w:sz w:val="28"/>
                <w:szCs w:val="28"/>
              </w:rPr>
              <w:t>Легкопринимаетпомощьот</w:t>
            </w:r>
          </w:p>
          <w:p w:rsidR="007C091F" w:rsidRPr="00940379" w:rsidRDefault="007C091F" w:rsidP="00940379">
            <w:pPr>
              <w:pStyle w:val="TableParagraph"/>
              <w:ind w:left="106"/>
              <w:rPr>
                <w:sz w:val="28"/>
                <w:szCs w:val="28"/>
              </w:rPr>
            </w:pPr>
            <w:r w:rsidRPr="00940379">
              <w:rPr>
                <w:sz w:val="28"/>
                <w:szCs w:val="28"/>
              </w:rPr>
              <w:t>взрослого</w:t>
            </w:r>
          </w:p>
        </w:tc>
        <w:tc>
          <w:tcPr>
            <w:tcW w:w="425" w:type="dxa"/>
            <w:gridSpan w:val="2"/>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rPr>
            </w:pPr>
          </w:p>
        </w:tc>
        <w:tc>
          <w:tcPr>
            <w:tcW w:w="426"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rPr>
            </w:pPr>
          </w:p>
        </w:tc>
        <w:tc>
          <w:tcPr>
            <w:tcW w:w="283"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rPr>
            </w:pPr>
          </w:p>
        </w:tc>
        <w:tc>
          <w:tcPr>
            <w:tcW w:w="567"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rPr>
            </w:pPr>
          </w:p>
        </w:tc>
        <w:tc>
          <w:tcPr>
            <w:tcW w:w="567"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rPr>
            </w:pPr>
          </w:p>
        </w:tc>
        <w:tc>
          <w:tcPr>
            <w:tcW w:w="2835" w:type="dxa"/>
            <w:gridSpan w:val="2"/>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101"/>
              <w:rPr>
                <w:sz w:val="28"/>
                <w:szCs w:val="28"/>
              </w:rPr>
            </w:pPr>
            <w:r w:rsidRPr="00940379">
              <w:rPr>
                <w:sz w:val="28"/>
                <w:szCs w:val="28"/>
              </w:rPr>
              <w:t>Непринимаетпомощьотвзрослого</w:t>
            </w:r>
          </w:p>
        </w:tc>
      </w:tr>
      <w:tr w:rsidR="007C091F" w:rsidRPr="00940379" w:rsidTr="009F0C0B">
        <w:tblPrEx>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CellMar>
            <w:left w:w="0" w:type="dxa"/>
            <w:right w:w="0" w:type="dxa"/>
          </w:tblCellMar>
          <w:tblLook w:val="01E0"/>
        </w:tblPrEx>
        <w:trPr>
          <w:trHeight w:val="547"/>
        </w:trPr>
        <w:tc>
          <w:tcPr>
            <w:tcW w:w="3658"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106"/>
              <w:rPr>
                <w:sz w:val="28"/>
                <w:szCs w:val="28"/>
                <w:lang w:val="en-US"/>
              </w:rPr>
            </w:pPr>
            <w:r w:rsidRPr="00940379">
              <w:rPr>
                <w:sz w:val="28"/>
                <w:szCs w:val="28"/>
                <w:lang w:val="en-US"/>
              </w:rPr>
              <w:t>Частовзаимодействуетсо</w:t>
            </w:r>
          </w:p>
          <w:p w:rsidR="007C091F" w:rsidRPr="00940379" w:rsidRDefault="007C091F" w:rsidP="00940379">
            <w:pPr>
              <w:pStyle w:val="TableParagraph"/>
              <w:ind w:left="106"/>
              <w:rPr>
                <w:sz w:val="28"/>
                <w:szCs w:val="28"/>
                <w:lang w:val="en-US"/>
              </w:rPr>
            </w:pPr>
            <w:r w:rsidRPr="00940379">
              <w:rPr>
                <w:sz w:val="28"/>
                <w:szCs w:val="28"/>
                <w:lang w:val="en-US"/>
              </w:rPr>
              <w:t>сверстниками</w:t>
            </w:r>
          </w:p>
        </w:tc>
        <w:tc>
          <w:tcPr>
            <w:tcW w:w="425" w:type="dxa"/>
            <w:gridSpan w:val="2"/>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lang w:val="en-US"/>
              </w:rPr>
            </w:pPr>
          </w:p>
        </w:tc>
        <w:tc>
          <w:tcPr>
            <w:tcW w:w="426"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lang w:val="en-US"/>
              </w:rPr>
            </w:pPr>
          </w:p>
        </w:tc>
        <w:tc>
          <w:tcPr>
            <w:tcW w:w="283"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lang w:val="en-US"/>
              </w:rPr>
            </w:pPr>
          </w:p>
        </w:tc>
        <w:tc>
          <w:tcPr>
            <w:tcW w:w="567"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lang w:val="en-US"/>
              </w:rPr>
            </w:pPr>
          </w:p>
        </w:tc>
        <w:tc>
          <w:tcPr>
            <w:tcW w:w="567"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lang w:val="en-US"/>
              </w:rPr>
            </w:pPr>
          </w:p>
        </w:tc>
        <w:tc>
          <w:tcPr>
            <w:tcW w:w="2835" w:type="dxa"/>
            <w:gridSpan w:val="2"/>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101"/>
              <w:rPr>
                <w:sz w:val="28"/>
                <w:szCs w:val="28"/>
                <w:lang w:val="en-US"/>
              </w:rPr>
            </w:pPr>
            <w:r w:rsidRPr="00940379">
              <w:rPr>
                <w:sz w:val="28"/>
                <w:szCs w:val="28"/>
                <w:lang w:val="en-US"/>
              </w:rPr>
              <w:t>Избегаетвзаимодействиясо</w:t>
            </w:r>
          </w:p>
          <w:p w:rsidR="007C091F" w:rsidRPr="00940379" w:rsidRDefault="007C091F" w:rsidP="00940379">
            <w:pPr>
              <w:pStyle w:val="TableParagraph"/>
              <w:ind w:left="101"/>
              <w:rPr>
                <w:sz w:val="28"/>
                <w:szCs w:val="28"/>
                <w:lang w:val="en-US"/>
              </w:rPr>
            </w:pPr>
            <w:r w:rsidRPr="00940379">
              <w:rPr>
                <w:sz w:val="28"/>
                <w:szCs w:val="28"/>
                <w:lang w:val="en-US"/>
              </w:rPr>
              <w:t>Сверстниками</w:t>
            </w:r>
          </w:p>
        </w:tc>
      </w:tr>
      <w:tr w:rsidR="007C091F" w:rsidRPr="00940379" w:rsidTr="009F0C0B">
        <w:tblPrEx>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CellMar>
            <w:left w:w="0" w:type="dxa"/>
            <w:right w:w="0" w:type="dxa"/>
          </w:tblCellMar>
          <w:tblLook w:val="01E0"/>
        </w:tblPrEx>
        <w:trPr>
          <w:trHeight w:val="546"/>
        </w:trPr>
        <w:tc>
          <w:tcPr>
            <w:tcW w:w="3658"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106"/>
              <w:rPr>
                <w:sz w:val="28"/>
                <w:szCs w:val="28"/>
              </w:rPr>
            </w:pPr>
            <w:r w:rsidRPr="00940379">
              <w:rPr>
                <w:sz w:val="28"/>
                <w:szCs w:val="28"/>
              </w:rPr>
              <w:lastRenderedPageBreak/>
              <w:t>Легкоустанавливаетдружеские</w:t>
            </w:r>
          </w:p>
          <w:p w:rsidR="007C091F" w:rsidRPr="00940379" w:rsidRDefault="007C091F" w:rsidP="00940379">
            <w:pPr>
              <w:pStyle w:val="TableParagraph"/>
              <w:ind w:left="106"/>
              <w:rPr>
                <w:sz w:val="28"/>
                <w:szCs w:val="28"/>
              </w:rPr>
            </w:pPr>
            <w:r w:rsidRPr="00940379">
              <w:rPr>
                <w:sz w:val="28"/>
                <w:szCs w:val="28"/>
              </w:rPr>
              <w:t>отношениясосверстниками</w:t>
            </w:r>
          </w:p>
        </w:tc>
        <w:tc>
          <w:tcPr>
            <w:tcW w:w="425" w:type="dxa"/>
            <w:gridSpan w:val="2"/>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rPr>
            </w:pPr>
          </w:p>
        </w:tc>
        <w:tc>
          <w:tcPr>
            <w:tcW w:w="426"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rPr>
            </w:pPr>
          </w:p>
        </w:tc>
        <w:tc>
          <w:tcPr>
            <w:tcW w:w="283"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rPr>
            </w:pPr>
          </w:p>
        </w:tc>
        <w:tc>
          <w:tcPr>
            <w:tcW w:w="567"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rPr>
            </w:pPr>
          </w:p>
        </w:tc>
        <w:tc>
          <w:tcPr>
            <w:tcW w:w="567"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rPr>
            </w:pPr>
          </w:p>
        </w:tc>
        <w:tc>
          <w:tcPr>
            <w:tcW w:w="2835" w:type="dxa"/>
            <w:gridSpan w:val="2"/>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101"/>
              <w:rPr>
                <w:sz w:val="28"/>
                <w:szCs w:val="28"/>
              </w:rPr>
            </w:pPr>
            <w:r w:rsidRPr="00940379">
              <w:rPr>
                <w:sz w:val="28"/>
                <w:szCs w:val="28"/>
              </w:rPr>
              <w:t>Струдомустанавливаетдружеские</w:t>
            </w:r>
          </w:p>
          <w:p w:rsidR="007C091F" w:rsidRPr="00940379" w:rsidRDefault="007C091F" w:rsidP="00940379">
            <w:pPr>
              <w:pStyle w:val="TableParagraph"/>
              <w:ind w:left="101"/>
              <w:rPr>
                <w:sz w:val="28"/>
                <w:szCs w:val="28"/>
              </w:rPr>
            </w:pPr>
            <w:r w:rsidRPr="00940379">
              <w:rPr>
                <w:sz w:val="28"/>
                <w:szCs w:val="28"/>
              </w:rPr>
              <w:t>отношениясосверстниками</w:t>
            </w:r>
          </w:p>
        </w:tc>
      </w:tr>
      <w:tr w:rsidR="007C091F" w:rsidRPr="00940379" w:rsidTr="009F0C0B">
        <w:tblPrEx>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CellMar>
            <w:left w:w="0" w:type="dxa"/>
            <w:right w:w="0" w:type="dxa"/>
          </w:tblCellMar>
          <w:tblLook w:val="01E0"/>
        </w:tblPrEx>
        <w:trPr>
          <w:trHeight w:val="547"/>
        </w:trPr>
        <w:tc>
          <w:tcPr>
            <w:tcW w:w="3658"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106"/>
              <w:rPr>
                <w:sz w:val="28"/>
                <w:szCs w:val="28"/>
              </w:rPr>
            </w:pPr>
            <w:r w:rsidRPr="00940379">
              <w:rPr>
                <w:sz w:val="28"/>
                <w:szCs w:val="28"/>
              </w:rPr>
              <w:t>Успешноучаствуетв</w:t>
            </w:r>
          </w:p>
          <w:p w:rsidR="007C091F" w:rsidRPr="00940379" w:rsidRDefault="007C091F" w:rsidP="00940379">
            <w:pPr>
              <w:pStyle w:val="TableParagraph"/>
              <w:ind w:left="106"/>
              <w:rPr>
                <w:sz w:val="28"/>
                <w:szCs w:val="28"/>
              </w:rPr>
            </w:pPr>
            <w:r w:rsidRPr="00940379">
              <w:rPr>
                <w:sz w:val="28"/>
                <w:szCs w:val="28"/>
              </w:rPr>
              <w:t>коллективнойигре</w:t>
            </w:r>
          </w:p>
        </w:tc>
        <w:tc>
          <w:tcPr>
            <w:tcW w:w="425" w:type="dxa"/>
            <w:gridSpan w:val="2"/>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rPr>
            </w:pPr>
          </w:p>
        </w:tc>
        <w:tc>
          <w:tcPr>
            <w:tcW w:w="426"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rPr>
            </w:pPr>
          </w:p>
        </w:tc>
        <w:tc>
          <w:tcPr>
            <w:tcW w:w="283"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rPr>
            </w:pPr>
          </w:p>
        </w:tc>
        <w:tc>
          <w:tcPr>
            <w:tcW w:w="567"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rPr>
            </w:pPr>
          </w:p>
        </w:tc>
        <w:tc>
          <w:tcPr>
            <w:tcW w:w="567"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rPr>
            </w:pPr>
          </w:p>
        </w:tc>
        <w:tc>
          <w:tcPr>
            <w:tcW w:w="2835" w:type="dxa"/>
            <w:gridSpan w:val="2"/>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101"/>
              <w:rPr>
                <w:sz w:val="28"/>
                <w:szCs w:val="28"/>
              </w:rPr>
            </w:pPr>
            <w:r w:rsidRPr="00940379">
              <w:rPr>
                <w:sz w:val="28"/>
                <w:szCs w:val="28"/>
              </w:rPr>
              <w:t>Неучаствуетвколлективнойигре</w:t>
            </w:r>
          </w:p>
        </w:tc>
      </w:tr>
      <w:tr w:rsidR="007C091F" w:rsidRPr="00940379" w:rsidTr="009F0C0B">
        <w:tblPrEx>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CellMar>
            <w:left w:w="0" w:type="dxa"/>
            <w:right w:w="0" w:type="dxa"/>
          </w:tblCellMar>
          <w:tblLook w:val="01E0"/>
        </w:tblPrEx>
        <w:trPr>
          <w:trHeight w:val="271"/>
        </w:trPr>
        <w:tc>
          <w:tcPr>
            <w:tcW w:w="3658"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106"/>
              <w:rPr>
                <w:sz w:val="28"/>
                <w:szCs w:val="28"/>
                <w:lang w:val="en-US"/>
              </w:rPr>
            </w:pPr>
            <w:r w:rsidRPr="00940379">
              <w:rPr>
                <w:sz w:val="28"/>
                <w:szCs w:val="28"/>
                <w:lang w:val="en-US"/>
              </w:rPr>
              <w:t>Проявляеткачествалидера</w:t>
            </w:r>
          </w:p>
        </w:tc>
        <w:tc>
          <w:tcPr>
            <w:tcW w:w="425" w:type="dxa"/>
            <w:gridSpan w:val="2"/>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lang w:val="en-US"/>
              </w:rPr>
            </w:pPr>
          </w:p>
        </w:tc>
        <w:tc>
          <w:tcPr>
            <w:tcW w:w="426"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lang w:val="en-US"/>
              </w:rPr>
            </w:pPr>
          </w:p>
        </w:tc>
        <w:tc>
          <w:tcPr>
            <w:tcW w:w="283"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lang w:val="en-US"/>
              </w:rPr>
            </w:pPr>
          </w:p>
        </w:tc>
        <w:tc>
          <w:tcPr>
            <w:tcW w:w="567"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lang w:val="en-US"/>
              </w:rPr>
            </w:pPr>
          </w:p>
        </w:tc>
        <w:tc>
          <w:tcPr>
            <w:tcW w:w="567"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lang w:val="en-US"/>
              </w:rPr>
            </w:pPr>
          </w:p>
        </w:tc>
        <w:tc>
          <w:tcPr>
            <w:tcW w:w="2835" w:type="dxa"/>
            <w:gridSpan w:val="2"/>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101"/>
              <w:rPr>
                <w:sz w:val="28"/>
                <w:szCs w:val="28"/>
                <w:lang w:val="en-US"/>
              </w:rPr>
            </w:pPr>
            <w:r w:rsidRPr="00940379">
              <w:rPr>
                <w:sz w:val="28"/>
                <w:szCs w:val="28"/>
                <w:lang w:val="en-US"/>
              </w:rPr>
              <w:t>Предпочитаетподчинятьсядругим</w:t>
            </w:r>
          </w:p>
        </w:tc>
      </w:tr>
      <w:tr w:rsidR="007C091F" w:rsidRPr="00940379" w:rsidTr="009F0C0B">
        <w:tblPrEx>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CellMar>
            <w:left w:w="0" w:type="dxa"/>
            <w:right w:w="0" w:type="dxa"/>
          </w:tblCellMar>
          <w:tblLook w:val="01E0"/>
        </w:tblPrEx>
        <w:trPr>
          <w:trHeight w:val="547"/>
        </w:trPr>
        <w:tc>
          <w:tcPr>
            <w:tcW w:w="3658"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106"/>
              <w:rPr>
                <w:sz w:val="28"/>
                <w:szCs w:val="28"/>
              </w:rPr>
            </w:pPr>
            <w:r w:rsidRPr="00940379">
              <w:rPr>
                <w:sz w:val="28"/>
                <w:szCs w:val="28"/>
              </w:rPr>
              <w:t>Хорошосебячувствуетвбольшой</w:t>
            </w:r>
          </w:p>
          <w:p w:rsidR="007C091F" w:rsidRPr="00940379" w:rsidRDefault="007C091F" w:rsidP="00940379">
            <w:pPr>
              <w:pStyle w:val="TableParagraph"/>
              <w:ind w:left="106"/>
              <w:rPr>
                <w:sz w:val="28"/>
                <w:szCs w:val="28"/>
              </w:rPr>
            </w:pPr>
            <w:r w:rsidRPr="00940379">
              <w:rPr>
                <w:sz w:val="28"/>
                <w:szCs w:val="28"/>
              </w:rPr>
              <w:t>группелюдей</w:t>
            </w:r>
          </w:p>
        </w:tc>
        <w:tc>
          <w:tcPr>
            <w:tcW w:w="425" w:type="dxa"/>
            <w:gridSpan w:val="2"/>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rPr>
            </w:pPr>
          </w:p>
        </w:tc>
        <w:tc>
          <w:tcPr>
            <w:tcW w:w="426"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rPr>
            </w:pPr>
          </w:p>
        </w:tc>
        <w:tc>
          <w:tcPr>
            <w:tcW w:w="283"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rPr>
            </w:pPr>
          </w:p>
        </w:tc>
        <w:tc>
          <w:tcPr>
            <w:tcW w:w="567"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rPr>
            </w:pPr>
          </w:p>
        </w:tc>
        <w:tc>
          <w:tcPr>
            <w:tcW w:w="567"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rPr>
            </w:pPr>
          </w:p>
        </w:tc>
        <w:tc>
          <w:tcPr>
            <w:tcW w:w="2835" w:type="dxa"/>
            <w:gridSpan w:val="2"/>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101"/>
              <w:rPr>
                <w:sz w:val="28"/>
                <w:szCs w:val="28"/>
              </w:rPr>
            </w:pPr>
            <w:r w:rsidRPr="00940379">
              <w:rPr>
                <w:sz w:val="28"/>
                <w:szCs w:val="28"/>
              </w:rPr>
              <w:t>Нелюбитбольшиегруппылюдей</w:t>
            </w:r>
          </w:p>
        </w:tc>
      </w:tr>
      <w:tr w:rsidR="007C091F" w:rsidRPr="00940379" w:rsidTr="009F0C0B">
        <w:tblPrEx>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CellMar>
            <w:left w:w="0" w:type="dxa"/>
            <w:right w:w="0" w:type="dxa"/>
          </w:tblCellMar>
          <w:tblLook w:val="01E0"/>
        </w:tblPrEx>
        <w:trPr>
          <w:trHeight w:val="547"/>
        </w:trPr>
        <w:tc>
          <w:tcPr>
            <w:tcW w:w="3658"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106"/>
              <w:rPr>
                <w:sz w:val="28"/>
                <w:szCs w:val="28"/>
              </w:rPr>
            </w:pPr>
            <w:r w:rsidRPr="00940379">
              <w:rPr>
                <w:sz w:val="28"/>
                <w:szCs w:val="28"/>
              </w:rPr>
              <w:t>Спокойнонаблюдаетза</w:t>
            </w:r>
          </w:p>
          <w:p w:rsidR="007C091F" w:rsidRPr="00940379" w:rsidRDefault="007C091F" w:rsidP="00940379">
            <w:pPr>
              <w:pStyle w:val="TableParagraph"/>
              <w:ind w:left="106"/>
              <w:rPr>
                <w:sz w:val="28"/>
                <w:szCs w:val="28"/>
              </w:rPr>
            </w:pPr>
            <w:r w:rsidRPr="00940379">
              <w:rPr>
                <w:sz w:val="28"/>
                <w:szCs w:val="28"/>
              </w:rPr>
              <w:t>действиямидругихдетей</w:t>
            </w:r>
          </w:p>
        </w:tc>
        <w:tc>
          <w:tcPr>
            <w:tcW w:w="425" w:type="dxa"/>
            <w:gridSpan w:val="2"/>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rPr>
            </w:pPr>
          </w:p>
        </w:tc>
        <w:tc>
          <w:tcPr>
            <w:tcW w:w="426"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rPr>
            </w:pPr>
          </w:p>
        </w:tc>
        <w:tc>
          <w:tcPr>
            <w:tcW w:w="283"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rPr>
            </w:pPr>
          </w:p>
        </w:tc>
        <w:tc>
          <w:tcPr>
            <w:tcW w:w="567"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rPr>
            </w:pPr>
          </w:p>
        </w:tc>
        <w:tc>
          <w:tcPr>
            <w:tcW w:w="567"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rPr>
            </w:pPr>
          </w:p>
        </w:tc>
        <w:tc>
          <w:tcPr>
            <w:tcW w:w="2835" w:type="dxa"/>
            <w:gridSpan w:val="2"/>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101"/>
              <w:rPr>
                <w:sz w:val="28"/>
                <w:szCs w:val="28"/>
              </w:rPr>
            </w:pPr>
            <w:r w:rsidRPr="00940379">
              <w:rPr>
                <w:sz w:val="28"/>
                <w:szCs w:val="28"/>
              </w:rPr>
              <w:t>Прерывает,мешаетдействиям</w:t>
            </w:r>
          </w:p>
          <w:p w:rsidR="007C091F" w:rsidRPr="00940379" w:rsidRDefault="007C091F" w:rsidP="00940379">
            <w:pPr>
              <w:pStyle w:val="TableParagraph"/>
              <w:ind w:left="101"/>
              <w:rPr>
                <w:sz w:val="28"/>
                <w:szCs w:val="28"/>
              </w:rPr>
            </w:pPr>
            <w:r w:rsidRPr="00940379">
              <w:rPr>
                <w:sz w:val="28"/>
                <w:szCs w:val="28"/>
              </w:rPr>
              <w:t>другихдетей</w:t>
            </w:r>
          </w:p>
        </w:tc>
      </w:tr>
      <w:tr w:rsidR="007C091F" w:rsidRPr="00940379" w:rsidTr="009F0C0B">
        <w:tblPrEx>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CellMar>
            <w:left w:w="0" w:type="dxa"/>
            <w:right w:w="0" w:type="dxa"/>
          </w:tblCellMar>
          <w:tblLook w:val="01E0"/>
        </w:tblPrEx>
        <w:trPr>
          <w:trHeight w:val="271"/>
        </w:trPr>
        <w:tc>
          <w:tcPr>
            <w:tcW w:w="3658"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106"/>
              <w:rPr>
                <w:sz w:val="28"/>
                <w:szCs w:val="28"/>
                <w:lang w:val="en-US"/>
              </w:rPr>
            </w:pPr>
            <w:r w:rsidRPr="00940379">
              <w:rPr>
                <w:sz w:val="28"/>
                <w:szCs w:val="28"/>
                <w:lang w:val="en-US"/>
              </w:rPr>
              <w:t>Умеетзаниматьдругихдетей</w:t>
            </w:r>
          </w:p>
        </w:tc>
        <w:tc>
          <w:tcPr>
            <w:tcW w:w="425" w:type="dxa"/>
            <w:gridSpan w:val="2"/>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lang w:val="en-US"/>
              </w:rPr>
            </w:pPr>
          </w:p>
        </w:tc>
        <w:tc>
          <w:tcPr>
            <w:tcW w:w="426"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lang w:val="en-US"/>
              </w:rPr>
            </w:pPr>
          </w:p>
        </w:tc>
        <w:tc>
          <w:tcPr>
            <w:tcW w:w="283"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lang w:val="en-US"/>
              </w:rPr>
            </w:pPr>
          </w:p>
        </w:tc>
        <w:tc>
          <w:tcPr>
            <w:tcW w:w="567"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lang w:val="en-US"/>
              </w:rPr>
            </w:pPr>
          </w:p>
        </w:tc>
        <w:tc>
          <w:tcPr>
            <w:tcW w:w="567"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lang w:val="en-US"/>
              </w:rPr>
            </w:pPr>
          </w:p>
        </w:tc>
        <w:tc>
          <w:tcPr>
            <w:tcW w:w="2835" w:type="dxa"/>
            <w:gridSpan w:val="2"/>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101"/>
              <w:rPr>
                <w:sz w:val="28"/>
                <w:szCs w:val="28"/>
              </w:rPr>
            </w:pPr>
            <w:r w:rsidRPr="00940379">
              <w:rPr>
                <w:sz w:val="28"/>
                <w:szCs w:val="28"/>
              </w:rPr>
              <w:t>Неумеетзаниматьдругихдетей</w:t>
            </w:r>
          </w:p>
        </w:tc>
      </w:tr>
      <w:tr w:rsidR="007C091F" w:rsidRPr="00940379" w:rsidTr="009F0C0B">
        <w:tblPrEx>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CellMar>
            <w:left w:w="0" w:type="dxa"/>
            <w:right w:w="0" w:type="dxa"/>
          </w:tblCellMar>
          <w:tblLook w:val="01E0"/>
        </w:tblPrEx>
        <w:trPr>
          <w:trHeight w:val="823"/>
        </w:trPr>
        <w:tc>
          <w:tcPr>
            <w:tcW w:w="3658"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106" w:right="548"/>
              <w:rPr>
                <w:sz w:val="28"/>
                <w:szCs w:val="28"/>
              </w:rPr>
            </w:pPr>
            <w:r w:rsidRPr="00940379">
              <w:rPr>
                <w:sz w:val="28"/>
                <w:szCs w:val="28"/>
              </w:rPr>
              <w:t>Успешно участвует в делах ииграх,предложенныхдругими</w:t>
            </w:r>
          </w:p>
          <w:p w:rsidR="007C091F" w:rsidRPr="00940379" w:rsidRDefault="007C091F" w:rsidP="00940379">
            <w:pPr>
              <w:pStyle w:val="TableParagraph"/>
              <w:ind w:left="106"/>
              <w:rPr>
                <w:sz w:val="28"/>
                <w:szCs w:val="28"/>
                <w:lang w:val="en-US"/>
              </w:rPr>
            </w:pPr>
            <w:r w:rsidRPr="00940379">
              <w:rPr>
                <w:sz w:val="28"/>
                <w:szCs w:val="28"/>
                <w:lang w:val="en-US"/>
              </w:rPr>
              <w:t>детьми</w:t>
            </w:r>
          </w:p>
        </w:tc>
        <w:tc>
          <w:tcPr>
            <w:tcW w:w="425" w:type="dxa"/>
            <w:gridSpan w:val="2"/>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lang w:val="en-US"/>
              </w:rPr>
            </w:pPr>
          </w:p>
        </w:tc>
        <w:tc>
          <w:tcPr>
            <w:tcW w:w="426"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lang w:val="en-US"/>
              </w:rPr>
            </w:pPr>
          </w:p>
        </w:tc>
        <w:tc>
          <w:tcPr>
            <w:tcW w:w="283"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lang w:val="en-US"/>
              </w:rPr>
            </w:pPr>
          </w:p>
        </w:tc>
        <w:tc>
          <w:tcPr>
            <w:tcW w:w="567"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lang w:val="en-US"/>
              </w:rPr>
            </w:pPr>
          </w:p>
        </w:tc>
        <w:tc>
          <w:tcPr>
            <w:tcW w:w="567"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lang w:val="en-US"/>
              </w:rPr>
            </w:pPr>
          </w:p>
        </w:tc>
        <w:tc>
          <w:tcPr>
            <w:tcW w:w="2835" w:type="dxa"/>
            <w:gridSpan w:val="2"/>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101" w:right="642"/>
              <w:rPr>
                <w:sz w:val="28"/>
                <w:szCs w:val="28"/>
              </w:rPr>
            </w:pPr>
            <w:r w:rsidRPr="00940379">
              <w:rPr>
                <w:sz w:val="28"/>
                <w:szCs w:val="28"/>
              </w:rPr>
              <w:t>Не участвует в играх,предложенныхдругимидетьми</w:t>
            </w:r>
          </w:p>
        </w:tc>
      </w:tr>
      <w:tr w:rsidR="007C091F" w:rsidRPr="00940379" w:rsidTr="009F0C0B">
        <w:tblPrEx>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CellMar>
            <w:left w:w="0" w:type="dxa"/>
            <w:right w:w="0" w:type="dxa"/>
          </w:tblCellMar>
          <w:tblLook w:val="01E0"/>
        </w:tblPrEx>
        <w:trPr>
          <w:trHeight w:val="547"/>
        </w:trPr>
        <w:tc>
          <w:tcPr>
            <w:tcW w:w="3658"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106"/>
              <w:rPr>
                <w:sz w:val="28"/>
                <w:szCs w:val="28"/>
              </w:rPr>
            </w:pPr>
            <w:r w:rsidRPr="00940379">
              <w:rPr>
                <w:sz w:val="28"/>
                <w:szCs w:val="28"/>
              </w:rPr>
              <w:t>Успешноразрешаетконфликтсо</w:t>
            </w:r>
          </w:p>
          <w:p w:rsidR="007C091F" w:rsidRPr="00940379" w:rsidRDefault="007C091F" w:rsidP="00940379">
            <w:pPr>
              <w:pStyle w:val="TableParagraph"/>
              <w:ind w:left="106"/>
              <w:rPr>
                <w:sz w:val="28"/>
                <w:szCs w:val="28"/>
              </w:rPr>
            </w:pPr>
            <w:r w:rsidRPr="00940379">
              <w:rPr>
                <w:sz w:val="28"/>
                <w:szCs w:val="28"/>
              </w:rPr>
              <w:t>сверстниками</w:t>
            </w:r>
          </w:p>
        </w:tc>
        <w:tc>
          <w:tcPr>
            <w:tcW w:w="425" w:type="dxa"/>
            <w:gridSpan w:val="2"/>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rPr>
            </w:pPr>
          </w:p>
        </w:tc>
        <w:tc>
          <w:tcPr>
            <w:tcW w:w="426"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rPr>
            </w:pPr>
          </w:p>
        </w:tc>
        <w:tc>
          <w:tcPr>
            <w:tcW w:w="283"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rPr>
            </w:pPr>
          </w:p>
        </w:tc>
        <w:tc>
          <w:tcPr>
            <w:tcW w:w="567"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rPr>
            </w:pPr>
          </w:p>
        </w:tc>
        <w:tc>
          <w:tcPr>
            <w:tcW w:w="567"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rPr>
            </w:pPr>
          </w:p>
        </w:tc>
        <w:tc>
          <w:tcPr>
            <w:tcW w:w="2835" w:type="dxa"/>
            <w:gridSpan w:val="2"/>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101"/>
              <w:rPr>
                <w:sz w:val="28"/>
                <w:szCs w:val="28"/>
              </w:rPr>
            </w:pPr>
            <w:r w:rsidRPr="00940379">
              <w:rPr>
                <w:sz w:val="28"/>
                <w:szCs w:val="28"/>
              </w:rPr>
              <w:t>Затрудняетсяразрешатьконфликты</w:t>
            </w:r>
          </w:p>
          <w:p w:rsidR="007C091F" w:rsidRPr="00940379" w:rsidRDefault="007C091F" w:rsidP="00940379">
            <w:pPr>
              <w:pStyle w:val="TableParagraph"/>
              <w:ind w:left="101"/>
              <w:rPr>
                <w:sz w:val="28"/>
                <w:szCs w:val="28"/>
              </w:rPr>
            </w:pPr>
            <w:r w:rsidRPr="00940379">
              <w:rPr>
                <w:sz w:val="28"/>
                <w:szCs w:val="28"/>
              </w:rPr>
              <w:t>сосверстниками</w:t>
            </w:r>
          </w:p>
        </w:tc>
      </w:tr>
      <w:tr w:rsidR="007C091F" w:rsidRPr="00940379" w:rsidTr="009F0C0B">
        <w:tblPrEx>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CellMar>
            <w:left w:w="0" w:type="dxa"/>
            <w:right w:w="0" w:type="dxa"/>
          </w:tblCellMar>
          <w:tblLook w:val="01E0"/>
        </w:tblPrEx>
        <w:trPr>
          <w:trHeight w:val="547"/>
        </w:trPr>
        <w:tc>
          <w:tcPr>
            <w:tcW w:w="3658"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106"/>
              <w:rPr>
                <w:sz w:val="28"/>
                <w:szCs w:val="28"/>
                <w:lang w:val="en-US"/>
              </w:rPr>
            </w:pPr>
            <w:r w:rsidRPr="00940379">
              <w:rPr>
                <w:sz w:val="28"/>
                <w:szCs w:val="28"/>
                <w:lang w:val="en-US"/>
              </w:rPr>
              <w:t>Хорошодействуетсамостоятельно</w:t>
            </w:r>
          </w:p>
        </w:tc>
        <w:tc>
          <w:tcPr>
            <w:tcW w:w="425" w:type="dxa"/>
            <w:gridSpan w:val="2"/>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lang w:val="en-US"/>
              </w:rPr>
            </w:pPr>
          </w:p>
        </w:tc>
        <w:tc>
          <w:tcPr>
            <w:tcW w:w="426"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lang w:val="en-US"/>
              </w:rPr>
            </w:pPr>
          </w:p>
        </w:tc>
        <w:tc>
          <w:tcPr>
            <w:tcW w:w="283"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lang w:val="en-US"/>
              </w:rPr>
            </w:pPr>
          </w:p>
        </w:tc>
        <w:tc>
          <w:tcPr>
            <w:tcW w:w="567"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lang w:val="en-US"/>
              </w:rPr>
            </w:pPr>
          </w:p>
        </w:tc>
        <w:tc>
          <w:tcPr>
            <w:tcW w:w="567"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lang w:val="en-US"/>
              </w:rPr>
            </w:pPr>
          </w:p>
        </w:tc>
        <w:tc>
          <w:tcPr>
            <w:tcW w:w="2835" w:type="dxa"/>
            <w:gridSpan w:val="2"/>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101"/>
              <w:rPr>
                <w:sz w:val="28"/>
                <w:szCs w:val="28"/>
                <w:lang w:val="en-US"/>
              </w:rPr>
            </w:pPr>
            <w:r w:rsidRPr="00940379">
              <w:rPr>
                <w:sz w:val="28"/>
                <w:szCs w:val="28"/>
                <w:lang w:val="en-US"/>
              </w:rPr>
              <w:t>Неможетдействовать</w:t>
            </w:r>
          </w:p>
          <w:p w:rsidR="007C091F" w:rsidRPr="00940379" w:rsidRDefault="007C091F" w:rsidP="00940379">
            <w:pPr>
              <w:pStyle w:val="TableParagraph"/>
              <w:ind w:left="101"/>
              <w:rPr>
                <w:sz w:val="28"/>
                <w:szCs w:val="28"/>
                <w:lang w:val="en-US"/>
              </w:rPr>
            </w:pPr>
            <w:r w:rsidRPr="00940379">
              <w:rPr>
                <w:sz w:val="28"/>
                <w:szCs w:val="28"/>
                <w:lang w:val="en-US"/>
              </w:rPr>
              <w:t>самостоятельно</w:t>
            </w:r>
          </w:p>
        </w:tc>
      </w:tr>
      <w:tr w:rsidR="007C091F" w:rsidRPr="00940379" w:rsidTr="009F0C0B">
        <w:tblPrEx>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CellMar>
            <w:left w:w="0" w:type="dxa"/>
            <w:right w:w="0" w:type="dxa"/>
          </w:tblCellMar>
          <w:tblLook w:val="01E0"/>
        </w:tblPrEx>
        <w:trPr>
          <w:trHeight w:val="271"/>
        </w:trPr>
        <w:tc>
          <w:tcPr>
            <w:tcW w:w="3658"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106"/>
              <w:rPr>
                <w:sz w:val="28"/>
                <w:szCs w:val="28"/>
                <w:lang w:val="en-US"/>
              </w:rPr>
            </w:pPr>
            <w:r w:rsidRPr="00940379">
              <w:rPr>
                <w:sz w:val="28"/>
                <w:szCs w:val="28"/>
                <w:lang w:val="en-US"/>
              </w:rPr>
              <w:t>Можетзанятьсебясам</w:t>
            </w:r>
          </w:p>
        </w:tc>
        <w:tc>
          <w:tcPr>
            <w:tcW w:w="425" w:type="dxa"/>
            <w:gridSpan w:val="2"/>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lang w:val="en-US"/>
              </w:rPr>
            </w:pPr>
          </w:p>
        </w:tc>
        <w:tc>
          <w:tcPr>
            <w:tcW w:w="426"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lang w:val="en-US"/>
              </w:rPr>
            </w:pPr>
          </w:p>
        </w:tc>
        <w:tc>
          <w:tcPr>
            <w:tcW w:w="283"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lang w:val="en-US"/>
              </w:rPr>
            </w:pPr>
          </w:p>
        </w:tc>
        <w:tc>
          <w:tcPr>
            <w:tcW w:w="567"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lang w:val="en-US"/>
              </w:rPr>
            </w:pPr>
          </w:p>
        </w:tc>
        <w:tc>
          <w:tcPr>
            <w:tcW w:w="567"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lang w:val="en-US"/>
              </w:rPr>
            </w:pPr>
          </w:p>
        </w:tc>
        <w:tc>
          <w:tcPr>
            <w:tcW w:w="2835" w:type="dxa"/>
            <w:gridSpan w:val="2"/>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101"/>
              <w:rPr>
                <w:sz w:val="28"/>
                <w:szCs w:val="28"/>
              </w:rPr>
            </w:pPr>
            <w:r w:rsidRPr="00940379">
              <w:rPr>
                <w:sz w:val="28"/>
                <w:szCs w:val="28"/>
              </w:rPr>
              <w:t>Неможетзанятьсебясам</w:t>
            </w:r>
          </w:p>
        </w:tc>
      </w:tr>
      <w:tr w:rsidR="007C091F" w:rsidRPr="00940379" w:rsidTr="009F0C0B">
        <w:tblPrEx>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CellMar>
            <w:left w:w="0" w:type="dxa"/>
            <w:right w:w="0" w:type="dxa"/>
          </w:tblCellMar>
          <w:tblLook w:val="01E0"/>
        </w:tblPrEx>
        <w:trPr>
          <w:trHeight w:val="547"/>
        </w:trPr>
        <w:tc>
          <w:tcPr>
            <w:tcW w:w="3658"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106"/>
              <w:rPr>
                <w:sz w:val="28"/>
                <w:szCs w:val="28"/>
              </w:rPr>
            </w:pPr>
            <w:r w:rsidRPr="00940379">
              <w:rPr>
                <w:sz w:val="28"/>
                <w:szCs w:val="28"/>
              </w:rPr>
              <w:t>Умеетсдерживать себя,</w:t>
            </w:r>
          </w:p>
          <w:p w:rsidR="007C091F" w:rsidRPr="00940379" w:rsidRDefault="007C091F" w:rsidP="00940379">
            <w:pPr>
              <w:pStyle w:val="TableParagraph"/>
              <w:ind w:left="106"/>
              <w:rPr>
                <w:sz w:val="28"/>
                <w:szCs w:val="28"/>
              </w:rPr>
            </w:pPr>
            <w:r w:rsidRPr="00940379">
              <w:rPr>
                <w:sz w:val="28"/>
                <w:szCs w:val="28"/>
              </w:rPr>
              <w:t>контролироватьсвоеповедение</w:t>
            </w:r>
          </w:p>
        </w:tc>
        <w:tc>
          <w:tcPr>
            <w:tcW w:w="425" w:type="dxa"/>
            <w:gridSpan w:val="2"/>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rPr>
            </w:pPr>
          </w:p>
        </w:tc>
        <w:tc>
          <w:tcPr>
            <w:tcW w:w="426"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rPr>
            </w:pPr>
          </w:p>
        </w:tc>
        <w:tc>
          <w:tcPr>
            <w:tcW w:w="283"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rPr>
            </w:pPr>
          </w:p>
        </w:tc>
        <w:tc>
          <w:tcPr>
            <w:tcW w:w="567"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rPr>
            </w:pPr>
          </w:p>
        </w:tc>
        <w:tc>
          <w:tcPr>
            <w:tcW w:w="567"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rPr>
            </w:pPr>
          </w:p>
        </w:tc>
        <w:tc>
          <w:tcPr>
            <w:tcW w:w="2835" w:type="dxa"/>
            <w:gridSpan w:val="2"/>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101"/>
              <w:rPr>
                <w:sz w:val="28"/>
                <w:szCs w:val="28"/>
              </w:rPr>
            </w:pPr>
            <w:r w:rsidRPr="00940379">
              <w:rPr>
                <w:sz w:val="28"/>
                <w:szCs w:val="28"/>
              </w:rPr>
              <w:t>Неумеетсдерживатьсебя,</w:t>
            </w:r>
          </w:p>
          <w:p w:rsidR="007C091F" w:rsidRPr="00940379" w:rsidRDefault="007C091F" w:rsidP="00940379">
            <w:pPr>
              <w:pStyle w:val="TableParagraph"/>
              <w:ind w:left="101"/>
              <w:rPr>
                <w:sz w:val="28"/>
                <w:szCs w:val="28"/>
              </w:rPr>
            </w:pPr>
            <w:r w:rsidRPr="00940379">
              <w:rPr>
                <w:sz w:val="28"/>
                <w:szCs w:val="28"/>
              </w:rPr>
              <w:t>контролироватьсвоеповедение</w:t>
            </w:r>
          </w:p>
        </w:tc>
      </w:tr>
      <w:tr w:rsidR="007C091F" w:rsidRPr="00940379" w:rsidTr="009F0C0B">
        <w:tblPrEx>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CellMar>
            <w:left w:w="0" w:type="dxa"/>
            <w:right w:w="0" w:type="dxa"/>
          </w:tblCellMar>
          <w:tblLook w:val="01E0"/>
        </w:tblPrEx>
        <w:trPr>
          <w:trHeight w:val="547"/>
        </w:trPr>
        <w:tc>
          <w:tcPr>
            <w:tcW w:w="3658"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106"/>
              <w:rPr>
                <w:sz w:val="28"/>
                <w:szCs w:val="28"/>
              </w:rPr>
            </w:pPr>
            <w:r w:rsidRPr="00940379">
              <w:rPr>
                <w:sz w:val="28"/>
                <w:szCs w:val="28"/>
              </w:rPr>
              <w:t>Способенжертвоватьсвоими</w:t>
            </w:r>
          </w:p>
          <w:p w:rsidR="007C091F" w:rsidRPr="00940379" w:rsidRDefault="007C091F" w:rsidP="00940379">
            <w:pPr>
              <w:pStyle w:val="TableParagraph"/>
              <w:ind w:left="106"/>
              <w:rPr>
                <w:sz w:val="28"/>
                <w:szCs w:val="28"/>
              </w:rPr>
            </w:pPr>
            <w:r w:rsidRPr="00940379">
              <w:rPr>
                <w:sz w:val="28"/>
                <w:szCs w:val="28"/>
              </w:rPr>
              <w:t>интересамирадидругих</w:t>
            </w:r>
          </w:p>
        </w:tc>
        <w:tc>
          <w:tcPr>
            <w:tcW w:w="425" w:type="dxa"/>
            <w:gridSpan w:val="2"/>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rPr>
            </w:pPr>
          </w:p>
        </w:tc>
        <w:tc>
          <w:tcPr>
            <w:tcW w:w="426"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rPr>
            </w:pPr>
          </w:p>
        </w:tc>
        <w:tc>
          <w:tcPr>
            <w:tcW w:w="283"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rPr>
            </w:pPr>
          </w:p>
        </w:tc>
        <w:tc>
          <w:tcPr>
            <w:tcW w:w="567"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rPr>
            </w:pPr>
          </w:p>
        </w:tc>
        <w:tc>
          <w:tcPr>
            <w:tcW w:w="567"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rPr>
            </w:pPr>
          </w:p>
        </w:tc>
        <w:tc>
          <w:tcPr>
            <w:tcW w:w="2835" w:type="dxa"/>
            <w:gridSpan w:val="2"/>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101"/>
              <w:rPr>
                <w:sz w:val="28"/>
                <w:szCs w:val="28"/>
              </w:rPr>
            </w:pPr>
            <w:r w:rsidRPr="00940379">
              <w:rPr>
                <w:sz w:val="28"/>
                <w:szCs w:val="28"/>
              </w:rPr>
              <w:t>Ориентировантольконасвои</w:t>
            </w:r>
          </w:p>
          <w:p w:rsidR="007C091F" w:rsidRPr="00940379" w:rsidRDefault="007C091F" w:rsidP="00940379">
            <w:pPr>
              <w:pStyle w:val="TableParagraph"/>
              <w:ind w:left="101"/>
              <w:rPr>
                <w:sz w:val="28"/>
                <w:szCs w:val="28"/>
              </w:rPr>
            </w:pPr>
            <w:r w:rsidRPr="00940379">
              <w:rPr>
                <w:sz w:val="28"/>
                <w:szCs w:val="28"/>
              </w:rPr>
              <w:t>непосредственныеинтересы</w:t>
            </w:r>
          </w:p>
        </w:tc>
      </w:tr>
      <w:tr w:rsidR="007C091F" w:rsidRPr="00940379" w:rsidTr="009F0C0B">
        <w:tblPrEx>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CellMar>
            <w:left w:w="0" w:type="dxa"/>
            <w:right w:w="0" w:type="dxa"/>
          </w:tblCellMar>
          <w:tblLook w:val="01E0"/>
        </w:tblPrEx>
        <w:trPr>
          <w:trHeight w:val="547"/>
        </w:trPr>
        <w:tc>
          <w:tcPr>
            <w:tcW w:w="3658"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106"/>
              <w:rPr>
                <w:sz w:val="28"/>
                <w:szCs w:val="28"/>
              </w:rPr>
            </w:pPr>
            <w:r w:rsidRPr="00940379">
              <w:rPr>
                <w:sz w:val="28"/>
                <w:szCs w:val="28"/>
              </w:rPr>
              <w:t>Непричиняетвредарастениям,</w:t>
            </w:r>
          </w:p>
          <w:p w:rsidR="007C091F" w:rsidRPr="00940379" w:rsidRDefault="007C091F" w:rsidP="00940379">
            <w:pPr>
              <w:pStyle w:val="TableParagraph"/>
              <w:ind w:left="106"/>
              <w:rPr>
                <w:sz w:val="28"/>
                <w:szCs w:val="28"/>
              </w:rPr>
            </w:pPr>
            <w:r w:rsidRPr="00940379">
              <w:rPr>
                <w:sz w:val="28"/>
                <w:szCs w:val="28"/>
              </w:rPr>
              <w:t>животным,книгам,игрушкам</w:t>
            </w:r>
          </w:p>
        </w:tc>
        <w:tc>
          <w:tcPr>
            <w:tcW w:w="425" w:type="dxa"/>
            <w:gridSpan w:val="2"/>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rPr>
            </w:pPr>
          </w:p>
        </w:tc>
        <w:tc>
          <w:tcPr>
            <w:tcW w:w="426"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rPr>
            </w:pPr>
          </w:p>
        </w:tc>
        <w:tc>
          <w:tcPr>
            <w:tcW w:w="283"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rPr>
            </w:pPr>
          </w:p>
        </w:tc>
        <w:tc>
          <w:tcPr>
            <w:tcW w:w="567"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rPr>
            </w:pPr>
          </w:p>
        </w:tc>
        <w:tc>
          <w:tcPr>
            <w:tcW w:w="567"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rPr>
            </w:pPr>
          </w:p>
        </w:tc>
        <w:tc>
          <w:tcPr>
            <w:tcW w:w="2835" w:type="dxa"/>
            <w:gridSpan w:val="2"/>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101"/>
              <w:rPr>
                <w:sz w:val="28"/>
                <w:szCs w:val="28"/>
              </w:rPr>
            </w:pPr>
            <w:r w:rsidRPr="00940379">
              <w:rPr>
                <w:sz w:val="28"/>
                <w:szCs w:val="28"/>
              </w:rPr>
              <w:t>Частопричиняетвредрастениям,</w:t>
            </w:r>
          </w:p>
          <w:p w:rsidR="007C091F" w:rsidRPr="00940379" w:rsidRDefault="007C091F" w:rsidP="00940379">
            <w:pPr>
              <w:pStyle w:val="TableParagraph"/>
              <w:ind w:left="101"/>
              <w:rPr>
                <w:sz w:val="28"/>
                <w:szCs w:val="28"/>
              </w:rPr>
            </w:pPr>
            <w:r w:rsidRPr="00940379">
              <w:rPr>
                <w:sz w:val="28"/>
                <w:szCs w:val="28"/>
              </w:rPr>
              <w:t>животным,книгам,игрушкам</w:t>
            </w:r>
          </w:p>
        </w:tc>
      </w:tr>
      <w:tr w:rsidR="007C091F" w:rsidRPr="00940379" w:rsidTr="009F0C0B">
        <w:tblPrEx>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CellMar>
            <w:left w:w="0" w:type="dxa"/>
            <w:right w:w="0" w:type="dxa"/>
          </w:tblCellMar>
          <w:tblLook w:val="01E0"/>
        </w:tblPrEx>
        <w:trPr>
          <w:trHeight w:val="546"/>
        </w:trPr>
        <w:tc>
          <w:tcPr>
            <w:tcW w:w="3658"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106"/>
              <w:rPr>
                <w:sz w:val="28"/>
                <w:szCs w:val="28"/>
              </w:rPr>
            </w:pPr>
            <w:r w:rsidRPr="00940379">
              <w:rPr>
                <w:sz w:val="28"/>
                <w:szCs w:val="28"/>
              </w:rPr>
              <w:t>Хорошознаетивыполняет</w:t>
            </w:r>
          </w:p>
          <w:p w:rsidR="007C091F" w:rsidRPr="00940379" w:rsidRDefault="007C091F" w:rsidP="00940379">
            <w:pPr>
              <w:pStyle w:val="TableParagraph"/>
              <w:ind w:left="106"/>
              <w:rPr>
                <w:sz w:val="28"/>
                <w:szCs w:val="28"/>
              </w:rPr>
            </w:pPr>
            <w:r w:rsidRPr="00940379">
              <w:rPr>
                <w:sz w:val="28"/>
                <w:szCs w:val="28"/>
              </w:rPr>
              <w:t>распорядокднявдетскомсаду</w:t>
            </w:r>
          </w:p>
        </w:tc>
        <w:tc>
          <w:tcPr>
            <w:tcW w:w="425" w:type="dxa"/>
            <w:gridSpan w:val="2"/>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rPr>
            </w:pPr>
          </w:p>
        </w:tc>
        <w:tc>
          <w:tcPr>
            <w:tcW w:w="426"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rPr>
            </w:pPr>
          </w:p>
        </w:tc>
        <w:tc>
          <w:tcPr>
            <w:tcW w:w="283"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rPr>
            </w:pPr>
          </w:p>
        </w:tc>
        <w:tc>
          <w:tcPr>
            <w:tcW w:w="567"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rPr>
            </w:pPr>
          </w:p>
        </w:tc>
        <w:tc>
          <w:tcPr>
            <w:tcW w:w="567"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rPr>
            </w:pPr>
          </w:p>
        </w:tc>
        <w:tc>
          <w:tcPr>
            <w:tcW w:w="2835" w:type="dxa"/>
            <w:gridSpan w:val="2"/>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101"/>
              <w:rPr>
                <w:sz w:val="28"/>
                <w:szCs w:val="28"/>
              </w:rPr>
            </w:pPr>
            <w:r w:rsidRPr="00940379">
              <w:rPr>
                <w:sz w:val="28"/>
                <w:szCs w:val="28"/>
              </w:rPr>
              <w:t>Незнаетиневыполняетраспорядок</w:t>
            </w:r>
          </w:p>
          <w:p w:rsidR="007C091F" w:rsidRPr="00940379" w:rsidRDefault="007C091F" w:rsidP="00940379">
            <w:pPr>
              <w:pStyle w:val="TableParagraph"/>
              <w:ind w:left="101"/>
              <w:rPr>
                <w:sz w:val="28"/>
                <w:szCs w:val="28"/>
                <w:lang w:val="en-US"/>
              </w:rPr>
            </w:pPr>
            <w:r w:rsidRPr="00940379">
              <w:rPr>
                <w:sz w:val="28"/>
                <w:szCs w:val="28"/>
                <w:lang w:val="en-US"/>
              </w:rPr>
              <w:t>днявдетском саду</w:t>
            </w:r>
          </w:p>
        </w:tc>
      </w:tr>
      <w:tr w:rsidR="007C091F" w:rsidRPr="00940379" w:rsidTr="009F0C0B">
        <w:tblPrEx>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CellMar>
            <w:left w:w="0" w:type="dxa"/>
            <w:right w:w="0" w:type="dxa"/>
          </w:tblCellMar>
          <w:tblLook w:val="01E0"/>
        </w:tblPrEx>
        <w:trPr>
          <w:trHeight w:val="547"/>
        </w:trPr>
        <w:tc>
          <w:tcPr>
            <w:tcW w:w="3658"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106"/>
              <w:rPr>
                <w:sz w:val="28"/>
                <w:szCs w:val="28"/>
                <w:lang w:val="en-US"/>
              </w:rPr>
            </w:pPr>
            <w:r w:rsidRPr="00940379">
              <w:rPr>
                <w:sz w:val="28"/>
                <w:szCs w:val="28"/>
                <w:lang w:val="en-US"/>
              </w:rPr>
              <w:t>Признаѐтправила,предложенные</w:t>
            </w:r>
          </w:p>
          <w:p w:rsidR="007C091F" w:rsidRPr="00940379" w:rsidRDefault="007C091F" w:rsidP="00940379">
            <w:pPr>
              <w:pStyle w:val="TableParagraph"/>
              <w:ind w:left="106"/>
              <w:rPr>
                <w:sz w:val="28"/>
                <w:szCs w:val="28"/>
                <w:lang w:val="en-US"/>
              </w:rPr>
            </w:pPr>
            <w:r w:rsidRPr="00940379">
              <w:rPr>
                <w:sz w:val="28"/>
                <w:szCs w:val="28"/>
                <w:lang w:val="en-US"/>
              </w:rPr>
              <w:t>взрослыми</w:t>
            </w:r>
          </w:p>
        </w:tc>
        <w:tc>
          <w:tcPr>
            <w:tcW w:w="425" w:type="dxa"/>
            <w:gridSpan w:val="2"/>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lang w:val="en-US"/>
              </w:rPr>
            </w:pPr>
          </w:p>
        </w:tc>
        <w:tc>
          <w:tcPr>
            <w:tcW w:w="426"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lang w:val="en-US"/>
              </w:rPr>
            </w:pPr>
          </w:p>
        </w:tc>
        <w:tc>
          <w:tcPr>
            <w:tcW w:w="283"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lang w:val="en-US"/>
              </w:rPr>
            </w:pPr>
          </w:p>
        </w:tc>
        <w:tc>
          <w:tcPr>
            <w:tcW w:w="567"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lang w:val="en-US"/>
              </w:rPr>
            </w:pPr>
          </w:p>
        </w:tc>
        <w:tc>
          <w:tcPr>
            <w:tcW w:w="567"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lang w:val="en-US"/>
              </w:rPr>
            </w:pPr>
          </w:p>
        </w:tc>
        <w:tc>
          <w:tcPr>
            <w:tcW w:w="2835" w:type="dxa"/>
            <w:gridSpan w:val="2"/>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101"/>
              <w:rPr>
                <w:sz w:val="28"/>
                <w:szCs w:val="28"/>
              </w:rPr>
            </w:pPr>
            <w:r w:rsidRPr="00940379">
              <w:rPr>
                <w:sz w:val="28"/>
                <w:szCs w:val="28"/>
              </w:rPr>
              <w:t>Непризнаѐтправила,предложенные</w:t>
            </w:r>
          </w:p>
          <w:p w:rsidR="007C091F" w:rsidRPr="00940379" w:rsidRDefault="007C091F" w:rsidP="00940379">
            <w:pPr>
              <w:pStyle w:val="TableParagraph"/>
              <w:ind w:left="101"/>
              <w:rPr>
                <w:sz w:val="28"/>
                <w:szCs w:val="28"/>
              </w:rPr>
            </w:pPr>
            <w:r w:rsidRPr="00940379">
              <w:rPr>
                <w:sz w:val="28"/>
                <w:szCs w:val="28"/>
              </w:rPr>
              <w:t>Взрослыми</w:t>
            </w:r>
          </w:p>
        </w:tc>
      </w:tr>
      <w:tr w:rsidR="007C091F" w:rsidRPr="00940379" w:rsidTr="009F0C0B">
        <w:tblPrEx>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CellMar>
            <w:left w:w="0" w:type="dxa"/>
            <w:right w:w="0" w:type="dxa"/>
          </w:tblCellMar>
          <w:tblLook w:val="01E0"/>
        </w:tblPrEx>
        <w:trPr>
          <w:trHeight w:val="547"/>
        </w:trPr>
        <w:tc>
          <w:tcPr>
            <w:tcW w:w="3658"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106"/>
              <w:rPr>
                <w:sz w:val="28"/>
                <w:szCs w:val="28"/>
              </w:rPr>
            </w:pPr>
            <w:r w:rsidRPr="00940379">
              <w:rPr>
                <w:sz w:val="28"/>
                <w:szCs w:val="28"/>
              </w:rPr>
              <w:lastRenderedPageBreak/>
              <w:t>Признаѐтправила,предложенные</w:t>
            </w:r>
          </w:p>
          <w:p w:rsidR="007C091F" w:rsidRPr="00940379" w:rsidRDefault="007C091F" w:rsidP="00940379">
            <w:pPr>
              <w:pStyle w:val="TableParagraph"/>
              <w:ind w:left="106"/>
              <w:rPr>
                <w:sz w:val="28"/>
                <w:szCs w:val="28"/>
              </w:rPr>
            </w:pPr>
            <w:r w:rsidRPr="00940379">
              <w:rPr>
                <w:sz w:val="28"/>
                <w:szCs w:val="28"/>
              </w:rPr>
              <w:t>другимидетьми</w:t>
            </w:r>
          </w:p>
        </w:tc>
        <w:tc>
          <w:tcPr>
            <w:tcW w:w="425" w:type="dxa"/>
            <w:gridSpan w:val="2"/>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rPr>
            </w:pPr>
          </w:p>
        </w:tc>
        <w:tc>
          <w:tcPr>
            <w:tcW w:w="426"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rPr>
            </w:pPr>
          </w:p>
        </w:tc>
        <w:tc>
          <w:tcPr>
            <w:tcW w:w="283"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rPr>
            </w:pPr>
          </w:p>
        </w:tc>
        <w:tc>
          <w:tcPr>
            <w:tcW w:w="567"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rPr>
            </w:pPr>
          </w:p>
        </w:tc>
        <w:tc>
          <w:tcPr>
            <w:tcW w:w="567" w:type="dxa"/>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0"/>
              <w:rPr>
                <w:sz w:val="28"/>
                <w:szCs w:val="28"/>
              </w:rPr>
            </w:pPr>
          </w:p>
        </w:tc>
        <w:tc>
          <w:tcPr>
            <w:tcW w:w="2835" w:type="dxa"/>
            <w:gridSpan w:val="2"/>
            <w:tcBorders>
              <w:top w:val="single" w:sz="6" w:space="0" w:color="000000"/>
              <w:left w:val="single" w:sz="6" w:space="0" w:color="000000"/>
              <w:bottom w:val="single" w:sz="6" w:space="0" w:color="000000"/>
              <w:right w:val="single" w:sz="6" w:space="0" w:color="000000"/>
            </w:tcBorders>
          </w:tcPr>
          <w:p w:rsidR="007C091F" w:rsidRPr="00940379" w:rsidRDefault="007C091F" w:rsidP="00940379">
            <w:pPr>
              <w:pStyle w:val="TableParagraph"/>
              <w:ind w:left="101"/>
              <w:rPr>
                <w:sz w:val="28"/>
                <w:szCs w:val="28"/>
              </w:rPr>
            </w:pPr>
            <w:r w:rsidRPr="00940379">
              <w:rPr>
                <w:sz w:val="28"/>
                <w:szCs w:val="28"/>
              </w:rPr>
              <w:t>Непризнаѐтправила,предложенные</w:t>
            </w:r>
          </w:p>
          <w:p w:rsidR="007C091F" w:rsidRPr="00940379" w:rsidRDefault="007C091F" w:rsidP="00940379">
            <w:pPr>
              <w:pStyle w:val="TableParagraph"/>
              <w:ind w:left="101"/>
              <w:rPr>
                <w:sz w:val="28"/>
                <w:szCs w:val="28"/>
              </w:rPr>
            </w:pPr>
            <w:r w:rsidRPr="00940379">
              <w:rPr>
                <w:sz w:val="28"/>
                <w:szCs w:val="28"/>
              </w:rPr>
              <w:t>другимидетьми</w:t>
            </w:r>
          </w:p>
        </w:tc>
      </w:tr>
    </w:tbl>
    <w:p w:rsidR="007C091F" w:rsidRPr="00940379" w:rsidRDefault="007C091F" w:rsidP="00940379">
      <w:pPr>
        <w:pStyle w:val="a3"/>
        <w:spacing w:before="4"/>
        <w:ind w:left="0"/>
        <w:jc w:val="left"/>
      </w:pPr>
    </w:p>
    <w:p w:rsidR="007C091F" w:rsidRPr="00940379" w:rsidRDefault="007C091F" w:rsidP="00940379">
      <w:pPr>
        <w:pStyle w:val="a3"/>
        <w:spacing w:before="90"/>
        <w:ind w:left="993" w:right="-310"/>
      </w:pPr>
      <w:r w:rsidRPr="00940379">
        <w:t>Порезультатамнаблюденийзаповедениемребенкавтечениеопределенноговременирекомендуемсоставитьобобщенныйпрофильсоциальногоразвитиякаждогодошкольникагруппы.</w:t>
      </w:r>
    </w:p>
    <w:p w:rsidR="007C091F" w:rsidRPr="00940379" w:rsidRDefault="007C091F" w:rsidP="00940379">
      <w:pPr>
        <w:pStyle w:val="a3"/>
        <w:spacing w:before="3"/>
        <w:ind w:left="993" w:right="-310"/>
        <w:rPr>
          <w:color w:val="FF0000"/>
        </w:rPr>
      </w:pPr>
      <w:r w:rsidRPr="00940379">
        <w:t>После заполнения анкеты-таблицы,отмеченные точки соединяются линиями. В результатевоспитателимогутнагляднопредставить,всторонукакихоценок(положительныхилиотрицательных)сдвинутпрофиль.Вопросы-утвержденияванкетехарактеризуютразвитиесоциальной сферы при взаимодействии со взрослым, сверстником, а также усвоение норм итребованийближайшегоокружения.Полученныйпрофильпокажет,вкакойобластисоциализацияребенкаосуществляетсяуспешно, авкакойвозниклизатруднения</w:t>
      </w:r>
    </w:p>
    <w:p w:rsidR="007C091F" w:rsidRPr="00940379" w:rsidRDefault="007C091F" w:rsidP="00940379">
      <w:pPr>
        <w:tabs>
          <w:tab w:val="left" w:pos="946"/>
        </w:tabs>
        <w:spacing w:before="90"/>
        <w:ind w:right="568"/>
        <w:rPr>
          <w:sz w:val="28"/>
          <w:szCs w:val="28"/>
        </w:rPr>
      </w:pPr>
    </w:p>
    <w:p w:rsidR="007C091F" w:rsidRPr="00940379" w:rsidRDefault="007C091F" w:rsidP="00940379">
      <w:pPr>
        <w:tabs>
          <w:tab w:val="left" w:pos="946"/>
        </w:tabs>
        <w:spacing w:before="90"/>
        <w:ind w:right="568"/>
        <w:rPr>
          <w:sz w:val="28"/>
          <w:szCs w:val="28"/>
        </w:rPr>
      </w:pPr>
    </w:p>
    <w:p w:rsidR="007C091F" w:rsidRPr="00940379" w:rsidRDefault="007C091F" w:rsidP="00940379">
      <w:pPr>
        <w:pStyle w:val="aa"/>
        <w:numPr>
          <w:ilvl w:val="2"/>
          <w:numId w:val="80"/>
        </w:numPr>
        <w:tabs>
          <w:tab w:val="left" w:pos="946"/>
        </w:tabs>
        <w:spacing w:before="90"/>
        <w:ind w:right="568"/>
        <w:jc w:val="center"/>
        <w:rPr>
          <w:b/>
          <w:sz w:val="28"/>
          <w:szCs w:val="28"/>
        </w:rPr>
      </w:pPr>
      <w:r w:rsidRPr="00940379">
        <w:rPr>
          <w:b/>
          <w:sz w:val="28"/>
          <w:szCs w:val="28"/>
        </w:rPr>
        <w:t>Целевые ориентиры воспитательной работы для детей дошкольного возраста (от 3до8лет)</w:t>
      </w:r>
    </w:p>
    <w:p w:rsidR="007C091F" w:rsidRPr="00940379" w:rsidRDefault="007C091F" w:rsidP="00940379">
      <w:pPr>
        <w:ind w:left="1276"/>
        <w:jc w:val="center"/>
        <w:rPr>
          <w:b/>
          <w:sz w:val="28"/>
          <w:szCs w:val="28"/>
        </w:rPr>
      </w:pPr>
      <w:r w:rsidRPr="00940379">
        <w:rPr>
          <w:b/>
          <w:sz w:val="28"/>
          <w:szCs w:val="28"/>
        </w:rPr>
        <w:t>Портрет ребенка дошкольного возраста (к8-ми годам)</w:t>
      </w:r>
    </w:p>
    <w:p w:rsidR="007C091F" w:rsidRPr="00940379" w:rsidRDefault="007C091F" w:rsidP="00940379">
      <w:pPr>
        <w:pStyle w:val="a3"/>
        <w:spacing w:before="10"/>
        <w:ind w:left="0"/>
        <w:jc w:val="left"/>
        <w:rPr>
          <w:b/>
        </w:rPr>
      </w:pPr>
    </w:p>
    <w:tbl>
      <w:tblPr>
        <w:tblW w:w="8882"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3"/>
        <w:gridCol w:w="2835"/>
        <w:gridCol w:w="4204"/>
      </w:tblGrid>
      <w:tr w:rsidR="007C091F" w:rsidRPr="00940379" w:rsidTr="009F0C0B">
        <w:trPr>
          <w:trHeight w:val="633"/>
        </w:trPr>
        <w:tc>
          <w:tcPr>
            <w:tcW w:w="1843" w:type="dxa"/>
          </w:tcPr>
          <w:p w:rsidR="007C091F" w:rsidRPr="00940379" w:rsidRDefault="007C091F" w:rsidP="00940379">
            <w:pPr>
              <w:pStyle w:val="TableParagraph"/>
              <w:ind w:left="552"/>
              <w:rPr>
                <w:sz w:val="28"/>
                <w:szCs w:val="28"/>
                <w:lang w:val="en-US"/>
              </w:rPr>
            </w:pPr>
            <w:r w:rsidRPr="00940379">
              <w:rPr>
                <w:sz w:val="28"/>
                <w:szCs w:val="28"/>
                <w:lang w:val="en-US"/>
              </w:rPr>
              <w:t>Направления</w:t>
            </w:r>
          </w:p>
          <w:p w:rsidR="007C091F" w:rsidRPr="00940379" w:rsidRDefault="007C091F" w:rsidP="00940379">
            <w:pPr>
              <w:pStyle w:val="TableParagraph"/>
              <w:spacing w:before="41"/>
              <w:ind w:left="638"/>
              <w:rPr>
                <w:sz w:val="28"/>
                <w:szCs w:val="28"/>
                <w:lang w:val="en-US"/>
              </w:rPr>
            </w:pPr>
            <w:r w:rsidRPr="00940379">
              <w:rPr>
                <w:sz w:val="28"/>
                <w:szCs w:val="28"/>
                <w:lang w:val="en-US"/>
              </w:rPr>
              <w:t>воспитания</w:t>
            </w:r>
          </w:p>
        </w:tc>
        <w:tc>
          <w:tcPr>
            <w:tcW w:w="2835" w:type="dxa"/>
          </w:tcPr>
          <w:p w:rsidR="007C091F" w:rsidRPr="00940379" w:rsidRDefault="007C091F" w:rsidP="00940379">
            <w:pPr>
              <w:pStyle w:val="TableParagraph"/>
              <w:spacing w:before="145"/>
              <w:ind w:left="629"/>
              <w:rPr>
                <w:sz w:val="28"/>
                <w:szCs w:val="28"/>
                <w:lang w:val="en-US"/>
              </w:rPr>
            </w:pPr>
            <w:r w:rsidRPr="00940379">
              <w:rPr>
                <w:sz w:val="28"/>
                <w:szCs w:val="28"/>
                <w:lang w:val="en-US"/>
              </w:rPr>
              <w:t>Ценности</w:t>
            </w:r>
          </w:p>
        </w:tc>
        <w:tc>
          <w:tcPr>
            <w:tcW w:w="4204" w:type="dxa"/>
          </w:tcPr>
          <w:p w:rsidR="007C091F" w:rsidRPr="00940379" w:rsidRDefault="007C091F" w:rsidP="00940379">
            <w:pPr>
              <w:pStyle w:val="TableParagraph"/>
              <w:spacing w:before="145"/>
              <w:ind w:left="922"/>
              <w:rPr>
                <w:sz w:val="28"/>
                <w:szCs w:val="28"/>
                <w:lang w:val="en-US"/>
              </w:rPr>
            </w:pPr>
            <w:r w:rsidRPr="00940379">
              <w:rPr>
                <w:sz w:val="28"/>
                <w:szCs w:val="28"/>
                <w:lang w:val="en-US"/>
              </w:rPr>
              <w:t>Показатели</w:t>
            </w:r>
          </w:p>
        </w:tc>
      </w:tr>
      <w:tr w:rsidR="007C091F" w:rsidRPr="00940379" w:rsidTr="009F0C0B">
        <w:trPr>
          <w:trHeight w:val="1267"/>
        </w:trPr>
        <w:tc>
          <w:tcPr>
            <w:tcW w:w="1843" w:type="dxa"/>
          </w:tcPr>
          <w:p w:rsidR="007C091F" w:rsidRPr="00940379" w:rsidRDefault="007C091F" w:rsidP="00940379">
            <w:pPr>
              <w:pStyle w:val="TableParagraph"/>
              <w:rPr>
                <w:b/>
                <w:sz w:val="28"/>
                <w:szCs w:val="28"/>
                <w:lang w:val="en-US"/>
              </w:rPr>
            </w:pPr>
            <w:r w:rsidRPr="00940379">
              <w:rPr>
                <w:b/>
                <w:sz w:val="28"/>
                <w:szCs w:val="28"/>
                <w:lang w:val="en-US"/>
              </w:rPr>
              <w:t>Патриотическое</w:t>
            </w:r>
          </w:p>
        </w:tc>
        <w:tc>
          <w:tcPr>
            <w:tcW w:w="2835" w:type="dxa"/>
          </w:tcPr>
          <w:p w:rsidR="007C091F" w:rsidRPr="00940379" w:rsidRDefault="007C091F" w:rsidP="00940379">
            <w:pPr>
              <w:pStyle w:val="TableParagraph"/>
              <w:ind w:right="853"/>
              <w:rPr>
                <w:sz w:val="28"/>
                <w:szCs w:val="28"/>
                <w:lang w:val="en-US"/>
              </w:rPr>
            </w:pPr>
            <w:r w:rsidRPr="00940379">
              <w:rPr>
                <w:sz w:val="28"/>
                <w:szCs w:val="28"/>
                <w:lang w:val="en-US"/>
              </w:rPr>
              <w:t>Родина,природа</w:t>
            </w:r>
          </w:p>
        </w:tc>
        <w:tc>
          <w:tcPr>
            <w:tcW w:w="4204" w:type="dxa"/>
          </w:tcPr>
          <w:p w:rsidR="007C091F" w:rsidRPr="00940379" w:rsidRDefault="007C091F" w:rsidP="00940379">
            <w:pPr>
              <w:pStyle w:val="TableParagraph"/>
              <w:ind w:right="308"/>
              <w:rPr>
                <w:sz w:val="28"/>
                <w:szCs w:val="28"/>
              </w:rPr>
            </w:pPr>
            <w:r w:rsidRPr="00940379">
              <w:rPr>
                <w:sz w:val="28"/>
                <w:szCs w:val="28"/>
              </w:rPr>
              <w:t>Любящий свою малую родину и имеющийпредставлениеосвоейстране,испытывающий</w:t>
            </w:r>
            <w:r w:rsidRPr="00940379">
              <w:rPr>
                <w:spacing w:val="-1"/>
                <w:sz w:val="28"/>
                <w:szCs w:val="28"/>
              </w:rPr>
              <w:t>чувствопривязанностик</w:t>
            </w:r>
            <w:r w:rsidRPr="00940379">
              <w:rPr>
                <w:sz w:val="28"/>
                <w:szCs w:val="28"/>
              </w:rPr>
              <w:t>родномудому,семье,</w:t>
            </w:r>
          </w:p>
          <w:p w:rsidR="007C091F" w:rsidRPr="00940379" w:rsidRDefault="007C091F" w:rsidP="00940379">
            <w:pPr>
              <w:pStyle w:val="TableParagraph"/>
              <w:rPr>
                <w:sz w:val="28"/>
                <w:szCs w:val="28"/>
                <w:lang w:val="en-US"/>
              </w:rPr>
            </w:pPr>
            <w:r w:rsidRPr="00940379">
              <w:rPr>
                <w:sz w:val="28"/>
                <w:szCs w:val="28"/>
                <w:lang w:val="en-US"/>
              </w:rPr>
              <w:t>близкимлюдям.</w:t>
            </w:r>
          </w:p>
        </w:tc>
      </w:tr>
      <w:tr w:rsidR="007C091F" w:rsidRPr="00940379" w:rsidTr="009F0C0B">
        <w:trPr>
          <w:trHeight w:val="3694"/>
        </w:trPr>
        <w:tc>
          <w:tcPr>
            <w:tcW w:w="1843" w:type="dxa"/>
          </w:tcPr>
          <w:p w:rsidR="007C091F" w:rsidRPr="00940379" w:rsidRDefault="007C091F" w:rsidP="00940379">
            <w:pPr>
              <w:pStyle w:val="TableParagraph"/>
              <w:rPr>
                <w:b/>
                <w:sz w:val="28"/>
                <w:szCs w:val="28"/>
                <w:lang w:val="en-US"/>
              </w:rPr>
            </w:pPr>
            <w:r w:rsidRPr="00940379">
              <w:rPr>
                <w:b/>
                <w:sz w:val="28"/>
                <w:szCs w:val="28"/>
                <w:lang w:val="en-US"/>
              </w:rPr>
              <w:t>Социальное</w:t>
            </w:r>
          </w:p>
        </w:tc>
        <w:tc>
          <w:tcPr>
            <w:tcW w:w="2835" w:type="dxa"/>
          </w:tcPr>
          <w:p w:rsidR="007C091F" w:rsidRPr="00940379" w:rsidRDefault="007C091F" w:rsidP="00940379">
            <w:pPr>
              <w:pStyle w:val="TableParagraph"/>
              <w:ind w:right="90"/>
              <w:rPr>
                <w:sz w:val="28"/>
                <w:szCs w:val="28"/>
                <w:lang w:val="en-US"/>
              </w:rPr>
            </w:pPr>
            <w:r w:rsidRPr="00940379">
              <w:rPr>
                <w:sz w:val="28"/>
                <w:szCs w:val="28"/>
                <w:lang w:val="en-US"/>
              </w:rPr>
              <w:t>Человек, семья,дружба,</w:t>
            </w:r>
            <w:r w:rsidRPr="00940379">
              <w:rPr>
                <w:spacing w:val="-1"/>
                <w:sz w:val="28"/>
                <w:szCs w:val="28"/>
                <w:lang w:val="en-US"/>
              </w:rPr>
              <w:t>сотрудничество</w:t>
            </w:r>
          </w:p>
        </w:tc>
        <w:tc>
          <w:tcPr>
            <w:tcW w:w="4204" w:type="dxa"/>
          </w:tcPr>
          <w:p w:rsidR="007C091F" w:rsidRPr="00940379" w:rsidRDefault="007C091F" w:rsidP="00940379">
            <w:pPr>
              <w:pStyle w:val="TableParagraph"/>
              <w:ind w:right="83"/>
              <w:jc w:val="both"/>
              <w:rPr>
                <w:sz w:val="28"/>
                <w:szCs w:val="28"/>
              </w:rPr>
            </w:pPr>
            <w:r w:rsidRPr="00940379">
              <w:rPr>
                <w:sz w:val="28"/>
                <w:szCs w:val="28"/>
              </w:rPr>
              <w:t>Различающий основные проявления добра и зла,принимающийи уважающийценностисемьииобщества,   правдивый,     искренний,способныйк сочувствиюи заботе, к нравственному поступку,проявляющийзадаткичувствадолга:ответственностьзасвоидействия иповедение;принимающийиуважающийразличиямеждулюдьми.</w:t>
            </w:r>
          </w:p>
          <w:p w:rsidR="007C091F" w:rsidRPr="00940379" w:rsidRDefault="007C091F" w:rsidP="00940379">
            <w:pPr>
              <w:pStyle w:val="TableParagraph"/>
              <w:jc w:val="both"/>
              <w:rPr>
                <w:sz w:val="28"/>
                <w:szCs w:val="28"/>
              </w:rPr>
            </w:pPr>
            <w:r w:rsidRPr="00940379">
              <w:rPr>
                <w:sz w:val="28"/>
                <w:szCs w:val="28"/>
              </w:rPr>
              <w:t>Освоившийосновыречевойкультуры.</w:t>
            </w:r>
          </w:p>
          <w:p w:rsidR="007C091F" w:rsidRPr="00940379" w:rsidRDefault="007C091F" w:rsidP="00940379">
            <w:pPr>
              <w:pStyle w:val="TableParagraph"/>
              <w:spacing w:before="74"/>
              <w:ind w:right="95"/>
              <w:jc w:val="both"/>
              <w:rPr>
                <w:sz w:val="28"/>
                <w:szCs w:val="28"/>
              </w:rPr>
            </w:pPr>
            <w:r w:rsidRPr="00940379">
              <w:rPr>
                <w:sz w:val="28"/>
                <w:szCs w:val="28"/>
              </w:rPr>
              <w:lastRenderedPageBreak/>
              <w:t>Дружелюбныйидоброжелательный,умеющийслушатьислышатьсобеседника,способный</w:t>
            </w:r>
          </w:p>
          <w:p w:rsidR="007C091F" w:rsidRPr="00940379" w:rsidRDefault="007C091F" w:rsidP="00940379">
            <w:pPr>
              <w:pStyle w:val="TableParagraph"/>
              <w:ind w:right="95"/>
              <w:jc w:val="both"/>
              <w:rPr>
                <w:sz w:val="28"/>
                <w:szCs w:val="28"/>
              </w:rPr>
            </w:pPr>
            <w:r w:rsidRPr="00940379">
              <w:rPr>
                <w:spacing w:val="-1"/>
                <w:sz w:val="28"/>
                <w:szCs w:val="28"/>
              </w:rPr>
              <w:t xml:space="preserve">взаимодействовать </w:t>
            </w:r>
            <w:r w:rsidRPr="00940379">
              <w:rPr>
                <w:sz w:val="28"/>
                <w:szCs w:val="28"/>
              </w:rPr>
              <w:t>со взрослыми и сверстникаминаосновеобщихинтересов идел.</w:t>
            </w:r>
          </w:p>
        </w:tc>
      </w:tr>
      <w:tr w:rsidR="007C091F" w:rsidRPr="00940379" w:rsidTr="009F0C0B">
        <w:trPr>
          <w:trHeight w:val="2326"/>
        </w:trPr>
        <w:tc>
          <w:tcPr>
            <w:tcW w:w="1843" w:type="dxa"/>
          </w:tcPr>
          <w:p w:rsidR="007C091F" w:rsidRPr="00940379" w:rsidRDefault="007C091F" w:rsidP="00940379">
            <w:pPr>
              <w:pStyle w:val="TableParagraph"/>
              <w:rPr>
                <w:b/>
                <w:sz w:val="28"/>
                <w:szCs w:val="28"/>
                <w:lang w:val="en-US"/>
              </w:rPr>
            </w:pPr>
            <w:r w:rsidRPr="00940379">
              <w:rPr>
                <w:b/>
                <w:sz w:val="28"/>
                <w:szCs w:val="28"/>
                <w:lang w:val="en-US"/>
              </w:rPr>
              <w:lastRenderedPageBreak/>
              <w:t>Познавательное</w:t>
            </w:r>
          </w:p>
        </w:tc>
        <w:tc>
          <w:tcPr>
            <w:tcW w:w="2835" w:type="dxa"/>
          </w:tcPr>
          <w:p w:rsidR="007C091F" w:rsidRPr="00940379" w:rsidRDefault="007C091F" w:rsidP="00940379">
            <w:pPr>
              <w:pStyle w:val="TableParagraph"/>
              <w:rPr>
                <w:sz w:val="28"/>
                <w:szCs w:val="28"/>
                <w:lang w:val="en-US"/>
              </w:rPr>
            </w:pPr>
            <w:r w:rsidRPr="00940379">
              <w:rPr>
                <w:sz w:val="28"/>
                <w:szCs w:val="28"/>
                <w:lang w:val="en-US"/>
              </w:rPr>
              <w:t>Знания</w:t>
            </w:r>
          </w:p>
        </w:tc>
        <w:tc>
          <w:tcPr>
            <w:tcW w:w="4204" w:type="dxa"/>
          </w:tcPr>
          <w:p w:rsidR="007C091F" w:rsidRPr="00940379" w:rsidRDefault="007C091F" w:rsidP="00940379">
            <w:pPr>
              <w:pStyle w:val="TableParagraph"/>
              <w:ind w:left="149" w:right="12"/>
              <w:rPr>
                <w:sz w:val="28"/>
                <w:szCs w:val="28"/>
              </w:rPr>
            </w:pPr>
            <w:r w:rsidRPr="00940379">
              <w:rPr>
                <w:sz w:val="28"/>
                <w:szCs w:val="28"/>
              </w:rPr>
              <w:t>Любознательный, наблюдательный,испытывающий потребность в самовыражении, втом числе творческом, проявляющий активность,самостоятельность, инициативу в познавательной,игровой, коммуникативной и продуктивных видахдеятельности и в самообслуживании, обладающийпервичнойкартиноймиранаоснове традиционныхценностейроссийскогообщества.</w:t>
            </w:r>
          </w:p>
        </w:tc>
      </w:tr>
      <w:tr w:rsidR="007C091F" w:rsidRPr="00940379" w:rsidTr="009F0C0B">
        <w:trPr>
          <w:trHeight w:val="1249"/>
        </w:trPr>
        <w:tc>
          <w:tcPr>
            <w:tcW w:w="1843" w:type="dxa"/>
          </w:tcPr>
          <w:p w:rsidR="007C091F" w:rsidRPr="00940379" w:rsidRDefault="007C091F" w:rsidP="00940379">
            <w:pPr>
              <w:pStyle w:val="TableParagraph"/>
              <w:ind w:right="469"/>
              <w:rPr>
                <w:b/>
                <w:sz w:val="28"/>
                <w:szCs w:val="28"/>
                <w:lang w:val="en-US"/>
              </w:rPr>
            </w:pPr>
            <w:r w:rsidRPr="00940379">
              <w:rPr>
                <w:b/>
                <w:sz w:val="28"/>
                <w:szCs w:val="28"/>
                <w:lang w:val="en-US"/>
              </w:rPr>
              <w:t>Физическое иоздоровительное</w:t>
            </w:r>
          </w:p>
        </w:tc>
        <w:tc>
          <w:tcPr>
            <w:tcW w:w="2835" w:type="dxa"/>
          </w:tcPr>
          <w:p w:rsidR="007C091F" w:rsidRPr="00940379" w:rsidRDefault="007C091F" w:rsidP="00940379">
            <w:pPr>
              <w:pStyle w:val="TableParagraph"/>
              <w:rPr>
                <w:sz w:val="28"/>
                <w:szCs w:val="28"/>
                <w:lang w:val="en-US"/>
              </w:rPr>
            </w:pPr>
            <w:r w:rsidRPr="00940379">
              <w:rPr>
                <w:sz w:val="28"/>
                <w:szCs w:val="28"/>
                <w:lang w:val="en-US"/>
              </w:rPr>
              <w:t>Здоровье</w:t>
            </w:r>
          </w:p>
        </w:tc>
        <w:tc>
          <w:tcPr>
            <w:tcW w:w="4204" w:type="dxa"/>
          </w:tcPr>
          <w:p w:rsidR="007C091F" w:rsidRPr="00940379" w:rsidRDefault="007C091F" w:rsidP="00940379">
            <w:pPr>
              <w:pStyle w:val="TableParagraph"/>
              <w:tabs>
                <w:tab w:val="left" w:pos="2185"/>
                <w:tab w:val="left" w:pos="4270"/>
              </w:tabs>
              <w:ind w:right="94"/>
              <w:jc w:val="both"/>
              <w:rPr>
                <w:sz w:val="28"/>
                <w:szCs w:val="28"/>
              </w:rPr>
            </w:pPr>
            <w:r w:rsidRPr="00940379">
              <w:rPr>
                <w:sz w:val="28"/>
                <w:szCs w:val="28"/>
              </w:rPr>
              <w:t>Владеющий</w:t>
            </w:r>
            <w:r w:rsidRPr="00940379">
              <w:rPr>
                <w:sz w:val="28"/>
                <w:szCs w:val="28"/>
              </w:rPr>
              <w:tab/>
              <w:t>основными</w:t>
            </w:r>
            <w:r w:rsidRPr="00940379">
              <w:rPr>
                <w:sz w:val="28"/>
                <w:szCs w:val="28"/>
              </w:rPr>
              <w:tab/>
              <w:t>навыкамиличной иобщественнойгигиены,стремящийсясоблюдатьправилабезопасногоповедениявбыту,социуме (в том числе в цифровой среде),природе.</w:t>
            </w:r>
          </w:p>
        </w:tc>
      </w:tr>
      <w:tr w:rsidR="007C091F" w:rsidRPr="00940379" w:rsidTr="009F0C0B">
        <w:trPr>
          <w:trHeight w:val="1249"/>
        </w:trPr>
        <w:tc>
          <w:tcPr>
            <w:tcW w:w="1843" w:type="dxa"/>
          </w:tcPr>
          <w:p w:rsidR="007C091F" w:rsidRPr="00940379" w:rsidRDefault="007C091F" w:rsidP="00940379">
            <w:pPr>
              <w:pStyle w:val="TableParagraph"/>
              <w:rPr>
                <w:b/>
                <w:sz w:val="28"/>
                <w:szCs w:val="28"/>
                <w:lang w:val="en-US"/>
              </w:rPr>
            </w:pPr>
            <w:r w:rsidRPr="00940379">
              <w:rPr>
                <w:b/>
                <w:sz w:val="28"/>
                <w:szCs w:val="28"/>
                <w:lang w:val="en-US"/>
              </w:rPr>
              <w:t>Трудовое</w:t>
            </w:r>
          </w:p>
        </w:tc>
        <w:tc>
          <w:tcPr>
            <w:tcW w:w="2835" w:type="dxa"/>
          </w:tcPr>
          <w:p w:rsidR="007C091F" w:rsidRPr="00940379" w:rsidRDefault="007C091F" w:rsidP="00940379">
            <w:pPr>
              <w:pStyle w:val="TableParagraph"/>
              <w:rPr>
                <w:sz w:val="28"/>
                <w:szCs w:val="28"/>
                <w:lang w:val="en-US"/>
              </w:rPr>
            </w:pPr>
            <w:r w:rsidRPr="00940379">
              <w:rPr>
                <w:sz w:val="28"/>
                <w:szCs w:val="28"/>
                <w:lang w:val="en-US"/>
              </w:rPr>
              <w:t>Труд</w:t>
            </w:r>
          </w:p>
        </w:tc>
        <w:tc>
          <w:tcPr>
            <w:tcW w:w="4204" w:type="dxa"/>
          </w:tcPr>
          <w:p w:rsidR="007C091F" w:rsidRPr="00940379" w:rsidRDefault="007C091F" w:rsidP="00940379">
            <w:pPr>
              <w:pStyle w:val="TableParagraph"/>
              <w:tabs>
                <w:tab w:val="left" w:pos="2209"/>
                <w:tab w:val="left" w:pos="3861"/>
              </w:tabs>
              <w:ind w:right="94"/>
              <w:jc w:val="both"/>
              <w:rPr>
                <w:sz w:val="28"/>
                <w:szCs w:val="28"/>
              </w:rPr>
            </w:pPr>
            <w:r w:rsidRPr="00940379">
              <w:rPr>
                <w:sz w:val="28"/>
                <w:szCs w:val="28"/>
              </w:rPr>
              <w:t>Понимающийценностьтрудавсемьеивобществе на  основе  уважения   к   людямтруда,     результатам     их</w:t>
            </w:r>
            <w:r w:rsidRPr="00940379">
              <w:rPr>
                <w:sz w:val="28"/>
                <w:szCs w:val="28"/>
              </w:rPr>
              <w:tab/>
            </w:r>
            <w:r w:rsidRPr="00940379">
              <w:rPr>
                <w:spacing w:val="-1"/>
                <w:sz w:val="28"/>
                <w:szCs w:val="28"/>
              </w:rPr>
              <w:t>деятельности,</w:t>
            </w:r>
            <w:r w:rsidRPr="00940379">
              <w:rPr>
                <w:sz w:val="28"/>
                <w:szCs w:val="28"/>
              </w:rPr>
              <w:t>проявляющий</w:t>
            </w:r>
            <w:r w:rsidRPr="00940379">
              <w:rPr>
                <w:sz w:val="28"/>
                <w:szCs w:val="28"/>
              </w:rPr>
              <w:tab/>
              <w:t>трудолюбиепривыполнении порученийивсамостоятельнойдеятельности.</w:t>
            </w:r>
          </w:p>
        </w:tc>
      </w:tr>
      <w:tr w:rsidR="007C091F" w:rsidRPr="00940379" w:rsidTr="009F0C0B">
        <w:trPr>
          <w:trHeight w:val="960"/>
        </w:trPr>
        <w:tc>
          <w:tcPr>
            <w:tcW w:w="1843" w:type="dxa"/>
          </w:tcPr>
          <w:p w:rsidR="007C091F" w:rsidRPr="00940379" w:rsidRDefault="007C091F" w:rsidP="00940379">
            <w:pPr>
              <w:pStyle w:val="TableParagraph"/>
              <w:rPr>
                <w:b/>
                <w:sz w:val="28"/>
                <w:szCs w:val="28"/>
                <w:lang w:val="en-US"/>
              </w:rPr>
            </w:pPr>
            <w:r w:rsidRPr="00940379">
              <w:rPr>
                <w:b/>
                <w:sz w:val="28"/>
                <w:szCs w:val="28"/>
                <w:lang w:val="en-US"/>
              </w:rPr>
              <w:t>Этико-эстетическое</w:t>
            </w:r>
          </w:p>
        </w:tc>
        <w:tc>
          <w:tcPr>
            <w:tcW w:w="2835" w:type="dxa"/>
          </w:tcPr>
          <w:p w:rsidR="007C091F" w:rsidRPr="00940379" w:rsidRDefault="007C091F" w:rsidP="00940379">
            <w:pPr>
              <w:pStyle w:val="TableParagraph"/>
              <w:ind w:right="558"/>
              <w:rPr>
                <w:sz w:val="28"/>
                <w:szCs w:val="28"/>
                <w:lang w:val="en-US"/>
              </w:rPr>
            </w:pPr>
            <w:r w:rsidRPr="00940379">
              <w:rPr>
                <w:spacing w:val="-1"/>
                <w:sz w:val="28"/>
                <w:szCs w:val="28"/>
                <w:lang w:val="en-US"/>
              </w:rPr>
              <w:t xml:space="preserve">Культура </w:t>
            </w:r>
            <w:r w:rsidRPr="00940379">
              <w:rPr>
                <w:sz w:val="28"/>
                <w:szCs w:val="28"/>
                <w:lang w:val="en-US"/>
              </w:rPr>
              <w:t>икрасота</w:t>
            </w:r>
          </w:p>
        </w:tc>
        <w:tc>
          <w:tcPr>
            <w:tcW w:w="4204" w:type="dxa"/>
          </w:tcPr>
          <w:p w:rsidR="007C091F" w:rsidRPr="00940379" w:rsidRDefault="007C091F" w:rsidP="00940379">
            <w:pPr>
              <w:pStyle w:val="TableParagraph"/>
              <w:tabs>
                <w:tab w:val="left" w:pos="2094"/>
              </w:tabs>
              <w:ind w:right="92"/>
              <w:jc w:val="both"/>
              <w:rPr>
                <w:sz w:val="28"/>
                <w:szCs w:val="28"/>
              </w:rPr>
            </w:pPr>
            <w:r w:rsidRPr="00940379">
              <w:rPr>
                <w:sz w:val="28"/>
                <w:szCs w:val="28"/>
              </w:rPr>
              <w:t>Способныйвосприниматьичувствоватьпрекрасноевбыту,природе,поступках,искусстве,стремящийсякотображениюпрекрасного в продуктивных видах деятельностиобладающий</w:t>
            </w:r>
            <w:r w:rsidRPr="00940379">
              <w:rPr>
                <w:sz w:val="28"/>
                <w:szCs w:val="28"/>
              </w:rPr>
              <w:lastRenderedPageBreak/>
              <w:tab/>
              <w:t>зачатками художественно-эстетическоговкуса.</w:t>
            </w:r>
          </w:p>
        </w:tc>
      </w:tr>
    </w:tbl>
    <w:p w:rsidR="007C091F" w:rsidRPr="00940379" w:rsidRDefault="007C091F" w:rsidP="00940379">
      <w:pPr>
        <w:pStyle w:val="111"/>
        <w:spacing w:before="72"/>
        <w:jc w:val="center"/>
        <w:rPr>
          <w:lang w:val="ru-RU"/>
        </w:rPr>
      </w:pPr>
    </w:p>
    <w:p w:rsidR="007C091F" w:rsidRPr="00940379" w:rsidRDefault="007C091F" w:rsidP="00940379">
      <w:pPr>
        <w:pStyle w:val="111"/>
        <w:spacing w:before="72"/>
        <w:jc w:val="center"/>
      </w:pPr>
      <w:r w:rsidRPr="00940379">
        <w:t>Раздел</w:t>
      </w:r>
      <w:r w:rsidRPr="00940379">
        <w:rPr>
          <w:lang w:val="ru-RU"/>
        </w:rPr>
        <w:t xml:space="preserve"> </w:t>
      </w:r>
      <w:r w:rsidRPr="00940379">
        <w:t>II.</w:t>
      </w:r>
      <w:r w:rsidRPr="00940379">
        <w:rPr>
          <w:lang w:val="ru-RU"/>
        </w:rPr>
        <w:t xml:space="preserve"> </w:t>
      </w:r>
      <w:r w:rsidRPr="00940379">
        <w:t>Содержательный</w:t>
      </w:r>
    </w:p>
    <w:p w:rsidR="007C091F" w:rsidRPr="00940379" w:rsidRDefault="007C091F" w:rsidP="00940379">
      <w:pPr>
        <w:pStyle w:val="211"/>
        <w:numPr>
          <w:ilvl w:val="1"/>
          <w:numId w:val="76"/>
        </w:numPr>
        <w:tabs>
          <w:tab w:val="left" w:pos="1599"/>
        </w:tabs>
        <w:spacing w:before="47"/>
        <w:jc w:val="center"/>
        <w:rPr>
          <w:sz w:val="28"/>
          <w:szCs w:val="28"/>
          <w:lang w:val="ru-RU"/>
        </w:rPr>
      </w:pPr>
      <w:r w:rsidRPr="00940379">
        <w:rPr>
          <w:spacing w:val="-1"/>
          <w:sz w:val="28"/>
          <w:szCs w:val="28"/>
          <w:lang w:val="ru-RU"/>
        </w:rPr>
        <w:t xml:space="preserve">Содержание </w:t>
      </w:r>
      <w:r w:rsidRPr="00940379">
        <w:rPr>
          <w:sz w:val="28"/>
          <w:szCs w:val="28"/>
          <w:lang w:val="ru-RU"/>
        </w:rPr>
        <w:t>воспитательной работы по направлениям воспитания</w:t>
      </w:r>
    </w:p>
    <w:p w:rsidR="007C091F" w:rsidRPr="00940379" w:rsidRDefault="007C091F" w:rsidP="00940379">
      <w:pPr>
        <w:pStyle w:val="a3"/>
        <w:spacing w:before="8"/>
        <w:ind w:left="0"/>
        <w:jc w:val="left"/>
        <w:rPr>
          <w:b/>
        </w:rPr>
      </w:pPr>
    </w:p>
    <w:p w:rsidR="007C091F" w:rsidRPr="00940379" w:rsidRDefault="007C091F" w:rsidP="00940379">
      <w:pPr>
        <w:pStyle w:val="a3"/>
        <w:spacing w:before="1"/>
        <w:ind w:left="993" w:right="396" w:firstLine="21"/>
      </w:pPr>
      <w:r w:rsidRPr="00940379">
        <w:t>СодержаниеПрограммывоспитанияреализуетсявходеосвоениядетьмидошкольного возраста всех образовательных областей, обозначенных во ФГОС ДО, однойиззадачкоторогоявляетсяобъединениевоспитанияиобучениявцелостныйобразовательныйпроцесснаосноведуховно-нравственныхисоциокультурныхценностей, принятых в обществе правил и норм поведения в интересах человека, семьи,общества:</w:t>
      </w:r>
    </w:p>
    <w:p w:rsidR="007C091F" w:rsidRPr="00940379" w:rsidRDefault="007C091F" w:rsidP="00940379">
      <w:pPr>
        <w:pStyle w:val="aa"/>
        <w:numPr>
          <w:ilvl w:val="0"/>
          <w:numId w:val="78"/>
        </w:numPr>
        <w:tabs>
          <w:tab w:val="left" w:pos="841"/>
        </w:tabs>
        <w:spacing w:before="4"/>
        <w:ind w:left="993" w:firstLine="21"/>
        <w:jc w:val="left"/>
        <w:rPr>
          <w:sz w:val="28"/>
          <w:szCs w:val="28"/>
        </w:rPr>
      </w:pPr>
      <w:r w:rsidRPr="00940379">
        <w:rPr>
          <w:spacing w:val="-1"/>
          <w:sz w:val="28"/>
          <w:szCs w:val="28"/>
        </w:rPr>
        <w:t>социально-коммуникативное</w:t>
      </w:r>
      <w:r w:rsidRPr="00940379">
        <w:rPr>
          <w:sz w:val="28"/>
          <w:szCs w:val="28"/>
        </w:rPr>
        <w:t>развитие;</w:t>
      </w:r>
    </w:p>
    <w:p w:rsidR="007C091F" w:rsidRPr="00940379" w:rsidRDefault="007C091F" w:rsidP="00940379">
      <w:pPr>
        <w:pStyle w:val="aa"/>
        <w:numPr>
          <w:ilvl w:val="0"/>
          <w:numId w:val="78"/>
        </w:numPr>
        <w:tabs>
          <w:tab w:val="left" w:pos="841"/>
        </w:tabs>
        <w:spacing w:before="37"/>
        <w:ind w:left="993" w:firstLine="21"/>
        <w:jc w:val="left"/>
        <w:rPr>
          <w:sz w:val="28"/>
          <w:szCs w:val="28"/>
        </w:rPr>
      </w:pPr>
      <w:r w:rsidRPr="00940379">
        <w:rPr>
          <w:sz w:val="28"/>
          <w:szCs w:val="28"/>
        </w:rPr>
        <w:t>познавательноеразвитие;</w:t>
      </w:r>
    </w:p>
    <w:p w:rsidR="007C091F" w:rsidRPr="00940379" w:rsidRDefault="007C091F" w:rsidP="00940379">
      <w:pPr>
        <w:pStyle w:val="aa"/>
        <w:numPr>
          <w:ilvl w:val="0"/>
          <w:numId w:val="78"/>
        </w:numPr>
        <w:tabs>
          <w:tab w:val="left" w:pos="841"/>
        </w:tabs>
        <w:spacing w:before="42"/>
        <w:ind w:left="993" w:firstLine="21"/>
        <w:jc w:val="left"/>
        <w:rPr>
          <w:sz w:val="28"/>
          <w:szCs w:val="28"/>
        </w:rPr>
      </w:pPr>
      <w:r w:rsidRPr="00940379">
        <w:rPr>
          <w:sz w:val="28"/>
          <w:szCs w:val="28"/>
        </w:rPr>
        <w:t>речевое развитие;</w:t>
      </w:r>
    </w:p>
    <w:p w:rsidR="007C091F" w:rsidRPr="00940379" w:rsidRDefault="007C091F" w:rsidP="00940379">
      <w:pPr>
        <w:pStyle w:val="aa"/>
        <w:numPr>
          <w:ilvl w:val="0"/>
          <w:numId w:val="78"/>
        </w:numPr>
        <w:tabs>
          <w:tab w:val="left" w:pos="841"/>
        </w:tabs>
        <w:spacing w:before="42"/>
        <w:ind w:left="993" w:firstLine="21"/>
        <w:jc w:val="left"/>
        <w:rPr>
          <w:sz w:val="28"/>
          <w:szCs w:val="28"/>
        </w:rPr>
      </w:pPr>
      <w:r w:rsidRPr="00940379">
        <w:rPr>
          <w:sz w:val="28"/>
          <w:szCs w:val="28"/>
        </w:rPr>
        <w:t>художественно-эстетическоеразвитие;</w:t>
      </w:r>
    </w:p>
    <w:p w:rsidR="007C091F" w:rsidRPr="00940379" w:rsidRDefault="007C091F" w:rsidP="00940379">
      <w:pPr>
        <w:pStyle w:val="aa"/>
        <w:numPr>
          <w:ilvl w:val="0"/>
          <w:numId w:val="78"/>
        </w:numPr>
        <w:tabs>
          <w:tab w:val="left" w:pos="841"/>
        </w:tabs>
        <w:spacing w:before="37"/>
        <w:ind w:left="993" w:firstLine="21"/>
        <w:jc w:val="left"/>
        <w:rPr>
          <w:sz w:val="28"/>
          <w:szCs w:val="28"/>
        </w:rPr>
      </w:pPr>
      <w:r w:rsidRPr="00940379">
        <w:rPr>
          <w:sz w:val="28"/>
          <w:szCs w:val="28"/>
        </w:rPr>
        <w:t>физическоеразвитие.</w:t>
      </w:r>
    </w:p>
    <w:p w:rsidR="007C091F" w:rsidRPr="00940379" w:rsidRDefault="007C091F" w:rsidP="00940379">
      <w:pPr>
        <w:pStyle w:val="a3"/>
        <w:spacing w:before="6"/>
        <w:ind w:left="993" w:firstLine="21"/>
        <w:jc w:val="left"/>
      </w:pPr>
    </w:p>
    <w:p w:rsidR="007C091F" w:rsidRPr="00940379" w:rsidRDefault="007C091F" w:rsidP="00940379">
      <w:pPr>
        <w:pStyle w:val="a3"/>
        <w:spacing w:before="90"/>
        <w:ind w:left="993" w:right="501" w:firstLine="21"/>
      </w:pPr>
      <w:bookmarkStart w:id="4" w:name="Планируемые_результаты_воспитания__в_соо"/>
      <w:bookmarkEnd w:id="4"/>
      <w:r w:rsidRPr="00940379">
        <w:t>В пояснительной записке ценности воспитания соотнесены с направлениями воспитательной работы.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целом образовательном процессе. На их основе определяются региональный и муниципальный компоненты.</w:t>
      </w:r>
      <w:bookmarkStart w:id="5" w:name="Модули_программы_воспитания_ОО"/>
      <w:bookmarkEnd w:id="5"/>
    </w:p>
    <w:p w:rsidR="007C091F" w:rsidRPr="00940379" w:rsidRDefault="007C091F" w:rsidP="00940379">
      <w:pPr>
        <w:ind w:left="709"/>
        <w:jc w:val="center"/>
        <w:rPr>
          <w:b/>
          <w:bCs/>
          <w:color w:val="000000"/>
          <w:sz w:val="28"/>
          <w:szCs w:val="28"/>
        </w:rPr>
      </w:pPr>
      <w:r w:rsidRPr="00940379">
        <w:rPr>
          <w:b/>
          <w:bCs/>
          <w:color w:val="000000"/>
          <w:sz w:val="28"/>
          <w:szCs w:val="28"/>
        </w:rPr>
        <w:t>2.1.1. Патриотическое направление воспитания</w:t>
      </w:r>
    </w:p>
    <w:p w:rsidR="007C091F" w:rsidRPr="00940379" w:rsidRDefault="007C091F" w:rsidP="00940379">
      <w:pPr>
        <w:ind w:left="851" w:right="-168"/>
        <w:jc w:val="both"/>
        <w:rPr>
          <w:color w:val="000000"/>
          <w:sz w:val="28"/>
          <w:szCs w:val="28"/>
        </w:rPr>
      </w:pPr>
      <w:r w:rsidRPr="00940379">
        <w:rPr>
          <w:color w:val="000000"/>
          <w:sz w:val="28"/>
          <w:szCs w:val="28"/>
        </w:rPr>
        <w:t xml:space="preserve">Ценности </w:t>
      </w:r>
      <w:r w:rsidRPr="00940379">
        <w:rPr>
          <w:b/>
          <w:bCs/>
          <w:color w:val="000000"/>
          <w:sz w:val="28"/>
          <w:szCs w:val="28"/>
        </w:rPr>
        <w:t xml:space="preserve">Родины </w:t>
      </w:r>
      <w:r w:rsidRPr="00940379">
        <w:rPr>
          <w:color w:val="000000"/>
          <w:sz w:val="28"/>
          <w:szCs w:val="28"/>
        </w:rPr>
        <w:t xml:space="preserve">и </w:t>
      </w:r>
      <w:r w:rsidRPr="00940379">
        <w:rPr>
          <w:b/>
          <w:bCs/>
          <w:color w:val="000000"/>
          <w:sz w:val="28"/>
          <w:szCs w:val="28"/>
        </w:rPr>
        <w:t>природы</w:t>
      </w:r>
      <w:r w:rsidRPr="00940379">
        <w:rPr>
          <w:color w:val="000000"/>
          <w:sz w:val="28"/>
          <w:szCs w:val="28"/>
        </w:rPr>
        <w:t xml:space="preserve">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сознания собственной востребованности в родной стране.</w:t>
      </w:r>
    </w:p>
    <w:p w:rsidR="007C091F" w:rsidRPr="00940379" w:rsidRDefault="007C091F" w:rsidP="00940379">
      <w:pPr>
        <w:ind w:left="851" w:right="-168" w:firstLine="709"/>
        <w:jc w:val="both"/>
        <w:rPr>
          <w:color w:val="000000"/>
          <w:sz w:val="28"/>
          <w:szCs w:val="28"/>
        </w:rPr>
      </w:pPr>
      <w:r w:rsidRPr="00940379">
        <w:rPr>
          <w:color w:val="000000"/>
          <w:sz w:val="28"/>
          <w:szCs w:val="28"/>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7C091F" w:rsidRPr="00940379" w:rsidRDefault="007C091F" w:rsidP="00940379">
      <w:pPr>
        <w:ind w:left="851" w:right="-168" w:firstLine="709"/>
        <w:jc w:val="both"/>
        <w:rPr>
          <w:color w:val="000000"/>
          <w:sz w:val="28"/>
          <w:szCs w:val="28"/>
        </w:rPr>
      </w:pPr>
      <w:r w:rsidRPr="00940379">
        <w:rPr>
          <w:color w:val="000000"/>
          <w:sz w:val="28"/>
          <w:szCs w:val="28"/>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7C091F" w:rsidRPr="00940379" w:rsidRDefault="007C091F" w:rsidP="00940379">
      <w:pPr>
        <w:ind w:left="851" w:right="-168" w:firstLine="709"/>
        <w:jc w:val="both"/>
        <w:rPr>
          <w:color w:val="000000"/>
          <w:sz w:val="28"/>
          <w:szCs w:val="28"/>
        </w:rPr>
      </w:pPr>
      <w:r w:rsidRPr="00940379">
        <w:rPr>
          <w:color w:val="000000"/>
          <w:sz w:val="28"/>
          <w:szCs w:val="28"/>
        </w:rPr>
        <w:t>– 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7C091F" w:rsidRPr="00940379" w:rsidRDefault="007C091F" w:rsidP="00940379">
      <w:pPr>
        <w:ind w:left="851" w:right="-168" w:firstLine="709"/>
        <w:jc w:val="both"/>
        <w:rPr>
          <w:color w:val="000000"/>
          <w:sz w:val="28"/>
          <w:szCs w:val="28"/>
        </w:rPr>
      </w:pPr>
      <w:r w:rsidRPr="00940379">
        <w:rPr>
          <w:color w:val="000000"/>
          <w:sz w:val="28"/>
          <w:szCs w:val="28"/>
        </w:rPr>
        <w:t>– эмоционально-ценностный, характеризующийся любовью к Родине – России, уважением к своему народу, народу России в целом;</w:t>
      </w:r>
    </w:p>
    <w:p w:rsidR="007C091F" w:rsidRPr="00940379" w:rsidRDefault="007C091F" w:rsidP="00940379">
      <w:pPr>
        <w:ind w:left="851" w:right="-168" w:firstLine="709"/>
        <w:jc w:val="both"/>
        <w:rPr>
          <w:color w:val="000000"/>
          <w:sz w:val="28"/>
          <w:szCs w:val="28"/>
        </w:rPr>
      </w:pPr>
      <w:r w:rsidRPr="00940379">
        <w:rPr>
          <w:color w:val="000000"/>
          <w:sz w:val="28"/>
          <w:szCs w:val="28"/>
        </w:rPr>
        <w:t xml:space="preserve">– регуляторно-волевой, обеспечивающий укорененность в духовных и культурных традициях своего народа, деятельность на основе понимания </w:t>
      </w:r>
      <w:r w:rsidRPr="00940379">
        <w:rPr>
          <w:color w:val="000000"/>
          <w:sz w:val="28"/>
          <w:szCs w:val="28"/>
        </w:rPr>
        <w:lastRenderedPageBreak/>
        <w:t>ответственности за настоящее и будущее своего народа, России.</w:t>
      </w:r>
    </w:p>
    <w:p w:rsidR="007C091F" w:rsidRPr="00940379" w:rsidRDefault="007C091F" w:rsidP="00940379">
      <w:pPr>
        <w:ind w:left="851" w:right="-168" w:firstLine="709"/>
        <w:jc w:val="both"/>
        <w:rPr>
          <w:color w:val="000000"/>
          <w:sz w:val="28"/>
          <w:szCs w:val="28"/>
        </w:rPr>
      </w:pPr>
      <w:r w:rsidRPr="00940379">
        <w:rPr>
          <w:color w:val="000000"/>
          <w:sz w:val="28"/>
          <w:szCs w:val="28"/>
        </w:rPr>
        <w:t>Задачи патриотического воспитания:</w:t>
      </w:r>
    </w:p>
    <w:p w:rsidR="007C091F" w:rsidRPr="00940379" w:rsidRDefault="007C091F" w:rsidP="00940379">
      <w:pPr>
        <w:ind w:left="851" w:right="-168" w:firstLine="709"/>
        <w:jc w:val="both"/>
        <w:rPr>
          <w:color w:val="000000"/>
          <w:sz w:val="28"/>
          <w:szCs w:val="28"/>
        </w:rPr>
      </w:pPr>
      <w:r w:rsidRPr="00940379">
        <w:rPr>
          <w:color w:val="000000"/>
          <w:sz w:val="28"/>
          <w:szCs w:val="28"/>
        </w:rPr>
        <w:t>1) формирование любви к родному краю, родной природе, родному языку, культурному наследию своего народа;</w:t>
      </w:r>
    </w:p>
    <w:p w:rsidR="007C091F" w:rsidRPr="00940379" w:rsidRDefault="007C091F" w:rsidP="00940379">
      <w:pPr>
        <w:ind w:left="851" w:right="-168" w:firstLine="709"/>
        <w:jc w:val="both"/>
        <w:rPr>
          <w:color w:val="000000"/>
          <w:sz w:val="28"/>
          <w:szCs w:val="28"/>
        </w:rPr>
      </w:pPr>
      <w:r w:rsidRPr="00940379">
        <w:rPr>
          <w:color w:val="000000"/>
          <w:sz w:val="28"/>
          <w:szCs w:val="28"/>
        </w:rPr>
        <w:t>2) воспитание любви, уважения к своим национальным особенностям и чувства собственного достоинства как представителя своего народа;</w:t>
      </w:r>
    </w:p>
    <w:p w:rsidR="007C091F" w:rsidRPr="00940379" w:rsidRDefault="007C091F" w:rsidP="00940379">
      <w:pPr>
        <w:ind w:left="851" w:right="-168" w:firstLine="709"/>
        <w:jc w:val="both"/>
        <w:rPr>
          <w:color w:val="000000"/>
          <w:sz w:val="28"/>
          <w:szCs w:val="28"/>
        </w:rPr>
      </w:pPr>
      <w:r w:rsidRPr="00940379">
        <w:rPr>
          <w:color w:val="000000"/>
          <w:sz w:val="28"/>
          <w:szCs w:val="28"/>
        </w:rPr>
        <w:t>3) воспитание уважительного отношения к народу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7C091F" w:rsidRPr="00940379" w:rsidRDefault="007C091F" w:rsidP="00940379">
      <w:pPr>
        <w:ind w:left="851" w:right="-168" w:firstLine="709"/>
        <w:jc w:val="both"/>
        <w:rPr>
          <w:color w:val="000000"/>
          <w:sz w:val="28"/>
          <w:szCs w:val="28"/>
        </w:rPr>
      </w:pPr>
      <w:r w:rsidRPr="00940379">
        <w:rPr>
          <w:color w:val="000000"/>
          <w:sz w:val="28"/>
          <w:szCs w:val="28"/>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7C091F" w:rsidRPr="00940379" w:rsidRDefault="007C091F" w:rsidP="00940379">
      <w:pPr>
        <w:ind w:left="851" w:right="-168" w:firstLine="709"/>
        <w:jc w:val="both"/>
        <w:rPr>
          <w:color w:val="000000"/>
          <w:sz w:val="28"/>
          <w:szCs w:val="28"/>
        </w:rPr>
      </w:pPr>
      <w:r w:rsidRPr="00940379">
        <w:rPr>
          <w:color w:val="000000"/>
          <w:sz w:val="28"/>
          <w:szCs w:val="28"/>
        </w:rPr>
        <w:t>При реализации указанных задач педагог ДОУ должен сосредоточить свое внимание на нескольких основных направлениях воспитательной работы:</w:t>
      </w:r>
    </w:p>
    <w:p w:rsidR="007C091F" w:rsidRPr="00940379" w:rsidRDefault="007C091F" w:rsidP="00940379">
      <w:pPr>
        <w:ind w:left="851" w:right="-168" w:firstLine="709"/>
        <w:jc w:val="both"/>
        <w:rPr>
          <w:color w:val="000000"/>
          <w:sz w:val="28"/>
          <w:szCs w:val="28"/>
        </w:rPr>
      </w:pPr>
      <w:r w:rsidRPr="00940379">
        <w:rPr>
          <w:color w:val="000000"/>
          <w:sz w:val="28"/>
          <w:szCs w:val="28"/>
        </w:rPr>
        <w:t>– ознакомлении детей с историей, героями, культурой, традициями России и своего народа;</w:t>
      </w:r>
    </w:p>
    <w:p w:rsidR="007C091F" w:rsidRPr="00940379" w:rsidRDefault="007C091F" w:rsidP="00940379">
      <w:pPr>
        <w:ind w:left="851" w:right="-168" w:firstLine="709"/>
        <w:jc w:val="both"/>
        <w:rPr>
          <w:color w:val="000000"/>
          <w:sz w:val="28"/>
          <w:szCs w:val="28"/>
        </w:rPr>
      </w:pPr>
      <w:r w:rsidRPr="00940379">
        <w:rPr>
          <w:color w:val="000000"/>
          <w:sz w:val="28"/>
          <w:szCs w:val="28"/>
        </w:rPr>
        <w:t>– организации коллективных творческих проектов, направленных на приобщение детей к российским общенациональным традициям;</w:t>
      </w:r>
    </w:p>
    <w:p w:rsidR="007C091F" w:rsidRPr="00940379" w:rsidRDefault="007C091F" w:rsidP="00940379">
      <w:pPr>
        <w:ind w:left="851" w:right="-168" w:firstLine="709"/>
        <w:jc w:val="both"/>
        <w:rPr>
          <w:color w:val="000000"/>
          <w:sz w:val="28"/>
          <w:szCs w:val="28"/>
        </w:rPr>
      </w:pPr>
      <w:r w:rsidRPr="00940379">
        <w:rPr>
          <w:color w:val="000000"/>
          <w:sz w:val="28"/>
          <w:szCs w:val="28"/>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7C091F" w:rsidRPr="00940379" w:rsidRDefault="007C091F" w:rsidP="00940379">
      <w:pPr>
        <w:tabs>
          <w:tab w:val="left" w:pos="5526"/>
        </w:tabs>
        <w:jc w:val="both"/>
        <w:rPr>
          <w:b/>
          <w:bCs/>
          <w:color w:val="FF0000"/>
          <w:sz w:val="28"/>
          <w:szCs w:val="28"/>
        </w:rPr>
      </w:pPr>
    </w:p>
    <w:p w:rsidR="007C091F" w:rsidRPr="00940379" w:rsidRDefault="007C091F" w:rsidP="00940379">
      <w:pPr>
        <w:jc w:val="center"/>
        <w:rPr>
          <w:b/>
          <w:color w:val="000000"/>
          <w:sz w:val="28"/>
          <w:szCs w:val="28"/>
        </w:rPr>
      </w:pPr>
      <w:r w:rsidRPr="00940379">
        <w:rPr>
          <w:b/>
          <w:bCs/>
          <w:color w:val="000000"/>
          <w:sz w:val="28"/>
          <w:szCs w:val="28"/>
        </w:rPr>
        <w:t>2.1.2</w:t>
      </w:r>
      <w:r w:rsidRPr="00940379">
        <w:rPr>
          <w:b/>
          <w:color w:val="000000"/>
          <w:sz w:val="28"/>
          <w:szCs w:val="28"/>
        </w:rPr>
        <w:t>. Социальное направление воспитания</w:t>
      </w:r>
    </w:p>
    <w:p w:rsidR="007C091F" w:rsidRPr="00940379" w:rsidRDefault="007C091F" w:rsidP="00940379">
      <w:pPr>
        <w:ind w:left="993" w:right="-310"/>
        <w:rPr>
          <w:color w:val="000000"/>
          <w:sz w:val="28"/>
          <w:szCs w:val="28"/>
        </w:rPr>
      </w:pPr>
      <w:r w:rsidRPr="00940379">
        <w:rPr>
          <w:color w:val="000000"/>
          <w:sz w:val="28"/>
          <w:szCs w:val="28"/>
        </w:rPr>
        <w:t>Ценности </w:t>
      </w:r>
      <w:r w:rsidRPr="00940379">
        <w:rPr>
          <w:b/>
          <w:bCs/>
          <w:color w:val="000000"/>
          <w:sz w:val="28"/>
          <w:szCs w:val="28"/>
        </w:rPr>
        <w:t xml:space="preserve">семьи, дружбы, человека </w:t>
      </w:r>
      <w:r w:rsidRPr="00940379">
        <w:rPr>
          <w:bCs/>
          <w:color w:val="000000"/>
          <w:sz w:val="28"/>
          <w:szCs w:val="28"/>
        </w:rPr>
        <w:t>и</w:t>
      </w:r>
      <w:r w:rsidRPr="00940379">
        <w:rPr>
          <w:b/>
          <w:bCs/>
          <w:color w:val="000000"/>
          <w:sz w:val="28"/>
          <w:szCs w:val="28"/>
        </w:rPr>
        <w:t xml:space="preserve"> личности в команде</w:t>
      </w:r>
      <w:r w:rsidRPr="00940379">
        <w:rPr>
          <w:color w:val="000000"/>
          <w:sz w:val="28"/>
          <w:szCs w:val="28"/>
        </w:rPr>
        <w:t xml:space="preserve"> лежат в основе социального направления воспитания.</w:t>
      </w:r>
    </w:p>
    <w:p w:rsidR="007C091F" w:rsidRPr="00940379" w:rsidRDefault="007C091F" w:rsidP="00940379">
      <w:pPr>
        <w:ind w:left="993" w:right="-310"/>
        <w:rPr>
          <w:color w:val="000000"/>
          <w:sz w:val="28"/>
          <w:szCs w:val="28"/>
        </w:rPr>
      </w:pPr>
      <w:r w:rsidRPr="00940379">
        <w:rPr>
          <w:color w:val="000000"/>
          <w:sz w:val="28"/>
          <w:szCs w:val="28"/>
        </w:rPr>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бытьличная социальная инициатива ребенка в детско-взрослых и детских общностях. Важным аспектом является формированиеу дошкольника представления о мире профессий взрослых, появление к 8 годам положительной установки к обучению в школе как важному шагу взросления.</w:t>
      </w:r>
    </w:p>
    <w:p w:rsidR="007C091F" w:rsidRPr="00940379" w:rsidRDefault="007C091F" w:rsidP="00940379">
      <w:pPr>
        <w:ind w:left="993" w:right="-310"/>
        <w:jc w:val="both"/>
        <w:rPr>
          <w:color w:val="000000"/>
          <w:sz w:val="28"/>
          <w:szCs w:val="28"/>
        </w:rPr>
      </w:pPr>
      <w:r w:rsidRPr="00940379">
        <w:rPr>
          <w:color w:val="000000"/>
          <w:sz w:val="28"/>
          <w:szCs w:val="28"/>
        </w:rPr>
        <w:t>Основная цель социального направления воспитания дошкольника заключается в формировании ценностного отношения детей к семье, другомучеловеку, развитии дружелюбия, создании условий для реализации в обществе.</w:t>
      </w:r>
    </w:p>
    <w:p w:rsidR="007C091F" w:rsidRPr="00940379" w:rsidRDefault="007C091F" w:rsidP="00940379">
      <w:pPr>
        <w:ind w:left="993" w:right="-310"/>
        <w:jc w:val="both"/>
        <w:rPr>
          <w:color w:val="000000"/>
          <w:sz w:val="28"/>
          <w:szCs w:val="28"/>
        </w:rPr>
      </w:pPr>
      <w:r w:rsidRPr="00940379">
        <w:rPr>
          <w:color w:val="000000"/>
          <w:sz w:val="28"/>
          <w:szCs w:val="28"/>
        </w:rPr>
        <w:t>Выделяются основные задачи социального направления воспитания.</w:t>
      </w:r>
    </w:p>
    <w:p w:rsidR="007C091F" w:rsidRPr="00940379" w:rsidRDefault="007C091F" w:rsidP="00940379">
      <w:pPr>
        <w:ind w:left="993" w:right="-310"/>
        <w:jc w:val="both"/>
        <w:rPr>
          <w:color w:val="000000"/>
          <w:sz w:val="28"/>
          <w:szCs w:val="28"/>
        </w:rPr>
      </w:pPr>
      <w:r w:rsidRPr="00940379">
        <w:rPr>
          <w:color w:val="000000"/>
          <w:sz w:val="28"/>
          <w:szCs w:val="28"/>
        </w:rPr>
        <w:t xml:space="preserve">1. Задачи, связанные с познавательной деятельностью детей.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w:t>
      </w:r>
      <w:r w:rsidRPr="00940379">
        <w:rPr>
          <w:color w:val="000000"/>
          <w:sz w:val="28"/>
          <w:szCs w:val="28"/>
        </w:rPr>
        <w:lastRenderedPageBreak/>
        <w:t>ситуациях.</w:t>
      </w:r>
    </w:p>
    <w:p w:rsidR="007C091F" w:rsidRPr="00940379" w:rsidRDefault="007C091F" w:rsidP="00940379">
      <w:pPr>
        <w:ind w:left="993" w:right="-310"/>
        <w:jc w:val="both"/>
        <w:rPr>
          <w:color w:val="000000"/>
          <w:sz w:val="28"/>
          <w:szCs w:val="28"/>
        </w:rPr>
      </w:pPr>
      <w:r w:rsidRPr="00940379">
        <w:rPr>
          <w:color w:val="000000"/>
          <w:sz w:val="28"/>
          <w:szCs w:val="28"/>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7C091F" w:rsidRPr="00940379" w:rsidRDefault="007C091F" w:rsidP="00940379">
      <w:pPr>
        <w:ind w:left="993" w:right="-310"/>
        <w:jc w:val="both"/>
        <w:rPr>
          <w:color w:val="000000"/>
          <w:sz w:val="28"/>
          <w:szCs w:val="28"/>
        </w:rPr>
      </w:pPr>
      <w:r w:rsidRPr="00940379">
        <w:rPr>
          <w:color w:val="000000"/>
          <w:sz w:val="28"/>
          <w:szCs w:val="28"/>
        </w:rPr>
        <w:t>3. Развитие способности поставить себя на место другого как проявление личностной зрелости и преодоление детского эгоизма.</w:t>
      </w:r>
    </w:p>
    <w:p w:rsidR="007C091F" w:rsidRPr="00940379" w:rsidRDefault="007C091F" w:rsidP="00940379">
      <w:pPr>
        <w:ind w:left="993" w:right="-310"/>
        <w:jc w:val="both"/>
        <w:rPr>
          <w:color w:val="000000"/>
          <w:sz w:val="28"/>
          <w:szCs w:val="28"/>
        </w:rPr>
      </w:pPr>
      <w:r w:rsidRPr="00940379">
        <w:rPr>
          <w:color w:val="000000"/>
          <w:sz w:val="28"/>
          <w:szCs w:val="28"/>
        </w:rPr>
        <w:t>При реализации данных задач педагог ДОУ должен сосредоточить свое внимание на нескольких основных направлениях воспитательной работы:</w:t>
      </w:r>
    </w:p>
    <w:p w:rsidR="007C091F" w:rsidRPr="00940379" w:rsidRDefault="007C091F" w:rsidP="00940379">
      <w:pPr>
        <w:ind w:left="993" w:right="-310"/>
        <w:jc w:val="both"/>
        <w:rPr>
          <w:color w:val="000000"/>
          <w:sz w:val="28"/>
          <w:szCs w:val="28"/>
        </w:rPr>
      </w:pPr>
      <w:r w:rsidRPr="00940379">
        <w:rPr>
          <w:color w:val="000000"/>
          <w:sz w:val="28"/>
          <w:szCs w:val="28"/>
        </w:rPr>
        <w:t>– организовывать сюжетно-ролевые игры (в семью, в команду и т. п.), игры с правилами, традиционные народные игры и пр.;</w:t>
      </w:r>
    </w:p>
    <w:p w:rsidR="007C091F" w:rsidRPr="00940379" w:rsidRDefault="007C091F" w:rsidP="00940379">
      <w:pPr>
        <w:ind w:left="993" w:right="-310"/>
        <w:jc w:val="both"/>
        <w:rPr>
          <w:color w:val="000000"/>
          <w:sz w:val="28"/>
          <w:szCs w:val="28"/>
        </w:rPr>
      </w:pPr>
      <w:r w:rsidRPr="00940379">
        <w:rPr>
          <w:color w:val="000000"/>
          <w:sz w:val="28"/>
          <w:szCs w:val="28"/>
        </w:rPr>
        <w:t>– воспитывать у детей навыки поведения в обществе;</w:t>
      </w:r>
    </w:p>
    <w:p w:rsidR="007C091F" w:rsidRPr="00940379" w:rsidRDefault="007C091F" w:rsidP="00940379">
      <w:pPr>
        <w:ind w:left="993" w:right="-310"/>
        <w:jc w:val="both"/>
        <w:rPr>
          <w:color w:val="000000"/>
          <w:sz w:val="28"/>
          <w:szCs w:val="28"/>
        </w:rPr>
      </w:pPr>
      <w:r w:rsidRPr="00940379">
        <w:rPr>
          <w:color w:val="000000"/>
          <w:sz w:val="28"/>
          <w:szCs w:val="28"/>
        </w:rPr>
        <w:t>– учить детей сотрудничать, организуя групповые формы в продуктивных видах деятельности;</w:t>
      </w:r>
    </w:p>
    <w:p w:rsidR="007C091F" w:rsidRPr="00940379" w:rsidRDefault="007C091F" w:rsidP="00940379">
      <w:pPr>
        <w:ind w:left="993" w:right="-310"/>
        <w:jc w:val="both"/>
        <w:rPr>
          <w:color w:val="000000"/>
          <w:sz w:val="28"/>
          <w:szCs w:val="28"/>
        </w:rPr>
      </w:pPr>
      <w:r w:rsidRPr="00940379">
        <w:rPr>
          <w:color w:val="000000"/>
          <w:sz w:val="28"/>
          <w:szCs w:val="28"/>
        </w:rPr>
        <w:t>– учить детей анализировать поступки и чувства – свои и других людей;</w:t>
      </w:r>
    </w:p>
    <w:p w:rsidR="007C091F" w:rsidRPr="00940379" w:rsidRDefault="007C091F" w:rsidP="00940379">
      <w:pPr>
        <w:ind w:left="993" w:right="-310"/>
        <w:jc w:val="both"/>
        <w:rPr>
          <w:color w:val="000000"/>
          <w:sz w:val="28"/>
          <w:szCs w:val="28"/>
        </w:rPr>
      </w:pPr>
      <w:r w:rsidRPr="00940379">
        <w:rPr>
          <w:color w:val="000000"/>
          <w:sz w:val="28"/>
          <w:szCs w:val="28"/>
        </w:rPr>
        <w:t>– организовывать коллективные проекты заботы и помощи;</w:t>
      </w:r>
    </w:p>
    <w:p w:rsidR="007C091F" w:rsidRPr="00940379" w:rsidRDefault="007C091F" w:rsidP="00940379">
      <w:pPr>
        <w:ind w:left="993" w:right="-310"/>
        <w:jc w:val="both"/>
        <w:rPr>
          <w:color w:val="000000"/>
          <w:sz w:val="28"/>
          <w:szCs w:val="28"/>
        </w:rPr>
      </w:pPr>
      <w:r w:rsidRPr="00940379">
        <w:rPr>
          <w:color w:val="000000"/>
          <w:sz w:val="28"/>
          <w:szCs w:val="28"/>
        </w:rPr>
        <w:t>– создавать доброжелательный психологический климат в группе.</w:t>
      </w:r>
    </w:p>
    <w:p w:rsidR="007C091F" w:rsidRPr="00940379" w:rsidRDefault="007C091F" w:rsidP="00940379">
      <w:pPr>
        <w:jc w:val="both"/>
        <w:rPr>
          <w:b/>
          <w:bCs/>
          <w:color w:val="000000"/>
          <w:sz w:val="28"/>
          <w:szCs w:val="28"/>
        </w:rPr>
      </w:pPr>
    </w:p>
    <w:p w:rsidR="007C091F" w:rsidRPr="00940379" w:rsidRDefault="007C091F" w:rsidP="00940379">
      <w:pPr>
        <w:jc w:val="center"/>
        <w:rPr>
          <w:color w:val="000000"/>
          <w:sz w:val="28"/>
          <w:szCs w:val="28"/>
        </w:rPr>
      </w:pPr>
      <w:r w:rsidRPr="00940379">
        <w:rPr>
          <w:b/>
          <w:bCs/>
          <w:color w:val="000000"/>
          <w:sz w:val="28"/>
          <w:szCs w:val="28"/>
        </w:rPr>
        <w:t>2.1.3. Познавательное направление воспитания</w:t>
      </w:r>
    </w:p>
    <w:p w:rsidR="007C091F" w:rsidRPr="00940379" w:rsidRDefault="007C091F" w:rsidP="00940379">
      <w:pPr>
        <w:ind w:left="993" w:right="-310"/>
        <w:jc w:val="both"/>
        <w:rPr>
          <w:color w:val="000000"/>
          <w:sz w:val="28"/>
          <w:szCs w:val="28"/>
        </w:rPr>
      </w:pPr>
      <w:r w:rsidRPr="00940379">
        <w:rPr>
          <w:color w:val="000000"/>
          <w:sz w:val="28"/>
          <w:szCs w:val="28"/>
        </w:rPr>
        <w:t>Ценность – </w:t>
      </w:r>
      <w:r w:rsidRPr="00940379">
        <w:rPr>
          <w:b/>
          <w:bCs/>
          <w:color w:val="000000"/>
          <w:sz w:val="28"/>
          <w:szCs w:val="28"/>
        </w:rPr>
        <w:t>знания</w:t>
      </w:r>
      <w:r w:rsidRPr="00940379">
        <w:rPr>
          <w:color w:val="000000"/>
          <w:sz w:val="28"/>
          <w:szCs w:val="28"/>
        </w:rPr>
        <w:t>. Цель познавательного направления воспитания – формирование ценности познания.</w:t>
      </w:r>
    </w:p>
    <w:p w:rsidR="007C091F" w:rsidRPr="00940379" w:rsidRDefault="007C091F" w:rsidP="00940379">
      <w:pPr>
        <w:ind w:left="993" w:right="-310"/>
        <w:jc w:val="both"/>
        <w:rPr>
          <w:color w:val="000000"/>
          <w:sz w:val="28"/>
          <w:szCs w:val="28"/>
        </w:rPr>
      </w:pPr>
      <w:r w:rsidRPr="00940379">
        <w:rPr>
          <w:color w:val="000000"/>
          <w:sz w:val="28"/>
          <w:szCs w:val="28"/>
        </w:rPr>
        <w:t>Значимым для воспитания является формирование целостной картины мира ребенка, в которой интегрировано ценностное, эмоционально окрашенное отношение к миру, людям, природе, деятельности человека.</w:t>
      </w:r>
    </w:p>
    <w:p w:rsidR="007C091F" w:rsidRPr="00940379" w:rsidRDefault="007C091F" w:rsidP="00940379">
      <w:pPr>
        <w:ind w:left="993" w:right="-310"/>
        <w:jc w:val="both"/>
        <w:rPr>
          <w:color w:val="000000"/>
          <w:sz w:val="28"/>
          <w:szCs w:val="28"/>
        </w:rPr>
      </w:pPr>
      <w:r w:rsidRPr="00940379">
        <w:rPr>
          <w:color w:val="000000"/>
          <w:sz w:val="28"/>
          <w:szCs w:val="28"/>
        </w:rPr>
        <w:t>Задачи познавательного направления воспитания:</w:t>
      </w:r>
    </w:p>
    <w:p w:rsidR="007C091F" w:rsidRPr="00940379" w:rsidRDefault="007C091F" w:rsidP="00940379">
      <w:pPr>
        <w:ind w:left="993" w:right="-310"/>
        <w:jc w:val="both"/>
        <w:rPr>
          <w:color w:val="000000"/>
          <w:sz w:val="28"/>
          <w:szCs w:val="28"/>
        </w:rPr>
      </w:pPr>
      <w:r w:rsidRPr="00940379">
        <w:rPr>
          <w:color w:val="000000"/>
          <w:sz w:val="28"/>
          <w:szCs w:val="28"/>
        </w:rPr>
        <w:t>1) развитие любознательности, формирование опыта познавательной инициативы;</w:t>
      </w:r>
    </w:p>
    <w:p w:rsidR="007C091F" w:rsidRPr="00940379" w:rsidRDefault="007C091F" w:rsidP="00940379">
      <w:pPr>
        <w:ind w:left="993" w:right="-310"/>
        <w:jc w:val="both"/>
        <w:rPr>
          <w:color w:val="000000"/>
          <w:sz w:val="28"/>
          <w:szCs w:val="28"/>
        </w:rPr>
      </w:pPr>
      <w:r w:rsidRPr="00940379">
        <w:rPr>
          <w:color w:val="000000"/>
          <w:sz w:val="28"/>
          <w:szCs w:val="28"/>
        </w:rPr>
        <w:t>2) формирование ценностного отношения к взрослому как источнику знаний;</w:t>
      </w:r>
    </w:p>
    <w:p w:rsidR="007C091F" w:rsidRPr="00940379" w:rsidRDefault="007C091F" w:rsidP="00940379">
      <w:pPr>
        <w:ind w:left="993" w:right="-310"/>
        <w:jc w:val="both"/>
        <w:rPr>
          <w:color w:val="000000"/>
          <w:sz w:val="28"/>
          <w:szCs w:val="28"/>
        </w:rPr>
      </w:pPr>
      <w:r w:rsidRPr="00940379">
        <w:rPr>
          <w:color w:val="000000"/>
          <w:sz w:val="28"/>
          <w:szCs w:val="28"/>
        </w:rPr>
        <w:t>3) приобщение ребенка к культурным способам познания (книги, интернет-источники, дискуссии и др.).</w:t>
      </w:r>
    </w:p>
    <w:p w:rsidR="007C091F" w:rsidRPr="00940379" w:rsidRDefault="007C091F" w:rsidP="00940379">
      <w:pPr>
        <w:ind w:left="993" w:right="-310"/>
        <w:jc w:val="both"/>
        <w:rPr>
          <w:color w:val="000000"/>
          <w:sz w:val="28"/>
          <w:szCs w:val="28"/>
        </w:rPr>
      </w:pPr>
      <w:r w:rsidRPr="00940379">
        <w:rPr>
          <w:color w:val="000000"/>
          <w:sz w:val="28"/>
          <w:szCs w:val="28"/>
        </w:rPr>
        <w:t>Направления деятельности воспитателя:</w:t>
      </w:r>
    </w:p>
    <w:p w:rsidR="007C091F" w:rsidRPr="00940379" w:rsidRDefault="007C091F" w:rsidP="00940379">
      <w:pPr>
        <w:ind w:left="993" w:right="-310"/>
        <w:jc w:val="both"/>
        <w:rPr>
          <w:color w:val="000000"/>
          <w:sz w:val="28"/>
          <w:szCs w:val="28"/>
        </w:rPr>
      </w:pPr>
      <w:r w:rsidRPr="00940379">
        <w:rPr>
          <w:color w:val="000000"/>
          <w:sz w:val="28"/>
          <w:szCs w:val="28"/>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7C091F" w:rsidRPr="00940379" w:rsidRDefault="007C091F" w:rsidP="00940379">
      <w:pPr>
        <w:ind w:left="993" w:right="-310"/>
        <w:jc w:val="both"/>
        <w:rPr>
          <w:color w:val="000000"/>
          <w:sz w:val="28"/>
          <w:szCs w:val="28"/>
        </w:rPr>
      </w:pPr>
      <w:r w:rsidRPr="00940379">
        <w:rPr>
          <w:color w:val="000000"/>
          <w:sz w:val="28"/>
          <w:szCs w:val="28"/>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7C091F" w:rsidRPr="00940379" w:rsidRDefault="007C091F" w:rsidP="00940379">
      <w:pPr>
        <w:ind w:left="993" w:right="-310"/>
        <w:jc w:val="both"/>
        <w:rPr>
          <w:color w:val="000000"/>
          <w:sz w:val="28"/>
          <w:szCs w:val="28"/>
        </w:rPr>
      </w:pPr>
      <w:r w:rsidRPr="00940379">
        <w:rPr>
          <w:color w:val="000000"/>
          <w:sz w:val="28"/>
          <w:szCs w:val="28"/>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7C091F" w:rsidRPr="00940379" w:rsidRDefault="007C091F" w:rsidP="00940379">
      <w:pPr>
        <w:ind w:firstLine="525"/>
        <w:jc w:val="both"/>
        <w:rPr>
          <w:b/>
          <w:bCs/>
          <w:color w:val="000000"/>
          <w:sz w:val="28"/>
          <w:szCs w:val="28"/>
        </w:rPr>
      </w:pPr>
    </w:p>
    <w:p w:rsidR="007C091F" w:rsidRPr="00940379" w:rsidRDefault="007C091F" w:rsidP="00940379">
      <w:pPr>
        <w:jc w:val="center"/>
        <w:rPr>
          <w:b/>
          <w:bCs/>
          <w:color w:val="000000"/>
          <w:sz w:val="28"/>
          <w:szCs w:val="28"/>
        </w:rPr>
      </w:pPr>
      <w:r w:rsidRPr="00940379">
        <w:rPr>
          <w:b/>
          <w:bCs/>
          <w:color w:val="000000"/>
          <w:sz w:val="28"/>
          <w:szCs w:val="28"/>
        </w:rPr>
        <w:t>2.1.4. Физическое и оздоровительное направления воспитания</w:t>
      </w:r>
    </w:p>
    <w:p w:rsidR="007C091F" w:rsidRPr="00940379" w:rsidRDefault="007C091F" w:rsidP="00940379">
      <w:pPr>
        <w:ind w:left="993" w:right="-451"/>
        <w:jc w:val="both"/>
        <w:rPr>
          <w:color w:val="000000"/>
          <w:sz w:val="28"/>
          <w:szCs w:val="28"/>
        </w:rPr>
      </w:pPr>
      <w:r w:rsidRPr="00940379">
        <w:rPr>
          <w:color w:val="000000"/>
          <w:sz w:val="28"/>
          <w:szCs w:val="28"/>
        </w:rPr>
        <w:t>Ценность – </w:t>
      </w:r>
      <w:r w:rsidRPr="00940379">
        <w:rPr>
          <w:b/>
          <w:bCs/>
          <w:color w:val="000000"/>
          <w:sz w:val="28"/>
          <w:szCs w:val="28"/>
        </w:rPr>
        <w:t>здоровье. </w:t>
      </w:r>
      <w:r w:rsidRPr="00940379">
        <w:rPr>
          <w:color w:val="000000"/>
          <w:sz w:val="28"/>
          <w:szCs w:val="28"/>
        </w:rPr>
        <w:t>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7C091F" w:rsidRPr="00940379" w:rsidRDefault="007C091F" w:rsidP="00940379">
      <w:pPr>
        <w:ind w:left="993" w:right="-451"/>
        <w:jc w:val="both"/>
        <w:rPr>
          <w:color w:val="000000"/>
          <w:sz w:val="28"/>
          <w:szCs w:val="28"/>
        </w:rPr>
      </w:pPr>
      <w:r w:rsidRPr="00940379">
        <w:rPr>
          <w:color w:val="000000"/>
          <w:sz w:val="28"/>
          <w:szCs w:val="28"/>
        </w:rPr>
        <w:lastRenderedPageBreak/>
        <w:t>Задачи по формированию здорового образа жизни:</w:t>
      </w:r>
    </w:p>
    <w:p w:rsidR="007C091F" w:rsidRPr="00940379" w:rsidRDefault="007C091F" w:rsidP="00940379">
      <w:pPr>
        <w:ind w:left="993" w:right="-451"/>
        <w:jc w:val="both"/>
        <w:rPr>
          <w:color w:val="000000"/>
          <w:sz w:val="28"/>
          <w:szCs w:val="28"/>
        </w:rPr>
      </w:pPr>
      <w:r w:rsidRPr="00940379">
        <w:rPr>
          <w:color w:val="000000"/>
          <w:sz w:val="28"/>
          <w:szCs w:val="28"/>
        </w:rPr>
        <w:t>1) укрепление: закаливание организма, повышение сопротивляемости к воздействию условий внешней среды, укрепление опорно-двигательного аппарата;</w:t>
      </w:r>
    </w:p>
    <w:p w:rsidR="007C091F" w:rsidRPr="00940379" w:rsidRDefault="007C091F" w:rsidP="00940379">
      <w:pPr>
        <w:ind w:left="993" w:right="-451"/>
        <w:jc w:val="both"/>
        <w:rPr>
          <w:color w:val="000000"/>
          <w:sz w:val="28"/>
          <w:szCs w:val="28"/>
        </w:rPr>
      </w:pPr>
      <w:r w:rsidRPr="00940379">
        <w:rPr>
          <w:color w:val="000000"/>
          <w:sz w:val="28"/>
          <w:szCs w:val="28"/>
        </w:rPr>
        <w:t>2) развитие: развитие двигательных способностей, обучение двигательным навыкам и умениям, формирование представлений в области физической культуры, спорта, здоровья и безопасного образа жизни;</w:t>
      </w:r>
    </w:p>
    <w:p w:rsidR="007C091F" w:rsidRPr="00940379" w:rsidRDefault="007C091F" w:rsidP="00940379">
      <w:pPr>
        <w:ind w:left="993" w:right="-451"/>
        <w:jc w:val="both"/>
        <w:rPr>
          <w:color w:val="000000"/>
          <w:sz w:val="28"/>
          <w:szCs w:val="28"/>
        </w:rPr>
      </w:pPr>
      <w:r w:rsidRPr="00940379">
        <w:rPr>
          <w:color w:val="000000"/>
          <w:sz w:val="28"/>
          <w:szCs w:val="28"/>
        </w:rPr>
        <w:t>3) сохранение: организация сна, здорового питания, воспитание экологической культуры, обучение безопасности жизнедеятельности и выстраиванию правильного режима дня.</w:t>
      </w:r>
    </w:p>
    <w:p w:rsidR="007C091F" w:rsidRPr="00940379" w:rsidRDefault="007C091F" w:rsidP="00940379">
      <w:pPr>
        <w:ind w:left="993" w:right="-451"/>
        <w:jc w:val="both"/>
        <w:rPr>
          <w:color w:val="000000"/>
          <w:sz w:val="28"/>
          <w:szCs w:val="28"/>
        </w:rPr>
      </w:pPr>
      <w:r w:rsidRPr="00940379">
        <w:rPr>
          <w:color w:val="000000"/>
          <w:sz w:val="28"/>
          <w:szCs w:val="28"/>
        </w:rPr>
        <w:t>Направления деятельности воспитателя:</w:t>
      </w:r>
    </w:p>
    <w:p w:rsidR="007C091F" w:rsidRPr="00940379" w:rsidRDefault="007C091F" w:rsidP="00940379">
      <w:pPr>
        <w:ind w:left="993" w:right="-451"/>
        <w:jc w:val="both"/>
        <w:rPr>
          <w:color w:val="000000"/>
          <w:sz w:val="28"/>
          <w:szCs w:val="28"/>
        </w:rPr>
      </w:pPr>
      <w:r w:rsidRPr="00940379">
        <w:rPr>
          <w:color w:val="000000"/>
          <w:sz w:val="28"/>
          <w:szCs w:val="28"/>
        </w:rPr>
        <w:t>– организация подвижных, спортивных игр, в том числе традиционных народных игр, дворовых игр на территории детского сада;</w:t>
      </w:r>
    </w:p>
    <w:p w:rsidR="007C091F" w:rsidRPr="00940379" w:rsidRDefault="007C091F" w:rsidP="00940379">
      <w:pPr>
        <w:ind w:left="993" w:right="-451"/>
        <w:jc w:val="both"/>
        <w:rPr>
          <w:color w:val="000000"/>
          <w:sz w:val="28"/>
          <w:szCs w:val="28"/>
        </w:rPr>
      </w:pPr>
      <w:r w:rsidRPr="00940379">
        <w:rPr>
          <w:color w:val="000000"/>
          <w:sz w:val="28"/>
          <w:szCs w:val="28"/>
        </w:rPr>
        <w:t>– создание детско-взрослых проектов по здоровому образу жизни;</w:t>
      </w:r>
    </w:p>
    <w:p w:rsidR="007C091F" w:rsidRPr="00940379" w:rsidRDefault="007C091F" w:rsidP="00940379">
      <w:pPr>
        <w:ind w:left="993" w:right="-451"/>
        <w:jc w:val="both"/>
        <w:rPr>
          <w:color w:val="000000"/>
          <w:sz w:val="28"/>
          <w:szCs w:val="28"/>
        </w:rPr>
      </w:pPr>
      <w:r w:rsidRPr="00940379">
        <w:rPr>
          <w:color w:val="000000"/>
          <w:sz w:val="28"/>
          <w:szCs w:val="28"/>
        </w:rPr>
        <w:t>– введение оздоровительных традиций в ДОУ.</w:t>
      </w:r>
    </w:p>
    <w:p w:rsidR="007C091F" w:rsidRPr="00940379" w:rsidRDefault="007C091F" w:rsidP="00940379">
      <w:pPr>
        <w:ind w:left="993" w:right="-451"/>
        <w:jc w:val="both"/>
        <w:rPr>
          <w:color w:val="000000"/>
          <w:sz w:val="28"/>
          <w:szCs w:val="28"/>
        </w:rPr>
      </w:pPr>
      <w:r w:rsidRPr="00940379">
        <w:rPr>
          <w:color w:val="000000"/>
          <w:sz w:val="28"/>
          <w:szCs w:val="28"/>
        </w:rPr>
        <w:t xml:space="preserve">Формирование у дошкольников </w:t>
      </w:r>
      <w:r w:rsidRPr="00940379">
        <w:rPr>
          <w:b/>
          <w:bCs/>
          <w:color w:val="000000"/>
          <w:sz w:val="28"/>
          <w:szCs w:val="28"/>
        </w:rPr>
        <w:t xml:space="preserve">культурно-гигиенических навыков </w:t>
      </w:r>
      <w:r w:rsidRPr="00940379">
        <w:rPr>
          <w:color w:val="000000"/>
          <w:sz w:val="28"/>
          <w:szCs w:val="28"/>
        </w:rPr>
        <w:t xml:space="preserve">является важной частью воспитания </w:t>
      </w:r>
      <w:r w:rsidRPr="00940379">
        <w:rPr>
          <w:b/>
          <w:color w:val="000000"/>
          <w:sz w:val="28"/>
          <w:szCs w:val="28"/>
        </w:rPr>
        <w:t>культуры</w:t>
      </w:r>
      <w:r w:rsidRPr="00940379">
        <w:rPr>
          <w:b/>
          <w:bCs/>
          <w:color w:val="000000"/>
          <w:sz w:val="28"/>
          <w:szCs w:val="28"/>
        </w:rPr>
        <w:t>здоровья</w:t>
      </w:r>
      <w:r w:rsidRPr="00940379">
        <w:rPr>
          <w:color w:val="000000"/>
          <w:sz w:val="28"/>
          <w:szCs w:val="28"/>
        </w:rPr>
        <w:t>.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нормальным социальным ожиданиям окружающих людей.</w:t>
      </w:r>
    </w:p>
    <w:p w:rsidR="007C091F" w:rsidRPr="00940379" w:rsidRDefault="007C091F" w:rsidP="00940379">
      <w:pPr>
        <w:ind w:left="993" w:right="-451"/>
        <w:jc w:val="both"/>
        <w:rPr>
          <w:color w:val="000000"/>
          <w:sz w:val="28"/>
          <w:szCs w:val="28"/>
        </w:rPr>
      </w:pPr>
      <w:r w:rsidRPr="00940379">
        <w:rPr>
          <w:color w:val="000000"/>
          <w:sz w:val="28"/>
          <w:szCs w:val="28"/>
        </w:rPr>
        <w:t>Особенность культурно-гигиенических навыков заключается в том, что они должны формироваться на протяжении всего пребывания ребенка в ДОО.</w:t>
      </w:r>
    </w:p>
    <w:p w:rsidR="007C091F" w:rsidRPr="00940379" w:rsidRDefault="007C091F" w:rsidP="00940379">
      <w:pPr>
        <w:ind w:left="993" w:right="-451"/>
        <w:jc w:val="both"/>
        <w:rPr>
          <w:color w:val="000000"/>
          <w:sz w:val="28"/>
          <w:szCs w:val="28"/>
        </w:rPr>
      </w:pPr>
      <w:r w:rsidRPr="00940379">
        <w:rPr>
          <w:color w:val="000000"/>
          <w:sz w:val="28"/>
          <w:szCs w:val="28"/>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7C091F" w:rsidRPr="00940379" w:rsidRDefault="007C091F" w:rsidP="00940379">
      <w:pPr>
        <w:ind w:left="993" w:right="-451"/>
        <w:jc w:val="both"/>
        <w:rPr>
          <w:color w:val="000000"/>
          <w:sz w:val="28"/>
          <w:szCs w:val="28"/>
        </w:rPr>
      </w:pPr>
      <w:r w:rsidRPr="00940379">
        <w:rPr>
          <w:color w:val="000000"/>
          <w:sz w:val="28"/>
          <w:szCs w:val="28"/>
        </w:rPr>
        <w:t>Формируя у детей культурно-гигиенические навыки, педагог ДОУ должен сосредоточить свое внимание на нескольких основных направлениях воспитательной работы:</w:t>
      </w:r>
    </w:p>
    <w:p w:rsidR="007C091F" w:rsidRPr="00940379" w:rsidRDefault="007C091F" w:rsidP="00940379">
      <w:pPr>
        <w:ind w:left="993" w:right="-451"/>
        <w:rPr>
          <w:color w:val="000000"/>
          <w:sz w:val="28"/>
          <w:szCs w:val="28"/>
        </w:rPr>
      </w:pPr>
      <w:r w:rsidRPr="00940379">
        <w:rPr>
          <w:color w:val="000000"/>
          <w:sz w:val="28"/>
          <w:szCs w:val="28"/>
        </w:rPr>
        <w:t>– формировать у ребенка навыки поведения во время приема пищи;</w:t>
      </w:r>
    </w:p>
    <w:p w:rsidR="007C091F" w:rsidRPr="00940379" w:rsidRDefault="007C091F" w:rsidP="00940379">
      <w:pPr>
        <w:ind w:left="993" w:right="-451"/>
        <w:rPr>
          <w:color w:val="000000"/>
          <w:sz w:val="28"/>
          <w:szCs w:val="28"/>
        </w:rPr>
      </w:pPr>
      <w:r w:rsidRPr="00940379">
        <w:rPr>
          <w:color w:val="000000"/>
          <w:sz w:val="28"/>
          <w:szCs w:val="28"/>
        </w:rPr>
        <w:t>– формировать у ребенка представления о ценности здоровья, красоте и чистоте тела;</w:t>
      </w:r>
    </w:p>
    <w:p w:rsidR="007C091F" w:rsidRPr="00940379" w:rsidRDefault="007C091F" w:rsidP="00940379">
      <w:pPr>
        <w:ind w:left="993" w:right="-451"/>
        <w:rPr>
          <w:color w:val="000000"/>
          <w:sz w:val="28"/>
          <w:szCs w:val="28"/>
        </w:rPr>
      </w:pPr>
      <w:r w:rsidRPr="00940379">
        <w:rPr>
          <w:color w:val="000000"/>
          <w:sz w:val="28"/>
          <w:szCs w:val="28"/>
        </w:rPr>
        <w:t>– формировать у ребенка привычку следить за своим внешним видом;</w:t>
      </w:r>
    </w:p>
    <w:p w:rsidR="007C091F" w:rsidRPr="00940379" w:rsidRDefault="007C091F" w:rsidP="00940379">
      <w:pPr>
        <w:ind w:left="993" w:right="-451"/>
        <w:rPr>
          <w:color w:val="000000"/>
          <w:sz w:val="28"/>
          <w:szCs w:val="28"/>
        </w:rPr>
      </w:pPr>
      <w:r w:rsidRPr="00940379">
        <w:rPr>
          <w:color w:val="000000"/>
          <w:sz w:val="28"/>
          <w:szCs w:val="28"/>
        </w:rPr>
        <w:t>– включать информацию о гигиене в повседневную жизнь ребенка, в игру.</w:t>
      </w:r>
    </w:p>
    <w:p w:rsidR="007C091F" w:rsidRPr="00940379" w:rsidRDefault="007C091F" w:rsidP="00940379">
      <w:pPr>
        <w:ind w:left="993" w:right="-451"/>
        <w:rPr>
          <w:color w:val="000000"/>
          <w:sz w:val="28"/>
          <w:szCs w:val="28"/>
        </w:rPr>
      </w:pPr>
      <w:r w:rsidRPr="00940379">
        <w:rPr>
          <w:color w:val="000000"/>
          <w:sz w:val="28"/>
          <w:szCs w:val="28"/>
        </w:rPr>
        <w:t>Работа по формированию у ребенка культурно-гигиенических навыков должна вестись в тесном контакте с семьей.</w:t>
      </w:r>
    </w:p>
    <w:p w:rsidR="007C091F" w:rsidRPr="00940379" w:rsidRDefault="007C091F" w:rsidP="00940379">
      <w:pPr>
        <w:jc w:val="center"/>
        <w:rPr>
          <w:color w:val="000000"/>
          <w:sz w:val="28"/>
          <w:szCs w:val="28"/>
        </w:rPr>
      </w:pPr>
      <w:r w:rsidRPr="00940379">
        <w:rPr>
          <w:b/>
          <w:bCs/>
          <w:color w:val="000000"/>
          <w:sz w:val="28"/>
          <w:szCs w:val="28"/>
        </w:rPr>
        <w:t>2.1.5. Трудовое направление воспитания</w:t>
      </w:r>
    </w:p>
    <w:p w:rsidR="007C091F" w:rsidRPr="00940379" w:rsidRDefault="007C091F" w:rsidP="00940379">
      <w:pPr>
        <w:ind w:left="851" w:right="-451"/>
        <w:rPr>
          <w:color w:val="000000"/>
          <w:sz w:val="28"/>
          <w:szCs w:val="28"/>
        </w:rPr>
      </w:pPr>
      <w:r w:rsidRPr="00940379">
        <w:rPr>
          <w:color w:val="000000"/>
          <w:sz w:val="28"/>
          <w:szCs w:val="28"/>
        </w:rPr>
        <w:t xml:space="preserve">Ценность – </w:t>
      </w:r>
      <w:r w:rsidRPr="00940379">
        <w:rPr>
          <w:b/>
          <w:bCs/>
          <w:color w:val="000000"/>
          <w:sz w:val="28"/>
          <w:szCs w:val="28"/>
        </w:rPr>
        <w:t xml:space="preserve">труд. </w:t>
      </w:r>
      <w:r w:rsidRPr="00940379">
        <w:rPr>
          <w:color w:val="000000"/>
          <w:sz w:val="28"/>
          <w:szCs w:val="28"/>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7C091F" w:rsidRPr="00940379" w:rsidRDefault="007C091F" w:rsidP="00940379">
      <w:pPr>
        <w:ind w:left="851" w:right="-451"/>
        <w:rPr>
          <w:color w:val="000000"/>
          <w:sz w:val="28"/>
          <w:szCs w:val="28"/>
        </w:rPr>
      </w:pPr>
      <w:r w:rsidRPr="00940379">
        <w:rPr>
          <w:color w:val="000000"/>
          <w:sz w:val="28"/>
          <w:szCs w:val="28"/>
        </w:rPr>
        <w:t>Основная цель трудового воспитания дошкольника заключается в формировании ценностного отношения детей к труду и трудолюбию, а также в приобщении ребенка к труду. Можно выделить основные задачи трудового воспитания.</w:t>
      </w:r>
    </w:p>
    <w:p w:rsidR="007C091F" w:rsidRPr="00940379" w:rsidRDefault="007C091F" w:rsidP="00940379">
      <w:pPr>
        <w:ind w:left="851" w:right="-451"/>
        <w:rPr>
          <w:color w:val="000000"/>
          <w:sz w:val="28"/>
          <w:szCs w:val="28"/>
        </w:rPr>
      </w:pPr>
      <w:r w:rsidRPr="00940379">
        <w:rPr>
          <w:color w:val="000000"/>
          <w:sz w:val="28"/>
          <w:szCs w:val="28"/>
        </w:rPr>
        <w:t xml:space="preserve">1. Ознакомление с доступными детям видами труда взрослых и воспитание положительного отношения к их труду, а также познание явлений и свойств, </w:t>
      </w:r>
      <w:r w:rsidRPr="00940379">
        <w:rPr>
          <w:color w:val="000000"/>
          <w:sz w:val="28"/>
          <w:szCs w:val="28"/>
        </w:rPr>
        <w:lastRenderedPageBreak/>
        <w:t>связанных с преобразованием материалов и природной среды, которое является следствием трудовой деятельности взрослых и труда самих детей.</w:t>
      </w:r>
    </w:p>
    <w:p w:rsidR="007C091F" w:rsidRPr="00940379" w:rsidRDefault="007C091F" w:rsidP="00940379">
      <w:pPr>
        <w:ind w:left="851" w:right="-451"/>
        <w:jc w:val="both"/>
        <w:rPr>
          <w:color w:val="000000"/>
          <w:sz w:val="28"/>
          <w:szCs w:val="28"/>
        </w:rPr>
      </w:pPr>
      <w:r w:rsidRPr="00940379">
        <w:rPr>
          <w:color w:val="000000"/>
          <w:sz w:val="28"/>
          <w:szCs w:val="28"/>
        </w:rPr>
        <w:t>2. 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7C091F" w:rsidRPr="00940379" w:rsidRDefault="007C091F" w:rsidP="00940379">
      <w:pPr>
        <w:ind w:left="851" w:right="-451"/>
        <w:jc w:val="both"/>
        <w:rPr>
          <w:color w:val="000000"/>
          <w:sz w:val="28"/>
          <w:szCs w:val="28"/>
        </w:rPr>
      </w:pPr>
      <w:r w:rsidRPr="00940379">
        <w:rPr>
          <w:color w:val="000000"/>
          <w:sz w:val="28"/>
          <w:szCs w:val="28"/>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7C091F" w:rsidRPr="00940379" w:rsidRDefault="007C091F" w:rsidP="00940379">
      <w:pPr>
        <w:ind w:left="851" w:right="-451"/>
        <w:jc w:val="both"/>
        <w:rPr>
          <w:color w:val="000000"/>
          <w:sz w:val="28"/>
          <w:szCs w:val="28"/>
        </w:rPr>
      </w:pPr>
      <w:r w:rsidRPr="00940379">
        <w:rPr>
          <w:color w:val="000000"/>
          <w:sz w:val="28"/>
          <w:szCs w:val="28"/>
        </w:rPr>
        <w:t>При реализации данных задач педагог ДОУ должен сосредоточить свое внимание на нескольких направлениях воспитательной работы:</w:t>
      </w:r>
    </w:p>
    <w:p w:rsidR="007C091F" w:rsidRPr="00940379" w:rsidRDefault="007C091F" w:rsidP="00940379">
      <w:pPr>
        <w:ind w:left="851" w:right="-451"/>
        <w:rPr>
          <w:color w:val="000000"/>
          <w:sz w:val="28"/>
          <w:szCs w:val="28"/>
        </w:rPr>
      </w:pPr>
      <w:r w:rsidRPr="00940379">
        <w:rPr>
          <w:color w:val="000000"/>
          <w:sz w:val="28"/>
          <w:szCs w:val="28"/>
        </w:rPr>
        <w:t>– 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7C091F" w:rsidRPr="00940379" w:rsidRDefault="007C091F" w:rsidP="00940379">
      <w:pPr>
        <w:ind w:left="851" w:right="-451"/>
        <w:rPr>
          <w:color w:val="000000"/>
          <w:sz w:val="28"/>
          <w:szCs w:val="28"/>
        </w:rPr>
      </w:pPr>
      <w:r w:rsidRPr="00940379">
        <w:rPr>
          <w:color w:val="000000"/>
          <w:sz w:val="28"/>
          <w:szCs w:val="28"/>
        </w:rPr>
        <w:t>– 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w:t>
      </w:r>
    </w:p>
    <w:p w:rsidR="007C091F" w:rsidRPr="00940379" w:rsidRDefault="007C091F" w:rsidP="00940379">
      <w:pPr>
        <w:ind w:left="851" w:right="-451"/>
        <w:jc w:val="both"/>
        <w:rPr>
          <w:color w:val="000000"/>
          <w:sz w:val="28"/>
          <w:szCs w:val="28"/>
        </w:rPr>
      </w:pPr>
      <w:r w:rsidRPr="00940379">
        <w:rPr>
          <w:color w:val="000000"/>
          <w:sz w:val="28"/>
          <w:szCs w:val="28"/>
        </w:rPr>
        <w:t>– предоставлять детям самостоятельность в выполнении работы, чтобы они почувствовали ответственность за свои действия;</w:t>
      </w:r>
    </w:p>
    <w:p w:rsidR="007C091F" w:rsidRPr="00940379" w:rsidRDefault="007C091F" w:rsidP="00940379">
      <w:pPr>
        <w:ind w:left="851" w:right="-451"/>
        <w:jc w:val="both"/>
        <w:rPr>
          <w:color w:val="000000"/>
          <w:sz w:val="28"/>
          <w:szCs w:val="28"/>
        </w:rPr>
      </w:pPr>
      <w:r w:rsidRPr="00940379">
        <w:rPr>
          <w:color w:val="000000"/>
          <w:sz w:val="28"/>
          <w:szCs w:val="28"/>
        </w:rPr>
        <w:t>– собственным примером трудолюбия и занятости создавать у детей соответствующее настроение, формировать стремление к полезной деятельности;</w:t>
      </w:r>
    </w:p>
    <w:p w:rsidR="007C091F" w:rsidRPr="00940379" w:rsidRDefault="007C091F" w:rsidP="00940379">
      <w:pPr>
        <w:ind w:left="851" w:right="-451"/>
        <w:jc w:val="both"/>
        <w:rPr>
          <w:color w:val="000000"/>
          <w:sz w:val="28"/>
          <w:szCs w:val="28"/>
        </w:rPr>
      </w:pPr>
      <w:r w:rsidRPr="00940379">
        <w:rPr>
          <w:color w:val="000000"/>
          <w:sz w:val="28"/>
          <w:szCs w:val="28"/>
        </w:rPr>
        <w:t>– связывать развитие трудолюбия с формированием общественных мотивов труда, желанием приносить пользу людям.</w:t>
      </w:r>
    </w:p>
    <w:p w:rsidR="007C091F" w:rsidRPr="00940379" w:rsidRDefault="007C091F" w:rsidP="00940379">
      <w:pPr>
        <w:jc w:val="center"/>
        <w:rPr>
          <w:b/>
          <w:bCs/>
          <w:color w:val="000000"/>
          <w:sz w:val="28"/>
          <w:szCs w:val="28"/>
        </w:rPr>
      </w:pPr>
    </w:p>
    <w:p w:rsidR="007C091F" w:rsidRPr="00940379" w:rsidRDefault="007C091F" w:rsidP="00940379">
      <w:pPr>
        <w:jc w:val="center"/>
        <w:rPr>
          <w:b/>
          <w:bCs/>
          <w:color w:val="000000"/>
          <w:sz w:val="28"/>
          <w:szCs w:val="28"/>
        </w:rPr>
      </w:pPr>
      <w:r w:rsidRPr="00940379">
        <w:rPr>
          <w:b/>
          <w:bCs/>
          <w:color w:val="000000"/>
          <w:sz w:val="28"/>
          <w:szCs w:val="28"/>
        </w:rPr>
        <w:t>2.1.6. Этико-эстетическое направление воспитания</w:t>
      </w:r>
    </w:p>
    <w:p w:rsidR="007C091F" w:rsidRPr="00940379" w:rsidRDefault="007C091F" w:rsidP="00940379">
      <w:pPr>
        <w:ind w:left="851" w:right="-451"/>
        <w:jc w:val="both"/>
        <w:rPr>
          <w:color w:val="000000"/>
          <w:sz w:val="28"/>
          <w:szCs w:val="28"/>
        </w:rPr>
      </w:pPr>
      <w:r w:rsidRPr="00940379">
        <w:rPr>
          <w:color w:val="000000"/>
          <w:sz w:val="28"/>
          <w:szCs w:val="28"/>
        </w:rPr>
        <w:t>Ценности – </w:t>
      </w:r>
      <w:r w:rsidRPr="00940379">
        <w:rPr>
          <w:b/>
          <w:bCs/>
          <w:color w:val="000000"/>
          <w:sz w:val="28"/>
          <w:szCs w:val="28"/>
        </w:rPr>
        <w:t>культура икрасота</w:t>
      </w:r>
      <w:r w:rsidRPr="00940379">
        <w:rPr>
          <w:color w:val="000000"/>
          <w:sz w:val="28"/>
          <w:szCs w:val="28"/>
        </w:rPr>
        <w:t>.</w:t>
      </w:r>
    </w:p>
    <w:p w:rsidR="007C091F" w:rsidRPr="00940379" w:rsidRDefault="007C091F" w:rsidP="00940379">
      <w:pPr>
        <w:ind w:left="851" w:right="-451"/>
        <w:jc w:val="both"/>
        <w:rPr>
          <w:color w:val="000000"/>
          <w:sz w:val="28"/>
          <w:szCs w:val="28"/>
        </w:rPr>
      </w:pPr>
      <w:r w:rsidRPr="00940379">
        <w:rPr>
          <w:b/>
          <w:bCs/>
          <w:color w:val="000000"/>
          <w:sz w:val="28"/>
          <w:szCs w:val="28"/>
        </w:rPr>
        <w:t>Культура поведения</w:t>
      </w:r>
      <w:r w:rsidRPr="00940379">
        <w:rPr>
          <w:color w:val="000000"/>
          <w:sz w:val="28"/>
          <w:szCs w:val="28"/>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7C091F" w:rsidRPr="00940379" w:rsidRDefault="007C091F" w:rsidP="00940379">
      <w:pPr>
        <w:ind w:left="851" w:right="-451"/>
        <w:jc w:val="both"/>
        <w:rPr>
          <w:color w:val="000000"/>
          <w:sz w:val="28"/>
          <w:szCs w:val="28"/>
        </w:rPr>
      </w:pPr>
      <w:r w:rsidRPr="00940379">
        <w:rPr>
          <w:color w:val="000000"/>
          <w:sz w:val="28"/>
          <w:szCs w:val="28"/>
        </w:rPr>
        <w:t>Можно выделить основные задачи этико-эстетического воспитания.</w:t>
      </w:r>
    </w:p>
    <w:p w:rsidR="007C091F" w:rsidRPr="00940379" w:rsidRDefault="007C091F" w:rsidP="00940379">
      <w:pPr>
        <w:widowControl/>
        <w:numPr>
          <w:ilvl w:val="0"/>
          <w:numId w:val="83"/>
        </w:numPr>
        <w:autoSpaceDE/>
        <w:autoSpaceDN/>
        <w:ind w:left="851" w:right="-451" w:firstLine="0"/>
        <w:jc w:val="both"/>
        <w:rPr>
          <w:color w:val="000000"/>
          <w:sz w:val="28"/>
          <w:szCs w:val="28"/>
        </w:rPr>
      </w:pPr>
      <w:r w:rsidRPr="00940379">
        <w:rPr>
          <w:color w:val="000000"/>
          <w:sz w:val="28"/>
          <w:szCs w:val="28"/>
        </w:rPr>
        <w:t>формирование культуры общения, поведения, этических представлений;</w:t>
      </w:r>
    </w:p>
    <w:p w:rsidR="007C091F" w:rsidRPr="00940379" w:rsidRDefault="007C091F" w:rsidP="00940379">
      <w:pPr>
        <w:widowControl/>
        <w:numPr>
          <w:ilvl w:val="0"/>
          <w:numId w:val="83"/>
        </w:numPr>
        <w:autoSpaceDE/>
        <w:autoSpaceDN/>
        <w:ind w:left="851" w:right="-451" w:firstLine="0"/>
        <w:jc w:val="both"/>
        <w:rPr>
          <w:color w:val="000000"/>
          <w:sz w:val="28"/>
          <w:szCs w:val="28"/>
        </w:rPr>
      </w:pPr>
      <w:r w:rsidRPr="00940379">
        <w:rPr>
          <w:color w:val="000000"/>
          <w:sz w:val="28"/>
          <w:szCs w:val="28"/>
        </w:rPr>
        <w:t>воспитание представлений о значении опрятности и внешней красоты, их влиянии на внутренний мир человека;</w:t>
      </w:r>
    </w:p>
    <w:p w:rsidR="007C091F" w:rsidRPr="00940379" w:rsidRDefault="007C091F" w:rsidP="00940379">
      <w:pPr>
        <w:widowControl/>
        <w:numPr>
          <w:ilvl w:val="0"/>
          <w:numId w:val="83"/>
        </w:numPr>
        <w:autoSpaceDE/>
        <w:autoSpaceDN/>
        <w:ind w:left="851" w:right="-451" w:firstLine="0"/>
        <w:jc w:val="both"/>
        <w:rPr>
          <w:color w:val="000000"/>
          <w:sz w:val="28"/>
          <w:szCs w:val="28"/>
        </w:rPr>
      </w:pPr>
      <w:r w:rsidRPr="00940379">
        <w:rPr>
          <w:color w:val="000000"/>
          <w:sz w:val="28"/>
          <w:szCs w:val="28"/>
        </w:rPr>
        <w:t>развитие предпосылок ценностно-смыслового восприятия и понимания произведений искусства, явлений жизни, отношений между людьми;</w:t>
      </w:r>
    </w:p>
    <w:p w:rsidR="007C091F" w:rsidRPr="00940379" w:rsidRDefault="007C091F" w:rsidP="00940379">
      <w:pPr>
        <w:widowControl/>
        <w:numPr>
          <w:ilvl w:val="0"/>
          <w:numId w:val="83"/>
        </w:numPr>
        <w:autoSpaceDE/>
        <w:autoSpaceDN/>
        <w:ind w:left="851" w:right="-451" w:firstLine="0"/>
        <w:jc w:val="both"/>
        <w:rPr>
          <w:color w:val="000000"/>
          <w:sz w:val="28"/>
          <w:szCs w:val="28"/>
        </w:rPr>
      </w:pPr>
      <w:r w:rsidRPr="00940379">
        <w:rPr>
          <w:color w:val="000000"/>
          <w:sz w:val="28"/>
          <w:szCs w:val="28"/>
        </w:rPr>
        <w:t>воспитание любви к прекрасному, уважения к традициям и культуре родной страны и других народов;</w:t>
      </w:r>
    </w:p>
    <w:p w:rsidR="007C091F" w:rsidRPr="00940379" w:rsidRDefault="007C091F" w:rsidP="00940379">
      <w:pPr>
        <w:widowControl/>
        <w:numPr>
          <w:ilvl w:val="0"/>
          <w:numId w:val="83"/>
        </w:numPr>
        <w:autoSpaceDE/>
        <w:autoSpaceDN/>
        <w:ind w:left="851" w:right="-451" w:firstLine="0"/>
        <w:jc w:val="both"/>
        <w:rPr>
          <w:color w:val="000000"/>
          <w:sz w:val="28"/>
          <w:szCs w:val="28"/>
        </w:rPr>
      </w:pPr>
      <w:r w:rsidRPr="00940379">
        <w:rPr>
          <w:color w:val="000000"/>
          <w:sz w:val="28"/>
          <w:szCs w:val="28"/>
        </w:rPr>
        <w:t>развитие творческого отношения к миру, природе, быту и к окружающей ребенка действительности;</w:t>
      </w:r>
    </w:p>
    <w:p w:rsidR="007C091F" w:rsidRPr="00940379" w:rsidRDefault="007C091F" w:rsidP="00940379">
      <w:pPr>
        <w:widowControl/>
        <w:numPr>
          <w:ilvl w:val="0"/>
          <w:numId w:val="83"/>
        </w:numPr>
        <w:autoSpaceDE/>
        <w:autoSpaceDN/>
        <w:ind w:left="851" w:right="-451" w:firstLine="0"/>
        <w:jc w:val="both"/>
        <w:rPr>
          <w:color w:val="000000"/>
          <w:sz w:val="28"/>
          <w:szCs w:val="28"/>
        </w:rPr>
      </w:pPr>
      <w:r w:rsidRPr="00940379">
        <w:rPr>
          <w:color w:val="000000"/>
          <w:sz w:val="28"/>
          <w:szCs w:val="28"/>
        </w:rPr>
        <w:t>формирование у детей эстетического вкуса, стремления окружать себя прекрасным, создавать его.</w:t>
      </w:r>
    </w:p>
    <w:p w:rsidR="007C091F" w:rsidRPr="00940379" w:rsidRDefault="007C091F" w:rsidP="00940379">
      <w:pPr>
        <w:ind w:left="851" w:right="-451"/>
        <w:jc w:val="both"/>
        <w:rPr>
          <w:color w:val="000000"/>
          <w:sz w:val="28"/>
          <w:szCs w:val="28"/>
        </w:rPr>
      </w:pPr>
      <w:r w:rsidRPr="00940379">
        <w:rPr>
          <w:color w:val="000000"/>
          <w:sz w:val="28"/>
          <w:szCs w:val="28"/>
        </w:rPr>
        <w:t>Для того чтобы формировать у детей культуру поведения, воспитатель ДОО должен сосредоточить свое внимание на нескольких основных направлениях воспитательной работы:</w:t>
      </w:r>
    </w:p>
    <w:p w:rsidR="007C091F" w:rsidRPr="00940379" w:rsidRDefault="007C091F" w:rsidP="00940379">
      <w:pPr>
        <w:widowControl/>
        <w:numPr>
          <w:ilvl w:val="0"/>
          <w:numId w:val="83"/>
        </w:numPr>
        <w:autoSpaceDE/>
        <w:autoSpaceDN/>
        <w:ind w:left="851" w:right="-451" w:firstLine="0"/>
        <w:jc w:val="both"/>
        <w:rPr>
          <w:color w:val="000000"/>
          <w:sz w:val="28"/>
          <w:szCs w:val="28"/>
        </w:rPr>
      </w:pPr>
      <w:r w:rsidRPr="00940379">
        <w:rPr>
          <w:color w:val="000000"/>
          <w:sz w:val="28"/>
          <w:szCs w:val="28"/>
        </w:rPr>
        <w:t>учить детей уважительно относиться к окружающим людям, считаться с их делами, интересами, удобствами;</w:t>
      </w:r>
    </w:p>
    <w:p w:rsidR="007C091F" w:rsidRPr="00940379" w:rsidRDefault="007C091F" w:rsidP="00940379">
      <w:pPr>
        <w:widowControl/>
        <w:numPr>
          <w:ilvl w:val="0"/>
          <w:numId w:val="83"/>
        </w:numPr>
        <w:autoSpaceDE/>
        <w:autoSpaceDN/>
        <w:ind w:left="851" w:right="-451" w:firstLine="0"/>
        <w:jc w:val="both"/>
        <w:rPr>
          <w:color w:val="000000"/>
          <w:sz w:val="28"/>
          <w:szCs w:val="28"/>
        </w:rPr>
      </w:pPr>
      <w:r w:rsidRPr="00940379">
        <w:rPr>
          <w:color w:val="000000"/>
          <w:sz w:val="28"/>
          <w:szCs w:val="28"/>
        </w:rPr>
        <w:lastRenderedPageBreak/>
        <w:t>воспитывать культуру общения ребенка, выражающуюся в общительности, вежливости, предупредительности, сдержанности, умении вести себя в общественных местах;</w:t>
      </w:r>
    </w:p>
    <w:p w:rsidR="007C091F" w:rsidRPr="00940379" w:rsidRDefault="007C091F" w:rsidP="00940379">
      <w:pPr>
        <w:widowControl/>
        <w:numPr>
          <w:ilvl w:val="0"/>
          <w:numId w:val="83"/>
        </w:numPr>
        <w:autoSpaceDE/>
        <w:autoSpaceDN/>
        <w:ind w:left="851" w:right="-451" w:firstLine="0"/>
        <w:jc w:val="both"/>
        <w:rPr>
          <w:color w:val="000000"/>
          <w:sz w:val="28"/>
          <w:szCs w:val="28"/>
        </w:rPr>
      </w:pPr>
      <w:r w:rsidRPr="00940379">
        <w:rPr>
          <w:color w:val="000000"/>
          <w:sz w:val="28"/>
          <w:szCs w:val="28"/>
        </w:rPr>
        <w:t>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7C091F" w:rsidRPr="00940379" w:rsidRDefault="007C091F" w:rsidP="00940379">
      <w:pPr>
        <w:widowControl/>
        <w:numPr>
          <w:ilvl w:val="0"/>
          <w:numId w:val="83"/>
        </w:numPr>
        <w:autoSpaceDE/>
        <w:autoSpaceDN/>
        <w:ind w:left="851" w:right="-451" w:firstLine="0"/>
        <w:rPr>
          <w:color w:val="000000"/>
          <w:sz w:val="28"/>
          <w:szCs w:val="28"/>
        </w:rPr>
      </w:pPr>
      <w:r w:rsidRPr="00940379">
        <w:rPr>
          <w:color w:val="000000"/>
          <w:sz w:val="28"/>
          <w:szCs w:val="28"/>
        </w:rPr>
        <w:t>воспитывать культуру деятельности, что подразумевает умение обращаться с игрушками, книгами, личными вещами, имуществом ДОО;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7C091F" w:rsidRPr="00940379" w:rsidRDefault="007C091F" w:rsidP="00940379">
      <w:pPr>
        <w:ind w:left="851" w:right="-451"/>
        <w:jc w:val="both"/>
        <w:rPr>
          <w:color w:val="000000"/>
          <w:sz w:val="28"/>
          <w:szCs w:val="28"/>
        </w:rPr>
      </w:pPr>
      <w:r w:rsidRPr="00940379">
        <w:rPr>
          <w:color w:val="000000"/>
          <w:sz w:val="28"/>
          <w:szCs w:val="28"/>
          <w:shd w:val="clear" w:color="auto" w:fill="FFFFFF"/>
        </w:rPr>
        <w:t xml:space="preserve"> Цель </w:t>
      </w:r>
      <w:r w:rsidRPr="00940379">
        <w:rPr>
          <w:b/>
          <w:bCs/>
          <w:color w:val="000000"/>
          <w:sz w:val="28"/>
          <w:szCs w:val="28"/>
          <w:shd w:val="clear" w:color="auto" w:fill="FFFFFF"/>
        </w:rPr>
        <w:t>эстетического</w:t>
      </w:r>
      <w:r w:rsidRPr="00940379">
        <w:rPr>
          <w:color w:val="000000"/>
          <w:sz w:val="28"/>
          <w:szCs w:val="28"/>
          <w:shd w:val="clear" w:color="auto" w:fill="FFFFFF"/>
        </w:rPr>
        <w:t xml:space="preserve"> воспитания – становление у ребенка ценностного отношения к красоте. Эстетическое воспитание через обогащение чувственного опыта, развитие эмоциональной сферы личности влияет на становление нравственной и духовной составляющей внутреннего мира ребенка.</w:t>
      </w:r>
    </w:p>
    <w:p w:rsidR="007C091F" w:rsidRPr="00940379" w:rsidRDefault="007C091F" w:rsidP="00940379">
      <w:pPr>
        <w:ind w:left="851" w:right="-451"/>
        <w:jc w:val="both"/>
        <w:rPr>
          <w:color w:val="000000"/>
          <w:sz w:val="28"/>
          <w:szCs w:val="28"/>
          <w:shd w:val="clear" w:color="auto" w:fill="FFFFFF"/>
        </w:rPr>
      </w:pPr>
      <w:r w:rsidRPr="00940379">
        <w:rPr>
          <w:color w:val="000000"/>
          <w:sz w:val="28"/>
          <w:szCs w:val="28"/>
          <w:shd w:val="clear" w:color="auto" w:fill="FFFFFF"/>
        </w:rPr>
        <w:t>Направления деятельности воспитателя по эстетическому воспитанию предполагают следующее:</w:t>
      </w:r>
    </w:p>
    <w:p w:rsidR="007C091F" w:rsidRPr="00940379" w:rsidRDefault="007C091F" w:rsidP="00940379">
      <w:pPr>
        <w:ind w:left="851" w:right="-451"/>
        <w:jc w:val="both"/>
        <w:rPr>
          <w:color w:val="000000"/>
          <w:sz w:val="28"/>
          <w:szCs w:val="28"/>
          <w:shd w:val="clear" w:color="auto" w:fill="FFFFFF"/>
        </w:rPr>
      </w:pPr>
      <w:r w:rsidRPr="00940379">
        <w:rPr>
          <w:color w:val="000000"/>
          <w:sz w:val="28"/>
          <w:szCs w:val="28"/>
        </w:rPr>
        <w:t>–</w:t>
      </w:r>
      <w:r w:rsidRPr="00940379">
        <w:rPr>
          <w:color w:val="000000"/>
          <w:sz w:val="28"/>
          <w:szCs w:val="28"/>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7C091F" w:rsidRPr="00940379" w:rsidRDefault="007C091F" w:rsidP="00940379">
      <w:pPr>
        <w:ind w:left="851" w:right="-451"/>
        <w:jc w:val="both"/>
        <w:rPr>
          <w:color w:val="000000"/>
          <w:sz w:val="28"/>
          <w:szCs w:val="28"/>
          <w:shd w:val="clear" w:color="auto" w:fill="FFFFFF"/>
        </w:rPr>
      </w:pPr>
      <w:r w:rsidRPr="00940379">
        <w:rPr>
          <w:color w:val="000000"/>
          <w:sz w:val="28"/>
          <w:szCs w:val="28"/>
        </w:rPr>
        <w:t>–</w:t>
      </w:r>
      <w:r w:rsidRPr="00940379">
        <w:rPr>
          <w:color w:val="000000"/>
          <w:sz w:val="28"/>
          <w:szCs w:val="28"/>
          <w:shd w:val="clear" w:color="auto" w:fill="FFFFFF"/>
        </w:rPr>
        <w:t> уважительное отношение к результатам творчества детей, широкое включение их произведений в жизнь ДОУ;</w:t>
      </w:r>
    </w:p>
    <w:p w:rsidR="007C091F" w:rsidRPr="00940379" w:rsidRDefault="007C091F" w:rsidP="00940379">
      <w:pPr>
        <w:ind w:left="851" w:right="-451"/>
        <w:jc w:val="both"/>
        <w:rPr>
          <w:color w:val="000000"/>
          <w:spacing w:val="-4"/>
          <w:sz w:val="28"/>
          <w:szCs w:val="28"/>
          <w:shd w:val="clear" w:color="auto" w:fill="FFFFFF"/>
        </w:rPr>
      </w:pPr>
      <w:r w:rsidRPr="00940379">
        <w:rPr>
          <w:color w:val="000000"/>
          <w:sz w:val="28"/>
          <w:szCs w:val="28"/>
        </w:rPr>
        <w:t>–</w:t>
      </w:r>
      <w:r w:rsidRPr="00940379">
        <w:rPr>
          <w:color w:val="000000"/>
          <w:sz w:val="28"/>
          <w:szCs w:val="28"/>
          <w:shd w:val="clear" w:color="auto" w:fill="FFFFFF"/>
        </w:rPr>
        <w:t> </w:t>
      </w:r>
      <w:r w:rsidRPr="00940379">
        <w:rPr>
          <w:color w:val="000000"/>
          <w:spacing w:val="-4"/>
          <w:sz w:val="28"/>
          <w:szCs w:val="28"/>
          <w:shd w:val="clear" w:color="auto" w:fill="FFFFFF"/>
        </w:rPr>
        <w:t>организацию выставок, концертов, создание эстетической развивающей среды и др.;</w:t>
      </w:r>
    </w:p>
    <w:p w:rsidR="007C091F" w:rsidRPr="00940379" w:rsidRDefault="007C091F" w:rsidP="00940379">
      <w:pPr>
        <w:ind w:left="851" w:right="-451"/>
        <w:jc w:val="both"/>
        <w:rPr>
          <w:color w:val="000000"/>
          <w:sz w:val="28"/>
          <w:szCs w:val="28"/>
        </w:rPr>
      </w:pPr>
      <w:r w:rsidRPr="00940379">
        <w:rPr>
          <w:color w:val="000000"/>
          <w:sz w:val="28"/>
          <w:szCs w:val="28"/>
        </w:rPr>
        <w:t>–</w:t>
      </w:r>
      <w:r w:rsidRPr="00940379">
        <w:rPr>
          <w:color w:val="000000"/>
          <w:sz w:val="28"/>
          <w:szCs w:val="28"/>
          <w:shd w:val="clear" w:color="auto" w:fill="FFFFFF"/>
        </w:rPr>
        <w:t xml:space="preserve"> формирование чувства прекрасного </w:t>
      </w:r>
      <w:r w:rsidRPr="00940379">
        <w:rPr>
          <w:color w:val="000000"/>
          <w:sz w:val="28"/>
          <w:szCs w:val="28"/>
        </w:rPr>
        <w:t>на основе восприятия художественного слова на русском и родном языке;</w:t>
      </w:r>
    </w:p>
    <w:p w:rsidR="007C091F" w:rsidRPr="00940379" w:rsidRDefault="007C091F" w:rsidP="00940379">
      <w:pPr>
        <w:ind w:left="851" w:right="-451"/>
        <w:jc w:val="both"/>
        <w:rPr>
          <w:color w:val="000000"/>
          <w:sz w:val="28"/>
          <w:szCs w:val="28"/>
          <w:shd w:val="clear" w:color="auto" w:fill="FFFFFF"/>
        </w:rPr>
      </w:pPr>
      <w:r w:rsidRPr="00940379">
        <w:rPr>
          <w:color w:val="000000"/>
          <w:sz w:val="28"/>
          <w:szCs w:val="28"/>
        </w:rPr>
        <w:t>–</w:t>
      </w:r>
      <w:r w:rsidRPr="00940379">
        <w:rPr>
          <w:color w:val="000000"/>
          <w:sz w:val="28"/>
          <w:szCs w:val="28"/>
          <w:shd w:val="clear" w:color="auto" w:fill="FFFFFF"/>
        </w:rPr>
        <w:t> реализацию вариативности содержания, форм и методов работы с детьми по разным направлениям эстетического воспитания.</w:t>
      </w:r>
    </w:p>
    <w:p w:rsidR="007C091F" w:rsidRPr="00940379" w:rsidRDefault="007C091F" w:rsidP="00940379">
      <w:pPr>
        <w:ind w:firstLine="426"/>
        <w:jc w:val="both"/>
        <w:rPr>
          <w:color w:val="000000"/>
          <w:sz w:val="28"/>
          <w:szCs w:val="28"/>
          <w:shd w:val="clear" w:color="auto" w:fill="FFFFFF"/>
        </w:rPr>
      </w:pPr>
    </w:p>
    <w:p w:rsidR="007C091F" w:rsidRPr="00940379" w:rsidRDefault="007C091F" w:rsidP="00940379">
      <w:pPr>
        <w:ind w:firstLine="426"/>
        <w:jc w:val="center"/>
        <w:rPr>
          <w:b/>
          <w:sz w:val="28"/>
          <w:szCs w:val="28"/>
        </w:rPr>
      </w:pPr>
      <w:r w:rsidRPr="00940379">
        <w:rPr>
          <w:b/>
          <w:sz w:val="28"/>
          <w:szCs w:val="28"/>
        </w:rPr>
        <w:t>Особенности реализации воспитательного процесса.</w:t>
      </w:r>
    </w:p>
    <w:p w:rsidR="007C091F" w:rsidRPr="00940379" w:rsidRDefault="007C091F" w:rsidP="00940379">
      <w:pPr>
        <w:ind w:firstLine="426"/>
        <w:jc w:val="center"/>
        <w:rPr>
          <w:b/>
          <w:sz w:val="28"/>
          <w:szCs w:val="28"/>
        </w:rPr>
      </w:pPr>
    </w:p>
    <w:p w:rsidR="007C091F" w:rsidRPr="00940379" w:rsidRDefault="007C091F" w:rsidP="00940379">
      <w:pPr>
        <w:ind w:left="993" w:right="-451"/>
        <w:jc w:val="both"/>
        <w:rPr>
          <w:color w:val="000000"/>
          <w:sz w:val="28"/>
          <w:szCs w:val="28"/>
        </w:rPr>
      </w:pPr>
      <w:r w:rsidRPr="00940379">
        <w:rPr>
          <w:color w:val="000000"/>
          <w:sz w:val="28"/>
          <w:szCs w:val="28"/>
        </w:rPr>
        <w:t>В  организации воспитательного процесса в ДОУ  отображены :</w:t>
      </w:r>
      <w:r w:rsidRPr="00940379">
        <w:rPr>
          <w:color w:val="000000"/>
          <w:spacing w:val="-2"/>
          <w:sz w:val="28"/>
          <w:szCs w:val="28"/>
        </w:rPr>
        <w:t>региональные и муниципальные особенности социокультурного окружения ОУ;</w:t>
      </w:r>
    </w:p>
    <w:p w:rsidR="007C091F" w:rsidRPr="00940379" w:rsidRDefault="007C091F" w:rsidP="00940379">
      <w:pPr>
        <w:pStyle w:val="a3"/>
        <w:ind w:left="993" w:right="-451"/>
      </w:pPr>
      <w:r w:rsidRPr="00940379">
        <w:t>С учетом социокультурных условий, в которых осуществляется образовательнаядеятельность,поставленызадачи,направленныенаиспользованиесоциальногопартнерскоговзаимодействиявходереализациипрограммы,обеспечивающейвозможность социализации и ее успешного освоения воспитанниками с использованиемресурсовнесколькихорганизаций.</w:t>
      </w:r>
    </w:p>
    <w:p w:rsidR="007C091F" w:rsidRPr="00940379" w:rsidRDefault="007C091F" w:rsidP="00940379">
      <w:pPr>
        <w:pStyle w:val="a3"/>
        <w:ind w:left="993" w:right="-451"/>
      </w:pPr>
      <w:r w:rsidRPr="00940379">
        <w:t>ВзаимодействиеродителейипедагоговДОУввоспитаниидошкольниковрассматривается нами как взаимная деятельность ответственных взрослых, направленныхнавведениедетейвпространствокультуры,постижениеееценностейисмыслов.Партнерскоевзаимодействиевсехучастниковобразовательногопроцессапозволяетвыделять,осознаватьирешатьпроблемывоспитаниядетей,атакжеобеспечиваетнеобходимые глубинные связи между воспитывающими взрослыми в контексте развитияличностиребенка.</w:t>
      </w:r>
    </w:p>
    <w:p w:rsidR="007C091F" w:rsidRPr="00940379" w:rsidRDefault="007C091F" w:rsidP="00940379">
      <w:pPr>
        <w:pStyle w:val="a3"/>
        <w:ind w:left="993" w:right="-451"/>
      </w:pPr>
      <w:r w:rsidRPr="00940379">
        <w:t xml:space="preserve">От того, насколько будут объединены цели педагогов, детей, родителей в одну,согласованы цель и задачи, найдены аспекты личностного смысла, привлекательные длявсех субъектов, зависит успешность выработанной стратегии </w:t>
      </w:r>
      <w:r w:rsidRPr="00940379">
        <w:lastRenderedPageBreak/>
        <w:t>развития ДОУ, реализациипрограммы.</w:t>
      </w:r>
    </w:p>
    <w:p w:rsidR="007C091F" w:rsidRPr="00940379" w:rsidRDefault="007C091F" w:rsidP="00940379">
      <w:pPr>
        <w:pStyle w:val="a3"/>
        <w:spacing w:before="1"/>
        <w:ind w:left="993" w:right="-451"/>
      </w:pPr>
      <w:r w:rsidRPr="00940379">
        <w:t>Осуществление образовательногопроцессасучетомспецификиклиматических,национально-культурных, демографических, и других условий направлено на развитиеличностиребенкавконтекстедетскойсубкультуры,сохранениеиразвитиеиндивидуальности,достижениеребенкомуровняпсихофизическогоисоциальногоразвития,обеспечивающегоуспешностьпознаниямираближайшегоокружениячерезразнообразныевиды детскихдеятельностей.</w:t>
      </w:r>
    </w:p>
    <w:p w:rsidR="007C091F" w:rsidRPr="00940379" w:rsidRDefault="007C091F" w:rsidP="00940379">
      <w:pPr>
        <w:pStyle w:val="a3"/>
        <w:ind w:left="993" w:right="-451"/>
      </w:pPr>
      <w:r w:rsidRPr="00940379">
        <w:t>Становлениеразличныхсферсамосознанияребенкапроисходитнаосновекультурысвоегонарода,ближайшегосоциальногоокружения,напознанииисторико-географических,этническихособенностейсоциальной,правовойдействительностиуральскогорегиона,сучетомнациональных ценностейитрадиций.</w:t>
      </w:r>
    </w:p>
    <w:p w:rsidR="007C091F" w:rsidRPr="00940379" w:rsidRDefault="007C091F" w:rsidP="00940379">
      <w:pPr>
        <w:pStyle w:val="a3"/>
        <w:ind w:left="993" w:right="-451"/>
      </w:pPr>
      <w:r w:rsidRPr="00940379">
        <w:t>Освоениеребенкоммираближайшего(социального,природного)окруженияобеспечиваетсявинтегрированныхформах,черезорганизациюсовместной,самостоятельнойдеятельности.</w:t>
      </w:r>
    </w:p>
    <w:p w:rsidR="007C091F" w:rsidRPr="00940379" w:rsidRDefault="007C091F" w:rsidP="00940379">
      <w:pPr>
        <w:pStyle w:val="a3"/>
        <w:ind w:left="993" w:right="-451"/>
      </w:pPr>
      <w:r w:rsidRPr="00940379">
        <w:t>Реализациясодержанияобразования:</w:t>
      </w:r>
    </w:p>
    <w:p w:rsidR="007C091F" w:rsidRPr="00940379" w:rsidRDefault="007C091F" w:rsidP="00940379">
      <w:pPr>
        <w:pStyle w:val="aa"/>
        <w:numPr>
          <w:ilvl w:val="0"/>
          <w:numId w:val="90"/>
        </w:numPr>
        <w:tabs>
          <w:tab w:val="left" w:pos="1255"/>
        </w:tabs>
        <w:ind w:left="993" w:right="-451" w:firstLine="707"/>
        <w:rPr>
          <w:sz w:val="28"/>
          <w:szCs w:val="28"/>
        </w:rPr>
      </w:pPr>
      <w:r w:rsidRPr="00940379">
        <w:rPr>
          <w:sz w:val="28"/>
          <w:szCs w:val="28"/>
        </w:rPr>
        <w:t>обеспечиваетвозможностьотражениязнанияребенкаосебе,одругих,ородственныхотношениях,одеятельностныхвзаимосвязяхсмиромближайшегоокружения;</w:t>
      </w:r>
    </w:p>
    <w:p w:rsidR="007C091F" w:rsidRPr="00940379" w:rsidRDefault="007C091F" w:rsidP="00940379">
      <w:pPr>
        <w:pStyle w:val="aa"/>
        <w:numPr>
          <w:ilvl w:val="0"/>
          <w:numId w:val="90"/>
        </w:numPr>
        <w:tabs>
          <w:tab w:val="left" w:pos="1255"/>
        </w:tabs>
        <w:ind w:left="993" w:right="-451" w:firstLine="707"/>
        <w:rPr>
          <w:sz w:val="28"/>
          <w:szCs w:val="28"/>
        </w:rPr>
      </w:pPr>
      <w:r w:rsidRPr="00940379">
        <w:rPr>
          <w:sz w:val="28"/>
          <w:szCs w:val="28"/>
        </w:rPr>
        <w:t>раскрывает способы познания себя, и других через самоощущение себя в миреприроды,в мирелюдейипредметов;</w:t>
      </w:r>
    </w:p>
    <w:p w:rsidR="007C091F" w:rsidRPr="00940379" w:rsidRDefault="007C091F" w:rsidP="00940379">
      <w:pPr>
        <w:pStyle w:val="aa"/>
        <w:numPr>
          <w:ilvl w:val="0"/>
          <w:numId w:val="90"/>
        </w:numPr>
        <w:tabs>
          <w:tab w:val="left" w:pos="1255"/>
        </w:tabs>
        <w:ind w:left="993" w:right="-451" w:firstLine="707"/>
        <w:rPr>
          <w:sz w:val="28"/>
          <w:szCs w:val="28"/>
        </w:rPr>
      </w:pPr>
      <w:r w:rsidRPr="00940379">
        <w:rPr>
          <w:sz w:val="28"/>
          <w:szCs w:val="28"/>
        </w:rPr>
        <w:t>ориентированонастановлениесамооценкиребенка,наразвитиеегоспособностикидентификации,самоанализуиосвоениюкультурныхобразцов;</w:t>
      </w:r>
    </w:p>
    <w:p w:rsidR="007C091F" w:rsidRPr="00940379" w:rsidRDefault="007C091F" w:rsidP="00940379">
      <w:pPr>
        <w:pStyle w:val="aa"/>
        <w:numPr>
          <w:ilvl w:val="0"/>
          <w:numId w:val="90"/>
        </w:numPr>
        <w:tabs>
          <w:tab w:val="left" w:pos="1255"/>
          <w:tab w:val="left" w:pos="4468"/>
        </w:tabs>
        <w:ind w:left="993" w:right="-451" w:firstLine="707"/>
        <w:rPr>
          <w:sz w:val="28"/>
          <w:szCs w:val="28"/>
        </w:rPr>
      </w:pPr>
      <w:r w:rsidRPr="00940379">
        <w:rPr>
          <w:sz w:val="28"/>
          <w:szCs w:val="28"/>
        </w:rPr>
        <w:t>учитывает    приоритет</w:t>
      </w:r>
      <w:r w:rsidRPr="00940379">
        <w:rPr>
          <w:sz w:val="28"/>
          <w:szCs w:val="28"/>
        </w:rPr>
        <w:tab/>
        <w:t>практическойдеятельности(деятельностно-коммуникативнаясоставляющаяобразованности),входекоторойдетиполучаютнеобходимую информацию (предметно-информационная составляющая образованности),постепенноовладеваяценностно-ориентационнойсоставляющейобразованности;</w:t>
      </w:r>
    </w:p>
    <w:p w:rsidR="007C091F" w:rsidRPr="00940379" w:rsidRDefault="007C091F" w:rsidP="00940379">
      <w:pPr>
        <w:pStyle w:val="aa"/>
        <w:numPr>
          <w:ilvl w:val="0"/>
          <w:numId w:val="90"/>
        </w:numPr>
        <w:tabs>
          <w:tab w:val="left" w:pos="1255"/>
        </w:tabs>
        <w:ind w:left="993" w:right="-451" w:firstLine="707"/>
        <w:rPr>
          <w:sz w:val="28"/>
          <w:szCs w:val="28"/>
        </w:rPr>
      </w:pPr>
      <w:r w:rsidRPr="00940379">
        <w:rPr>
          <w:sz w:val="28"/>
          <w:szCs w:val="28"/>
        </w:rPr>
        <w:t>осуществляетсянаосновекомпетентностногоподхода,направленногонаформирование у ребенка новых универсальных способностей личности и поведенческихмоделей,готовности эффективно интегрировать внутренние (знания, умения, ценности,психологические особенности и т.п.) и внешние ресурсы для достижения поставленнойцели;</w:t>
      </w:r>
    </w:p>
    <w:p w:rsidR="007C091F" w:rsidRPr="00940379" w:rsidRDefault="007C091F" w:rsidP="00940379">
      <w:pPr>
        <w:pStyle w:val="aa"/>
        <w:numPr>
          <w:ilvl w:val="0"/>
          <w:numId w:val="90"/>
        </w:numPr>
        <w:tabs>
          <w:tab w:val="left" w:pos="1255"/>
        </w:tabs>
        <w:spacing w:before="68"/>
        <w:ind w:left="993" w:right="-451" w:firstLine="707"/>
        <w:rPr>
          <w:sz w:val="28"/>
          <w:szCs w:val="28"/>
        </w:rPr>
      </w:pPr>
      <w:r w:rsidRPr="00940379">
        <w:rPr>
          <w:sz w:val="28"/>
          <w:szCs w:val="28"/>
        </w:rPr>
        <w:t>имеет яркую воспитывающую направленность, т.е. способствует формированиютолерантности,уваженияктрадициямиобычаямсвоегонародаидругихнародов,культурногоиэкологическиграмотного поведения идр.</w:t>
      </w:r>
    </w:p>
    <w:p w:rsidR="007C091F" w:rsidRPr="00940379" w:rsidRDefault="007C091F" w:rsidP="00940379">
      <w:pPr>
        <w:pStyle w:val="a3"/>
        <w:ind w:left="993" w:right="-451"/>
      </w:pPr>
      <w:r w:rsidRPr="00940379">
        <w:t>Использование разнообразных организационных форм предполагает реализациюметодов,максимальноактивизирующихмышление,воображение,поисковуюипродуктивнуюдеятельностьдетей;созданиеусловийдляреализацииуниверсальныхвозможностей детей в овладении креативным потенциалом, на культивировании в ребенкесубъектаучения;наконструированиидиалогово-дискуссионнойформыорганизациисовместнойдеятельностивзрослых идетей.</w:t>
      </w:r>
    </w:p>
    <w:p w:rsidR="007C091F" w:rsidRPr="00940379" w:rsidRDefault="007C091F" w:rsidP="00940379">
      <w:pPr>
        <w:pStyle w:val="a3"/>
        <w:ind w:left="993" w:right="-451"/>
      </w:pPr>
      <w:r w:rsidRPr="00940379">
        <w:t xml:space="preserve">Формированиеудетейуважительногоидоброжелательногоотношениякпредставителям разных культур возможно при условии объединения усилий дошкольногообразовательногоучреждения,родителейиразличныхсоциальныхинститутов.Такоесотрудничество позволяет осуществлять преемственность деятельности детского сада </w:t>
      </w:r>
      <w:r w:rsidRPr="00940379">
        <w:lastRenderedPageBreak/>
        <w:t>иучрежденийкультурыиискусстваиспособствуетсоциализациидошкольников.Вреальном образовательном процессе реализация содержания образования обеспечиваетсяразвивающей средой, в создании которой учитываются интересы и потребности ребенка,предоставляетсявозможностьребенкупродвигатьсявсвоемразвитии.</w:t>
      </w:r>
    </w:p>
    <w:p w:rsidR="007C091F" w:rsidRPr="00940379" w:rsidRDefault="007C091F" w:rsidP="00940379">
      <w:pPr>
        <w:pStyle w:val="a3"/>
        <w:ind w:left="993" w:right="-451"/>
      </w:pPr>
      <w:r w:rsidRPr="00940379">
        <w:t>Цели, задачи, содержание, объѐм образовательных областей, основные результатыосвоенияПрограммы,подходыипринципыпостроенияобразовательногопроцессаотражаютобщиецелевыеиценностныеориентирысовременнойсемьи,обществаигосударстваРоссийскойФедерациивсфередошкольногообразованияиявляютсясоставляющимиосновнойобщеобразовательнойпрограммыдошкольногообразовательного учреждения. Вместе с тем, выбор направлений работы с детьми, выборавторских программ, форм, средств и методов организации образовательного процесса,изложенныхвпрограмме, отражаетспецификудеятельностидетскогосада.</w:t>
      </w:r>
    </w:p>
    <w:p w:rsidR="007C091F" w:rsidRPr="00940379" w:rsidRDefault="007C091F" w:rsidP="00940379">
      <w:pPr>
        <w:pStyle w:val="a3"/>
        <w:spacing w:before="1"/>
        <w:ind w:left="993" w:right="-451"/>
      </w:pPr>
      <w:r w:rsidRPr="00940379">
        <w:t>Важноезначениеприопределениисодержательнойосновыпрограммыивыявлении приоритетных направлений образовательной деятельности учреждения имеютнационально-культурные,демографические,климатическиеусловия,вкоторыхосуществляетсяобразовательный процесс.</w:t>
      </w:r>
    </w:p>
    <w:p w:rsidR="007C091F" w:rsidRPr="00940379" w:rsidRDefault="007C091F" w:rsidP="00940379">
      <w:pPr>
        <w:pStyle w:val="a3"/>
        <w:ind w:left="993" w:right="-451"/>
        <w:jc w:val="center"/>
      </w:pPr>
      <w:r w:rsidRPr="00940379">
        <w:rPr>
          <w:b/>
        </w:rPr>
        <w:t>Климатические, природные, географические и экологические особенности:</w:t>
      </w:r>
    </w:p>
    <w:p w:rsidR="007C091F" w:rsidRPr="00940379" w:rsidRDefault="007C091F" w:rsidP="00940379">
      <w:pPr>
        <w:pStyle w:val="a3"/>
        <w:ind w:left="993" w:right="-451"/>
      </w:pPr>
      <w:r w:rsidRPr="00940379">
        <w:t>Климат -умеренно-континентальный,схолоднойзимойитеплымлетом.Характерна резкая изменчивость погодных условий, хорошо выраженные сезоны года.В образовательном процессе учитываются: время начала и окончания техилииныхсезонныхявлений(листопад,таяниеснегаит.д.),интенсивностьихпротекания; состав флоры и фауны природы Среднего Урала; длительность светового дня;погодныеусловияидр.(образовательныеобласти«Познавательноеразвитие»,</w:t>
      </w:r>
    </w:p>
    <w:p w:rsidR="007C091F" w:rsidRPr="00940379" w:rsidRDefault="007C091F" w:rsidP="00940379">
      <w:pPr>
        <w:pStyle w:val="a3"/>
        <w:spacing w:before="1"/>
        <w:ind w:left="993" w:right="-451"/>
      </w:pPr>
      <w:r w:rsidRPr="00940379">
        <w:t>«Социально-коммуникативноеразвитие»,«Художественно-эстетическоеразвития»).</w:t>
      </w:r>
    </w:p>
    <w:p w:rsidR="007C091F" w:rsidRPr="00940379" w:rsidRDefault="007C091F" w:rsidP="00940379">
      <w:pPr>
        <w:pStyle w:val="a3"/>
        <w:ind w:left="993" w:right="-451"/>
      </w:pPr>
      <w:r w:rsidRPr="00940379">
        <w:t>КлиматическиеусловияСвердловскойобластиимеютсвоиособенности:недостаточное количество солнечных дней и повышенная влажность воздуха. Исходя изэтого,вобразовательныйпроцессДОУвключенымероприятия,направленныенаоздоровлениедетей ипредупреждениеутомляемости.</w:t>
      </w:r>
    </w:p>
    <w:p w:rsidR="007C091F" w:rsidRPr="00940379" w:rsidRDefault="007C091F" w:rsidP="00940379">
      <w:pPr>
        <w:pStyle w:val="a3"/>
        <w:ind w:left="993" w:right="-451"/>
      </w:pPr>
      <w:r w:rsidRPr="00940379">
        <w:t>Процесс воспитания и обучения в детском саду является непрерывным, но, тем неменее,график образовательного процесса составляется в соответствиисвыделениемдвухпериодов:</w:t>
      </w:r>
    </w:p>
    <w:p w:rsidR="007C091F" w:rsidRPr="00940379" w:rsidRDefault="007C091F" w:rsidP="00940379">
      <w:pPr>
        <w:pStyle w:val="aa"/>
        <w:numPr>
          <w:ilvl w:val="0"/>
          <w:numId w:val="90"/>
        </w:numPr>
        <w:tabs>
          <w:tab w:val="left" w:pos="1339"/>
        </w:tabs>
        <w:spacing w:before="68"/>
        <w:ind w:left="993" w:right="-451" w:firstLine="707"/>
        <w:rPr>
          <w:sz w:val="28"/>
          <w:szCs w:val="28"/>
        </w:rPr>
      </w:pPr>
      <w:r w:rsidRPr="00940379">
        <w:rPr>
          <w:sz w:val="28"/>
          <w:szCs w:val="28"/>
        </w:rPr>
        <w:t>холодныйпериод−образовательный(сентябрь-май),составляетсяопределенныйрежимдняирасписаниеорганизованныхобразовательныхформ;</w:t>
      </w:r>
    </w:p>
    <w:p w:rsidR="007C091F" w:rsidRPr="00940379" w:rsidRDefault="007C091F" w:rsidP="00940379">
      <w:pPr>
        <w:pStyle w:val="aa"/>
        <w:numPr>
          <w:ilvl w:val="0"/>
          <w:numId w:val="90"/>
        </w:numPr>
        <w:tabs>
          <w:tab w:val="left" w:pos="1185"/>
        </w:tabs>
        <w:ind w:left="993" w:right="-451" w:firstLine="707"/>
        <w:rPr>
          <w:sz w:val="28"/>
          <w:szCs w:val="28"/>
        </w:rPr>
      </w:pPr>
      <w:r w:rsidRPr="00940379">
        <w:rPr>
          <w:sz w:val="28"/>
          <w:szCs w:val="28"/>
        </w:rPr>
        <w:t>теплыйпериод−оздоровительный(июнь-август),длякоторогосоставляетсядругойрежим дня.</w:t>
      </w:r>
    </w:p>
    <w:p w:rsidR="007C091F" w:rsidRPr="00940379" w:rsidRDefault="007C091F" w:rsidP="00940379">
      <w:pPr>
        <w:pStyle w:val="a3"/>
        <w:ind w:left="993" w:right="-451"/>
      </w:pPr>
      <w:r w:rsidRPr="00940379">
        <w:t>Втеплыйпериод– создаются оптимальныеусловиядлясамостоятельнойдвигательной,игровой,продуктивнойимузыкальнойдеятельностидетей,проводятсямузыкальныеифизкультурныедосуги,праздники,развлечения.</w:t>
      </w:r>
    </w:p>
    <w:p w:rsidR="007C091F" w:rsidRPr="00940379" w:rsidRDefault="007C091F" w:rsidP="00940379">
      <w:pPr>
        <w:pStyle w:val="a3"/>
        <w:ind w:left="993" w:right="-451"/>
      </w:pPr>
      <w:r w:rsidRPr="00940379">
        <w:t>В теплый период – жизнедеятельность детей, преимущественно, организуется наоткрытомвоздухе.</w:t>
      </w:r>
    </w:p>
    <w:p w:rsidR="007C091F" w:rsidRPr="00940379" w:rsidRDefault="007C091F" w:rsidP="00940379">
      <w:pPr>
        <w:pStyle w:val="a3"/>
        <w:ind w:left="993" w:right="-451"/>
      </w:pPr>
      <w:r w:rsidRPr="00940379">
        <w:t xml:space="preserve">В совместной и самостоятельной деятельности по познанию окружающего </w:t>
      </w:r>
      <w:r w:rsidRPr="00940379">
        <w:lastRenderedPageBreak/>
        <w:t>мира,приобщениюккультуреречидетизнакомятсясклиматическимиособенностями,явлениямиприроды, характернымидляместности,вкоторой проживают.</w:t>
      </w:r>
    </w:p>
    <w:p w:rsidR="007C091F" w:rsidRPr="00940379" w:rsidRDefault="007C091F" w:rsidP="00940379">
      <w:pPr>
        <w:pStyle w:val="a3"/>
        <w:ind w:left="993" w:right="-451"/>
      </w:pPr>
      <w:r w:rsidRPr="00940379">
        <w:t>Всовместнойисамостоятельнойхудожественно-эстетическойдеятельности(рисование, аппликация, лепка, конструирование и др.) предлагаются для изображениязнакомыедетямзвери,птицы,домашниеживотные,растенияуральскогорегионаидр.</w:t>
      </w:r>
    </w:p>
    <w:p w:rsidR="007C091F" w:rsidRPr="00940379" w:rsidRDefault="007C091F" w:rsidP="00940379">
      <w:pPr>
        <w:pStyle w:val="211"/>
        <w:spacing w:before="6"/>
        <w:ind w:left="993" w:right="-451"/>
        <w:jc w:val="center"/>
        <w:rPr>
          <w:sz w:val="28"/>
          <w:szCs w:val="28"/>
          <w:lang w:val="ru-RU"/>
        </w:rPr>
      </w:pPr>
      <w:r w:rsidRPr="00940379">
        <w:rPr>
          <w:sz w:val="28"/>
          <w:szCs w:val="28"/>
          <w:lang w:val="ru-RU"/>
        </w:rPr>
        <w:t>Демографические особенности</w:t>
      </w:r>
    </w:p>
    <w:p w:rsidR="007C091F" w:rsidRPr="00940379" w:rsidRDefault="007C091F" w:rsidP="00940379">
      <w:pPr>
        <w:pStyle w:val="a3"/>
        <w:ind w:left="993" w:right="-451"/>
      </w:pPr>
      <w:r w:rsidRPr="00940379">
        <w:t>Учитываетсясоставсемейвоспитанников(многодетнаясемья,одинребѐноквсемье и др.), наполняемостьи принципы формирования  групп.</w:t>
      </w:r>
    </w:p>
    <w:p w:rsidR="007C091F" w:rsidRPr="00940379" w:rsidRDefault="007C091F" w:rsidP="00940379">
      <w:pPr>
        <w:pStyle w:val="a3"/>
        <w:ind w:left="993" w:right="-451"/>
      </w:pPr>
      <w:r w:rsidRPr="00940379">
        <w:t>Состояниездоровьядетей:общаязаболеваемостьдетей,стоящихнаучетепозаболеваниям, часто болеющих детей – все эти факторы учитываются при планировании иреализацииразнообразныхмер,направленныхнаукреплениездоровьядетей,формирования ценностного отношения ребенка к здоровью и снижения заболеваемости,предусмотренныхв образовательном процессе.</w:t>
      </w:r>
    </w:p>
    <w:p w:rsidR="007C091F" w:rsidRPr="00940379" w:rsidRDefault="007C091F" w:rsidP="00940379">
      <w:pPr>
        <w:pStyle w:val="a3"/>
        <w:ind w:left="993" w:right="-451"/>
      </w:pPr>
      <w:r w:rsidRPr="00940379">
        <w:t>Социально-демографическиеособенностиосуществленияобразовательногопроцессаопределилисьвходестатистическогоопросасемейвоспитанников:</w:t>
      </w:r>
    </w:p>
    <w:p w:rsidR="007C091F" w:rsidRPr="00940379" w:rsidRDefault="007C091F" w:rsidP="00940379">
      <w:pPr>
        <w:pStyle w:val="aa"/>
        <w:numPr>
          <w:ilvl w:val="0"/>
          <w:numId w:val="89"/>
        </w:numPr>
        <w:tabs>
          <w:tab w:val="left" w:pos="1351"/>
        </w:tabs>
        <w:ind w:left="993" w:right="-451" w:firstLine="707"/>
        <w:rPr>
          <w:sz w:val="28"/>
          <w:szCs w:val="28"/>
        </w:rPr>
      </w:pPr>
      <w:r w:rsidRPr="00940379">
        <w:rPr>
          <w:sz w:val="28"/>
          <w:szCs w:val="28"/>
        </w:rPr>
        <w:t>Этническийсоставсемейвоспитанниковвосновномимеетоднородныйхарактер,основнойконтингент–детиизрусскоязычныхсемей.</w:t>
      </w:r>
    </w:p>
    <w:p w:rsidR="007C091F" w:rsidRPr="00940379" w:rsidRDefault="007C091F" w:rsidP="00940379">
      <w:pPr>
        <w:pStyle w:val="aa"/>
        <w:numPr>
          <w:ilvl w:val="0"/>
          <w:numId w:val="89"/>
        </w:numPr>
        <w:tabs>
          <w:tab w:val="left" w:pos="1283"/>
        </w:tabs>
        <w:ind w:left="993" w:right="-451" w:firstLine="707"/>
        <w:rPr>
          <w:sz w:val="28"/>
          <w:szCs w:val="28"/>
        </w:rPr>
      </w:pPr>
      <w:r w:rsidRPr="00940379">
        <w:rPr>
          <w:sz w:val="28"/>
          <w:szCs w:val="28"/>
        </w:rPr>
        <w:t>Желание семей получать гарантированную и квалифицированную психолого-педагогическую поддержку, то есть присутствие определенной доли доверия в уровнеквалификацииикачествепредоставляемойуслугиучреждением.</w:t>
      </w:r>
    </w:p>
    <w:p w:rsidR="007C091F" w:rsidRPr="00940379" w:rsidRDefault="007C091F" w:rsidP="00940379">
      <w:pPr>
        <w:pStyle w:val="211"/>
        <w:spacing w:before="4"/>
        <w:ind w:left="993" w:right="-451"/>
        <w:jc w:val="center"/>
        <w:rPr>
          <w:sz w:val="28"/>
          <w:szCs w:val="28"/>
          <w:lang w:val="ru-RU"/>
        </w:rPr>
      </w:pPr>
      <w:r w:rsidRPr="00940379">
        <w:rPr>
          <w:sz w:val="28"/>
          <w:szCs w:val="28"/>
          <w:lang w:val="ru-RU"/>
        </w:rPr>
        <w:t>Национально-культурные и этнокультурные особенности</w:t>
      </w:r>
    </w:p>
    <w:p w:rsidR="007C091F" w:rsidRPr="00940379" w:rsidRDefault="007C091F" w:rsidP="00940379">
      <w:pPr>
        <w:pStyle w:val="a3"/>
        <w:ind w:left="993" w:right="-451"/>
      </w:pPr>
      <w:r w:rsidRPr="00940379">
        <w:t>Учитываютсяинтересыипотребностидетейразличнойнациональнойиэтнической принадлежности; создание условий для «погружения» детей в культуру своегонарода(язык,произведениянациональныхпоэтов,художников,скульпторов,традиционнуюархитектуру,народноедекоративно-прикладноеискусствоидр.черезобразовательныеобласти«Физическоеразвитие»,«Социально-коммуникативноеразвитие»,«Речевоеразвитие»,«Художественно-эстетическоеразвитие», «Познавательноеразвитие»).</w:t>
      </w:r>
    </w:p>
    <w:p w:rsidR="007C091F" w:rsidRPr="00940379" w:rsidRDefault="007C091F" w:rsidP="00940379">
      <w:pPr>
        <w:pStyle w:val="a3"/>
        <w:ind w:left="993" w:right="-451"/>
      </w:pPr>
      <w:r w:rsidRPr="00940379">
        <w:t>Содержание дошкольного образования в ДОУ включает в себя вопросы истории икультуры родного села, края, природного, социального и рукотворного мира, который сдетстваокружаетмаленького ребенка.</w:t>
      </w:r>
    </w:p>
    <w:p w:rsidR="007C091F" w:rsidRPr="00940379" w:rsidRDefault="007C091F" w:rsidP="00940379">
      <w:pPr>
        <w:pStyle w:val="a3"/>
        <w:ind w:left="993" w:right="-451"/>
      </w:pPr>
      <w:r w:rsidRPr="00940379">
        <w:t>ПоликультурноевоспитаниедошкольниковстроитсянаосновеизучениянациональныхтрадицийсемейвоспитанниковДОУ.Дошкольникизнакомятсяссамобытностьюиуникальностьюрусскойнациональнойкультуры,представителямикоторыхявляютсяучастникиобразовательногопроцесса(знакомствоснароднымииграми,народнымиигрушкамиинациональнымикуклами;приобщениекмузыке,устномународномутворчеству,художественнойлитературе,декоративно-прикладному искусствуиживописиразныхнародовит.д.).</w:t>
      </w:r>
    </w:p>
    <w:p w:rsidR="007C091F" w:rsidRPr="00940379" w:rsidRDefault="007C091F" w:rsidP="00940379">
      <w:pPr>
        <w:pStyle w:val="a3"/>
        <w:ind w:left="993" w:right="-451"/>
      </w:pPr>
      <w:r w:rsidRPr="00940379">
        <w:t>ВсодержаниипрограммыучитываетсямногонациональностьУральскогорегиона.Сильныеправославныетрадиции.Культуранародоврегиона(национальныеобычаиитрадиции).ИсторическисложившиесянародыСреднегоУрала-русские,удмурты,манси,татары,башкиры,марийцы, чуваши. С учетом национально-культурных традиций народов Среднего Уралаосуществленотборпроизведенийнациональных(местных)писателей,поэтов,к</w:t>
      </w:r>
      <w:r w:rsidRPr="00940379">
        <w:lastRenderedPageBreak/>
        <w:t>омпозиторов,художников,образцовнационального(местного)фольклора,народныххудожественныхпромысловприознакомлениидетейсискусством,народныхигр,средств оздоровления. В предметно-развивающей среде , предусмотрено созданиетематическогомини-музея.</w:t>
      </w:r>
    </w:p>
    <w:p w:rsidR="007C091F" w:rsidRPr="00940379" w:rsidRDefault="007C091F" w:rsidP="00940379">
      <w:pPr>
        <w:pStyle w:val="a3"/>
        <w:ind w:left="993" w:right="-451"/>
      </w:pPr>
      <w:r w:rsidRPr="00940379">
        <w:t>Особоевниманиекформированиюудетейпониманияпринадлежностикопределенной социальной группе, где в качестве идентификации с этносом выступаютроднойязык,традиционныеценностиикультура;формированиютолерантногоиуважительного отношения к людям другой национальности. И в то же время необходимообеспечитьвозможностьпочувствоватьгордостьсвоейнациональнойпринадлежности.</w:t>
      </w:r>
    </w:p>
    <w:p w:rsidR="007C091F" w:rsidRPr="00940379" w:rsidRDefault="007C091F" w:rsidP="00940379">
      <w:pPr>
        <w:pStyle w:val="a3"/>
        <w:ind w:left="993" w:right="-451"/>
      </w:pPr>
      <w:r w:rsidRPr="00940379">
        <w:t>В организации воспитательного процесса в ДОУ отображены:</w:t>
      </w:r>
    </w:p>
    <w:p w:rsidR="007C091F" w:rsidRPr="00940379" w:rsidRDefault="007C091F" w:rsidP="00940379">
      <w:pPr>
        <w:widowControl/>
        <w:tabs>
          <w:tab w:val="left" w:pos="709"/>
        </w:tabs>
        <w:suppressAutoHyphens/>
        <w:autoSpaceDE/>
        <w:autoSpaceDN/>
        <w:ind w:left="993" w:right="-451"/>
        <w:jc w:val="both"/>
        <w:rPr>
          <w:sz w:val="28"/>
          <w:szCs w:val="28"/>
        </w:rPr>
      </w:pPr>
      <w:r w:rsidRPr="00940379">
        <w:rPr>
          <w:color w:val="000000"/>
          <w:sz w:val="28"/>
          <w:szCs w:val="28"/>
        </w:rPr>
        <w:t>- воспитательно значимые проекты и программы, в которых уже участвует ДОУ, дифференцируемые по признакам: федеральные, региональные, муниципальные и т. д.;</w:t>
      </w:r>
    </w:p>
    <w:p w:rsidR="007C091F" w:rsidRPr="00940379" w:rsidRDefault="007C091F" w:rsidP="00940379">
      <w:pPr>
        <w:widowControl/>
        <w:tabs>
          <w:tab w:val="left" w:pos="993"/>
        </w:tabs>
        <w:suppressAutoHyphens/>
        <w:autoSpaceDE/>
        <w:autoSpaceDN/>
        <w:ind w:left="993" w:right="-451"/>
        <w:jc w:val="both"/>
        <w:rPr>
          <w:sz w:val="28"/>
          <w:szCs w:val="28"/>
        </w:rPr>
      </w:pPr>
      <w:r w:rsidRPr="00940379">
        <w:rPr>
          <w:color w:val="000000"/>
          <w:sz w:val="28"/>
          <w:szCs w:val="28"/>
        </w:rPr>
        <w:t>- воспитательно значимые проекты и программы, в которых ДОУ намерено принять участие, дифференцируемые по признакам: федеральные, региональные, муниципальные и т.д.;</w:t>
      </w:r>
    </w:p>
    <w:p w:rsidR="007C091F" w:rsidRPr="00940379" w:rsidRDefault="007C091F" w:rsidP="00940379">
      <w:pPr>
        <w:widowControl/>
        <w:tabs>
          <w:tab w:val="left" w:pos="993"/>
        </w:tabs>
        <w:suppressAutoHyphens/>
        <w:autoSpaceDE/>
        <w:autoSpaceDN/>
        <w:ind w:left="993" w:right="-451"/>
        <w:rPr>
          <w:sz w:val="28"/>
          <w:szCs w:val="28"/>
        </w:rPr>
      </w:pPr>
      <w:r w:rsidRPr="00940379">
        <w:rPr>
          <w:color w:val="000000"/>
          <w:sz w:val="28"/>
          <w:szCs w:val="28"/>
        </w:rPr>
        <w:t>- ключевые элементы уклада ДОУ;</w:t>
      </w:r>
    </w:p>
    <w:p w:rsidR="007C091F" w:rsidRPr="00940379" w:rsidRDefault="007C091F" w:rsidP="00940379">
      <w:pPr>
        <w:widowControl/>
        <w:tabs>
          <w:tab w:val="left" w:pos="426"/>
        </w:tabs>
        <w:suppressAutoHyphens/>
        <w:autoSpaceDE/>
        <w:autoSpaceDN/>
        <w:ind w:left="993" w:right="-451"/>
        <w:rPr>
          <w:sz w:val="28"/>
          <w:szCs w:val="28"/>
        </w:rPr>
      </w:pPr>
      <w:r w:rsidRPr="00940379">
        <w:rPr>
          <w:color w:val="000000"/>
          <w:sz w:val="28"/>
          <w:szCs w:val="28"/>
        </w:rPr>
        <w:t>-наличие инновационных, опережающих, перспективных технологий  воспитательно значимой деятельности, потенциальных «точек роста»;</w:t>
      </w:r>
    </w:p>
    <w:p w:rsidR="007C091F" w:rsidRPr="00940379" w:rsidRDefault="007C091F" w:rsidP="00940379">
      <w:pPr>
        <w:widowControl/>
        <w:tabs>
          <w:tab w:val="left" w:pos="993"/>
        </w:tabs>
        <w:suppressAutoHyphens/>
        <w:autoSpaceDE/>
        <w:autoSpaceDN/>
        <w:ind w:left="993" w:right="-451"/>
        <w:rPr>
          <w:sz w:val="28"/>
          <w:szCs w:val="28"/>
        </w:rPr>
      </w:pPr>
      <w:r w:rsidRPr="00940379">
        <w:rPr>
          <w:color w:val="000000"/>
          <w:sz w:val="28"/>
          <w:szCs w:val="28"/>
        </w:rPr>
        <w:t>- существенные отличия ДОУ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rsidR="007C091F" w:rsidRPr="00940379" w:rsidRDefault="007C091F" w:rsidP="00940379">
      <w:pPr>
        <w:widowControl/>
        <w:tabs>
          <w:tab w:val="left" w:pos="567"/>
          <w:tab w:val="left" w:pos="993"/>
        </w:tabs>
        <w:suppressAutoHyphens/>
        <w:autoSpaceDE/>
        <w:autoSpaceDN/>
        <w:ind w:left="993" w:right="-451"/>
        <w:rPr>
          <w:sz w:val="28"/>
          <w:szCs w:val="28"/>
        </w:rPr>
      </w:pPr>
      <w:r w:rsidRPr="00940379">
        <w:rPr>
          <w:color w:val="000000"/>
          <w:sz w:val="28"/>
          <w:szCs w:val="28"/>
        </w:rPr>
        <w:t>-особенности воспитательно значимого взаимодействия с социальными  партнерами ДОУ;</w:t>
      </w:r>
    </w:p>
    <w:p w:rsidR="007C091F" w:rsidRPr="00940379" w:rsidRDefault="007C091F" w:rsidP="00940379">
      <w:pPr>
        <w:widowControl/>
        <w:tabs>
          <w:tab w:val="left" w:pos="993"/>
        </w:tabs>
        <w:suppressAutoHyphens/>
        <w:autoSpaceDE/>
        <w:autoSpaceDN/>
        <w:ind w:left="993" w:right="-451"/>
        <w:jc w:val="both"/>
        <w:rPr>
          <w:sz w:val="28"/>
          <w:szCs w:val="28"/>
        </w:rPr>
      </w:pPr>
      <w:r w:rsidRPr="00940379">
        <w:rPr>
          <w:color w:val="000000"/>
          <w:sz w:val="28"/>
          <w:szCs w:val="28"/>
        </w:rPr>
        <w:t>- особенности ДОУ, связанные с работой с детьми с ограниченными возможностями здоровья, в том числе с инвалидностью.</w:t>
      </w:r>
    </w:p>
    <w:p w:rsidR="007C091F" w:rsidRPr="00940379" w:rsidRDefault="007C091F" w:rsidP="00940379">
      <w:pPr>
        <w:widowControl/>
        <w:tabs>
          <w:tab w:val="left" w:pos="993"/>
        </w:tabs>
        <w:suppressAutoHyphens/>
        <w:autoSpaceDE/>
        <w:autoSpaceDN/>
        <w:ind w:left="709"/>
        <w:jc w:val="both"/>
        <w:rPr>
          <w:sz w:val="28"/>
          <w:szCs w:val="28"/>
        </w:rPr>
      </w:pPr>
    </w:p>
    <w:tbl>
      <w:tblPr>
        <w:tblW w:w="925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25"/>
        <w:gridCol w:w="3370"/>
        <w:gridCol w:w="1701"/>
        <w:gridCol w:w="1595"/>
        <w:gridCol w:w="1559"/>
      </w:tblGrid>
      <w:tr w:rsidR="007C091F" w:rsidRPr="00940379" w:rsidTr="009F0C0B">
        <w:tc>
          <w:tcPr>
            <w:tcW w:w="1025" w:type="dxa"/>
          </w:tcPr>
          <w:p w:rsidR="007C091F" w:rsidRPr="00940379" w:rsidRDefault="007C091F" w:rsidP="00940379">
            <w:pPr>
              <w:pStyle w:val="a3"/>
              <w:ind w:left="0" w:right="256"/>
            </w:pPr>
            <w:r w:rsidRPr="00940379">
              <w:t>№п/п</w:t>
            </w:r>
          </w:p>
        </w:tc>
        <w:tc>
          <w:tcPr>
            <w:tcW w:w="3370" w:type="dxa"/>
          </w:tcPr>
          <w:p w:rsidR="007C091F" w:rsidRPr="00940379" w:rsidRDefault="007C091F" w:rsidP="00940379">
            <w:pPr>
              <w:pStyle w:val="a3"/>
              <w:ind w:left="0" w:right="256"/>
            </w:pPr>
            <w:r w:rsidRPr="00940379">
              <w:t>Наименование мероприятия</w:t>
            </w:r>
            <w:r w:rsidRPr="00940379">
              <w:rPr>
                <w:color w:val="000000"/>
              </w:rPr>
              <w:t xml:space="preserve"> дифференцируемые по признакам</w:t>
            </w:r>
          </w:p>
        </w:tc>
        <w:tc>
          <w:tcPr>
            <w:tcW w:w="1701" w:type="dxa"/>
          </w:tcPr>
          <w:p w:rsidR="007C091F" w:rsidRPr="00940379" w:rsidRDefault="007C091F" w:rsidP="00940379">
            <w:pPr>
              <w:pStyle w:val="a3"/>
              <w:ind w:left="0" w:right="256"/>
            </w:pPr>
            <w:r w:rsidRPr="00940379">
              <w:t>Срок выполнения</w:t>
            </w:r>
          </w:p>
        </w:tc>
        <w:tc>
          <w:tcPr>
            <w:tcW w:w="1595" w:type="dxa"/>
          </w:tcPr>
          <w:p w:rsidR="007C091F" w:rsidRPr="00940379" w:rsidRDefault="007C091F" w:rsidP="00940379">
            <w:pPr>
              <w:pStyle w:val="a3"/>
              <w:ind w:left="0" w:right="256"/>
            </w:pPr>
            <w:r w:rsidRPr="00940379">
              <w:t>Направления</w:t>
            </w:r>
          </w:p>
          <w:p w:rsidR="007C091F" w:rsidRPr="00940379" w:rsidRDefault="007C091F" w:rsidP="00940379">
            <w:pPr>
              <w:pStyle w:val="a3"/>
              <w:ind w:left="0" w:right="256"/>
            </w:pPr>
            <w:r w:rsidRPr="00940379">
              <w:t>воспитания</w:t>
            </w:r>
          </w:p>
        </w:tc>
        <w:tc>
          <w:tcPr>
            <w:tcW w:w="1559" w:type="dxa"/>
          </w:tcPr>
          <w:p w:rsidR="007C091F" w:rsidRPr="00940379" w:rsidRDefault="007C091F" w:rsidP="00940379">
            <w:pPr>
              <w:pStyle w:val="a3"/>
              <w:ind w:left="0" w:right="256"/>
            </w:pPr>
            <w:r w:rsidRPr="00940379">
              <w:t>Ответственный</w:t>
            </w:r>
          </w:p>
        </w:tc>
      </w:tr>
      <w:tr w:rsidR="007C091F" w:rsidRPr="00940379" w:rsidTr="009F0C0B">
        <w:tc>
          <w:tcPr>
            <w:tcW w:w="1025" w:type="dxa"/>
          </w:tcPr>
          <w:p w:rsidR="007C091F" w:rsidRPr="00940379" w:rsidRDefault="007C091F" w:rsidP="00940379">
            <w:pPr>
              <w:pStyle w:val="a3"/>
              <w:ind w:left="0" w:right="256"/>
            </w:pPr>
            <w:r w:rsidRPr="00940379">
              <w:t>1.</w:t>
            </w:r>
          </w:p>
        </w:tc>
        <w:tc>
          <w:tcPr>
            <w:tcW w:w="3370" w:type="dxa"/>
          </w:tcPr>
          <w:p w:rsidR="007C091F" w:rsidRPr="00940379" w:rsidRDefault="007C091F" w:rsidP="00940379">
            <w:pPr>
              <w:pStyle w:val="a3"/>
              <w:ind w:left="0" w:right="256"/>
            </w:pPr>
            <w:r w:rsidRPr="00940379">
              <w:t xml:space="preserve"> День солидарности в борьбе с терроризмом-</w:t>
            </w:r>
            <w:r w:rsidRPr="00940379">
              <w:rPr>
                <w:i/>
              </w:rPr>
              <w:t xml:space="preserve">всероссийская </w:t>
            </w:r>
            <w:r w:rsidRPr="00940379">
              <w:t>акция « Чаша жизни» совместно с работниками СДК</w:t>
            </w:r>
          </w:p>
        </w:tc>
        <w:tc>
          <w:tcPr>
            <w:tcW w:w="1701" w:type="dxa"/>
          </w:tcPr>
          <w:p w:rsidR="007C091F" w:rsidRPr="00940379" w:rsidRDefault="007C091F" w:rsidP="00940379">
            <w:pPr>
              <w:pStyle w:val="a3"/>
              <w:ind w:left="0" w:right="256"/>
            </w:pPr>
          </w:p>
          <w:p w:rsidR="007C091F" w:rsidRPr="00940379" w:rsidRDefault="007C091F" w:rsidP="00940379">
            <w:pPr>
              <w:pStyle w:val="a3"/>
              <w:ind w:left="0" w:right="256"/>
            </w:pPr>
            <w:r w:rsidRPr="00940379">
              <w:t xml:space="preserve">   сентябрь</w:t>
            </w:r>
          </w:p>
        </w:tc>
        <w:tc>
          <w:tcPr>
            <w:tcW w:w="1595" w:type="dxa"/>
          </w:tcPr>
          <w:p w:rsidR="007C091F" w:rsidRPr="00940379" w:rsidRDefault="007C091F" w:rsidP="00940379">
            <w:pPr>
              <w:rPr>
                <w:sz w:val="28"/>
                <w:szCs w:val="28"/>
              </w:rPr>
            </w:pPr>
          </w:p>
          <w:p w:rsidR="007C091F" w:rsidRPr="00940379" w:rsidRDefault="007C091F" w:rsidP="00940379">
            <w:pPr>
              <w:pStyle w:val="a3"/>
              <w:ind w:left="0" w:right="256"/>
            </w:pPr>
            <w:r w:rsidRPr="00940379">
              <w:t>Социальное</w:t>
            </w:r>
          </w:p>
        </w:tc>
        <w:tc>
          <w:tcPr>
            <w:tcW w:w="1559" w:type="dxa"/>
          </w:tcPr>
          <w:p w:rsidR="007C091F" w:rsidRPr="00940379" w:rsidRDefault="007C091F" w:rsidP="00940379">
            <w:pPr>
              <w:pStyle w:val="a3"/>
              <w:ind w:left="0" w:right="256"/>
            </w:pPr>
          </w:p>
          <w:p w:rsidR="007C091F" w:rsidRPr="00940379" w:rsidRDefault="007C091F" w:rsidP="00940379">
            <w:pPr>
              <w:pStyle w:val="a3"/>
              <w:ind w:left="0" w:right="256"/>
            </w:pPr>
            <w:r w:rsidRPr="00940379">
              <w:t>Н.В.Адарьева</w:t>
            </w:r>
          </w:p>
        </w:tc>
      </w:tr>
      <w:tr w:rsidR="007C091F" w:rsidRPr="00940379" w:rsidTr="009F0C0B">
        <w:tc>
          <w:tcPr>
            <w:tcW w:w="1025" w:type="dxa"/>
          </w:tcPr>
          <w:p w:rsidR="007C091F" w:rsidRPr="00940379" w:rsidRDefault="007C091F" w:rsidP="00940379">
            <w:pPr>
              <w:pStyle w:val="a3"/>
              <w:ind w:left="0" w:right="256"/>
            </w:pPr>
            <w:r w:rsidRPr="00940379">
              <w:t>2.</w:t>
            </w:r>
          </w:p>
        </w:tc>
        <w:tc>
          <w:tcPr>
            <w:tcW w:w="3370" w:type="dxa"/>
          </w:tcPr>
          <w:p w:rsidR="007C091F" w:rsidRPr="00940379" w:rsidRDefault="007C091F" w:rsidP="00940379">
            <w:pPr>
              <w:pStyle w:val="a3"/>
              <w:ind w:left="0" w:right="256"/>
            </w:pPr>
            <w:r w:rsidRPr="00940379">
              <w:t>Флешмоб  с днем дошкольного работника и днем учителя</w:t>
            </w:r>
          </w:p>
        </w:tc>
        <w:tc>
          <w:tcPr>
            <w:tcW w:w="1701" w:type="dxa"/>
          </w:tcPr>
          <w:p w:rsidR="007C091F" w:rsidRPr="00940379" w:rsidRDefault="007C091F" w:rsidP="00940379">
            <w:pPr>
              <w:pStyle w:val="a3"/>
              <w:ind w:left="0" w:right="256"/>
            </w:pPr>
          </w:p>
          <w:p w:rsidR="007C091F" w:rsidRPr="00940379" w:rsidRDefault="007C091F" w:rsidP="00940379">
            <w:pPr>
              <w:pStyle w:val="a3"/>
              <w:ind w:left="0" w:right="256"/>
            </w:pPr>
            <w:r w:rsidRPr="00940379">
              <w:t xml:space="preserve"> сентябрь</w:t>
            </w:r>
          </w:p>
        </w:tc>
        <w:tc>
          <w:tcPr>
            <w:tcW w:w="1595" w:type="dxa"/>
          </w:tcPr>
          <w:p w:rsidR="007C091F" w:rsidRPr="00940379" w:rsidRDefault="007C091F" w:rsidP="00940379">
            <w:pPr>
              <w:rPr>
                <w:sz w:val="28"/>
                <w:szCs w:val="28"/>
              </w:rPr>
            </w:pPr>
          </w:p>
          <w:p w:rsidR="007C091F" w:rsidRPr="00940379" w:rsidRDefault="007C091F" w:rsidP="00940379">
            <w:pPr>
              <w:rPr>
                <w:sz w:val="28"/>
                <w:szCs w:val="28"/>
              </w:rPr>
            </w:pPr>
            <w:r w:rsidRPr="00940379">
              <w:rPr>
                <w:sz w:val="28"/>
                <w:szCs w:val="28"/>
              </w:rPr>
              <w:t>Социальное</w:t>
            </w:r>
          </w:p>
          <w:p w:rsidR="007C091F" w:rsidRPr="00940379" w:rsidRDefault="007C091F" w:rsidP="00940379">
            <w:pPr>
              <w:rPr>
                <w:sz w:val="28"/>
                <w:szCs w:val="28"/>
              </w:rPr>
            </w:pPr>
          </w:p>
        </w:tc>
        <w:tc>
          <w:tcPr>
            <w:tcW w:w="1559" w:type="dxa"/>
          </w:tcPr>
          <w:p w:rsidR="007C091F" w:rsidRPr="00940379" w:rsidRDefault="007C091F" w:rsidP="00940379">
            <w:pPr>
              <w:pStyle w:val="a3"/>
              <w:ind w:left="0" w:right="256"/>
            </w:pPr>
          </w:p>
          <w:p w:rsidR="007C091F" w:rsidRPr="00940379" w:rsidRDefault="007C091F" w:rsidP="00940379">
            <w:pPr>
              <w:pStyle w:val="a3"/>
              <w:ind w:left="0" w:right="256"/>
            </w:pPr>
            <w:r w:rsidRPr="00940379">
              <w:t>Т.А. Азаматова</w:t>
            </w:r>
          </w:p>
        </w:tc>
      </w:tr>
      <w:tr w:rsidR="007C091F" w:rsidRPr="00940379" w:rsidTr="009F0C0B">
        <w:tc>
          <w:tcPr>
            <w:tcW w:w="1025" w:type="dxa"/>
          </w:tcPr>
          <w:p w:rsidR="007C091F" w:rsidRPr="00940379" w:rsidRDefault="007C091F" w:rsidP="00940379">
            <w:pPr>
              <w:pStyle w:val="a3"/>
              <w:ind w:left="0" w:right="256"/>
            </w:pPr>
            <w:r w:rsidRPr="00940379">
              <w:t>3.</w:t>
            </w:r>
          </w:p>
        </w:tc>
        <w:tc>
          <w:tcPr>
            <w:tcW w:w="3370" w:type="dxa"/>
          </w:tcPr>
          <w:p w:rsidR="007C091F" w:rsidRPr="00940379" w:rsidRDefault="007C091F" w:rsidP="00940379">
            <w:pPr>
              <w:pStyle w:val="a3"/>
              <w:ind w:left="0" w:right="256"/>
            </w:pPr>
            <w:r w:rsidRPr="00940379">
              <w:rPr>
                <w:i/>
              </w:rPr>
              <w:t>Всероссийская</w:t>
            </w:r>
            <w:r w:rsidRPr="00940379">
              <w:t xml:space="preserve"> акция «Кросс Нации» совместно с Верховинской СОШ </w:t>
            </w:r>
            <w:r w:rsidRPr="00940379">
              <w:lastRenderedPageBreak/>
              <w:t>№29</w:t>
            </w:r>
          </w:p>
        </w:tc>
        <w:tc>
          <w:tcPr>
            <w:tcW w:w="1701" w:type="dxa"/>
          </w:tcPr>
          <w:p w:rsidR="007C091F" w:rsidRPr="00940379" w:rsidRDefault="007C091F" w:rsidP="00940379">
            <w:pPr>
              <w:pStyle w:val="a3"/>
              <w:ind w:left="0" w:right="256"/>
            </w:pPr>
            <w:r w:rsidRPr="00940379">
              <w:lastRenderedPageBreak/>
              <w:t xml:space="preserve"> Сентябрь </w:t>
            </w:r>
          </w:p>
        </w:tc>
        <w:tc>
          <w:tcPr>
            <w:tcW w:w="1595" w:type="dxa"/>
          </w:tcPr>
          <w:p w:rsidR="007C091F" w:rsidRPr="00940379" w:rsidRDefault="007C091F" w:rsidP="00940379">
            <w:pPr>
              <w:pStyle w:val="a3"/>
              <w:ind w:left="0" w:right="256"/>
            </w:pPr>
            <w:r w:rsidRPr="00940379">
              <w:t>Физическое и оздоровительное</w:t>
            </w:r>
          </w:p>
        </w:tc>
        <w:tc>
          <w:tcPr>
            <w:tcW w:w="1559" w:type="dxa"/>
          </w:tcPr>
          <w:p w:rsidR="007C091F" w:rsidRPr="00940379" w:rsidRDefault="007C091F" w:rsidP="00940379">
            <w:pPr>
              <w:pStyle w:val="a3"/>
              <w:ind w:left="0" w:right="256"/>
            </w:pPr>
            <w:r w:rsidRPr="00940379">
              <w:t>А.А. Корчагина</w:t>
            </w:r>
          </w:p>
        </w:tc>
      </w:tr>
      <w:tr w:rsidR="007C091F" w:rsidRPr="00940379" w:rsidTr="009F0C0B">
        <w:tc>
          <w:tcPr>
            <w:tcW w:w="1025" w:type="dxa"/>
          </w:tcPr>
          <w:p w:rsidR="007C091F" w:rsidRPr="00940379" w:rsidRDefault="007C091F" w:rsidP="00940379">
            <w:pPr>
              <w:pStyle w:val="a3"/>
              <w:ind w:left="0" w:right="256"/>
            </w:pPr>
            <w:r w:rsidRPr="00940379">
              <w:lastRenderedPageBreak/>
              <w:t>4.</w:t>
            </w:r>
          </w:p>
        </w:tc>
        <w:tc>
          <w:tcPr>
            <w:tcW w:w="3370" w:type="dxa"/>
          </w:tcPr>
          <w:p w:rsidR="007C091F" w:rsidRPr="00940379" w:rsidRDefault="007C091F" w:rsidP="00940379">
            <w:pPr>
              <w:pStyle w:val="a3"/>
              <w:ind w:left="0" w:right="256"/>
              <w:rPr>
                <w:i/>
              </w:rPr>
            </w:pPr>
            <w:r w:rsidRPr="00940379">
              <w:rPr>
                <w:i/>
              </w:rPr>
              <w:t>Экскурсия в СОШ № 29</w:t>
            </w:r>
          </w:p>
        </w:tc>
        <w:tc>
          <w:tcPr>
            <w:tcW w:w="1701" w:type="dxa"/>
          </w:tcPr>
          <w:p w:rsidR="007C091F" w:rsidRPr="00940379" w:rsidRDefault="007C091F" w:rsidP="00940379">
            <w:pPr>
              <w:pStyle w:val="a3"/>
              <w:ind w:left="0" w:right="256"/>
            </w:pPr>
            <w:r w:rsidRPr="00940379">
              <w:t>Сентябрь</w:t>
            </w:r>
          </w:p>
        </w:tc>
        <w:tc>
          <w:tcPr>
            <w:tcW w:w="1595" w:type="dxa"/>
          </w:tcPr>
          <w:p w:rsidR="007C091F" w:rsidRPr="00940379" w:rsidRDefault="007C091F" w:rsidP="00940379">
            <w:pPr>
              <w:pStyle w:val="a3"/>
              <w:ind w:left="0" w:right="256" w:firstLine="708"/>
            </w:pPr>
            <w:r w:rsidRPr="00940379">
              <w:t xml:space="preserve">Социальное </w:t>
            </w:r>
          </w:p>
        </w:tc>
        <w:tc>
          <w:tcPr>
            <w:tcW w:w="1559" w:type="dxa"/>
          </w:tcPr>
          <w:p w:rsidR="007C091F" w:rsidRPr="00940379" w:rsidRDefault="007C091F" w:rsidP="00940379">
            <w:pPr>
              <w:pStyle w:val="a3"/>
              <w:ind w:left="0" w:right="256"/>
            </w:pPr>
            <w:r w:rsidRPr="00940379">
              <w:t xml:space="preserve">Н.В.Адарьева </w:t>
            </w:r>
          </w:p>
        </w:tc>
      </w:tr>
      <w:tr w:rsidR="007C091F" w:rsidRPr="00940379" w:rsidTr="009F0C0B">
        <w:tc>
          <w:tcPr>
            <w:tcW w:w="1025" w:type="dxa"/>
          </w:tcPr>
          <w:p w:rsidR="007C091F" w:rsidRPr="00940379" w:rsidRDefault="007C091F" w:rsidP="00940379">
            <w:pPr>
              <w:pStyle w:val="a3"/>
              <w:ind w:left="0" w:right="256"/>
            </w:pPr>
            <w:r w:rsidRPr="00940379">
              <w:t>5.</w:t>
            </w:r>
          </w:p>
        </w:tc>
        <w:tc>
          <w:tcPr>
            <w:tcW w:w="3370" w:type="dxa"/>
          </w:tcPr>
          <w:p w:rsidR="007C091F" w:rsidRPr="00940379" w:rsidRDefault="007C091F" w:rsidP="00940379">
            <w:pPr>
              <w:pStyle w:val="a3"/>
              <w:ind w:left="0" w:right="256"/>
            </w:pPr>
            <w:r w:rsidRPr="00940379">
              <w:t>Проект ко дню пожилого человека «Лады, лады, ладушки – мы любим вас дедушки и бабушки» совместно с советом ветеранов.</w:t>
            </w:r>
          </w:p>
        </w:tc>
        <w:tc>
          <w:tcPr>
            <w:tcW w:w="1701" w:type="dxa"/>
          </w:tcPr>
          <w:p w:rsidR="007C091F" w:rsidRPr="00940379" w:rsidRDefault="007C091F" w:rsidP="00940379">
            <w:pPr>
              <w:pStyle w:val="a3"/>
              <w:ind w:left="0" w:right="256"/>
            </w:pPr>
          </w:p>
          <w:p w:rsidR="007C091F" w:rsidRPr="00940379" w:rsidRDefault="007C091F" w:rsidP="00940379">
            <w:pPr>
              <w:pStyle w:val="a3"/>
              <w:ind w:left="0" w:right="256"/>
            </w:pPr>
            <w:r w:rsidRPr="00940379">
              <w:t>октябрь</w:t>
            </w:r>
          </w:p>
        </w:tc>
        <w:tc>
          <w:tcPr>
            <w:tcW w:w="1595" w:type="dxa"/>
          </w:tcPr>
          <w:p w:rsidR="007C091F" w:rsidRPr="00940379" w:rsidRDefault="007C091F" w:rsidP="00940379">
            <w:pPr>
              <w:rPr>
                <w:sz w:val="28"/>
                <w:szCs w:val="28"/>
                <w:lang w:val="en-US"/>
              </w:rPr>
            </w:pPr>
            <w:r w:rsidRPr="00940379">
              <w:rPr>
                <w:sz w:val="28"/>
                <w:szCs w:val="28"/>
              </w:rPr>
              <w:t>Трудовое, патриотическое,познавательное</w:t>
            </w:r>
          </w:p>
        </w:tc>
        <w:tc>
          <w:tcPr>
            <w:tcW w:w="1559" w:type="dxa"/>
          </w:tcPr>
          <w:p w:rsidR="007C091F" w:rsidRPr="00940379" w:rsidRDefault="007C091F" w:rsidP="00940379">
            <w:pPr>
              <w:pStyle w:val="a3"/>
              <w:ind w:left="0" w:right="256"/>
            </w:pPr>
            <w:r w:rsidRPr="00940379">
              <w:t>Воспитатели всех возрастных групп</w:t>
            </w:r>
          </w:p>
        </w:tc>
      </w:tr>
      <w:tr w:rsidR="007C091F" w:rsidRPr="00940379" w:rsidTr="009F0C0B">
        <w:tc>
          <w:tcPr>
            <w:tcW w:w="1025" w:type="dxa"/>
          </w:tcPr>
          <w:p w:rsidR="007C091F" w:rsidRPr="00940379" w:rsidRDefault="007C091F" w:rsidP="00940379">
            <w:pPr>
              <w:pStyle w:val="a3"/>
              <w:ind w:left="0" w:right="256"/>
            </w:pPr>
            <w:r w:rsidRPr="00940379">
              <w:t>6.</w:t>
            </w:r>
          </w:p>
        </w:tc>
        <w:tc>
          <w:tcPr>
            <w:tcW w:w="3370" w:type="dxa"/>
          </w:tcPr>
          <w:p w:rsidR="007C091F" w:rsidRPr="00940379" w:rsidRDefault="007C091F" w:rsidP="00940379">
            <w:pPr>
              <w:pStyle w:val="a3"/>
              <w:ind w:left="0" w:right="256"/>
            </w:pPr>
            <w:r w:rsidRPr="00940379">
              <w:t>Спортивно – игровой досуг «С папой вместе и всегда»</w:t>
            </w:r>
          </w:p>
        </w:tc>
        <w:tc>
          <w:tcPr>
            <w:tcW w:w="1701" w:type="dxa"/>
          </w:tcPr>
          <w:p w:rsidR="007C091F" w:rsidRPr="00940379" w:rsidRDefault="007C091F" w:rsidP="00940379">
            <w:pPr>
              <w:pStyle w:val="a3"/>
              <w:ind w:left="0" w:right="256"/>
            </w:pPr>
            <w:r w:rsidRPr="00940379">
              <w:t>октябрь</w:t>
            </w:r>
          </w:p>
        </w:tc>
        <w:tc>
          <w:tcPr>
            <w:tcW w:w="1595" w:type="dxa"/>
          </w:tcPr>
          <w:p w:rsidR="007C091F" w:rsidRPr="00940379" w:rsidRDefault="007C091F" w:rsidP="00940379">
            <w:pPr>
              <w:rPr>
                <w:sz w:val="28"/>
                <w:szCs w:val="28"/>
              </w:rPr>
            </w:pPr>
            <w:r w:rsidRPr="00940379">
              <w:rPr>
                <w:sz w:val="28"/>
                <w:szCs w:val="28"/>
              </w:rPr>
              <w:t>Физическое и оздоровительное</w:t>
            </w:r>
          </w:p>
        </w:tc>
        <w:tc>
          <w:tcPr>
            <w:tcW w:w="1559" w:type="dxa"/>
          </w:tcPr>
          <w:p w:rsidR="007C091F" w:rsidRPr="00940379" w:rsidRDefault="007C091F" w:rsidP="00940379">
            <w:pPr>
              <w:pStyle w:val="a3"/>
              <w:ind w:left="0" w:right="256"/>
            </w:pPr>
            <w:r w:rsidRPr="00940379">
              <w:t>А.А Корчагина</w:t>
            </w:r>
          </w:p>
        </w:tc>
      </w:tr>
      <w:tr w:rsidR="007C091F" w:rsidRPr="00940379" w:rsidTr="009F0C0B">
        <w:tc>
          <w:tcPr>
            <w:tcW w:w="1025" w:type="dxa"/>
          </w:tcPr>
          <w:p w:rsidR="007C091F" w:rsidRPr="00940379" w:rsidRDefault="007C091F" w:rsidP="00940379">
            <w:pPr>
              <w:pStyle w:val="a3"/>
              <w:ind w:left="0" w:right="256"/>
            </w:pPr>
            <w:r w:rsidRPr="00940379">
              <w:t>6.</w:t>
            </w:r>
          </w:p>
        </w:tc>
        <w:tc>
          <w:tcPr>
            <w:tcW w:w="3370" w:type="dxa"/>
          </w:tcPr>
          <w:p w:rsidR="007C091F" w:rsidRPr="00940379" w:rsidRDefault="007C091F" w:rsidP="00940379">
            <w:pPr>
              <w:pStyle w:val="a3"/>
              <w:ind w:left="0" w:right="256"/>
            </w:pPr>
            <w:r w:rsidRPr="00940379">
              <w:t xml:space="preserve">Участие в </w:t>
            </w:r>
            <w:r w:rsidRPr="00940379">
              <w:rPr>
                <w:i/>
              </w:rPr>
              <w:t>районном</w:t>
            </w:r>
            <w:r w:rsidRPr="00940379">
              <w:t xml:space="preserve"> конкурсе чтецов .п.Тугулым  </w:t>
            </w:r>
          </w:p>
        </w:tc>
        <w:tc>
          <w:tcPr>
            <w:tcW w:w="1701" w:type="dxa"/>
          </w:tcPr>
          <w:p w:rsidR="007C091F" w:rsidRPr="00940379" w:rsidRDefault="007C091F" w:rsidP="00940379">
            <w:pPr>
              <w:pStyle w:val="a3"/>
              <w:ind w:left="0" w:right="256"/>
            </w:pPr>
            <w:r w:rsidRPr="00940379">
              <w:t>ноябрь</w:t>
            </w:r>
          </w:p>
        </w:tc>
        <w:tc>
          <w:tcPr>
            <w:tcW w:w="1595" w:type="dxa"/>
          </w:tcPr>
          <w:p w:rsidR="007C091F" w:rsidRPr="00940379" w:rsidRDefault="007C091F" w:rsidP="00940379">
            <w:pPr>
              <w:pStyle w:val="a3"/>
              <w:ind w:left="0" w:right="256"/>
            </w:pPr>
            <w:r w:rsidRPr="00940379">
              <w:t>Этико-эстетическое</w:t>
            </w:r>
          </w:p>
        </w:tc>
        <w:tc>
          <w:tcPr>
            <w:tcW w:w="1559" w:type="dxa"/>
          </w:tcPr>
          <w:p w:rsidR="007C091F" w:rsidRPr="00940379" w:rsidRDefault="007C091F" w:rsidP="00940379">
            <w:pPr>
              <w:pStyle w:val="a3"/>
              <w:ind w:left="0" w:right="256"/>
            </w:pPr>
            <w:r w:rsidRPr="00940379">
              <w:t xml:space="preserve">Воспитатели </w:t>
            </w:r>
          </w:p>
        </w:tc>
      </w:tr>
      <w:tr w:rsidR="007C091F" w:rsidRPr="00940379" w:rsidTr="009F0C0B">
        <w:tc>
          <w:tcPr>
            <w:tcW w:w="1025" w:type="dxa"/>
          </w:tcPr>
          <w:p w:rsidR="007C091F" w:rsidRPr="00940379" w:rsidRDefault="007C091F" w:rsidP="00940379">
            <w:pPr>
              <w:pStyle w:val="a3"/>
              <w:ind w:left="0" w:right="256"/>
            </w:pPr>
          </w:p>
        </w:tc>
        <w:tc>
          <w:tcPr>
            <w:tcW w:w="3370" w:type="dxa"/>
          </w:tcPr>
          <w:p w:rsidR="007C091F" w:rsidRPr="00940379" w:rsidRDefault="007C091F" w:rsidP="00940379">
            <w:pPr>
              <w:pStyle w:val="a3"/>
              <w:ind w:left="0" w:right="256"/>
            </w:pPr>
            <w:r w:rsidRPr="00940379">
              <w:t xml:space="preserve">Подвижные игры народов России </w:t>
            </w:r>
          </w:p>
        </w:tc>
        <w:tc>
          <w:tcPr>
            <w:tcW w:w="1701" w:type="dxa"/>
          </w:tcPr>
          <w:p w:rsidR="007C091F" w:rsidRPr="00940379" w:rsidRDefault="007C091F" w:rsidP="00940379">
            <w:pPr>
              <w:pStyle w:val="a3"/>
              <w:ind w:left="0" w:right="256"/>
            </w:pPr>
            <w:r w:rsidRPr="00940379">
              <w:t>ноябрь</w:t>
            </w:r>
          </w:p>
        </w:tc>
        <w:tc>
          <w:tcPr>
            <w:tcW w:w="1595" w:type="dxa"/>
          </w:tcPr>
          <w:p w:rsidR="007C091F" w:rsidRPr="00940379" w:rsidRDefault="007C091F" w:rsidP="00940379">
            <w:pPr>
              <w:pStyle w:val="a3"/>
              <w:ind w:left="0" w:right="256"/>
            </w:pPr>
            <w:r w:rsidRPr="00940379">
              <w:t>Физическое и оздоровительное</w:t>
            </w:r>
          </w:p>
        </w:tc>
        <w:tc>
          <w:tcPr>
            <w:tcW w:w="1559" w:type="dxa"/>
          </w:tcPr>
          <w:p w:rsidR="007C091F" w:rsidRPr="00940379" w:rsidRDefault="007C091F" w:rsidP="00940379">
            <w:pPr>
              <w:pStyle w:val="a3"/>
              <w:ind w:left="0" w:right="256"/>
            </w:pPr>
            <w:r w:rsidRPr="00940379">
              <w:t>А.А Корчагина</w:t>
            </w:r>
          </w:p>
        </w:tc>
      </w:tr>
      <w:tr w:rsidR="007C091F" w:rsidRPr="00940379" w:rsidTr="009F0C0B">
        <w:tc>
          <w:tcPr>
            <w:tcW w:w="1025" w:type="dxa"/>
          </w:tcPr>
          <w:p w:rsidR="007C091F" w:rsidRPr="00940379" w:rsidRDefault="007C091F" w:rsidP="00940379">
            <w:pPr>
              <w:pStyle w:val="a3"/>
              <w:ind w:left="0" w:right="256"/>
            </w:pPr>
            <w:r w:rsidRPr="00940379">
              <w:t>7.</w:t>
            </w:r>
          </w:p>
        </w:tc>
        <w:tc>
          <w:tcPr>
            <w:tcW w:w="3370" w:type="dxa"/>
          </w:tcPr>
          <w:p w:rsidR="007C091F" w:rsidRPr="00940379" w:rsidRDefault="007C091F" w:rsidP="00940379">
            <w:pPr>
              <w:pStyle w:val="a3"/>
              <w:ind w:left="0" w:right="256"/>
            </w:pPr>
            <w:r w:rsidRPr="00940379">
              <w:rPr>
                <w:i/>
              </w:rPr>
              <w:t>Всероссийская</w:t>
            </w:r>
            <w:r w:rsidRPr="00940379">
              <w:t xml:space="preserve"> акция. День волонтёра.</w:t>
            </w:r>
          </w:p>
          <w:p w:rsidR="007C091F" w:rsidRPr="00940379" w:rsidRDefault="007C091F" w:rsidP="00940379">
            <w:pPr>
              <w:pStyle w:val="a3"/>
              <w:ind w:left="0" w:right="256"/>
            </w:pPr>
            <w:r w:rsidRPr="00940379">
              <w:t xml:space="preserve">Поздравление людей инвалидов и ОВЗ «Открытое сердце» </w:t>
            </w:r>
          </w:p>
        </w:tc>
        <w:tc>
          <w:tcPr>
            <w:tcW w:w="1701" w:type="dxa"/>
          </w:tcPr>
          <w:p w:rsidR="007C091F" w:rsidRPr="00940379" w:rsidRDefault="007C091F" w:rsidP="00940379">
            <w:pPr>
              <w:pStyle w:val="a3"/>
              <w:ind w:left="0" w:right="256"/>
            </w:pPr>
          </w:p>
          <w:p w:rsidR="007C091F" w:rsidRPr="00940379" w:rsidRDefault="007C091F" w:rsidP="00940379">
            <w:pPr>
              <w:pStyle w:val="a3"/>
              <w:ind w:left="0" w:right="256"/>
            </w:pPr>
            <w:r w:rsidRPr="00940379">
              <w:t>декабрь</w:t>
            </w:r>
          </w:p>
        </w:tc>
        <w:tc>
          <w:tcPr>
            <w:tcW w:w="1595" w:type="dxa"/>
          </w:tcPr>
          <w:p w:rsidR="007C091F" w:rsidRPr="00940379" w:rsidRDefault="007C091F" w:rsidP="00940379">
            <w:pPr>
              <w:rPr>
                <w:sz w:val="28"/>
                <w:szCs w:val="28"/>
              </w:rPr>
            </w:pPr>
          </w:p>
          <w:p w:rsidR="007C091F" w:rsidRPr="00940379" w:rsidRDefault="007C091F" w:rsidP="00940379">
            <w:pPr>
              <w:rPr>
                <w:sz w:val="28"/>
                <w:szCs w:val="28"/>
              </w:rPr>
            </w:pPr>
            <w:r w:rsidRPr="00940379">
              <w:rPr>
                <w:sz w:val="28"/>
                <w:szCs w:val="28"/>
              </w:rPr>
              <w:t>Социальное</w:t>
            </w:r>
          </w:p>
          <w:p w:rsidR="007C091F" w:rsidRPr="00940379" w:rsidRDefault="007C091F" w:rsidP="00940379">
            <w:pPr>
              <w:pStyle w:val="a3"/>
              <w:ind w:left="0" w:right="256"/>
            </w:pPr>
          </w:p>
        </w:tc>
        <w:tc>
          <w:tcPr>
            <w:tcW w:w="1559" w:type="dxa"/>
          </w:tcPr>
          <w:p w:rsidR="007C091F" w:rsidRPr="00940379" w:rsidRDefault="007C091F" w:rsidP="00940379">
            <w:pPr>
              <w:pStyle w:val="a3"/>
              <w:ind w:left="0" w:right="256"/>
            </w:pPr>
            <w:r w:rsidRPr="00940379">
              <w:t>Воспитатели всех возрастных групп</w:t>
            </w:r>
          </w:p>
        </w:tc>
      </w:tr>
      <w:tr w:rsidR="007C091F" w:rsidRPr="00940379" w:rsidTr="009F0C0B">
        <w:tc>
          <w:tcPr>
            <w:tcW w:w="1025" w:type="dxa"/>
          </w:tcPr>
          <w:p w:rsidR="007C091F" w:rsidRPr="00940379" w:rsidRDefault="007C091F" w:rsidP="00940379">
            <w:pPr>
              <w:pStyle w:val="a3"/>
              <w:ind w:left="0" w:right="256"/>
            </w:pPr>
          </w:p>
        </w:tc>
        <w:tc>
          <w:tcPr>
            <w:tcW w:w="3370" w:type="dxa"/>
          </w:tcPr>
          <w:p w:rsidR="007C091F" w:rsidRPr="00940379" w:rsidRDefault="007C091F" w:rsidP="00940379">
            <w:pPr>
              <w:pStyle w:val="a3"/>
              <w:ind w:left="0" w:right="256"/>
              <w:rPr>
                <w:i/>
              </w:rPr>
            </w:pPr>
            <w:r w:rsidRPr="00940379">
              <w:rPr>
                <w:i/>
              </w:rPr>
              <w:t>Развлечение «Пришли святки – запевай колядки»</w:t>
            </w:r>
          </w:p>
        </w:tc>
        <w:tc>
          <w:tcPr>
            <w:tcW w:w="1701" w:type="dxa"/>
          </w:tcPr>
          <w:p w:rsidR="007C091F" w:rsidRPr="00940379" w:rsidRDefault="007C091F" w:rsidP="00940379">
            <w:pPr>
              <w:pStyle w:val="a3"/>
              <w:ind w:left="0" w:right="256"/>
            </w:pPr>
            <w:r w:rsidRPr="00940379">
              <w:t>январь</w:t>
            </w:r>
          </w:p>
        </w:tc>
        <w:tc>
          <w:tcPr>
            <w:tcW w:w="1595" w:type="dxa"/>
          </w:tcPr>
          <w:p w:rsidR="007C091F" w:rsidRPr="00940379" w:rsidRDefault="007C091F" w:rsidP="00940379">
            <w:pPr>
              <w:rPr>
                <w:sz w:val="28"/>
                <w:szCs w:val="28"/>
              </w:rPr>
            </w:pPr>
            <w:r w:rsidRPr="00940379">
              <w:rPr>
                <w:sz w:val="28"/>
                <w:szCs w:val="28"/>
              </w:rPr>
              <w:t>Этико-эстетическое</w:t>
            </w:r>
          </w:p>
        </w:tc>
        <w:tc>
          <w:tcPr>
            <w:tcW w:w="1559" w:type="dxa"/>
          </w:tcPr>
          <w:p w:rsidR="007C091F" w:rsidRPr="00940379" w:rsidRDefault="007C091F" w:rsidP="00940379">
            <w:pPr>
              <w:pStyle w:val="a3"/>
              <w:ind w:left="0" w:right="256"/>
            </w:pPr>
            <w:r w:rsidRPr="00940379">
              <w:t>Т.А. Азаматова</w:t>
            </w:r>
          </w:p>
          <w:p w:rsidR="007C091F" w:rsidRPr="00940379" w:rsidRDefault="007C091F" w:rsidP="00940379">
            <w:pPr>
              <w:pStyle w:val="a3"/>
              <w:ind w:left="0" w:right="256"/>
            </w:pPr>
          </w:p>
        </w:tc>
      </w:tr>
      <w:tr w:rsidR="007C091F" w:rsidRPr="00940379" w:rsidTr="009F0C0B">
        <w:tc>
          <w:tcPr>
            <w:tcW w:w="1025" w:type="dxa"/>
          </w:tcPr>
          <w:p w:rsidR="007C091F" w:rsidRPr="00940379" w:rsidRDefault="007C091F" w:rsidP="00940379">
            <w:pPr>
              <w:pStyle w:val="a3"/>
              <w:ind w:left="0" w:right="256"/>
            </w:pPr>
          </w:p>
        </w:tc>
        <w:tc>
          <w:tcPr>
            <w:tcW w:w="3370" w:type="dxa"/>
          </w:tcPr>
          <w:p w:rsidR="007C091F" w:rsidRPr="00940379" w:rsidRDefault="007C091F" w:rsidP="00940379">
            <w:pPr>
              <w:pStyle w:val="a3"/>
              <w:ind w:left="0" w:right="256"/>
              <w:rPr>
                <w:i/>
              </w:rPr>
            </w:pPr>
            <w:r w:rsidRPr="00940379">
              <w:rPr>
                <w:i/>
              </w:rPr>
              <w:t>Спортивное развлечение «Зимние забавы»</w:t>
            </w:r>
          </w:p>
        </w:tc>
        <w:tc>
          <w:tcPr>
            <w:tcW w:w="1701" w:type="dxa"/>
          </w:tcPr>
          <w:p w:rsidR="007C091F" w:rsidRPr="00940379" w:rsidRDefault="007C091F" w:rsidP="00940379">
            <w:pPr>
              <w:pStyle w:val="a3"/>
              <w:ind w:left="0" w:right="256"/>
            </w:pPr>
            <w:r w:rsidRPr="00940379">
              <w:t>январь</w:t>
            </w:r>
          </w:p>
        </w:tc>
        <w:tc>
          <w:tcPr>
            <w:tcW w:w="1595" w:type="dxa"/>
          </w:tcPr>
          <w:p w:rsidR="007C091F" w:rsidRPr="00940379" w:rsidRDefault="007C091F" w:rsidP="00940379">
            <w:pPr>
              <w:rPr>
                <w:sz w:val="28"/>
                <w:szCs w:val="28"/>
              </w:rPr>
            </w:pPr>
            <w:r w:rsidRPr="00940379">
              <w:rPr>
                <w:sz w:val="28"/>
                <w:szCs w:val="28"/>
              </w:rPr>
              <w:t>Физкультурное и оздоровительное</w:t>
            </w:r>
          </w:p>
        </w:tc>
        <w:tc>
          <w:tcPr>
            <w:tcW w:w="1559" w:type="dxa"/>
          </w:tcPr>
          <w:p w:rsidR="007C091F" w:rsidRPr="00940379" w:rsidRDefault="007C091F" w:rsidP="00940379">
            <w:pPr>
              <w:pStyle w:val="a3"/>
              <w:ind w:left="0" w:right="256"/>
            </w:pPr>
            <w:r w:rsidRPr="00940379">
              <w:t>Корчагина А.А.</w:t>
            </w:r>
          </w:p>
        </w:tc>
      </w:tr>
      <w:tr w:rsidR="007C091F" w:rsidRPr="00940379" w:rsidTr="009F0C0B">
        <w:tc>
          <w:tcPr>
            <w:tcW w:w="1025" w:type="dxa"/>
          </w:tcPr>
          <w:p w:rsidR="007C091F" w:rsidRPr="00940379" w:rsidRDefault="007C091F" w:rsidP="00940379">
            <w:pPr>
              <w:pStyle w:val="a3"/>
              <w:ind w:left="0" w:right="256"/>
            </w:pPr>
            <w:r w:rsidRPr="00940379">
              <w:t>8.</w:t>
            </w:r>
          </w:p>
        </w:tc>
        <w:tc>
          <w:tcPr>
            <w:tcW w:w="3370" w:type="dxa"/>
          </w:tcPr>
          <w:p w:rsidR="007C091F" w:rsidRPr="00940379" w:rsidRDefault="007C091F" w:rsidP="00940379">
            <w:pPr>
              <w:pStyle w:val="a3"/>
              <w:ind w:left="0" w:right="256"/>
            </w:pPr>
            <w:r w:rsidRPr="00940379">
              <w:t>Всероссийская акция « Лыжня России»</w:t>
            </w:r>
          </w:p>
        </w:tc>
        <w:tc>
          <w:tcPr>
            <w:tcW w:w="1701" w:type="dxa"/>
          </w:tcPr>
          <w:p w:rsidR="007C091F" w:rsidRPr="00940379" w:rsidRDefault="007C091F" w:rsidP="00940379">
            <w:pPr>
              <w:pStyle w:val="a3"/>
              <w:ind w:left="0" w:right="256"/>
            </w:pPr>
            <w:r w:rsidRPr="00940379">
              <w:t>февраль</w:t>
            </w:r>
          </w:p>
        </w:tc>
        <w:tc>
          <w:tcPr>
            <w:tcW w:w="1595" w:type="dxa"/>
          </w:tcPr>
          <w:p w:rsidR="007C091F" w:rsidRPr="00940379" w:rsidRDefault="007C091F" w:rsidP="00940379">
            <w:pPr>
              <w:pStyle w:val="a3"/>
              <w:ind w:left="0" w:right="256"/>
            </w:pPr>
            <w:r w:rsidRPr="00940379">
              <w:t>Физкультурное и оздоровительное</w:t>
            </w:r>
          </w:p>
        </w:tc>
        <w:tc>
          <w:tcPr>
            <w:tcW w:w="1559" w:type="dxa"/>
          </w:tcPr>
          <w:p w:rsidR="007C091F" w:rsidRPr="00940379" w:rsidRDefault="007C091F" w:rsidP="00940379">
            <w:pPr>
              <w:pStyle w:val="a3"/>
              <w:ind w:left="0" w:right="256"/>
            </w:pPr>
            <w:r w:rsidRPr="00940379">
              <w:t>Корчагина А.А.</w:t>
            </w:r>
          </w:p>
        </w:tc>
      </w:tr>
      <w:tr w:rsidR="007C091F" w:rsidRPr="00940379" w:rsidTr="009F0C0B">
        <w:tc>
          <w:tcPr>
            <w:tcW w:w="1025" w:type="dxa"/>
          </w:tcPr>
          <w:p w:rsidR="007C091F" w:rsidRPr="00940379" w:rsidRDefault="007C091F" w:rsidP="00940379">
            <w:pPr>
              <w:pStyle w:val="a3"/>
              <w:ind w:left="0" w:right="256"/>
            </w:pPr>
            <w:r w:rsidRPr="00940379">
              <w:t>9.</w:t>
            </w:r>
          </w:p>
        </w:tc>
        <w:tc>
          <w:tcPr>
            <w:tcW w:w="3370" w:type="dxa"/>
          </w:tcPr>
          <w:p w:rsidR="007C091F" w:rsidRPr="00940379" w:rsidRDefault="007C091F" w:rsidP="00940379">
            <w:pPr>
              <w:pStyle w:val="a3"/>
              <w:ind w:left="0" w:right="256"/>
            </w:pPr>
            <w:r w:rsidRPr="00940379">
              <w:t>Акция «Открытка для участника СВО»</w:t>
            </w:r>
          </w:p>
        </w:tc>
        <w:tc>
          <w:tcPr>
            <w:tcW w:w="1701" w:type="dxa"/>
          </w:tcPr>
          <w:p w:rsidR="007C091F" w:rsidRPr="00940379" w:rsidRDefault="007C091F" w:rsidP="00940379">
            <w:pPr>
              <w:pStyle w:val="a3"/>
              <w:ind w:left="0" w:right="256"/>
            </w:pPr>
          </w:p>
          <w:p w:rsidR="007C091F" w:rsidRPr="00940379" w:rsidRDefault="007C091F" w:rsidP="00940379">
            <w:pPr>
              <w:pStyle w:val="a3"/>
              <w:ind w:left="0" w:right="256"/>
            </w:pPr>
            <w:r w:rsidRPr="00940379">
              <w:t>февраль</w:t>
            </w:r>
          </w:p>
        </w:tc>
        <w:tc>
          <w:tcPr>
            <w:tcW w:w="1595" w:type="dxa"/>
          </w:tcPr>
          <w:p w:rsidR="007C091F" w:rsidRPr="00940379" w:rsidRDefault="007C091F" w:rsidP="00940379">
            <w:pPr>
              <w:pStyle w:val="a3"/>
              <w:ind w:left="0" w:right="256"/>
            </w:pPr>
            <w:r w:rsidRPr="00940379">
              <w:t>Патриотическое,</w:t>
            </w:r>
          </w:p>
          <w:p w:rsidR="007C091F" w:rsidRPr="00940379" w:rsidRDefault="007C091F" w:rsidP="00940379">
            <w:pPr>
              <w:pStyle w:val="a3"/>
              <w:ind w:left="0" w:right="256"/>
            </w:pPr>
            <w:r w:rsidRPr="00940379">
              <w:t>Этико-эстетическое</w:t>
            </w:r>
          </w:p>
        </w:tc>
        <w:tc>
          <w:tcPr>
            <w:tcW w:w="1559" w:type="dxa"/>
          </w:tcPr>
          <w:p w:rsidR="007C091F" w:rsidRPr="00940379" w:rsidRDefault="007C091F" w:rsidP="00940379">
            <w:pPr>
              <w:pStyle w:val="a3"/>
              <w:ind w:left="0" w:right="256"/>
            </w:pPr>
          </w:p>
          <w:p w:rsidR="007C091F" w:rsidRPr="00940379" w:rsidRDefault="007C091F" w:rsidP="00940379">
            <w:pPr>
              <w:pStyle w:val="a3"/>
              <w:ind w:left="0" w:right="256"/>
            </w:pPr>
            <w:r w:rsidRPr="00940379">
              <w:t>Н.В.Адарьева</w:t>
            </w:r>
          </w:p>
        </w:tc>
      </w:tr>
      <w:tr w:rsidR="007C091F" w:rsidRPr="00940379" w:rsidTr="009F0C0B">
        <w:tc>
          <w:tcPr>
            <w:tcW w:w="1025" w:type="dxa"/>
          </w:tcPr>
          <w:p w:rsidR="007C091F" w:rsidRPr="00940379" w:rsidRDefault="007C091F" w:rsidP="00940379">
            <w:pPr>
              <w:pStyle w:val="a3"/>
              <w:ind w:left="0" w:right="256"/>
            </w:pPr>
            <w:r w:rsidRPr="00940379">
              <w:t>10.</w:t>
            </w:r>
          </w:p>
        </w:tc>
        <w:tc>
          <w:tcPr>
            <w:tcW w:w="3370" w:type="dxa"/>
          </w:tcPr>
          <w:p w:rsidR="007C091F" w:rsidRPr="00940379" w:rsidRDefault="007C091F" w:rsidP="00940379">
            <w:pPr>
              <w:pStyle w:val="a3"/>
              <w:ind w:left="0" w:right="256"/>
            </w:pPr>
            <w:r w:rsidRPr="00940379">
              <w:t xml:space="preserve">Акция для жительниц села. «чтоб всегда вы всеулыбались, наши </w:t>
            </w:r>
            <w:r w:rsidRPr="00940379">
              <w:lastRenderedPageBreak/>
              <w:t>дети для вас постарались»</w:t>
            </w:r>
          </w:p>
        </w:tc>
        <w:tc>
          <w:tcPr>
            <w:tcW w:w="1701" w:type="dxa"/>
          </w:tcPr>
          <w:p w:rsidR="007C091F" w:rsidRPr="00940379" w:rsidRDefault="007C091F" w:rsidP="00940379">
            <w:pPr>
              <w:pStyle w:val="a3"/>
              <w:ind w:left="0" w:right="256"/>
            </w:pPr>
          </w:p>
          <w:p w:rsidR="007C091F" w:rsidRPr="00940379" w:rsidRDefault="007C091F" w:rsidP="00940379">
            <w:pPr>
              <w:pStyle w:val="a3"/>
              <w:ind w:left="0" w:right="256"/>
            </w:pPr>
            <w:r w:rsidRPr="00940379">
              <w:t>март</w:t>
            </w:r>
          </w:p>
        </w:tc>
        <w:tc>
          <w:tcPr>
            <w:tcW w:w="1595" w:type="dxa"/>
          </w:tcPr>
          <w:p w:rsidR="007C091F" w:rsidRPr="00940379" w:rsidRDefault="007C091F" w:rsidP="00940379">
            <w:pPr>
              <w:rPr>
                <w:sz w:val="28"/>
                <w:szCs w:val="28"/>
              </w:rPr>
            </w:pPr>
            <w:r w:rsidRPr="00940379">
              <w:rPr>
                <w:sz w:val="28"/>
                <w:szCs w:val="28"/>
              </w:rPr>
              <w:t>Познавательное,социальное,</w:t>
            </w:r>
          </w:p>
          <w:p w:rsidR="007C091F" w:rsidRPr="00940379" w:rsidRDefault="007C091F" w:rsidP="00940379">
            <w:pPr>
              <w:pStyle w:val="a3"/>
              <w:ind w:left="0" w:right="256"/>
            </w:pPr>
          </w:p>
        </w:tc>
        <w:tc>
          <w:tcPr>
            <w:tcW w:w="1559" w:type="dxa"/>
          </w:tcPr>
          <w:p w:rsidR="007C091F" w:rsidRPr="00940379" w:rsidRDefault="007C091F" w:rsidP="00940379">
            <w:pPr>
              <w:pStyle w:val="a3"/>
              <w:ind w:left="0" w:right="256"/>
            </w:pPr>
            <w:r w:rsidRPr="00940379">
              <w:lastRenderedPageBreak/>
              <w:t xml:space="preserve">Воспитатели всех </w:t>
            </w:r>
            <w:r w:rsidRPr="00940379">
              <w:lastRenderedPageBreak/>
              <w:t>возрастных групп</w:t>
            </w:r>
          </w:p>
        </w:tc>
      </w:tr>
      <w:tr w:rsidR="007C091F" w:rsidRPr="00940379" w:rsidTr="009F0C0B">
        <w:tc>
          <w:tcPr>
            <w:tcW w:w="1025" w:type="dxa"/>
          </w:tcPr>
          <w:p w:rsidR="007C091F" w:rsidRPr="00940379" w:rsidRDefault="007C091F" w:rsidP="00940379">
            <w:pPr>
              <w:pStyle w:val="a3"/>
              <w:ind w:left="0" w:right="256"/>
            </w:pPr>
            <w:r w:rsidRPr="00940379">
              <w:lastRenderedPageBreak/>
              <w:t>10.</w:t>
            </w:r>
          </w:p>
        </w:tc>
        <w:tc>
          <w:tcPr>
            <w:tcW w:w="3370" w:type="dxa"/>
          </w:tcPr>
          <w:p w:rsidR="007C091F" w:rsidRPr="00940379" w:rsidRDefault="007C091F" w:rsidP="00940379">
            <w:pPr>
              <w:pStyle w:val="a3"/>
              <w:ind w:left="0" w:right="256"/>
            </w:pPr>
            <w:r w:rsidRPr="00940379">
              <w:t>Традиционная развлекательная программа «Масленица – блинница, весны именниница»</w:t>
            </w:r>
          </w:p>
        </w:tc>
        <w:tc>
          <w:tcPr>
            <w:tcW w:w="1701" w:type="dxa"/>
          </w:tcPr>
          <w:p w:rsidR="007C091F" w:rsidRPr="00940379" w:rsidRDefault="007C091F" w:rsidP="00940379">
            <w:pPr>
              <w:pStyle w:val="a3"/>
              <w:ind w:left="0" w:right="256"/>
            </w:pPr>
            <w:r w:rsidRPr="00940379">
              <w:t>март</w:t>
            </w:r>
          </w:p>
        </w:tc>
        <w:tc>
          <w:tcPr>
            <w:tcW w:w="1595" w:type="dxa"/>
          </w:tcPr>
          <w:p w:rsidR="007C091F" w:rsidRPr="00940379" w:rsidRDefault="007C091F" w:rsidP="00940379">
            <w:pPr>
              <w:pStyle w:val="a3"/>
              <w:ind w:left="0" w:right="256"/>
            </w:pPr>
            <w:r w:rsidRPr="00940379">
              <w:t>Этико-эстетическое,</w:t>
            </w:r>
          </w:p>
          <w:p w:rsidR="007C091F" w:rsidRPr="00940379" w:rsidRDefault="007C091F" w:rsidP="00940379">
            <w:pPr>
              <w:pStyle w:val="a3"/>
              <w:ind w:left="0" w:right="256"/>
            </w:pPr>
            <w:r w:rsidRPr="00940379">
              <w:t>патриотическое</w:t>
            </w:r>
          </w:p>
        </w:tc>
        <w:tc>
          <w:tcPr>
            <w:tcW w:w="1559" w:type="dxa"/>
          </w:tcPr>
          <w:p w:rsidR="007C091F" w:rsidRPr="00940379" w:rsidRDefault="007C091F" w:rsidP="00940379">
            <w:pPr>
              <w:pStyle w:val="a3"/>
              <w:ind w:left="0" w:right="256"/>
            </w:pPr>
            <w:r w:rsidRPr="00940379">
              <w:t>Корчагина А.А.</w:t>
            </w:r>
          </w:p>
        </w:tc>
      </w:tr>
      <w:tr w:rsidR="007C091F" w:rsidRPr="00940379" w:rsidTr="009F0C0B">
        <w:tc>
          <w:tcPr>
            <w:tcW w:w="1025" w:type="dxa"/>
          </w:tcPr>
          <w:p w:rsidR="007C091F" w:rsidRPr="00940379" w:rsidRDefault="007C091F" w:rsidP="00940379">
            <w:pPr>
              <w:pStyle w:val="a3"/>
              <w:ind w:left="0" w:right="256"/>
            </w:pPr>
            <w:r w:rsidRPr="00940379">
              <w:t>11.</w:t>
            </w:r>
          </w:p>
        </w:tc>
        <w:tc>
          <w:tcPr>
            <w:tcW w:w="3370" w:type="dxa"/>
          </w:tcPr>
          <w:p w:rsidR="007C091F" w:rsidRPr="00940379" w:rsidRDefault="007C091F" w:rsidP="00940379">
            <w:pPr>
              <w:pStyle w:val="a3"/>
              <w:ind w:left="0" w:right="256"/>
            </w:pPr>
            <w:r w:rsidRPr="00940379">
              <w:t>Участие в вокальном конкурсе на федеральном уровне посвященному  всероссийской неделе музыки.</w:t>
            </w:r>
          </w:p>
        </w:tc>
        <w:tc>
          <w:tcPr>
            <w:tcW w:w="1701" w:type="dxa"/>
          </w:tcPr>
          <w:p w:rsidR="007C091F" w:rsidRPr="00940379" w:rsidRDefault="007C091F" w:rsidP="00940379">
            <w:pPr>
              <w:pStyle w:val="a3"/>
              <w:ind w:left="0" w:right="256"/>
            </w:pPr>
          </w:p>
          <w:p w:rsidR="007C091F" w:rsidRPr="00940379" w:rsidRDefault="007C091F" w:rsidP="00940379">
            <w:pPr>
              <w:pStyle w:val="a3"/>
              <w:ind w:left="0" w:right="256"/>
            </w:pPr>
            <w:r w:rsidRPr="00940379">
              <w:t>март</w:t>
            </w:r>
          </w:p>
        </w:tc>
        <w:tc>
          <w:tcPr>
            <w:tcW w:w="1595" w:type="dxa"/>
          </w:tcPr>
          <w:p w:rsidR="007C091F" w:rsidRPr="00940379" w:rsidRDefault="007C091F" w:rsidP="00940379">
            <w:pPr>
              <w:rPr>
                <w:sz w:val="28"/>
                <w:szCs w:val="28"/>
              </w:rPr>
            </w:pPr>
          </w:p>
          <w:p w:rsidR="007C091F" w:rsidRPr="00940379" w:rsidRDefault="007C091F" w:rsidP="00940379">
            <w:pPr>
              <w:rPr>
                <w:sz w:val="28"/>
                <w:szCs w:val="28"/>
              </w:rPr>
            </w:pPr>
            <w:r w:rsidRPr="00940379">
              <w:rPr>
                <w:sz w:val="28"/>
                <w:szCs w:val="28"/>
              </w:rPr>
              <w:t>Этико-эстетическое</w:t>
            </w:r>
          </w:p>
          <w:p w:rsidR="007C091F" w:rsidRPr="00940379" w:rsidRDefault="007C091F" w:rsidP="00940379">
            <w:pPr>
              <w:pStyle w:val="a3"/>
              <w:ind w:left="0" w:right="256"/>
            </w:pPr>
          </w:p>
        </w:tc>
        <w:tc>
          <w:tcPr>
            <w:tcW w:w="1559" w:type="dxa"/>
          </w:tcPr>
          <w:p w:rsidR="007C091F" w:rsidRPr="00940379" w:rsidRDefault="007C091F" w:rsidP="00940379">
            <w:pPr>
              <w:pStyle w:val="a3"/>
              <w:ind w:left="0" w:right="256"/>
            </w:pPr>
          </w:p>
          <w:p w:rsidR="007C091F" w:rsidRPr="00940379" w:rsidRDefault="007C091F" w:rsidP="00940379">
            <w:pPr>
              <w:pStyle w:val="a3"/>
              <w:ind w:left="0" w:right="256"/>
            </w:pPr>
            <w:r w:rsidRPr="00940379">
              <w:t>Азаматова Т.А.</w:t>
            </w:r>
          </w:p>
        </w:tc>
      </w:tr>
      <w:tr w:rsidR="007C091F" w:rsidRPr="00940379" w:rsidTr="009F0C0B">
        <w:tc>
          <w:tcPr>
            <w:tcW w:w="1025" w:type="dxa"/>
          </w:tcPr>
          <w:p w:rsidR="007C091F" w:rsidRPr="00940379" w:rsidRDefault="007C091F" w:rsidP="00940379">
            <w:pPr>
              <w:pStyle w:val="a3"/>
              <w:ind w:left="0" w:right="256"/>
            </w:pPr>
            <w:r w:rsidRPr="00940379">
              <w:t>12.</w:t>
            </w:r>
          </w:p>
        </w:tc>
        <w:tc>
          <w:tcPr>
            <w:tcW w:w="3370" w:type="dxa"/>
          </w:tcPr>
          <w:p w:rsidR="007C091F" w:rsidRPr="00940379" w:rsidRDefault="007C091F" w:rsidP="00940379">
            <w:pPr>
              <w:pStyle w:val="a3"/>
              <w:ind w:left="0" w:right="256"/>
            </w:pPr>
            <w:r w:rsidRPr="00940379">
              <w:t>Игра – путешествие «Если очень захотеть можно в космос улететь»</w:t>
            </w:r>
          </w:p>
        </w:tc>
        <w:tc>
          <w:tcPr>
            <w:tcW w:w="1701" w:type="dxa"/>
          </w:tcPr>
          <w:p w:rsidR="007C091F" w:rsidRPr="00940379" w:rsidRDefault="007C091F" w:rsidP="00940379">
            <w:pPr>
              <w:pStyle w:val="a3"/>
              <w:ind w:left="0" w:right="256"/>
            </w:pPr>
          </w:p>
          <w:p w:rsidR="007C091F" w:rsidRPr="00940379" w:rsidRDefault="007C091F" w:rsidP="00940379">
            <w:pPr>
              <w:pStyle w:val="a3"/>
              <w:ind w:left="0" w:right="256"/>
            </w:pPr>
            <w:r w:rsidRPr="00940379">
              <w:t>апрель</w:t>
            </w:r>
          </w:p>
        </w:tc>
        <w:tc>
          <w:tcPr>
            <w:tcW w:w="1595" w:type="dxa"/>
          </w:tcPr>
          <w:p w:rsidR="007C091F" w:rsidRPr="00940379" w:rsidRDefault="007C091F" w:rsidP="00940379">
            <w:pPr>
              <w:rPr>
                <w:sz w:val="28"/>
                <w:szCs w:val="28"/>
              </w:rPr>
            </w:pPr>
            <w:r w:rsidRPr="00940379">
              <w:rPr>
                <w:sz w:val="28"/>
                <w:szCs w:val="28"/>
              </w:rPr>
              <w:t>Познавательное, патриотическое, трудовое</w:t>
            </w:r>
          </w:p>
        </w:tc>
        <w:tc>
          <w:tcPr>
            <w:tcW w:w="1559" w:type="dxa"/>
          </w:tcPr>
          <w:p w:rsidR="007C091F" w:rsidRPr="00940379" w:rsidRDefault="007C091F" w:rsidP="00940379">
            <w:pPr>
              <w:pStyle w:val="a3"/>
              <w:ind w:left="0" w:right="256"/>
            </w:pPr>
            <w:r w:rsidRPr="00940379">
              <w:t>Адарьева Н.В.</w:t>
            </w:r>
          </w:p>
        </w:tc>
      </w:tr>
      <w:tr w:rsidR="007C091F" w:rsidRPr="00940379" w:rsidTr="009F0C0B">
        <w:tc>
          <w:tcPr>
            <w:tcW w:w="1025" w:type="dxa"/>
          </w:tcPr>
          <w:p w:rsidR="007C091F" w:rsidRPr="00940379" w:rsidRDefault="007C091F" w:rsidP="00940379">
            <w:pPr>
              <w:pStyle w:val="a3"/>
              <w:ind w:left="0" w:right="256"/>
            </w:pPr>
          </w:p>
        </w:tc>
        <w:tc>
          <w:tcPr>
            <w:tcW w:w="3370" w:type="dxa"/>
          </w:tcPr>
          <w:p w:rsidR="007C091F" w:rsidRPr="00940379" w:rsidRDefault="007C091F" w:rsidP="00940379">
            <w:pPr>
              <w:pStyle w:val="a3"/>
              <w:ind w:left="0" w:right="256"/>
            </w:pPr>
            <w:r w:rsidRPr="00940379">
              <w:t>Игры – соревнования « Смелые пожарные»</w:t>
            </w:r>
          </w:p>
        </w:tc>
        <w:tc>
          <w:tcPr>
            <w:tcW w:w="1701" w:type="dxa"/>
          </w:tcPr>
          <w:p w:rsidR="007C091F" w:rsidRPr="00940379" w:rsidRDefault="007C091F" w:rsidP="00940379">
            <w:pPr>
              <w:pStyle w:val="a3"/>
              <w:ind w:left="0" w:right="256"/>
            </w:pPr>
            <w:r w:rsidRPr="00940379">
              <w:t xml:space="preserve">Апрель </w:t>
            </w:r>
          </w:p>
        </w:tc>
        <w:tc>
          <w:tcPr>
            <w:tcW w:w="1595" w:type="dxa"/>
          </w:tcPr>
          <w:p w:rsidR="007C091F" w:rsidRPr="00940379" w:rsidRDefault="007C091F" w:rsidP="00940379">
            <w:pPr>
              <w:pStyle w:val="a3"/>
              <w:ind w:left="0" w:right="256"/>
            </w:pPr>
            <w:r w:rsidRPr="00940379">
              <w:t>Физкультурное и оздоровительное</w:t>
            </w:r>
          </w:p>
        </w:tc>
        <w:tc>
          <w:tcPr>
            <w:tcW w:w="1559" w:type="dxa"/>
          </w:tcPr>
          <w:p w:rsidR="007C091F" w:rsidRPr="00940379" w:rsidRDefault="007C091F" w:rsidP="00940379">
            <w:pPr>
              <w:pStyle w:val="a3"/>
              <w:ind w:left="0" w:right="256"/>
            </w:pPr>
            <w:r w:rsidRPr="00940379">
              <w:t>Корчагина А.А.</w:t>
            </w:r>
          </w:p>
        </w:tc>
      </w:tr>
      <w:tr w:rsidR="007C091F" w:rsidRPr="00940379" w:rsidTr="009F0C0B">
        <w:tc>
          <w:tcPr>
            <w:tcW w:w="1025" w:type="dxa"/>
          </w:tcPr>
          <w:p w:rsidR="007C091F" w:rsidRPr="00940379" w:rsidRDefault="007C091F" w:rsidP="00940379">
            <w:pPr>
              <w:pStyle w:val="a3"/>
              <w:ind w:left="0" w:right="256"/>
            </w:pPr>
            <w:r w:rsidRPr="00940379">
              <w:t>14.</w:t>
            </w:r>
          </w:p>
        </w:tc>
        <w:tc>
          <w:tcPr>
            <w:tcW w:w="3370" w:type="dxa"/>
          </w:tcPr>
          <w:p w:rsidR="007C091F" w:rsidRPr="00940379" w:rsidRDefault="007C091F" w:rsidP="00940379">
            <w:pPr>
              <w:pStyle w:val="a3"/>
              <w:ind w:left="0" w:right="256"/>
            </w:pPr>
            <w:r w:rsidRPr="00940379">
              <w:t xml:space="preserve">Всероссийская акция « Окна Победы», </w:t>
            </w:r>
          </w:p>
          <w:p w:rsidR="007C091F" w:rsidRPr="00940379" w:rsidRDefault="007C091F" w:rsidP="00940379">
            <w:pPr>
              <w:pStyle w:val="a3"/>
              <w:ind w:left="0" w:right="256"/>
            </w:pPr>
            <w:r w:rsidRPr="00940379">
              <w:t xml:space="preserve">« Дерево Памяти», участие в шествии </w:t>
            </w:r>
          </w:p>
          <w:p w:rsidR="007C091F" w:rsidRPr="00940379" w:rsidRDefault="007C091F" w:rsidP="00940379">
            <w:pPr>
              <w:pStyle w:val="a3"/>
              <w:ind w:left="0" w:right="256"/>
            </w:pPr>
            <w:r w:rsidRPr="00940379">
              <w:t>« Бессмертный полк», праздник «Подвигу лежит дорога в вечность…»</w:t>
            </w:r>
          </w:p>
        </w:tc>
        <w:tc>
          <w:tcPr>
            <w:tcW w:w="1701" w:type="dxa"/>
          </w:tcPr>
          <w:p w:rsidR="007C091F" w:rsidRPr="00940379" w:rsidRDefault="007C091F" w:rsidP="00940379">
            <w:pPr>
              <w:pStyle w:val="a3"/>
              <w:ind w:left="0" w:right="256"/>
            </w:pPr>
            <w:r w:rsidRPr="00940379">
              <w:t>май</w:t>
            </w:r>
          </w:p>
        </w:tc>
        <w:tc>
          <w:tcPr>
            <w:tcW w:w="1595" w:type="dxa"/>
          </w:tcPr>
          <w:p w:rsidR="007C091F" w:rsidRPr="00940379" w:rsidRDefault="007C091F" w:rsidP="00940379">
            <w:pPr>
              <w:pStyle w:val="a3"/>
              <w:ind w:left="0" w:right="256"/>
            </w:pPr>
          </w:p>
          <w:p w:rsidR="007C091F" w:rsidRPr="00940379" w:rsidRDefault="007C091F" w:rsidP="00940379">
            <w:pPr>
              <w:pStyle w:val="a3"/>
              <w:ind w:left="0" w:right="256"/>
            </w:pPr>
            <w:r w:rsidRPr="00940379">
              <w:t>Патриотическое</w:t>
            </w:r>
          </w:p>
        </w:tc>
        <w:tc>
          <w:tcPr>
            <w:tcW w:w="1559" w:type="dxa"/>
          </w:tcPr>
          <w:p w:rsidR="007C091F" w:rsidRPr="00940379" w:rsidRDefault="007C091F" w:rsidP="00940379">
            <w:pPr>
              <w:pStyle w:val="a3"/>
              <w:ind w:left="0" w:right="256"/>
            </w:pPr>
            <w:r w:rsidRPr="00940379">
              <w:t>Воспитатели всех возрастных групп</w:t>
            </w:r>
          </w:p>
        </w:tc>
      </w:tr>
    </w:tbl>
    <w:p w:rsidR="007C091F" w:rsidRPr="00940379" w:rsidRDefault="007C091F" w:rsidP="00940379">
      <w:pPr>
        <w:pStyle w:val="a3"/>
        <w:ind w:left="993" w:right="-451"/>
      </w:pPr>
      <w:r w:rsidRPr="00940379">
        <w:t xml:space="preserve">В соответствии с Федеральным Законом  от   29.12.2012  №273-ФЗ  «Об </w:t>
      </w:r>
      <w:r w:rsidRPr="00940379">
        <w:rPr>
          <w:spacing w:val="-1"/>
        </w:rPr>
        <w:t xml:space="preserve">образовании в Российской Федерации» дошкольное образование направлено </w:t>
      </w:r>
      <w:r w:rsidRPr="00940379">
        <w:t xml:space="preserve">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деятельности,сохранение и укрепление здоровья детей </w:t>
      </w:r>
      <w:r w:rsidRPr="00940379">
        <w:rPr>
          <w:color w:val="000000"/>
          <w:spacing w:val="1"/>
        </w:rPr>
        <w:t xml:space="preserve">раннего </w:t>
      </w:r>
      <w:r w:rsidRPr="00940379">
        <w:rPr>
          <w:spacing w:val="1"/>
        </w:rPr>
        <w:t xml:space="preserve">и </w:t>
      </w:r>
      <w:r w:rsidRPr="00940379">
        <w:t>дошкольного возраста.Образовательная программа ДОУ направлена на разностороннее развитие детей дошкольного возраста с учетом их возрастных и индивидуальных особенностей, в том числе на достижение детьми дошкольного возраста уровня развития, необходимого и достаточного для успешного освоения ими образовательных программ НОО, на основе специфичных для детей дошкольного возраста видов деятельности.</w:t>
      </w:r>
    </w:p>
    <w:p w:rsidR="007C091F" w:rsidRPr="00940379" w:rsidRDefault="007C091F" w:rsidP="00940379">
      <w:pPr>
        <w:pStyle w:val="a3"/>
        <w:spacing w:before="3"/>
        <w:ind w:left="1276" w:right="-451"/>
      </w:pPr>
      <w:r w:rsidRPr="00940379">
        <w:rPr>
          <w:b/>
        </w:rPr>
        <w:t xml:space="preserve">Виды деятельности </w:t>
      </w:r>
      <w:r w:rsidRPr="00940379">
        <w:t>- игровая, включая сюжетно-ролевую игру, игру с правилами идругиевиды игры,</w:t>
      </w:r>
    </w:p>
    <w:p w:rsidR="007C091F" w:rsidRPr="00940379" w:rsidRDefault="007C091F" w:rsidP="00940379">
      <w:pPr>
        <w:pStyle w:val="aa"/>
        <w:numPr>
          <w:ilvl w:val="0"/>
          <w:numId w:val="75"/>
        </w:numPr>
        <w:tabs>
          <w:tab w:val="left" w:pos="1221"/>
        </w:tabs>
        <w:spacing w:before="1"/>
        <w:ind w:left="1134" w:right="-451" w:firstLine="0"/>
        <w:jc w:val="left"/>
        <w:rPr>
          <w:sz w:val="28"/>
          <w:szCs w:val="28"/>
        </w:rPr>
      </w:pPr>
      <w:r w:rsidRPr="00940379">
        <w:rPr>
          <w:sz w:val="28"/>
          <w:szCs w:val="28"/>
        </w:rPr>
        <w:t>коммуникативная(общениеивзаимодействиесовзрослымиисверстниками),</w:t>
      </w:r>
    </w:p>
    <w:p w:rsidR="007C091F" w:rsidRPr="00940379" w:rsidRDefault="007C091F" w:rsidP="00940379">
      <w:pPr>
        <w:pStyle w:val="aa"/>
        <w:numPr>
          <w:ilvl w:val="0"/>
          <w:numId w:val="75"/>
        </w:numPr>
        <w:tabs>
          <w:tab w:val="left" w:pos="1221"/>
        </w:tabs>
        <w:spacing w:before="42"/>
        <w:ind w:left="1134" w:right="-451" w:firstLine="0"/>
        <w:jc w:val="left"/>
        <w:rPr>
          <w:sz w:val="28"/>
          <w:szCs w:val="28"/>
        </w:rPr>
      </w:pPr>
      <w:r w:rsidRPr="00940379">
        <w:rPr>
          <w:sz w:val="28"/>
          <w:szCs w:val="28"/>
        </w:rPr>
        <w:t>познавательно-исследовательская(исследованииобъектовокружающегомираиэкспериментирова</w:t>
      </w:r>
      <w:r w:rsidRPr="00940379">
        <w:rPr>
          <w:sz w:val="28"/>
          <w:szCs w:val="28"/>
        </w:rPr>
        <w:lastRenderedPageBreak/>
        <w:t>ниясними),</w:t>
      </w:r>
    </w:p>
    <w:p w:rsidR="007C091F" w:rsidRPr="00940379" w:rsidRDefault="007C091F" w:rsidP="00940379">
      <w:pPr>
        <w:pStyle w:val="aa"/>
        <w:numPr>
          <w:ilvl w:val="0"/>
          <w:numId w:val="75"/>
        </w:numPr>
        <w:tabs>
          <w:tab w:val="left" w:pos="1221"/>
        </w:tabs>
        <w:spacing w:before="3"/>
        <w:ind w:left="1134" w:right="-451" w:firstLine="0"/>
        <w:jc w:val="left"/>
        <w:rPr>
          <w:sz w:val="28"/>
          <w:szCs w:val="28"/>
        </w:rPr>
      </w:pPr>
      <w:r w:rsidRPr="00940379">
        <w:rPr>
          <w:sz w:val="28"/>
          <w:szCs w:val="28"/>
        </w:rPr>
        <w:t>чтениехудожественнойлитературы,</w:t>
      </w:r>
    </w:p>
    <w:p w:rsidR="007C091F" w:rsidRPr="00940379" w:rsidRDefault="007C091F" w:rsidP="00940379">
      <w:pPr>
        <w:pStyle w:val="aa"/>
        <w:numPr>
          <w:ilvl w:val="0"/>
          <w:numId w:val="75"/>
        </w:numPr>
        <w:tabs>
          <w:tab w:val="left" w:pos="1221"/>
        </w:tabs>
        <w:spacing w:before="37"/>
        <w:ind w:left="1134" w:right="-451" w:firstLine="0"/>
        <w:jc w:val="left"/>
        <w:rPr>
          <w:sz w:val="28"/>
          <w:szCs w:val="28"/>
        </w:rPr>
      </w:pPr>
      <w:r w:rsidRPr="00940379">
        <w:rPr>
          <w:sz w:val="28"/>
          <w:szCs w:val="28"/>
        </w:rPr>
        <w:t>самообслуживаниеиэлементарныйбытовойтруд(впомещенииинаулице),</w:t>
      </w:r>
    </w:p>
    <w:p w:rsidR="007C091F" w:rsidRPr="00940379" w:rsidRDefault="007C091F" w:rsidP="00940379">
      <w:pPr>
        <w:pStyle w:val="aa"/>
        <w:numPr>
          <w:ilvl w:val="0"/>
          <w:numId w:val="75"/>
        </w:numPr>
        <w:tabs>
          <w:tab w:val="left" w:pos="1221"/>
        </w:tabs>
        <w:spacing w:before="42"/>
        <w:ind w:left="1134" w:right="-451" w:firstLine="0"/>
        <w:jc w:val="left"/>
        <w:rPr>
          <w:sz w:val="28"/>
          <w:szCs w:val="28"/>
        </w:rPr>
      </w:pPr>
      <w:r w:rsidRPr="00940379">
        <w:rPr>
          <w:sz w:val="28"/>
          <w:szCs w:val="28"/>
        </w:rPr>
        <w:t>конструированиеизразногоматериала,включаяконструкторы,модули,бумагу,природный иинойматериал,изобразительная(рисование,лепка,аппликация),</w:t>
      </w:r>
    </w:p>
    <w:p w:rsidR="007C091F" w:rsidRPr="00940379" w:rsidRDefault="007C091F" w:rsidP="00940379">
      <w:pPr>
        <w:pStyle w:val="aa"/>
        <w:numPr>
          <w:ilvl w:val="0"/>
          <w:numId w:val="75"/>
        </w:numPr>
        <w:tabs>
          <w:tab w:val="left" w:pos="1221"/>
        </w:tabs>
        <w:spacing w:before="4"/>
        <w:ind w:left="1134" w:right="-451" w:firstLine="0"/>
        <w:jc w:val="left"/>
        <w:rPr>
          <w:sz w:val="28"/>
          <w:szCs w:val="28"/>
        </w:rPr>
      </w:pPr>
      <w:r w:rsidRPr="00940379">
        <w:rPr>
          <w:sz w:val="28"/>
          <w:szCs w:val="28"/>
        </w:rPr>
        <w:t>музыкальная(восприятиеипониманиесмысламузыкальныхпроизведений,пение,музыкально-ритмическиедвижения,игрынадетскихмузыкальныхинструментах)</w:t>
      </w:r>
    </w:p>
    <w:p w:rsidR="007C091F" w:rsidRPr="00940379" w:rsidRDefault="007C091F" w:rsidP="00940379">
      <w:pPr>
        <w:pStyle w:val="aa"/>
        <w:numPr>
          <w:ilvl w:val="0"/>
          <w:numId w:val="75"/>
        </w:numPr>
        <w:tabs>
          <w:tab w:val="left" w:pos="1221"/>
        </w:tabs>
        <w:spacing w:before="3"/>
        <w:ind w:left="1134" w:right="-451" w:firstLine="0"/>
        <w:jc w:val="left"/>
        <w:rPr>
          <w:sz w:val="28"/>
          <w:szCs w:val="28"/>
        </w:rPr>
      </w:pPr>
      <w:r w:rsidRPr="00940379">
        <w:rPr>
          <w:sz w:val="28"/>
          <w:szCs w:val="28"/>
        </w:rPr>
        <w:tab/>
        <w:t>двигательная (овладение основными движениями) формы активности ребенка</w:t>
      </w:r>
    </w:p>
    <w:p w:rsidR="007C091F" w:rsidRPr="00940379" w:rsidRDefault="007C091F" w:rsidP="00940379">
      <w:pPr>
        <w:tabs>
          <w:tab w:val="left" w:pos="1221"/>
        </w:tabs>
        <w:spacing w:before="3"/>
        <w:ind w:left="1134" w:right="-451"/>
        <w:rPr>
          <w:sz w:val="28"/>
          <w:szCs w:val="28"/>
        </w:rPr>
      </w:pPr>
      <w:r w:rsidRPr="00940379">
        <w:rPr>
          <w:sz w:val="28"/>
          <w:szCs w:val="28"/>
        </w:rPr>
        <w:t>РеализацияцелиизадачданнойПрограммывоспитанияосуществляетсяврамках следующихнаправленийвоспитательнойработыДОУ:</w:t>
      </w:r>
    </w:p>
    <w:p w:rsidR="007C091F" w:rsidRPr="00940379" w:rsidRDefault="007C091F" w:rsidP="00940379">
      <w:pPr>
        <w:pStyle w:val="aa"/>
        <w:numPr>
          <w:ilvl w:val="0"/>
          <w:numId w:val="74"/>
        </w:numPr>
        <w:tabs>
          <w:tab w:val="left" w:pos="500"/>
        </w:tabs>
        <w:spacing w:before="41"/>
        <w:ind w:left="1134" w:right="-451" w:firstLine="0"/>
        <w:jc w:val="left"/>
        <w:rPr>
          <w:sz w:val="28"/>
          <w:szCs w:val="28"/>
        </w:rPr>
      </w:pPr>
      <w:r w:rsidRPr="00940379">
        <w:rPr>
          <w:sz w:val="28"/>
          <w:szCs w:val="28"/>
        </w:rPr>
        <w:t>Патриотическое;</w:t>
      </w:r>
    </w:p>
    <w:p w:rsidR="007C091F" w:rsidRPr="00940379" w:rsidRDefault="007C091F" w:rsidP="00940379">
      <w:pPr>
        <w:pStyle w:val="aa"/>
        <w:numPr>
          <w:ilvl w:val="0"/>
          <w:numId w:val="74"/>
        </w:numPr>
        <w:tabs>
          <w:tab w:val="left" w:pos="500"/>
        </w:tabs>
        <w:spacing w:before="41"/>
        <w:ind w:left="1134" w:right="-451" w:firstLine="0"/>
        <w:jc w:val="left"/>
        <w:rPr>
          <w:sz w:val="28"/>
          <w:szCs w:val="28"/>
        </w:rPr>
      </w:pPr>
      <w:r w:rsidRPr="00940379">
        <w:rPr>
          <w:sz w:val="28"/>
          <w:szCs w:val="28"/>
        </w:rPr>
        <w:t>Социальное;</w:t>
      </w:r>
    </w:p>
    <w:p w:rsidR="007C091F" w:rsidRPr="00940379" w:rsidRDefault="007C091F" w:rsidP="00940379">
      <w:pPr>
        <w:pStyle w:val="aa"/>
        <w:numPr>
          <w:ilvl w:val="0"/>
          <w:numId w:val="74"/>
        </w:numPr>
        <w:tabs>
          <w:tab w:val="left" w:pos="500"/>
        </w:tabs>
        <w:spacing w:before="41"/>
        <w:ind w:left="1134" w:right="-451" w:firstLine="0"/>
        <w:jc w:val="left"/>
        <w:rPr>
          <w:sz w:val="28"/>
          <w:szCs w:val="28"/>
        </w:rPr>
      </w:pPr>
      <w:r w:rsidRPr="00940379">
        <w:rPr>
          <w:sz w:val="28"/>
          <w:szCs w:val="28"/>
        </w:rPr>
        <w:t>Познавательное;</w:t>
      </w:r>
    </w:p>
    <w:p w:rsidR="007C091F" w:rsidRPr="00940379" w:rsidRDefault="007C091F" w:rsidP="00940379">
      <w:pPr>
        <w:pStyle w:val="aa"/>
        <w:numPr>
          <w:ilvl w:val="0"/>
          <w:numId w:val="74"/>
        </w:numPr>
        <w:tabs>
          <w:tab w:val="left" w:pos="500"/>
        </w:tabs>
        <w:spacing w:before="41"/>
        <w:ind w:left="1134" w:right="-451" w:firstLine="0"/>
        <w:jc w:val="left"/>
        <w:rPr>
          <w:sz w:val="28"/>
          <w:szCs w:val="28"/>
        </w:rPr>
      </w:pPr>
      <w:r w:rsidRPr="00940379">
        <w:rPr>
          <w:sz w:val="28"/>
          <w:szCs w:val="28"/>
        </w:rPr>
        <w:t>Физическое и оздоровительное;</w:t>
      </w:r>
    </w:p>
    <w:p w:rsidR="007C091F" w:rsidRPr="00940379" w:rsidRDefault="007C091F" w:rsidP="00940379">
      <w:pPr>
        <w:pStyle w:val="aa"/>
        <w:numPr>
          <w:ilvl w:val="0"/>
          <w:numId w:val="74"/>
        </w:numPr>
        <w:tabs>
          <w:tab w:val="left" w:pos="500"/>
        </w:tabs>
        <w:spacing w:before="41"/>
        <w:ind w:left="1134" w:right="-451" w:firstLine="0"/>
        <w:jc w:val="left"/>
        <w:rPr>
          <w:sz w:val="28"/>
          <w:szCs w:val="28"/>
        </w:rPr>
      </w:pPr>
      <w:r w:rsidRPr="00940379">
        <w:rPr>
          <w:sz w:val="28"/>
          <w:szCs w:val="28"/>
        </w:rPr>
        <w:t>Трудовое</w:t>
      </w:r>
    </w:p>
    <w:p w:rsidR="007C091F" w:rsidRPr="00940379" w:rsidRDefault="007C091F" w:rsidP="00940379">
      <w:pPr>
        <w:pStyle w:val="aa"/>
        <w:numPr>
          <w:ilvl w:val="0"/>
          <w:numId w:val="74"/>
        </w:numPr>
        <w:tabs>
          <w:tab w:val="left" w:pos="500"/>
        </w:tabs>
        <w:spacing w:before="41"/>
        <w:ind w:left="1134" w:right="-451" w:firstLine="0"/>
        <w:jc w:val="left"/>
        <w:rPr>
          <w:sz w:val="28"/>
          <w:szCs w:val="28"/>
        </w:rPr>
      </w:pPr>
      <w:r w:rsidRPr="00940379">
        <w:rPr>
          <w:sz w:val="28"/>
          <w:szCs w:val="28"/>
        </w:rPr>
        <w:t>Этико-эстетическое</w:t>
      </w:r>
    </w:p>
    <w:p w:rsidR="007C091F" w:rsidRPr="00940379" w:rsidRDefault="007C091F" w:rsidP="00940379">
      <w:pPr>
        <w:pStyle w:val="a3"/>
        <w:spacing w:before="41"/>
        <w:ind w:left="993" w:right="-451" w:firstLine="427"/>
      </w:pPr>
      <w:r w:rsidRPr="00940379">
        <w:t>СогласноперечняособенностейорганизациивоспитательногопроцессавДОУ,выступающих в качестве факторов, признаков, характеристик, определяющих содержаниерабочейпрограммы воспитания:</w:t>
      </w:r>
    </w:p>
    <w:p w:rsidR="007C091F" w:rsidRPr="00940379" w:rsidRDefault="007C091F" w:rsidP="00940379">
      <w:pPr>
        <w:pStyle w:val="aa"/>
        <w:numPr>
          <w:ilvl w:val="0"/>
          <w:numId w:val="73"/>
        </w:numPr>
        <w:tabs>
          <w:tab w:val="left" w:pos="1768"/>
        </w:tabs>
        <w:ind w:left="993" w:right="-451" w:firstLine="710"/>
        <w:rPr>
          <w:sz w:val="28"/>
          <w:szCs w:val="28"/>
        </w:rPr>
      </w:pPr>
      <w:r w:rsidRPr="00940379">
        <w:rPr>
          <w:b/>
          <w:sz w:val="28"/>
          <w:szCs w:val="28"/>
        </w:rPr>
        <w:t xml:space="preserve">Проектная  деятельность.  </w:t>
      </w:r>
      <w:r w:rsidRPr="00940379">
        <w:rPr>
          <w:sz w:val="28"/>
          <w:szCs w:val="28"/>
        </w:rPr>
        <w:t>В   настоящее   время   проекты   являютсясамойраспространеннойформойвзаимодействиявсехучастниковобразовательныхотношений, в том числе связанные с работой с детьми с ограниченными возможностямиздоровья, в том числе с инвалидностью Традиционные события оформляются в различныепроекты,гдепредусматриваютсяразличныевидыдетскойдеятельностииформы</w:t>
      </w:r>
    </w:p>
    <w:p w:rsidR="007C091F" w:rsidRPr="00940379" w:rsidRDefault="007C091F" w:rsidP="00940379">
      <w:pPr>
        <w:pStyle w:val="a3"/>
        <w:spacing w:before="66"/>
        <w:ind w:left="993" w:right="-451"/>
      </w:pPr>
      <w:r w:rsidRPr="00940379">
        <w:t>проведения.Вконце каждогопроектапроводитсяитоговоемероприятие.</w:t>
      </w:r>
    </w:p>
    <w:p w:rsidR="007C091F" w:rsidRPr="00940379" w:rsidRDefault="007C091F" w:rsidP="00940379">
      <w:pPr>
        <w:pStyle w:val="aa"/>
        <w:numPr>
          <w:ilvl w:val="0"/>
          <w:numId w:val="73"/>
        </w:numPr>
        <w:tabs>
          <w:tab w:val="left" w:pos="1768"/>
        </w:tabs>
        <w:spacing w:before="41"/>
        <w:ind w:left="993" w:right="-451" w:firstLine="710"/>
        <w:rPr>
          <w:sz w:val="28"/>
          <w:szCs w:val="28"/>
        </w:rPr>
      </w:pPr>
      <w:r w:rsidRPr="00940379">
        <w:rPr>
          <w:b/>
          <w:sz w:val="28"/>
          <w:szCs w:val="28"/>
        </w:rPr>
        <w:t xml:space="preserve">Совместныеигры. </w:t>
      </w:r>
      <w:r w:rsidRPr="00940379">
        <w:rPr>
          <w:sz w:val="28"/>
          <w:szCs w:val="28"/>
        </w:rPr>
        <w:t>Этоодна из основных форм воспитательноговоздействиявпроцессе проведения традиционных мероприятий. Применяются различные виды игр:сюжетно-ролевые,творческие,подвижныеималоподвижные,народные,игры -драматизации,игры–путешествия,интерактивные викторины,квест-игры.</w:t>
      </w:r>
    </w:p>
    <w:p w:rsidR="007C091F" w:rsidRPr="00940379" w:rsidRDefault="007C091F" w:rsidP="00940379">
      <w:pPr>
        <w:pStyle w:val="aa"/>
        <w:numPr>
          <w:ilvl w:val="0"/>
          <w:numId w:val="73"/>
        </w:numPr>
        <w:tabs>
          <w:tab w:val="left" w:pos="1768"/>
        </w:tabs>
        <w:spacing w:before="3"/>
        <w:ind w:left="993" w:right="-451" w:firstLine="710"/>
        <w:rPr>
          <w:sz w:val="28"/>
          <w:szCs w:val="28"/>
        </w:rPr>
      </w:pPr>
      <w:r w:rsidRPr="00940379">
        <w:rPr>
          <w:b/>
          <w:sz w:val="28"/>
          <w:szCs w:val="28"/>
        </w:rPr>
        <w:t xml:space="preserve">Творческие мастерские. </w:t>
      </w:r>
      <w:r w:rsidRPr="00940379">
        <w:rPr>
          <w:sz w:val="28"/>
          <w:szCs w:val="28"/>
        </w:rPr>
        <w:t>В мастерских воспитанники занимаются рисованием,лепкой,аппликацией,конструированием.Делаютразличныемакеты,поделкидлявыставок,социальных акций.Совместнос воспитателямииродителямиизготавливаютатрибутыдлясовместныхмероприятий.</w:t>
      </w:r>
    </w:p>
    <w:p w:rsidR="007C091F" w:rsidRPr="00940379" w:rsidRDefault="007C091F" w:rsidP="00940379">
      <w:pPr>
        <w:pStyle w:val="aa"/>
        <w:numPr>
          <w:ilvl w:val="0"/>
          <w:numId w:val="73"/>
        </w:numPr>
        <w:tabs>
          <w:tab w:val="left" w:pos="1768"/>
        </w:tabs>
        <w:spacing w:before="3"/>
        <w:ind w:left="993" w:right="-451" w:firstLine="710"/>
        <w:rPr>
          <w:sz w:val="28"/>
          <w:szCs w:val="28"/>
        </w:rPr>
      </w:pPr>
      <w:r w:rsidRPr="00940379">
        <w:rPr>
          <w:b/>
          <w:sz w:val="28"/>
          <w:szCs w:val="28"/>
        </w:rPr>
        <w:t>Выставки.</w:t>
      </w:r>
      <w:r w:rsidRPr="00940379">
        <w:rPr>
          <w:sz w:val="28"/>
          <w:szCs w:val="28"/>
        </w:rPr>
        <w:t>Потематикемногихмероприятийпроводятсявыставки:информационные,фотовыставки,декоративно-прикладногоискусства,экологические,социальные. ТрадиционнымивДОУсталивыставкидетско-родительскоготворчества,посвященныеДнюкосмонавтики,ДнюПобеды,Днюматери,Осеннимпраздникам,Новогоднимпраздникам. Творческиеработыразмещаютсянавыставке вДОУ.</w:t>
      </w:r>
    </w:p>
    <w:p w:rsidR="007C091F" w:rsidRPr="00940379" w:rsidRDefault="007C091F" w:rsidP="00940379">
      <w:pPr>
        <w:pStyle w:val="aa"/>
        <w:numPr>
          <w:ilvl w:val="0"/>
          <w:numId w:val="73"/>
        </w:numPr>
        <w:tabs>
          <w:tab w:val="left" w:pos="1768"/>
        </w:tabs>
        <w:ind w:left="993" w:right="-451" w:firstLine="710"/>
        <w:rPr>
          <w:sz w:val="28"/>
          <w:szCs w:val="28"/>
        </w:rPr>
      </w:pPr>
      <w:r w:rsidRPr="00940379">
        <w:rPr>
          <w:b/>
          <w:sz w:val="28"/>
          <w:szCs w:val="28"/>
        </w:rPr>
        <w:t>Социальныеиэкологическиеакции.</w:t>
      </w:r>
      <w:r w:rsidRPr="00940379">
        <w:rPr>
          <w:sz w:val="28"/>
          <w:szCs w:val="28"/>
        </w:rPr>
        <w:t>Вакцияхпринимаютучастиесотрудники,родителиивоспитанникидошкольногоучреждения.Входеакцийдошкольникипо</w:t>
      </w:r>
      <w:r w:rsidRPr="00940379">
        <w:rPr>
          <w:sz w:val="28"/>
          <w:szCs w:val="28"/>
        </w:rPr>
        <w:lastRenderedPageBreak/>
        <w:t>лучаютприродоведческиезнания,социокультурныеиэкологическиенавыки, активнуюжизненнуюпозицию.</w:t>
      </w:r>
    </w:p>
    <w:p w:rsidR="007C091F" w:rsidRPr="00940379" w:rsidRDefault="007C091F" w:rsidP="00940379">
      <w:pPr>
        <w:pStyle w:val="aa"/>
        <w:numPr>
          <w:ilvl w:val="0"/>
          <w:numId w:val="73"/>
        </w:numPr>
        <w:tabs>
          <w:tab w:val="left" w:pos="1806"/>
        </w:tabs>
        <w:spacing w:before="1"/>
        <w:ind w:left="993" w:right="-451" w:firstLine="710"/>
        <w:rPr>
          <w:sz w:val="28"/>
          <w:szCs w:val="28"/>
        </w:rPr>
      </w:pPr>
      <w:r w:rsidRPr="00940379">
        <w:rPr>
          <w:b/>
          <w:sz w:val="28"/>
          <w:szCs w:val="28"/>
        </w:rPr>
        <w:t>«Встречасинтереснымилюдьми»</w:t>
      </w:r>
      <w:r w:rsidRPr="00940379">
        <w:rPr>
          <w:sz w:val="28"/>
          <w:szCs w:val="28"/>
        </w:rPr>
        <w:t>,способствуетформированиюудетейпредставленийоценности,уникальностиисвоеобразиикаждогочеловека,воспитаниюкультурыобщения,обогащениюзнанийопрофессияхлюдейнашегогорода.</w:t>
      </w:r>
    </w:p>
    <w:p w:rsidR="007C091F" w:rsidRPr="00AF335D" w:rsidRDefault="007C091F" w:rsidP="00AF335D">
      <w:pPr>
        <w:pStyle w:val="aa"/>
        <w:numPr>
          <w:ilvl w:val="0"/>
          <w:numId w:val="73"/>
        </w:numPr>
        <w:tabs>
          <w:tab w:val="left" w:pos="1768"/>
        </w:tabs>
        <w:ind w:left="993" w:right="-451" w:firstLine="710"/>
        <w:rPr>
          <w:sz w:val="28"/>
          <w:szCs w:val="28"/>
        </w:rPr>
      </w:pPr>
      <w:r w:rsidRPr="00940379">
        <w:rPr>
          <w:b/>
          <w:sz w:val="28"/>
          <w:szCs w:val="28"/>
        </w:rPr>
        <w:t xml:space="preserve">Конкурсы,викторины. </w:t>
      </w:r>
      <w:r w:rsidRPr="00AF335D">
        <w:rPr>
          <w:sz w:val="28"/>
          <w:szCs w:val="28"/>
        </w:rPr>
        <w:t>Эти мероприятия имеют</w:t>
      </w:r>
      <w:r w:rsidR="00AF335D">
        <w:rPr>
          <w:sz w:val="28"/>
          <w:szCs w:val="28"/>
        </w:rPr>
        <w:t xml:space="preserve"> </w:t>
      </w:r>
      <w:r w:rsidRPr="00AF335D">
        <w:rPr>
          <w:sz w:val="28"/>
          <w:szCs w:val="28"/>
        </w:rPr>
        <w:t>познавательное</w:t>
      </w:r>
      <w:r w:rsidR="00AF335D">
        <w:rPr>
          <w:sz w:val="28"/>
          <w:szCs w:val="28"/>
        </w:rPr>
        <w:t xml:space="preserve"> </w:t>
      </w:r>
      <w:r w:rsidRPr="00AF335D">
        <w:rPr>
          <w:sz w:val="28"/>
          <w:szCs w:val="28"/>
        </w:rPr>
        <w:t>содержание</w:t>
      </w:r>
      <w:r w:rsidR="00AF335D">
        <w:rPr>
          <w:sz w:val="28"/>
          <w:szCs w:val="28"/>
        </w:rPr>
        <w:t xml:space="preserve"> </w:t>
      </w:r>
      <w:r w:rsidRPr="00AF335D">
        <w:rPr>
          <w:sz w:val="28"/>
          <w:szCs w:val="28"/>
        </w:rPr>
        <w:t>и</w:t>
      </w:r>
      <w:r w:rsidR="00AF335D">
        <w:rPr>
          <w:sz w:val="28"/>
          <w:szCs w:val="28"/>
        </w:rPr>
        <w:t xml:space="preserve"> </w:t>
      </w:r>
      <w:r w:rsidRPr="00AF335D">
        <w:rPr>
          <w:sz w:val="28"/>
          <w:szCs w:val="28"/>
        </w:rPr>
        <w:t>проходят</w:t>
      </w:r>
      <w:r w:rsidR="00AF335D">
        <w:rPr>
          <w:sz w:val="28"/>
          <w:szCs w:val="28"/>
        </w:rPr>
        <w:t xml:space="preserve"> </w:t>
      </w:r>
      <w:r w:rsidRPr="00AF335D">
        <w:rPr>
          <w:sz w:val="28"/>
          <w:szCs w:val="28"/>
        </w:rPr>
        <w:t>в</w:t>
      </w:r>
      <w:r w:rsidR="00AF335D">
        <w:rPr>
          <w:sz w:val="28"/>
          <w:szCs w:val="28"/>
        </w:rPr>
        <w:t xml:space="preserve"> </w:t>
      </w:r>
      <w:r w:rsidRPr="00AF335D">
        <w:rPr>
          <w:sz w:val="28"/>
          <w:szCs w:val="28"/>
        </w:rPr>
        <w:t>развлекательной</w:t>
      </w:r>
      <w:r w:rsidR="00AF335D">
        <w:rPr>
          <w:sz w:val="28"/>
          <w:szCs w:val="28"/>
        </w:rPr>
        <w:t xml:space="preserve"> </w:t>
      </w:r>
      <w:r w:rsidRPr="00AF335D">
        <w:rPr>
          <w:sz w:val="28"/>
          <w:szCs w:val="28"/>
        </w:rPr>
        <w:t>форме.Проводятся</w:t>
      </w:r>
      <w:r w:rsidR="00AF335D">
        <w:rPr>
          <w:sz w:val="28"/>
          <w:szCs w:val="28"/>
        </w:rPr>
        <w:t xml:space="preserve"> </w:t>
      </w:r>
      <w:r w:rsidRPr="00AF335D">
        <w:rPr>
          <w:sz w:val="28"/>
          <w:szCs w:val="28"/>
        </w:rPr>
        <w:t>повсемнаправлениямразвитиядошкольников.Воспитанникиучаствуютврайонныхконкурсах«Топ-топ», конкурсах чтецов и т.д.</w:t>
      </w:r>
    </w:p>
    <w:p w:rsidR="007C091F" w:rsidRPr="00940379" w:rsidRDefault="007C091F" w:rsidP="00940379">
      <w:pPr>
        <w:pStyle w:val="aa"/>
        <w:numPr>
          <w:ilvl w:val="0"/>
          <w:numId w:val="73"/>
        </w:numPr>
        <w:tabs>
          <w:tab w:val="left" w:pos="1768"/>
        </w:tabs>
        <w:spacing w:before="42"/>
        <w:ind w:left="993" w:right="-451" w:firstLine="710"/>
        <w:rPr>
          <w:sz w:val="28"/>
          <w:szCs w:val="28"/>
        </w:rPr>
      </w:pPr>
      <w:r w:rsidRPr="00940379">
        <w:rPr>
          <w:b/>
          <w:sz w:val="28"/>
          <w:szCs w:val="28"/>
        </w:rPr>
        <w:t>Музыкально-театрализованныепредставления.</w:t>
      </w:r>
      <w:r w:rsidRPr="00940379">
        <w:rPr>
          <w:sz w:val="28"/>
          <w:szCs w:val="28"/>
        </w:rPr>
        <w:t>Данныепредставленияпроводятся в виде концертов,театральныхпостановок,развлечений.</w:t>
      </w:r>
    </w:p>
    <w:p w:rsidR="007C091F" w:rsidRPr="00940379" w:rsidRDefault="007C091F" w:rsidP="00940379">
      <w:pPr>
        <w:pStyle w:val="aa"/>
        <w:numPr>
          <w:ilvl w:val="0"/>
          <w:numId w:val="73"/>
        </w:numPr>
        <w:tabs>
          <w:tab w:val="left" w:pos="1888"/>
        </w:tabs>
        <w:ind w:left="993" w:right="-451" w:firstLine="710"/>
        <w:rPr>
          <w:sz w:val="28"/>
          <w:szCs w:val="28"/>
        </w:rPr>
      </w:pPr>
      <w:r w:rsidRPr="00940379">
        <w:rPr>
          <w:b/>
          <w:sz w:val="28"/>
          <w:szCs w:val="28"/>
        </w:rPr>
        <w:t>Спортивныеиоздоровительныемероприятия.</w:t>
      </w:r>
      <w:r w:rsidRPr="00940379">
        <w:rPr>
          <w:sz w:val="28"/>
          <w:szCs w:val="28"/>
        </w:rPr>
        <w:t>Врамкахмногихтрадиционных событийпредусматриваютсяразличныевидыдвигательнойдеятельности(спортивныепраздники,досугииразвлечения,соревнования,эстафеты),которыеразвиваютудетей потребностьвздоровомобразежизнии воспитывают любовькспорту. Ежегодно воспитанники принимают участие во всероссийских мероприятиях- « Лыжня России», « Кросс Нации» , в спортивных  мероприятиях социальных партнеров.</w:t>
      </w:r>
    </w:p>
    <w:p w:rsidR="007C091F" w:rsidRPr="00940379" w:rsidRDefault="007C091F" w:rsidP="00940379">
      <w:pPr>
        <w:pStyle w:val="a3"/>
        <w:ind w:left="0"/>
        <w:jc w:val="left"/>
      </w:pPr>
    </w:p>
    <w:p w:rsidR="007C091F" w:rsidRPr="00940379" w:rsidRDefault="007C091F" w:rsidP="00940379">
      <w:pPr>
        <w:pStyle w:val="211"/>
        <w:numPr>
          <w:ilvl w:val="1"/>
          <w:numId w:val="76"/>
        </w:numPr>
        <w:tabs>
          <w:tab w:val="left" w:pos="2133"/>
        </w:tabs>
        <w:ind w:left="2132" w:hanging="851"/>
        <w:jc w:val="center"/>
        <w:rPr>
          <w:sz w:val="28"/>
          <w:szCs w:val="28"/>
        </w:rPr>
      </w:pPr>
      <w:bookmarkStart w:id="6" w:name="2.3._Особенности_взаимодействия_педагоги"/>
      <w:bookmarkEnd w:id="6"/>
      <w:r w:rsidRPr="00940379">
        <w:rPr>
          <w:sz w:val="28"/>
          <w:szCs w:val="28"/>
        </w:rPr>
        <w:t>Особенности</w:t>
      </w:r>
      <w:r w:rsidRPr="00940379">
        <w:rPr>
          <w:sz w:val="28"/>
          <w:szCs w:val="28"/>
          <w:lang w:val="ru-RU"/>
        </w:rPr>
        <w:t xml:space="preserve"> </w:t>
      </w:r>
      <w:r w:rsidRPr="00940379">
        <w:rPr>
          <w:sz w:val="28"/>
          <w:szCs w:val="28"/>
        </w:rPr>
        <w:t>взаимодействия</w:t>
      </w:r>
      <w:r w:rsidRPr="00940379">
        <w:rPr>
          <w:sz w:val="28"/>
          <w:szCs w:val="28"/>
          <w:lang w:val="ru-RU"/>
        </w:rPr>
        <w:t xml:space="preserve"> </w:t>
      </w:r>
      <w:r w:rsidRPr="00940379">
        <w:rPr>
          <w:sz w:val="28"/>
          <w:szCs w:val="28"/>
        </w:rPr>
        <w:t>педагогического</w:t>
      </w:r>
      <w:r w:rsidRPr="00940379">
        <w:rPr>
          <w:sz w:val="28"/>
          <w:szCs w:val="28"/>
          <w:lang w:val="ru-RU"/>
        </w:rPr>
        <w:t xml:space="preserve"> </w:t>
      </w:r>
      <w:r w:rsidRPr="00940379">
        <w:rPr>
          <w:sz w:val="28"/>
          <w:szCs w:val="28"/>
        </w:rPr>
        <w:t>коллектива</w:t>
      </w:r>
    </w:p>
    <w:p w:rsidR="007C091F" w:rsidRPr="00940379" w:rsidRDefault="007C091F" w:rsidP="00940379">
      <w:pPr>
        <w:spacing w:before="36"/>
        <w:jc w:val="center"/>
        <w:rPr>
          <w:b/>
          <w:sz w:val="28"/>
          <w:szCs w:val="28"/>
        </w:rPr>
      </w:pPr>
      <w:bookmarkStart w:id="7" w:name="с_семьями_воспитанников"/>
      <w:bookmarkEnd w:id="7"/>
      <w:r w:rsidRPr="00940379">
        <w:rPr>
          <w:b/>
          <w:sz w:val="28"/>
          <w:szCs w:val="28"/>
        </w:rPr>
        <w:t>с семьями воспитанников в процессе реализации Программы воспитания</w:t>
      </w:r>
    </w:p>
    <w:p w:rsidR="007C091F" w:rsidRPr="00940379" w:rsidRDefault="007C091F" w:rsidP="00940379">
      <w:pPr>
        <w:spacing w:before="36"/>
        <w:rPr>
          <w:b/>
          <w:i/>
          <w:color w:val="800000"/>
          <w:sz w:val="28"/>
          <w:szCs w:val="28"/>
        </w:rPr>
      </w:pPr>
    </w:p>
    <w:p w:rsidR="007C091F" w:rsidRPr="00940379" w:rsidRDefault="007C091F" w:rsidP="00940379">
      <w:pPr>
        <w:pStyle w:val="a3"/>
        <w:ind w:left="993" w:right="-451"/>
      </w:pPr>
      <w:r w:rsidRPr="00940379">
        <w:t>МАДОУ « Верховинский детский сад №14 « Солнышко»  в тесном сотрудничестве с семьей осуществляет все стороннее гармоническое развитие и воспитание детей. Единство педагогических целей общества и семьи строится на принципах ценностного единства и сотрудничества всех субъектов социокультурного окружения .Созданию благоприятных условий для всестороннего развития детей способствует, и ответственное отношение большинства родителей (законных представителей) к своим родительским обязанностям. Невозможно переоценить огромную роль семьи в формировании личности ребенка,особенновраннеми дошкольномвозрасте.Семьярасполагаетусловиями,которыенаиболеесоответствуют особенностям и потребностям</w:t>
      </w:r>
      <w:r w:rsidRPr="00940379">
        <w:rPr>
          <w:spacing w:val="-1"/>
        </w:rPr>
        <w:t xml:space="preserve">детей этого возраста. Атмосфера любви, взаимного </w:t>
      </w:r>
      <w:r w:rsidRPr="00940379">
        <w:t>внимания и заботы в семье, воздействуетнаформированиечувствребенка.Посколькуэмоциивжизнидошкольникаиграютглавенствующуюроль,определяютнаправлениеегодеятельности,формированиеэмоциональной сферы становится основой развития личности ребенка. Гуманные чувства,закладываемыесемьей,являютсяважнойпредпосылкойвоспитанияребенкавсфереразвитияеголичности.</w:t>
      </w:r>
    </w:p>
    <w:p w:rsidR="007C091F" w:rsidRPr="00940379" w:rsidRDefault="007C091F" w:rsidP="00940379">
      <w:pPr>
        <w:pStyle w:val="a3"/>
        <w:spacing w:before="4"/>
        <w:ind w:left="993" w:right="-451"/>
      </w:pPr>
      <w:r w:rsidRPr="00940379">
        <w:t xml:space="preserve">Общение ребенка с родителями (законными представителями) происходит в самыхразнообразныхжизненныхситуациях.Всемьеребеноксмалыхлет включаетсявовзаимоотношениявзрослых,всовместныйснимибытовойтруд,нанегооказываютвлияние людиразноговозраста, разных профессий,— все эторазностороннеформируетего чувства и представления. Воздействие родителей (законных представителей) на детейпостоянно. Подражая им как самым близким </w:t>
      </w:r>
      <w:r w:rsidRPr="00940379">
        <w:lastRenderedPageBreak/>
        <w:t>и авторитетным для него образцам, ребенок</w:t>
      </w:r>
      <w:r w:rsidRPr="00940379">
        <w:rPr>
          <w:spacing w:val="-1"/>
        </w:rPr>
        <w:t>овладеваетнормамиповедения,</w:t>
      </w:r>
      <w:r w:rsidRPr="00940379">
        <w:t>отношенийкокружающимлюдям.</w:t>
      </w:r>
    </w:p>
    <w:p w:rsidR="007C091F" w:rsidRPr="00940379" w:rsidRDefault="007C091F" w:rsidP="00940379">
      <w:pPr>
        <w:pStyle w:val="a3"/>
        <w:spacing w:before="2"/>
        <w:ind w:left="993" w:right="-451"/>
      </w:pPr>
      <w:r w:rsidRPr="00940379">
        <w:t>Таким образом, в семье имеются объективные естественно складывающиеся условиядля формированияудетейнравственныхчувств,представлений,навыковповедения.</w:t>
      </w:r>
    </w:p>
    <w:p w:rsidR="007C091F" w:rsidRPr="00940379" w:rsidRDefault="007C091F" w:rsidP="00940379">
      <w:pPr>
        <w:pStyle w:val="a3"/>
        <w:ind w:left="993" w:right="-451"/>
      </w:pPr>
      <w:r w:rsidRPr="00940379">
        <w:t>Однаколичностьребенкаформируетсянетолькоподвлияниемобъективныхусловий и обстоятельств жизни семьи, но и прежде всего под влиянием целенаправленнойвоспитательнойегодеятельности родителей(законныхпредставителей).</w:t>
      </w:r>
    </w:p>
    <w:p w:rsidR="007C091F" w:rsidRPr="00940379" w:rsidRDefault="007C091F" w:rsidP="00940379">
      <w:pPr>
        <w:pStyle w:val="a3"/>
        <w:ind w:left="993" w:right="-451"/>
      </w:pPr>
      <w:r w:rsidRPr="00940379">
        <w:t>Вповышенииуровнясемейноговоспитаниядошкольниковответственнаярольпринадлежитдошкольномуобразовательномуучреждению.Возможностьежедневногонепосредственногоконтактасдетьмииихродителями(законнымипредставителями)позволяет педагогам ОУ выявлять характер семейного воспитания, добиваться единствавлиянийнаребенкавОУисемье.</w:t>
      </w:r>
    </w:p>
    <w:p w:rsidR="007C091F" w:rsidRPr="00940379" w:rsidRDefault="007C091F" w:rsidP="00940379">
      <w:pPr>
        <w:pStyle w:val="a3"/>
        <w:ind w:left="993" w:right="-451"/>
      </w:pPr>
      <w:r w:rsidRPr="00940379">
        <w:t>Уровень семейного воспитания в большой мере зависит от уровня педагогическойкультурыродителей(законныхпредставителей)детей,важнейшейсоставнойчастьюкоторой являются конкретные педагогические знания об особенностях ребенка того илииного возраста, о содержании и методах его воспитания. Поэтому одна из важных задачДОУ —педагогическоепросвещениеродителей(законныхпредставителей)воспитанников.</w:t>
      </w:r>
    </w:p>
    <w:p w:rsidR="007C091F" w:rsidRPr="00940379" w:rsidRDefault="007C091F" w:rsidP="00940379">
      <w:pPr>
        <w:pStyle w:val="a3"/>
        <w:spacing w:before="2"/>
        <w:ind w:left="993" w:right="-451"/>
      </w:pPr>
      <w:r w:rsidRPr="00940379">
        <w:t>У большинства родителей (законных представителей) есть общие представления оцеляхвоспитаниядетей,номалоконкретныхзнанийотом,каковыихфизическиеипсихические возможности,какимиспособами воспитыватьу нихнеобходимыеумения,навыки,привычкиповедения,качествахарактераит.п.Поэтомувсемьяхнередкопреобладаниесловесныхметодоввоздействияинедостаточноиспользованиеболееэффективныхсредств воспитания.Такихкак:</w:t>
      </w:r>
    </w:p>
    <w:p w:rsidR="007C091F" w:rsidRPr="00940379" w:rsidRDefault="007C091F" w:rsidP="00940379">
      <w:pPr>
        <w:pStyle w:val="aa"/>
        <w:numPr>
          <w:ilvl w:val="0"/>
          <w:numId w:val="72"/>
        </w:numPr>
        <w:tabs>
          <w:tab w:val="left" w:pos="1633"/>
        </w:tabs>
        <w:ind w:left="993" w:right="-451"/>
        <w:jc w:val="left"/>
        <w:rPr>
          <w:sz w:val="28"/>
          <w:szCs w:val="28"/>
        </w:rPr>
      </w:pPr>
      <w:r w:rsidRPr="00940379">
        <w:rPr>
          <w:sz w:val="28"/>
          <w:szCs w:val="28"/>
        </w:rPr>
        <w:t>труддетей;</w:t>
      </w:r>
    </w:p>
    <w:p w:rsidR="007C091F" w:rsidRPr="00940379" w:rsidRDefault="007C091F" w:rsidP="00940379">
      <w:pPr>
        <w:pStyle w:val="aa"/>
        <w:numPr>
          <w:ilvl w:val="0"/>
          <w:numId w:val="72"/>
        </w:numPr>
        <w:tabs>
          <w:tab w:val="left" w:pos="1633"/>
        </w:tabs>
        <w:spacing w:before="32"/>
        <w:ind w:left="993" w:right="-451"/>
        <w:jc w:val="left"/>
        <w:rPr>
          <w:sz w:val="28"/>
          <w:szCs w:val="28"/>
        </w:rPr>
      </w:pPr>
      <w:r w:rsidRPr="00940379">
        <w:rPr>
          <w:sz w:val="28"/>
          <w:szCs w:val="28"/>
        </w:rPr>
        <w:t>совместнойдеятельностисовзрослыми;</w:t>
      </w:r>
    </w:p>
    <w:p w:rsidR="007C091F" w:rsidRPr="00940379" w:rsidRDefault="007C091F" w:rsidP="00940379">
      <w:pPr>
        <w:pStyle w:val="aa"/>
        <w:numPr>
          <w:ilvl w:val="0"/>
          <w:numId w:val="72"/>
        </w:numPr>
        <w:tabs>
          <w:tab w:val="left" w:pos="1633"/>
        </w:tabs>
        <w:spacing w:before="31"/>
        <w:ind w:left="993" w:right="-451"/>
        <w:jc w:val="left"/>
        <w:rPr>
          <w:sz w:val="28"/>
          <w:szCs w:val="28"/>
        </w:rPr>
      </w:pPr>
      <w:r w:rsidRPr="00940379">
        <w:rPr>
          <w:sz w:val="28"/>
          <w:szCs w:val="28"/>
        </w:rPr>
        <w:t>ознакомлениясприродойиявлениямиобщественнойжизни.</w:t>
      </w:r>
    </w:p>
    <w:p w:rsidR="007C091F" w:rsidRPr="00940379" w:rsidRDefault="007C091F" w:rsidP="00940379">
      <w:pPr>
        <w:pStyle w:val="a3"/>
        <w:spacing w:before="31"/>
        <w:ind w:left="993" w:right="-451"/>
      </w:pPr>
      <w:r w:rsidRPr="00940379">
        <w:t>ПериодпребыванияребенкавДОУ-этопериодактивногопедагогическогопросвещенияродителей.</w:t>
      </w:r>
    </w:p>
    <w:p w:rsidR="007C091F" w:rsidRPr="00940379" w:rsidRDefault="007C091F" w:rsidP="00940379">
      <w:pPr>
        <w:pStyle w:val="a3"/>
        <w:spacing w:before="66"/>
        <w:ind w:left="993" w:right="-451"/>
      </w:pPr>
      <w:r w:rsidRPr="00940379">
        <w:rPr>
          <w:spacing w:val="-1"/>
        </w:rPr>
        <w:t xml:space="preserve">Педагогическая пропаганда в нашем ДОУ </w:t>
      </w:r>
      <w:r w:rsidRPr="00940379">
        <w:t>конкретная, учитывающая состав семьи,условия жизни, образование родителей, уровень их педагогических знаний, трудности иуспехи в воспитании детей и др. ДОУ имеетпредставление о социальной роли семьи в обществе, тенденции ее развития, присущие ей внастоящеевремяособенности.</w:t>
      </w:r>
    </w:p>
    <w:p w:rsidR="007C091F" w:rsidRPr="00940379" w:rsidRDefault="007C091F" w:rsidP="00940379">
      <w:pPr>
        <w:pStyle w:val="a3"/>
        <w:spacing w:before="3"/>
        <w:ind w:left="993" w:right="-451"/>
      </w:pPr>
      <w:r w:rsidRPr="00940379">
        <w:t>Согласованное воспитание ребенка свидетельствуетоб ответственном отношенииегородителей(законныхпредставителей)ксвоемуродительскомудолгу,являетсяпоказателемхорошихсемейныхвзаимоотношений,необходимыхдляправильногонравственногоразвитияребенка.</w:t>
      </w:r>
    </w:p>
    <w:p w:rsidR="007C091F" w:rsidRPr="00940379" w:rsidRDefault="007C091F" w:rsidP="00940379">
      <w:pPr>
        <w:pStyle w:val="a3"/>
        <w:ind w:left="993" w:right="-451"/>
      </w:pPr>
      <w:r w:rsidRPr="00940379">
        <w:t>Дляудовлетворенияпотребностиребенкавобщении,развитияегоэмоцийисоциальнойвосприимчивостинеобходимо:</w:t>
      </w:r>
    </w:p>
    <w:p w:rsidR="007C091F" w:rsidRPr="00940379" w:rsidRDefault="007C091F" w:rsidP="00940379">
      <w:pPr>
        <w:pStyle w:val="aa"/>
        <w:numPr>
          <w:ilvl w:val="0"/>
          <w:numId w:val="71"/>
        </w:numPr>
        <w:tabs>
          <w:tab w:val="left" w:pos="1221"/>
          <w:tab w:val="left" w:pos="2151"/>
          <w:tab w:val="left" w:pos="2545"/>
          <w:tab w:val="left" w:pos="3894"/>
          <w:tab w:val="left" w:pos="4293"/>
          <w:tab w:val="left" w:pos="4624"/>
          <w:tab w:val="left" w:pos="5700"/>
          <w:tab w:val="left" w:pos="5877"/>
          <w:tab w:val="left" w:pos="6765"/>
          <w:tab w:val="left" w:pos="6943"/>
          <w:tab w:val="left" w:pos="7217"/>
          <w:tab w:val="left" w:pos="7313"/>
          <w:tab w:val="left" w:pos="8081"/>
          <w:tab w:val="left" w:pos="8787"/>
          <w:tab w:val="left" w:pos="9765"/>
        </w:tabs>
        <w:spacing w:before="4"/>
        <w:ind w:left="993" w:right="-451" w:firstLine="360"/>
        <w:rPr>
          <w:sz w:val="28"/>
          <w:szCs w:val="28"/>
        </w:rPr>
      </w:pPr>
      <w:r w:rsidRPr="00940379">
        <w:rPr>
          <w:sz w:val="28"/>
          <w:szCs w:val="28"/>
        </w:rPr>
        <w:t>систематическипроводитсяработа(родительскиесобрания,круглыестолы,тематические</w:t>
      </w:r>
      <w:r w:rsidRPr="00940379">
        <w:rPr>
          <w:sz w:val="28"/>
          <w:szCs w:val="28"/>
        </w:rPr>
        <w:tab/>
        <w:t>консультации,</w:t>
      </w:r>
      <w:r w:rsidRPr="00940379">
        <w:rPr>
          <w:sz w:val="28"/>
          <w:szCs w:val="28"/>
        </w:rPr>
        <w:tab/>
        <w:t>индивидуальные</w:t>
      </w:r>
      <w:r w:rsidRPr="00940379">
        <w:rPr>
          <w:sz w:val="28"/>
          <w:szCs w:val="28"/>
        </w:rPr>
        <w:tab/>
      </w:r>
      <w:r w:rsidRPr="00940379">
        <w:rPr>
          <w:sz w:val="28"/>
          <w:szCs w:val="28"/>
        </w:rPr>
        <w:tab/>
        <w:t>беседы)</w:t>
      </w:r>
      <w:r w:rsidRPr="00940379">
        <w:rPr>
          <w:sz w:val="28"/>
          <w:szCs w:val="28"/>
        </w:rPr>
        <w:tab/>
        <w:t>сродителями</w:t>
      </w:r>
      <w:r w:rsidRPr="00940379">
        <w:rPr>
          <w:sz w:val="28"/>
          <w:szCs w:val="28"/>
        </w:rPr>
        <w:tab/>
        <w:t>(законнымипредставителями)</w:t>
      </w:r>
      <w:r w:rsidRPr="00940379">
        <w:rPr>
          <w:sz w:val="28"/>
          <w:szCs w:val="28"/>
        </w:rPr>
        <w:tab/>
        <w:t>воспитанников</w:t>
      </w:r>
      <w:r w:rsidRPr="00940379">
        <w:rPr>
          <w:sz w:val="28"/>
          <w:szCs w:val="28"/>
        </w:rPr>
        <w:tab/>
        <w:t>идругими</w:t>
      </w:r>
      <w:r w:rsidRPr="00940379">
        <w:rPr>
          <w:sz w:val="28"/>
          <w:szCs w:val="28"/>
        </w:rPr>
        <w:tab/>
        <w:t>членами</w:t>
      </w:r>
      <w:r w:rsidRPr="00940379">
        <w:rPr>
          <w:sz w:val="28"/>
          <w:szCs w:val="28"/>
        </w:rPr>
        <w:tab/>
        <w:t>их</w:t>
      </w:r>
      <w:r w:rsidRPr="00940379">
        <w:rPr>
          <w:sz w:val="28"/>
          <w:szCs w:val="28"/>
        </w:rPr>
        <w:tab/>
        <w:t>семей,</w:t>
      </w:r>
      <w:r w:rsidRPr="00940379">
        <w:rPr>
          <w:sz w:val="28"/>
          <w:szCs w:val="28"/>
        </w:rPr>
        <w:tab/>
        <w:t>направленнаянаразъясненияважностиобщениясдетьми,возникновениядоверия,вз</w:t>
      </w:r>
      <w:r w:rsidRPr="00940379">
        <w:rPr>
          <w:sz w:val="28"/>
          <w:szCs w:val="28"/>
        </w:rPr>
        <w:lastRenderedPageBreak/>
        <w:t>аимопониманиямеждуними,общностиинтересоввзрослыхидетей;</w:t>
      </w:r>
    </w:p>
    <w:p w:rsidR="007C091F" w:rsidRPr="00940379" w:rsidRDefault="007C091F" w:rsidP="00940379">
      <w:pPr>
        <w:pStyle w:val="aa"/>
        <w:numPr>
          <w:ilvl w:val="0"/>
          <w:numId w:val="71"/>
        </w:numPr>
        <w:tabs>
          <w:tab w:val="left" w:pos="1221"/>
        </w:tabs>
        <w:ind w:left="993" w:right="-451" w:firstLine="360"/>
        <w:jc w:val="left"/>
        <w:rPr>
          <w:sz w:val="28"/>
          <w:szCs w:val="28"/>
        </w:rPr>
      </w:pPr>
      <w:r w:rsidRPr="00940379">
        <w:rPr>
          <w:spacing w:val="-1"/>
          <w:sz w:val="28"/>
          <w:szCs w:val="28"/>
        </w:rPr>
        <w:t>систематическиорганизуютсясвоспитанникамииих</w:t>
      </w:r>
      <w:r w:rsidRPr="00940379">
        <w:rPr>
          <w:sz w:val="28"/>
          <w:szCs w:val="28"/>
        </w:rPr>
        <w:t>родителями(законнымипредставителями)мероприятия,обеспечивающиереализациюсовместноготруда;</w:t>
      </w:r>
    </w:p>
    <w:p w:rsidR="007C091F" w:rsidRPr="00940379" w:rsidRDefault="007C091F" w:rsidP="00940379">
      <w:pPr>
        <w:pStyle w:val="aa"/>
        <w:numPr>
          <w:ilvl w:val="0"/>
          <w:numId w:val="71"/>
        </w:numPr>
        <w:tabs>
          <w:tab w:val="left" w:pos="1221"/>
        </w:tabs>
        <w:spacing w:before="10"/>
        <w:ind w:left="993" w:right="-451" w:firstLine="360"/>
        <w:jc w:val="left"/>
        <w:rPr>
          <w:sz w:val="28"/>
          <w:szCs w:val="28"/>
        </w:rPr>
      </w:pPr>
      <w:r w:rsidRPr="00940379">
        <w:rPr>
          <w:sz w:val="28"/>
          <w:szCs w:val="28"/>
        </w:rPr>
        <w:t xml:space="preserve"> регулярно воплощаются в жизнь позитивные семейные традиции:организациясемейныхпраздников(Деньсемьи,Деньматери,Деньотца,Деньпожилогочеловека, Дни рождения членов семьи),</w:t>
      </w:r>
      <w:r w:rsidRPr="00940379">
        <w:rPr>
          <w:spacing w:val="1"/>
          <w:sz w:val="28"/>
          <w:szCs w:val="28"/>
        </w:rPr>
        <w:t xml:space="preserve"> государственных праздников (</w:t>
      </w:r>
      <w:r w:rsidRPr="00940379">
        <w:rPr>
          <w:sz w:val="28"/>
          <w:szCs w:val="28"/>
        </w:rPr>
        <w:t>Новый год, День защитника Отечества,8Марта, ), участиесемьивнародныхгуляниях(Масленица,Деньсела,идр.),визитыдетейиихродителей(законныхпредставителей)кчленамсемьипреклонноговозраста,оказаниеимпосильнойпомощи,участиесемьивпатриотическихпраздниках малой Родины истраны в целом(ДеньПобеды,Праздниксолидарноститрудящихся(ДеньТруда),ДеньРоссии, День народного единства).</w:t>
      </w:r>
    </w:p>
    <w:p w:rsidR="007C091F" w:rsidRPr="00940379" w:rsidRDefault="007C091F" w:rsidP="00940379">
      <w:pPr>
        <w:pStyle w:val="aa"/>
        <w:numPr>
          <w:ilvl w:val="0"/>
          <w:numId w:val="71"/>
        </w:numPr>
        <w:tabs>
          <w:tab w:val="left" w:pos="1221"/>
        </w:tabs>
        <w:spacing w:before="10"/>
        <w:ind w:left="993" w:right="-451" w:firstLine="360"/>
        <w:jc w:val="left"/>
        <w:rPr>
          <w:sz w:val="28"/>
          <w:szCs w:val="28"/>
        </w:rPr>
      </w:pPr>
      <w:r w:rsidRPr="00940379">
        <w:rPr>
          <w:sz w:val="28"/>
          <w:szCs w:val="28"/>
        </w:rPr>
        <w:t>Традиции в нашем детском саду направлены на сплочение коллектива детей, родителей и педагогов. Традиции помогают ребенку освоить ценности коллектива, способствуют чувству сопричастности сообщности людей, учат прогнозировать развития событий и выбирать способы действия. 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стремление к новым задачам и перспективам.</w:t>
      </w:r>
    </w:p>
    <w:p w:rsidR="007C091F" w:rsidRPr="00940379" w:rsidRDefault="007C091F" w:rsidP="00940379">
      <w:pPr>
        <w:pStyle w:val="aa"/>
        <w:numPr>
          <w:ilvl w:val="0"/>
          <w:numId w:val="71"/>
        </w:numPr>
        <w:tabs>
          <w:tab w:val="left" w:pos="1221"/>
        </w:tabs>
        <w:spacing w:before="10"/>
        <w:ind w:left="993" w:right="-451" w:firstLine="360"/>
        <w:jc w:val="left"/>
        <w:rPr>
          <w:sz w:val="28"/>
          <w:szCs w:val="28"/>
        </w:rPr>
      </w:pPr>
      <w:r w:rsidRPr="00940379">
        <w:rPr>
          <w:sz w:val="28"/>
          <w:szCs w:val="28"/>
          <w:u w:val="single"/>
        </w:rPr>
        <w:t>Ежедневные традиции</w:t>
      </w:r>
      <w:r w:rsidRPr="00940379">
        <w:rPr>
          <w:sz w:val="28"/>
          <w:szCs w:val="28"/>
        </w:rPr>
        <w:t>: личная встреча воспитателя родителей и каждого ребенка, выражение радости что все собрались вместе , обсуждение совместной деятельности с учетом пожеланий и предложений детей. Подведение краткого итога прожитого дня. Предоставление возможности каждому ребенку рассказать о своих впечатлениях в течении дня. ( работы выполненные в процессе свободной самостоятельной деятельности, совместные игры, режимные моменты и др.)</w:t>
      </w:r>
    </w:p>
    <w:p w:rsidR="007C091F" w:rsidRPr="00940379" w:rsidRDefault="007C091F" w:rsidP="00940379">
      <w:pPr>
        <w:pStyle w:val="aa"/>
        <w:tabs>
          <w:tab w:val="left" w:pos="1221"/>
        </w:tabs>
        <w:spacing w:before="10"/>
        <w:ind w:left="993" w:right="-451"/>
        <w:rPr>
          <w:sz w:val="28"/>
          <w:szCs w:val="28"/>
        </w:rPr>
      </w:pPr>
      <w:r w:rsidRPr="00940379">
        <w:rPr>
          <w:i/>
          <w:sz w:val="28"/>
          <w:szCs w:val="28"/>
          <w:u w:val="single"/>
        </w:rPr>
        <w:t>Еженедельные традиции</w:t>
      </w:r>
      <w:r w:rsidRPr="00940379">
        <w:rPr>
          <w:sz w:val="28"/>
          <w:szCs w:val="28"/>
        </w:rPr>
        <w:t xml:space="preserve">: </w:t>
      </w:r>
    </w:p>
    <w:p w:rsidR="007C091F" w:rsidRPr="00940379" w:rsidRDefault="007C091F" w:rsidP="00940379">
      <w:pPr>
        <w:pStyle w:val="aa"/>
        <w:numPr>
          <w:ilvl w:val="0"/>
          <w:numId w:val="71"/>
        </w:numPr>
        <w:tabs>
          <w:tab w:val="left" w:pos="1221"/>
        </w:tabs>
        <w:spacing w:before="10"/>
        <w:ind w:left="993" w:right="-451" w:firstLine="360"/>
        <w:jc w:val="left"/>
        <w:rPr>
          <w:sz w:val="28"/>
          <w:szCs w:val="28"/>
        </w:rPr>
      </w:pPr>
      <w:r w:rsidRPr="00940379">
        <w:rPr>
          <w:b/>
          <w:sz w:val="28"/>
          <w:szCs w:val="28"/>
          <w:u w:val="single"/>
        </w:rPr>
        <w:t>Понедельник</w:t>
      </w:r>
      <w:r w:rsidRPr="00940379">
        <w:rPr>
          <w:sz w:val="28"/>
          <w:szCs w:val="28"/>
        </w:rPr>
        <w:t>- наши выходные</w:t>
      </w:r>
    </w:p>
    <w:p w:rsidR="007C091F" w:rsidRPr="00940379" w:rsidRDefault="007C091F" w:rsidP="00940379">
      <w:pPr>
        <w:pStyle w:val="aa"/>
        <w:numPr>
          <w:ilvl w:val="0"/>
          <w:numId w:val="71"/>
        </w:numPr>
        <w:tabs>
          <w:tab w:val="left" w:pos="1221"/>
        </w:tabs>
        <w:spacing w:before="10"/>
        <w:ind w:left="993" w:right="-451" w:firstLine="360"/>
        <w:jc w:val="left"/>
        <w:rPr>
          <w:sz w:val="28"/>
          <w:szCs w:val="28"/>
        </w:rPr>
      </w:pPr>
      <w:r w:rsidRPr="00940379">
        <w:rPr>
          <w:b/>
          <w:sz w:val="28"/>
          <w:szCs w:val="28"/>
          <w:u w:val="single"/>
        </w:rPr>
        <w:t>Вторник</w:t>
      </w:r>
      <w:r w:rsidRPr="00940379">
        <w:rPr>
          <w:sz w:val="28"/>
          <w:szCs w:val="28"/>
        </w:rPr>
        <w:t>-наши интересы</w:t>
      </w:r>
    </w:p>
    <w:p w:rsidR="007C091F" w:rsidRPr="00940379" w:rsidRDefault="007C091F" w:rsidP="00940379">
      <w:pPr>
        <w:pStyle w:val="aa"/>
        <w:numPr>
          <w:ilvl w:val="0"/>
          <w:numId w:val="71"/>
        </w:numPr>
        <w:tabs>
          <w:tab w:val="left" w:pos="1221"/>
        </w:tabs>
        <w:spacing w:before="10"/>
        <w:ind w:left="993" w:right="-451" w:firstLine="360"/>
        <w:jc w:val="left"/>
        <w:rPr>
          <w:sz w:val="28"/>
          <w:szCs w:val="28"/>
        </w:rPr>
      </w:pPr>
      <w:r w:rsidRPr="00940379">
        <w:rPr>
          <w:b/>
          <w:sz w:val="28"/>
          <w:szCs w:val="28"/>
          <w:u w:val="single"/>
        </w:rPr>
        <w:t>Среда</w:t>
      </w:r>
      <w:r w:rsidRPr="00940379">
        <w:rPr>
          <w:sz w:val="28"/>
          <w:szCs w:val="28"/>
        </w:rPr>
        <w:t>-день этикета</w:t>
      </w:r>
    </w:p>
    <w:p w:rsidR="007C091F" w:rsidRPr="00940379" w:rsidRDefault="007C091F" w:rsidP="00940379">
      <w:pPr>
        <w:pStyle w:val="aa"/>
        <w:numPr>
          <w:ilvl w:val="0"/>
          <w:numId w:val="71"/>
        </w:numPr>
        <w:tabs>
          <w:tab w:val="left" w:pos="1221"/>
        </w:tabs>
        <w:spacing w:before="10"/>
        <w:ind w:left="993" w:right="-451" w:firstLine="360"/>
        <w:jc w:val="left"/>
        <w:rPr>
          <w:sz w:val="28"/>
          <w:szCs w:val="28"/>
        </w:rPr>
      </w:pPr>
      <w:r w:rsidRPr="00940379">
        <w:rPr>
          <w:b/>
          <w:sz w:val="28"/>
          <w:szCs w:val="28"/>
          <w:u w:val="single"/>
        </w:rPr>
        <w:t>Четверг</w:t>
      </w:r>
      <w:r w:rsidRPr="00940379">
        <w:rPr>
          <w:sz w:val="28"/>
          <w:szCs w:val="28"/>
        </w:rPr>
        <w:t>-литературная гостиная</w:t>
      </w:r>
    </w:p>
    <w:p w:rsidR="007C091F" w:rsidRPr="00940379" w:rsidRDefault="007C091F" w:rsidP="00940379">
      <w:pPr>
        <w:pStyle w:val="aa"/>
        <w:numPr>
          <w:ilvl w:val="0"/>
          <w:numId w:val="71"/>
        </w:numPr>
        <w:tabs>
          <w:tab w:val="left" w:pos="1221"/>
        </w:tabs>
        <w:spacing w:before="10"/>
        <w:ind w:left="993" w:right="-451" w:firstLine="360"/>
        <w:jc w:val="left"/>
        <w:rPr>
          <w:sz w:val="28"/>
          <w:szCs w:val="28"/>
        </w:rPr>
      </w:pPr>
      <w:r w:rsidRPr="00940379">
        <w:rPr>
          <w:b/>
          <w:sz w:val="28"/>
          <w:szCs w:val="28"/>
          <w:u w:val="single"/>
        </w:rPr>
        <w:t>Пятница</w:t>
      </w:r>
      <w:r w:rsidRPr="00940379">
        <w:rPr>
          <w:sz w:val="28"/>
          <w:szCs w:val="28"/>
        </w:rPr>
        <w:t>-моё портфолио</w:t>
      </w:r>
    </w:p>
    <w:p w:rsidR="007C091F" w:rsidRPr="00940379" w:rsidRDefault="007C091F" w:rsidP="00940379">
      <w:pPr>
        <w:pStyle w:val="aa"/>
        <w:tabs>
          <w:tab w:val="left" w:pos="1221"/>
        </w:tabs>
        <w:spacing w:before="10"/>
        <w:ind w:left="993" w:right="-451"/>
        <w:rPr>
          <w:sz w:val="28"/>
          <w:szCs w:val="28"/>
        </w:rPr>
      </w:pPr>
      <w:r w:rsidRPr="00940379">
        <w:rPr>
          <w:i/>
          <w:sz w:val="28"/>
          <w:szCs w:val="28"/>
          <w:u w:val="single"/>
        </w:rPr>
        <w:t>Ежемесячные традиции</w:t>
      </w:r>
      <w:r w:rsidRPr="00940379">
        <w:rPr>
          <w:sz w:val="28"/>
          <w:szCs w:val="28"/>
        </w:rPr>
        <w:t>:</w:t>
      </w:r>
    </w:p>
    <w:p w:rsidR="007C091F" w:rsidRPr="00940379" w:rsidRDefault="007C091F" w:rsidP="00940379">
      <w:pPr>
        <w:pStyle w:val="aa"/>
        <w:tabs>
          <w:tab w:val="left" w:pos="1221"/>
        </w:tabs>
        <w:spacing w:before="10"/>
        <w:ind w:left="993" w:right="-451"/>
        <w:rPr>
          <w:sz w:val="28"/>
          <w:szCs w:val="28"/>
        </w:rPr>
      </w:pPr>
      <w:r w:rsidRPr="00940379">
        <w:rPr>
          <w:sz w:val="28"/>
          <w:szCs w:val="28"/>
        </w:rPr>
        <w:t>« День именинника», « Театральные развлечения», « Спортивные праздники»</w:t>
      </w:r>
    </w:p>
    <w:p w:rsidR="007C091F" w:rsidRPr="00940379" w:rsidRDefault="007C091F" w:rsidP="00940379">
      <w:pPr>
        <w:pStyle w:val="aa"/>
        <w:tabs>
          <w:tab w:val="left" w:pos="1221"/>
        </w:tabs>
        <w:spacing w:before="10"/>
        <w:ind w:left="993" w:right="-451"/>
        <w:rPr>
          <w:sz w:val="28"/>
          <w:szCs w:val="28"/>
          <w:u w:val="single"/>
        </w:rPr>
      </w:pPr>
      <w:r w:rsidRPr="00940379">
        <w:rPr>
          <w:i/>
          <w:sz w:val="28"/>
          <w:szCs w:val="28"/>
          <w:u w:val="single"/>
        </w:rPr>
        <w:t>Ежегодные традиции</w:t>
      </w:r>
      <w:r w:rsidRPr="00940379">
        <w:rPr>
          <w:sz w:val="28"/>
          <w:szCs w:val="28"/>
          <w:u w:val="single"/>
        </w:rPr>
        <w:t>:</w:t>
      </w:r>
    </w:p>
    <w:p w:rsidR="007C091F" w:rsidRPr="00940379" w:rsidRDefault="007C091F" w:rsidP="00940379">
      <w:pPr>
        <w:pStyle w:val="aa"/>
        <w:tabs>
          <w:tab w:val="left" w:pos="1221"/>
        </w:tabs>
        <w:spacing w:before="10"/>
        <w:ind w:left="993" w:right="-451"/>
        <w:rPr>
          <w:sz w:val="28"/>
          <w:szCs w:val="28"/>
        </w:rPr>
      </w:pPr>
      <w:r w:rsidRPr="00940379">
        <w:rPr>
          <w:sz w:val="28"/>
          <w:szCs w:val="28"/>
        </w:rPr>
        <w:t>-« Новоселье»</w:t>
      </w:r>
      <w:r w:rsidRPr="00940379">
        <w:rPr>
          <w:sz w:val="28"/>
          <w:szCs w:val="28"/>
          <w:u w:val="single"/>
        </w:rPr>
        <w:t xml:space="preserve"> (</w:t>
      </w:r>
      <w:r w:rsidRPr="00940379">
        <w:rPr>
          <w:sz w:val="28"/>
          <w:szCs w:val="28"/>
        </w:rPr>
        <w:t>поздравление воспитанников с переходом в другую возрастную группу)</w:t>
      </w:r>
    </w:p>
    <w:p w:rsidR="007C091F" w:rsidRPr="00940379" w:rsidRDefault="007C091F" w:rsidP="00940379">
      <w:pPr>
        <w:pStyle w:val="aa"/>
        <w:tabs>
          <w:tab w:val="left" w:pos="1221"/>
        </w:tabs>
        <w:spacing w:before="10"/>
        <w:ind w:left="993" w:right="-451"/>
        <w:rPr>
          <w:sz w:val="28"/>
          <w:szCs w:val="28"/>
        </w:rPr>
      </w:pPr>
      <w:r w:rsidRPr="00940379">
        <w:rPr>
          <w:sz w:val="28"/>
          <w:szCs w:val="28"/>
        </w:rPr>
        <w:t xml:space="preserve">-« День рождения детского сада» , </w:t>
      </w:r>
    </w:p>
    <w:p w:rsidR="007C091F" w:rsidRPr="00940379" w:rsidRDefault="007C091F" w:rsidP="00940379">
      <w:pPr>
        <w:pStyle w:val="aa"/>
        <w:tabs>
          <w:tab w:val="left" w:pos="1221"/>
        </w:tabs>
        <w:spacing w:before="10"/>
        <w:ind w:left="993" w:right="-451"/>
        <w:rPr>
          <w:sz w:val="28"/>
          <w:szCs w:val="28"/>
        </w:rPr>
      </w:pPr>
      <w:r w:rsidRPr="00940379">
        <w:rPr>
          <w:sz w:val="28"/>
          <w:szCs w:val="28"/>
        </w:rPr>
        <w:t>-« Акция покормим птиц»</w:t>
      </w:r>
    </w:p>
    <w:p w:rsidR="007C091F" w:rsidRPr="00940379" w:rsidRDefault="007C091F" w:rsidP="00940379">
      <w:pPr>
        <w:pStyle w:val="aa"/>
        <w:tabs>
          <w:tab w:val="left" w:pos="1221"/>
        </w:tabs>
        <w:spacing w:before="10"/>
        <w:ind w:left="993" w:right="-451"/>
        <w:rPr>
          <w:sz w:val="28"/>
          <w:szCs w:val="28"/>
        </w:rPr>
      </w:pPr>
      <w:r w:rsidRPr="00940379">
        <w:rPr>
          <w:sz w:val="28"/>
          <w:szCs w:val="28"/>
        </w:rPr>
        <w:t>- « Чистый лес»</w:t>
      </w:r>
    </w:p>
    <w:p w:rsidR="007C091F" w:rsidRPr="00940379" w:rsidRDefault="007C091F" w:rsidP="00940379">
      <w:pPr>
        <w:pStyle w:val="aa"/>
        <w:tabs>
          <w:tab w:val="left" w:pos="1221"/>
        </w:tabs>
        <w:spacing w:before="10"/>
        <w:ind w:left="993" w:right="-451"/>
        <w:rPr>
          <w:sz w:val="28"/>
          <w:szCs w:val="28"/>
        </w:rPr>
      </w:pPr>
      <w:r w:rsidRPr="00940379">
        <w:rPr>
          <w:sz w:val="28"/>
          <w:szCs w:val="28"/>
        </w:rPr>
        <w:t>-« Читаем книги о войне»</w:t>
      </w:r>
    </w:p>
    <w:p w:rsidR="007C091F" w:rsidRPr="00940379" w:rsidRDefault="007C091F" w:rsidP="00940379">
      <w:pPr>
        <w:pStyle w:val="aa"/>
        <w:tabs>
          <w:tab w:val="left" w:pos="1221"/>
        </w:tabs>
        <w:spacing w:before="10"/>
        <w:ind w:left="993" w:right="-451"/>
        <w:rPr>
          <w:sz w:val="28"/>
          <w:szCs w:val="28"/>
        </w:rPr>
      </w:pPr>
      <w:r w:rsidRPr="00940379">
        <w:rPr>
          <w:sz w:val="28"/>
          <w:szCs w:val="28"/>
        </w:rPr>
        <w:t>-« День книги»</w:t>
      </w:r>
    </w:p>
    <w:p w:rsidR="007C091F" w:rsidRPr="00940379" w:rsidRDefault="007C091F" w:rsidP="00940379">
      <w:pPr>
        <w:pStyle w:val="aa"/>
        <w:tabs>
          <w:tab w:val="left" w:pos="1221"/>
        </w:tabs>
        <w:spacing w:before="10"/>
        <w:ind w:left="993" w:right="-451"/>
        <w:rPr>
          <w:sz w:val="28"/>
          <w:szCs w:val="28"/>
        </w:rPr>
      </w:pPr>
      <w:r w:rsidRPr="00940379">
        <w:rPr>
          <w:sz w:val="28"/>
          <w:szCs w:val="28"/>
        </w:rPr>
        <w:t>« День дошкольного работника»</w:t>
      </w:r>
    </w:p>
    <w:p w:rsidR="007C091F" w:rsidRPr="00940379" w:rsidRDefault="007C091F" w:rsidP="00940379">
      <w:pPr>
        <w:pStyle w:val="a3"/>
        <w:ind w:left="993" w:right="-451" w:firstLine="283"/>
      </w:pPr>
      <w:r w:rsidRPr="00940379">
        <w:t>Вцеляхпедагогическогопросвещенияродителей(законныхпредставителей)воспитанников, воздействия на семейное воспитание используются как индивидуальные,так иколлективныеформыработы.</w:t>
      </w:r>
    </w:p>
    <w:p w:rsidR="007C091F" w:rsidRPr="00940379" w:rsidRDefault="007C091F" w:rsidP="00940379">
      <w:pPr>
        <w:pStyle w:val="aa"/>
        <w:numPr>
          <w:ilvl w:val="0"/>
          <w:numId w:val="70"/>
        </w:numPr>
        <w:tabs>
          <w:tab w:val="left" w:pos="1494"/>
        </w:tabs>
        <w:ind w:left="993" w:right="-451" w:firstLine="710"/>
        <w:rPr>
          <w:sz w:val="28"/>
          <w:szCs w:val="28"/>
        </w:rPr>
      </w:pPr>
      <w:r w:rsidRPr="00940379">
        <w:rPr>
          <w:sz w:val="28"/>
          <w:szCs w:val="28"/>
        </w:rPr>
        <w:t>Анкетированиеродителей(законныхпредставителей)воспитанников.Необ</w:t>
      </w:r>
      <w:r w:rsidRPr="00940379">
        <w:rPr>
          <w:sz w:val="28"/>
          <w:szCs w:val="28"/>
        </w:rPr>
        <w:lastRenderedPageBreak/>
        <w:t>ходимо,какдлявыясненияособенностейсемейноговоспитания,такидляустановленияконтактовсродителями(законнымипредставителями)воспитанников.Подробноеанкетированиепоможетпедагогумногоепонятьвхарактереребенка,ознакомитьсяс обстановкой,вкоторой он живет,узнатьовзаимоотношениях в семье,поведениидома.</w:t>
      </w:r>
    </w:p>
    <w:p w:rsidR="007C091F" w:rsidRPr="00940379" w:rsidRDefault="007C091F" w:rsidP="00940379">
      <w:pPr>
        <w:pStyle w:val="aa"/>
        <w:numPr>
          <w:ilvl w:val="0"/>
          <w:numId w:val="70"/>
        </w:numPr>
        <w:tabs>
          <w:tab w:val="left" w:pos="1494"/>
        </w:tabs>
        <w:ind w:left="993" w:right="-451" w:firstLine="710"/>
        <w:rPr>
          <w:sz w:val="28"/>
          <w:szCs w:val="28"/>
        </w:rPr>
      </w:pPr>
      <w:r w:rsidRPr="00940379">
        <w:rPr>
          <w:sz w:val="28"/>
          <w:szCs w:val="28"/>
        </w:rPr>
        <w:t>Беседа-наиболеераспространеннаяи</w:t>
      </w:r>
      <w:r w:rsidRPr="00940379">
        <w:rPr>
          <w:sz w:val="28"/>
          <w:szCs w:val="28"/>
        </w:rPr>
        <w:tab/>
        <w:t>доступная</w:t>
      </w:r>
      <w:r w:rsidRPr="00940379">
        <w:rPr>
          <w:sz w:val="28"/>
          <w:szCs w:val="28"/>
        </w:rPr>
        <w:tab/>
        <w:t>форма</w:t>
      </w:r>
      <w:r w:rsidRPr="00940379">
        <w:rPr>
          <w:sz w:val="28"/>
          <w:szCs w:val="28"/>
        </w:rPr>
        <w:tab/>
        <w:t>индивидуальнойработыс</w:t>
      </w:r>
      <w:r w:rsidRPr="00940379">
        <w:rPr>
          <w:sz w:val="28"/>
          <w:szCs w:val="28"/>
        </w:rPr>
        <w:tab/>
        <w:t>родителями(законнымипредставителями)воспитанников.Оначащевсеговозникаетнепроизвольно, номожет бытьи заранеепредусмотрена.Хотябеседаобычнократковременнаивозникаетвсвязисвопросамиродителей(законныхпредставителей)детейиливызванажеланиемпедагогачто-тосообщитьоребенке.</w:t>
      </w:r>
    </w:p>
    <w:p w:rsidR="007C091F" w:rsidRPr="00940379" w:rsidRDefault="007C091F" w:rsidP="00940379">
      <w:pPr>
        <w:pStyle w:val="aa"/>
        <w:numPr>
          <w:ilvl w:val="0"/>
          <w:numId w:val="70"/>
        </w:numPr>
        <w:tabs>
          <w:tab w:val="left" w:pos="1350"/>
        </w:tabs>
        <w:ind w:left="993" w:right="-451" w:firstLine="566"/>
        <w:jc w:val="left"/>
        <w:rPr>
          <w:sz w:val="28"/>
          <w:szCs w:val="28"/>
        </w:rPr>
      </w:pPr>
      <w:r w:rsidRPr="00940379">
        <w:rPr>
          <w:sz w:val="28"/>
          <w:szCs w:val="28"/>
        </w:rPr>
        <w:t>Консультации — индивидуальные и групповые. Тематика консультаций зависит отактуальных вопросов родителей (законных представителей), связанных с воспитанием ихдетейвсфереличностногоразвития.</w:t>
      </w:r>
    </w:p>
    <w:p w:rsidR="007C091F" w:rsidRPr="00940379" w:rsidRDefault="007C091F" w:rsidP="00940379">
      <w:pPr>
        <w:pStyle w:val="aa"/>
        <w:numPr>
          <w:ilvl w:val="0"/>
          <w:numId w:val="70"/>
        </w:numPr>
        <w:tabs>
          <w:tab w:val="left" w:pos="1350"/>
        </w:tabs>
        <w:ind w:left="993" w:right="-451" w:firstLine="566"/>
        <w:rPr>
          <w:sz w:val="28"/>
          <w:szCs w:val="28"/>
        </w:rPr>
      </w:pPr>
      <w:r w:rsidRPr="00940379">
        <w:rPr>
          <w:sz w:val="28"/>
          <w:szCs w:val="28"/>
        </w:rPr>
        <w:t>Родительскиесобрания.Тематикародительскихсобранийопределяетсяпрограммнымизадачамивоспитаниядетейвсфереихличностногоразвития.Успехсобраниязависитоттщательностиегоподготовки.</w:t>
      </w:r>
    </w:p>
    <w:p w:rsidR="007C091F" w:rsidRPr="00940379" w:rsidRDefault="007C091F" w:rsidP="00940379">
      <w:pPr>
        <w:pStyle w:val="aa"/>
        <w:numPr>
          <w:ilvl w:val="0"/>
          <w:numId w:val="70"/>
        </w:numPr>
        <w:tabs>
          <w:tab w:val="left" w:pos="1350"/>
        </w:tabs>
        <w:spacing w:before="66"/>
        <w:ind w:left="993" w:right="-451" w:firstLine="566"/>
        <w:rPr>
          <w:sz w:val="28"/>
          <w:szCs w:val="28"/>
        </w:rPr>
      </w:pPr>
      <w:r w:rsidRPr="00940379">
        <w:rPr>
          <w:sz w:val="28"/>
          <w:szCs w:val="28"/>
        </w:rPr>
        <w:t>Дни открытых дверей, открытые занятия, тематические развлечения, праздники,</w:t>
      </w:r>
      <w:r w:rsidRPr="00940379">
        <w:rPr>
          <w:spacing w:val="-1"/>
          <w:sz w:val="28"/>
          <w:szCs w:val="28"/>
        </w:rPr>
        <w:t xml:space="preserve">конкурсы, викторины, игры. Эти формы дают возможность показать родителям </w:t>
      </w:r>
      <w:r w:rsidRPr="00940379">
        <w:rPr>
          <w:sz w:val="28"/>
          <w:szCs w:val="28"/>
        </w:rPr>
        <w:t>(законнымпредставителям) воспитанников работу ДОУ, методы обучении и воспитания детей, которыемогутбытьиспользованыивсемье..</w:t>
      </w:r>
    </w:p>
    <w:p w:rsidR="007C091F" w:rsidRPr="00940379" w:rsidRDefault="007C091F" w:rsidP="00940379">
      <w:pPr>
        <w:pStyle w:val="aa"/>
        <w:numPr>
          <w:ilvl w:val="0"/>
          <w:numId w:val="70"/>
        </w:numPr>
        <w:tabs>
          <w:tab w:val="left" w:pos="1350"/>
        </w:tabs>
        <w:spacing w:before="4"/>
        <w:ind w:left="993" w:right="-451" w:firstLine="566"/>
        <w:rPr>
          <w:sz w:val="28"/>
          <w:szCs w:val="28"/>
        </w:rPr>
      </w:pPr>
      <w:r w:rsidRPr="00940379">
        <w:rPr>
          <w:sz w:val="28"/>
          <w:szCs w:val="28"/>
        </w:rPr>
        <w:t>Нагляднаяинформация,размещеннаянаофициальномсайтеДОУинаинформационныхстендахдляродителей(законныхпредставителей)хорошозарекомендоваласебякакформапедагогическогопросвещенияродителей(законныхпредставителей) детей. Наглядная информация для родителей (законных представителей)воспитанников должна освещать следующие вопросы: воспитание детей в труде, в игре,средствамихудожественнойлитературы;рольпримерародителей,семейныхтрадиций,семейныхвзаимоотношений;знакомстводетейсокружающейжизнью,воспитаниепатриотическихчувствидр.</w:t>
      </w:r>
    </w:p>
    <w:p w:rsidR="007C091F" w:rsidRPr="00940379" w:rsidRDefault="007C091F" w:rsidP="00940379">
      <w:pPr>
        <w:pStyle w:val="211"/>
        <w:spacing w:before="159"/>
        <w:ind w:left="993" w:right="-451"/>
        <w:jc w:val="center"/>
        <w:rPr>
          <w:sz w:val="28"/>
          <w:szCs w:val="28"/>
          <w:lang w:val="ru-RU"/>
        </w:rPr>
      </w:pPr>
      <w:r w:rsidRPr="00940379">
        <w:rPr>
          <w:sz w:val="28"/>
          <w:szCs w:val="28"/>
          <w:lang w:val="ru-RU"/>
        </w:rPr>
        <w:t>Результатом достижения цели должны быть:</w:t>
      </w:r>
    </w:p>
    <w:p w:rsidR="007C091F" w:rsidRPr="00940379" w:rsidRDefault="007C091F" w:rsidP="00940379">
      <w:pPr>
        <w:pStyle w:val="aa"/>
        <w:numPr>
          <w:ilvl w:val="0"/>
          <w:numId w:val="69"/>
        </w:numPr>
        <w:tabs>
          <w:tab w:val="left" w:pos="1206"/>
        </w:tabs>
        <w:spacing w:before="184"/>
        <w:ind w:left="1134" w:right="-451" w:firstLine="0"/>
        <w:jc w:val="left"/>
        <w:rPr>
          <w:sz w:val="28"/>
          <w:szCs w:val="28"/>
        </w:rPr>
      </w:pPr>
      <w:r w:rsidRPr="00940379">
        <w:rPr>
          <w:sz w:val="28"/>
          <w:szCs w:val="28"/>
        </w:rPr>
        <w:t>успешнаяадаптациявобразовательномучреждении;</w:t>
      </w:r>
    </w:p>
    <w:p w:rsidR="007C091F" w:rsidRPr="00940379" w:rsidRDefault="007C091F" w:rsidP="00940379">
      <w:pPr>
        <w:pStyle w:val="aa"/>
        <w:numPr>
          <w:ilvl w:val="0"/>
          <w:numId w:val="69"/>
        </w:numPr>
        <w:tabs>
          <w:tab w:val="left" w:pos="1206"/>
        </w:tabs>
        <w:spacing w:before="21"/>
        <w:ind w:left="1134" w:right="-451" w:firstLine="0"/>
        <w:jc w:val="left"/>
        <w:rPr>
          <w:sz w:val="28"/>
          <w:szCs w:val="28"/>
        </w:rPr>
      </w:pPr>
      <w:r w:rsidRPr="00940379">
        <w:rPr>
          <w:sz w:val="28"/>
          <w:szCs w:val="28"/>
        </w:rPr>
        <w:t>эмоциональнаяустойчивостьдошкольников;</w:t>
      </w:r>
    </w:p>
    <w:p w:rsidR="007C091F" w:rsidRPr="00940379" w:rsidRDefault="007C091F" w:rsidP="00940379">
      <w:pPr>
        <w:pStyle w:val="aa"/>
        <w:numPr>
          <w:ilvl w:val="0"/>
          <w:numId w:val="69"/>
        </w:numPr>
        <w:tabs>
          <w:tab w:val="left" w:pos="1206"/>
        </w:tabs>
        <w:spacing w:before="20"/>
        <w:ind w:left="1134" w:right="-451" w:firstLine="0"/>
        <w:jc w:val="left"/>
        <w:rPr>
          <w:sz w:val="28"/>
          <w:szCs w:val="28"/>
        </w:rPr>
      </w:pPr>
      <w:r w:rsidRPr="00940379">
        <w:rPr>
          <w:sz w:val="28"/>
          <w:szCs w:val="28"/>
        </w:rPr>
        <w:t>созданиепредпосылокдляформированиясплоченного коллектива;</w:t>
      </w:r>
    </w:p>
    <w:p w:rsidR="007C091F" w:rsidRPr="00940379" w:rsidRDefault="007C091F" w:rsidP="00940379">
      <w:pPr>
        <w:pStyle w:val="aa"/>
        <w:numPr>
          <w:ilvl w:val="0"/>
          <w:numId w:val="69"/>
        </w:numPr>
        <w:tabs>
          <w:tab w:val="left" w:pos="1206"/>
        </w:tabs>
        <w:spacing w:before="20"/>
        <w:ind w:left="1134" w:right="-451" w:firstLine="0"/>
        <w:jc w:val="left"/>
        <w:rPr>
          <w:sz w:val="28"/>
          <w:szCs w:val="28"/>
        </w:rPr>
      </w:pPr>
      <w:r w:rsidRPr="00940379">
        <w:rPr>
          <w:sz w:val="28"/>
          <w:szCs w:val="28"/>
        </w:rPr>
        <w:t>активноеучастиеродителейвжизнигруппыиобразовательногоучреждения.</w:t>
      </w:r>
    </w:p>
    <w:p w:rsidR="007C091F" w:rsidRPr="00940379" w:rsidRDefault="007C091F" w:rsidP="00940379">
      <w:pPr>
        <w:pStyle w:val="aa"/>
        <w:numPr>
          <w:ilvl w:val="0"/>
          <w:numId w:val="69"/>
        </w:numPr>
        <w:tabs>
          <w:tab w:val="left" w:pos="1206"/>
        </w:tabs>
        <w:spacing w:before="20"/>
        <w:ind w:left="1134" w:right="-451" w:firstLine="0"/>
        <w:jc w:val="left"/>
        <w:rPr>
          <w:sz w:val="28"/>
          <w:szCs w:val="28"/>
        </w:rPr>
      </w:pPr>
      <w:r w:rsidRPr="00940379">
        <w:rPr>
          <w:sz w:val="28"/>
          <w:szCs w:val="28"/>
        </w:rPr>
        <w:t>устойчивыеположительныерезультатыдошкольников;</w:t>
      </w:r>
    </w:p>
    <w:p w:rsidR="007C091F" w:rsidRPr="00940379" w:rsidRDefault="007C091F" w:rsidP="00940379">
      <w:pPr>
        <w:pStyle w:val="aa"/>
        <w:numPr>
          <w:ilvl w:val="0"/>
          <w:numId w:val="69"/>
        </w:numPr>
        <w:tabs>
          <w:tab w:val="left" w:pos="1206"/>
        </w:tabs>
        <w:spacing w:before="20"/>
        <w:ind w:left="1134" w:right="-451" w:firstLine="0"/>
        <w:jc w:val="left"/>
        <w:rPr>
          <w:sz w:val="28"/>
          <w:szCs w:val="28"/>
        </w:rPr>
      </w:pPr>
      <w:r w:rsidRPr="00940379">
        <w:rPr>
          <w:sz w:val="28"/>
          <w:szCs w:val="28"/>
        </w:rPr>
        <w:t>активноеучастиедетейвжизнигруппы, ДОУ;</w:t>
      </w:r>
    </w:p>
    <w:p w:rsidR="007C091F" w:rsidRPr="00940379" w:rsidRDefault="007C091F" w:rsidP="00940379">
      <w:pPr>
        <w:pStyle w:val="aa"/>
        <w:numPr>
          <w:ilvl w:val="0"/>
          <w:numId w:val="69"/>
        </w:numPr>
        <w:tabs>
          <w:tab w:val="left" w:pos="1206"/>
        </w:tabs>
        <w:spacing w:before="20"/>
        <w:ind w:left="1134" w:right="-451" w:firstLine="0"/>
        <w:jc w:val="left"/>
        <w:rPr>
          <w:sz w:val="28"/>
          <w:szCs w:val="28"/>
        </w:rPr>
      </w:pPr>
      <w:r w:rsidRPr="00940379">
        <w:rPr>
          <w:sz w:val="28"/>
          <w:szCs w:val="28"/>
        </w:rPr>
        <w:t>ощущениеответственностизасовершаемыепоступки.</w:t>
      </w:r>
    </w:p>
    <w:p w:rsidR="007C091F" w:rsidRPr="00940379" w:rsidRDefault="007C091F" w:rsidP="00940379">
      <w:pPr>
        <w:pStyle w:val="aa"/>
        <w:numPr>
          <w:ilvl w:val="0"/>
          <w:numId w:val="69"/>
        </w:numPr>
        <w:tabs>
          <w:tab w:val="left" w:pos="1206"/>
        </w:tabs>
        <w:spacing w:before="20"/>
        <w:ind w:left="1134" w:right="-451" w:firstLine="0"/>
        <w:jc w:val="left"/>
        <w:rPr>
          <w:sz w:val="28"/>
          <w:szCs w:val="28"/>
        </w:rPr>
      </w:pPr>
      <w:r w:rsidRPr="00940379">
        <w:rPr>
          <w:sz w:val="28"/>
          <w:szCs w:val="28"/>
        </w:rPr>
        <w:t>овладениеметодамисамовоспитания,самоконтроля;</w:t>
      </w:r>
    </w:p>
    <w:p w:rsidR="007C091F" w:rsidRPr="00940379" w:rsidRDefault="007C091F" w:rsidP="00940379">
      <w:pPr>
        <w:pStyle w:val="aa"/>
        <w:numPr>
          <w:ilvl w:val="0"/>
          <w:numId w:val="69"/>
        </w:numPr>
        <w:tabs>
          <w:tab w:val="left" w:pos="1206"/>
        </w:tabs>
        <w:spacing w:before="20"/>
        <w:ind w:left="1134" w:right="-451" w:firstLine="0"/>
        <w:jc w:val="left"/>
        <w:rPr>
          <w:sz w:val="28"/>
          <w:szCs w:val="28"/>
        </w:rPr>
      </w:pPr>
      <w:r w:rsidRPr="00940379">
        <w:rPr>
          <w:sz w:val="28"/>
          <w:szCs w:val="28"/>
        </w:rPr>
        <w:t>проявлениесамостоятельнойтворческойактивности;</w:t>
      </w:r>
    </w:p>
    <w:p w:rsidR="007C091F" w:rsidRPr="00940379" w:rsidRDefault="007C091F" w:rsidP="00940379">
      <w:pPr>
        <w:pStyle w:val="aa"/>
        <w:numPr>
          <w:ilvl w:val="0"/>
          <w:numId w:val="69"/>
        </w:numPr>
        <w:tabs>
          <w:tab w:val="left" w:pos="1206"/>
        </w:tabs>
        <w:spacing w:before="25"/>
        <w:ind w:left="1134" w:right="-451" w:firstLine="0"/>
        <w:jc w:val="left"/>
        <w:rPr>
          <w:sz w:val="28"/>
          <w:szCs w:val="28"/>
        </w:rPr>
      </w:pPr>
      <w:r w:rsidRPr="00940379">
        <w:rPr>
          <w:sz w:val="28"/>
          <w:szCs w:val="28"/>
        </w:rPr>
        <w:t>умение самостоятельно организовывать и проводить мероприятия, игры разнойнаправленности;</w:t>
      </w:r>
    </w:p>
    <w:p w:rsidR="007C091F" w:rsidRPr="00940379" w:rsidRDefault="007C091F" w:rsidP="00940379">
      <w:pPr>
        <w:pStyle w:val="aa"/>
        <w:numPr>
          <w:ilvl w:val="0"/>
          <w:numId w:val="69"/>
        </w:numPr>
        <w:tabs>
          <w:tab w:val="left" w:pos="1206"/>
        </w:tabs>
        <w:spacing w:before="22"/>
        <w:ind w:left="1134" w:right="-451" w:firstLine="0"/>
        <w:jc w:val="left"/>
        <w:rPr>
          <w:sz w:val="28"/>
          <w:szCs w:val="28"/>
        </w:rPr>
      </w:pPr>
      <w:r w:rsidRPr="00940379">
        <w:rPr>
          <w:sz w:val="28"/>
          <w:szCs w:val="28"/>
        </w:rPr>
        <w:t>обеспечениегармониивзаимоотношенийсемьии ДОУ;</w:t>
      </w:r>
    </w:p>
    <w:p w:rsidR="007C091F" w:rsidRPr="00940379" w:rsidRDefault="007C091F" w:rsidP="00940379">
      <w:pPr>
        <w:pStyle w:val="aa"/>
        <w:numPr>
          <w:ilvl w:val="0"/>
          <w:numId w:val="69"/>
        </w:numPr>
        <w:tabs>
          <w:tab w:val="left" w:pos="1206"/>
        </w:tabs>
        <w:spacing w:before="20"/>
        <w:ind w:left="1134" w:right="-451" w:firstLine="0"/>
        <w:jc w:val="left"/>
        <w:rPr>
          <w:sz w:val="28"/>
          <w:szCs w:val="28"/>
        </w:rPr>
      </w:pPr>
      <w:r w:rsidRPr="00940379">
        <w:rPr>
          <w:sz w:val="28"/>
          <w:szCs w:val="28"/>
        </w:rPr>
        <w:t>мотивированностьсубъектоввоспитаниянасовместнуюдеятельность.</w:t>
      </w:r>
    </w:p>
    <w:p w:rsidR="007C091F" w:rsidRPr="00940379" w:rsidRDefault="007C091F" w:rsidP="00940379">
      <w:pPr>
        <w:pStyle w:val="aa"/>
        <w:numPr>
          <w:ilvl w:val="0"/>
          <w:numId w:val="69"/>
        </w:numPr>
        <w:tabs>
          <w:tab w:val="left" w:pos="1206"/>
        </w:tabs>
        <w:spacing w:before="20"/>
        <w:ind w:left="1134" w:right="-451" w:firstLine="0"/>
        <w:jc w:val="left"/>
        <w:rPr>
          <w:sz w:val="28"/>
          <w:szCs w:val="28"/>
        </w:rPr>
      </w:pPr>
      <w:r w:rsidRPr="00940379">
        <w:rPr>
          <w:sz w:val="28"/>
          <w:szCs w:val="28"/>
        </w:rPr>
        <w:lastRenderedPageBreak/>
        <w:t>необходимость проявлять толерантность по отношению к людям разныхнациональностей.</w:t>
      </w:r>
    </w:p>
    <w:p w:rsidR="007C091F" w:rsidRPr="00940379" w:rsidRDefault="007C091F" w:rsidP="00940379">
      <w:pPr>
        <w:pStyle w:val="111"/>
        <w:ind w:left="3119" w:right="3123"/>
        <w:jc w:val="center"/>
        <w:rPr>
          <w:lang w:val="ru-RU"/>
        </w:rPr>
      </w:pPr>
      <w:r w:rsidRPr="00940379">
        <w:t>Раздел</w:t>
      </w:r>
      <w:r w:rsidRPr="00940379">
        <w:rPr>
          <w:lang w:val="ru-RU"/>
        </w:rPr>
        <w:t xml:space="preserve"> </w:t>
      </w:r>
      <w:r w:rsidRPr="00940379">
        <w:t>III.</w:t>
      </w:r>
      <w:r w:rsidRPr="00940379">
        <w:rPr>
          <w:lang w:val="ru-RU"/>
        </w:rPr>
        <w:t xml:space="preserve"> </w:t>
      </w:r>
      <w:r w:rsidRPr="00940379">
        <w:t>Организационный</w:t>
      </w:r>
      <w:r w:rsidRPr="00940379">
        <w:rPr>
          <w:lang w:val="ru-RU"/>
        </w:rPr>
        <w:t xml:space="preserve"> раздел</w:t>
      </w:r>
    </w:p>
    <w:p w:rsidR="007C091F" w:rsidRPr="00940379" w:rsidRDefault="007C091F" w:rsidP="00940379">
      <w:pPr>
        <w:pStyle w:val="211"/>
        <w:numPr>
          <w:ilvl w:val="1"/>
          <w:numId w:val="68"/>
        </w:numPr>
        <w:tabs>
          <w:tab w:val="left" w:pos="1792"/>
        </w:tabs>
        <w:spacing w:before="239"/>
        <w:ind w:left="3119" w:hanging="1557"/>
        <w:jc w:val="center"/>
        <w:rPr>
          <w:sz w:val="28"/>
          <w:szCs w:val="28"/>
          <w:lang w:val="ru-RU"/>
        </w:rPr>
      </w:pPr>
      <w:r w:rsidRPr="00940379">
        <w:rPr>
          <w:sz w:val="28"/>
          <w:szCs w:val="28"/>
          <w:lang w:val="ru-RU"/>
        </w:rPr>
        <w:t>Общие требования к условиям реализации Программы воспитания</w:t>
      </w:r>
    </w:p>
    <w:p w:rsidR="007C091F" w:rsidRPr="00940379" w:rsidRDefault="007C091F" w:rsidP="00940379">
      <w:pPr>
        <w:pStyle w:val="a3"/>
        <w:spacing w:before="10"/>
        <w:ind w:left="0"/>
        <w:jc w:val="left"/>
        <w:rPr>
          <w:b/>
        </w:rPr>
      </w:pPr>
    </w:p>
    <w:p w:rsidR="007C091F" w:rsidRPr="00940379" w:rsidRDefault="007C091F" w:rsidP="00940379">
      <w:pPr>
        <w:pStyle w:val="a3"/>
        <w:ind w:left="993" w:right="-451"/>
      </w:pPr>
      <w:r w:rsidRPr="00940379">
        <w:t>Программа воспитания ДОУ обеспечивает формирование социокультурного воспитательного пространства при соблюдении условий ее реализации, включающих:</w:t>
      </w:r>
    </w:p>
    <w:p w:rsidR="007C091F" w:rsidRPr="00940379" w:rsidRDefault="007C091F" w:rsidP="00940379">
      <w:pPr>
        <w:pStyle w:val="aa"/>
        <w:numPr>
          <w:ilvl w:val="0"/>
          <w:numId w:val="71"/>
        </w:numPr>
        <w:tabs>
          <w:tab w:val="left" w:pos="1221"/>
        </w:tabs>
        <w:ind w:left="993" w:right="-451" w:firstLine="0"/>
        <w:rPr>
          <w:sz w:val="28"/>
          <w:szCs w:val="28"/>
        </w:rPr>
      </w:pPr>
      <w:r w:rsidRPr="00940379">
        <w:rPr>
          <w:sz w:val="28"/>
          <w:szCs w:val="28"/>
        </w:rPr>
        <w:t>созданиеукладаДОУ,отражающегосформированностьв немготовностивсехучастниковобразовательногопроцессаруководствоватьсяединымипринципами</w:t>
      </w:r>
    </w:p>
    <w:p w:rsidR="007C091F" w:rsidRPr="00940379" w:rsidRDefault="007C091F" w:rsidP="00940379">
      <w:pPr>
        <w:pStyle w:val="a3"/>
        <w:ind w:left="993" w:right="-451"/>
        <w:rPr>
          <w:color w:val="FF0000"/>
        </w:rPr>
      </w:pPr>
      <w:r w:rsidRPr="00940379">
        <w:t>и регулярно воспроизводить наиболее ценные для детского сада воспитательно значимыевидысовместнойдеятельности.УкладДОУнаправленнасохранениепреемственностипринципов воспитания с уровня дошкольного образования на уровень начального общегообразования:</w:t>
      </w:r>
    </w:p>
    <w:p w:rsidR="007C091F" w:rsidRPr="00940379" w:rsidRDefault="007C091F" w:rsidP="00940379">
      <w:pPr>
        <w:pStyle w:val="aa"/>
        <w:tabs>
          <w:tab w:val="left" w:pos="1221"/>
        </w:tabs>
        <w:spacing w:before="1"/>
        <w:ind w:left="993" w:right="-451"/>
        <w:rPr>
          <w:sz w:val="28"/>
          <w:szCs w:val="28"/>
        </w:rPr>
      </w:pPr>
      <w:r w:rsidRPr="00940379">
        <w:rPr>
          <w:sz w:val="28"/>
          <w:szCs w:val="28"/>
        </w:rPr>
        <w:t>1)Обеспечение воспитывающей личностно развивающей предметно-пространственнойсреды в том числе современная материально- техническое обеспечение, методические материалы и средства обучения.</w:t>
      </w:r>
    </w:p>
    <w:p w:rsidR="007C091F" w:rsidRPr="00940379" w:rsidRDefault="007C091F" w:rsidP="00940379">
      <w:pPr>
        <w:pStyle w:val="aa"/>
        <w:tabs>
          <w:tab w:val="left" w:pos="1221"/>
        </w:tabs>
        <w:spacing w:before="1"/>
        <w:ind w:left="993" w:right="-451"/>
        <w:rPr>
          <w:sz w:val="28"/>
          <w:szCs w:val="28"/>
        </w:rPr>
      </w:pPr>
      <w:r w:rsidRPr="00940379">
        <w:rPr>
          <w:sz w:val="28"/>
          <w:szCs w:val="28"/>
        </w:rPr>
        <w:t>2) Наличие профессиональных кадров и готовность педагогического коллектива к достижению целевых ориентиров программы воспитания.</w:t>
      </w:r>
    </w:p>
    <w:p w:rsidR="007C091F" w:rsidRPr="00940379" w:rsidRDefault="007C091F" w:rsidP="00940379">
      <w:pPr>
        <w:pStyle w:val="aa"/>
        <w:tabs>
          <w:tab w:val="left" w:pos="1221"/>
        </w:tabs>
        <w:spacing w:before="1"/>
        <w:ind w:left="993" w:right="-451"/>
        <w:rPr>
          <w:sz w:val="28"/>
          <w:szCs w:val="28"/>
        </w:rPr>
      </w:pPr>
      <w:r w:rsidRPr="00940379">
        <w:rPr>
          <w:sz w:val="28"/>
          <w:szCs w:val="28"/>
        </w:rPr>
        <w:t>3)Взаимодействие с родителями по вопросам воспитания.</w:t>
      </w:r>
    </w:p>
    <w:p w:rsidR="007C091F" w:rsidRPr="00940379" w:rsidRDefault="007C091F" w:rsidP="00940379">
      <w:pPr>
        <w:pStyle w:val="aa"/>
        <w:tabs>
          <w:tab w:val="left" w:pos="1221"/>
        </w:tabs>
        <w:spacing w:before="1"/>
        <w:ind w:left="993" w:right="-451"/>
        <w:rPr>
          <w:sz w:val="28"/>
          <w:szCs w:val="28"/>
        </w:rPr>
      </w:pPr>
      <w:r w:rsidRPr="00940379">
        <w:rPr>
          <w:sz w:val="28"/>
          <w:szCs w:val="28"/>
        </w:rPr>
        <w:t>4) Учет индивидуальных и групповых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прочее.</w:t>
      </w:r>
    </w:p>
    <w:p w:rsidR="007C091F" w:rsidRPr="00940379" w:rsidRDefault="007C091F" w:rsidP="00940379">
      <w:pPr>
        <w:tabs>
          <w:tab w:val="left" w:pos="1221"/>
        </w:tabs>
        <w:ind w:left="993" w:right="-451"/>
        <w:rPr>
          <w:sz w:val="28"/>
          <w:szCs w:val="28"/>
        </w:rPr>
      </w:pPr>
    </w:p>
    <w:p w:rsidR="007C091F" w:rsidRPr="00940379" w:rsidRDefault="007C091F" w:rsidP="00940379">
      <w:pPr>
        <w:pStyle w:val="a3"/>
        <w:spacing w:before="115"/>
        <w:ind w:left="993" w:right="-451"/>
        <w:jc w:val="left"/>
        <w:rPr>
          <w:b/>
        </w:rPr>
      </w:pPr>
      <w:r w:rsidRPr="00940379">
        <w:t>ВоспитательныйпроцессвДОУ строитсянаследующихпринципах:</w:t>
      </w:r>
    </w:p>
    <w:p w:rsidR="007C091F" w:rsidRPr="00940379" w:rsidRDefault="007C091F" w:rsidP="00940379">
      <w:pPr>
        <w:pStyle w:val="aa"/>
        <w:numPr>
          <w:ilvl w:val="0"/>
          <w:numId w:val="71"/>
        </w:numPr>
        <w:tabs>
          <w:tab w:val="left" w:pos="1221"/>
        </w:tabs>
        <w:spacing w:before="48"/>
        <w:ind w:left="993" w:right="-451" w:firstLine="0"/>
        <w:jc w:val="left"/>
        <w:rPr>
          <w:sz w:val="28"/>
          <w:szCs w:val="28"/>
        </w:rPr>
      </w:pPr>
      <w:r w:rsidRPr="00940379">
        <w:rPr>
          <w:sz w:val="28"/>
          <w:szCs w:val="28"/>
        </w:rPr>
        <w:t>неукоснительное соблюдение законности и прав семьи ребенка, соблюденияконфиденциальностиинформацииоребенкеиегосемье,приоритетабезопасностиребенка;</w:t>
      </w:r>
    </w:p>
    <w:p w:rsidR="007C091F" w:rsidRPr="00940379" w:rsidRDefault="007C091F" w:rsidP="00940379">
      <w:pPr>
        <w:pStyle w:val="aa"/>
        <w:numPr>
          <w:ilvl w:val="0"/>
          <w:numId w:val="71"/>
        </w:numPr>
        <w:tabs>
          <w:tab w:val="left" w:pos="1221"/>
        </w:tabs>
        <w:ind w:left="993" w:right="-451" w:firstLine="0"/>
        <w:jc w:val="left"/>
        <w:rPr>
          <w:sz w:val="28"/>
          <w:szCs w:val="28"/>
        </w:rPr>
      </w:pPr>
      <w:r w:rsidRPr="00940379">
        <w:rPr>
          <w:sz w:val="28"/>
          <w:szCs w:val="28"/>
        </w:rPr>
        <w:t>создание психологически комфортной среды для каждого ребенка и взрослого, безкоторойневозможноконструктивноевзаимодействиедетей,ихсемей,ипедагогическихработников;</w:t>
      </w:r>
    </w:p>
    <w:p w:rsidR="007C091F" w:rsidRPr="00940379" w:rsidRDefault="007C091F" w:rsidP="00940379">
      <w:pPr>
        <w:pStyle w:val="aa"/>
        <w:numPr>
          <w:ilvl w:val="0"/>
          <w:numId w:val="71"/>
        </w:numPr>
        <w:tabs>
          <w:tab w:val="left" w:pos="1221"/>
        </w:tabs>
        <w:spacing w:before="1"/>
        <w:ind w:left="993" w:right="-451" w:firstLine="0"/>
        <w:jc w:val="left"/>
        <w:rPr>
          <w:i/>
          <w:sz w:val="28"/>
          <w:szCs w:val="28"/>
        </w:rPr>
      </w:pPr>
      <w:r w:rsidRPr="00940379">
        <w:rPr>
          <w:sz w:val="28"/>
          <w:szCs w:val="28"/>
        </w:rPr>
        <w:t>системность и целенаправленность воспитания как условия его эффективности.</w:t>
      </w:r>
    </w:p>
    <w:p w:rsidR="007C091F" w:rsidRPr="00940379" w:rsidRDefault="007C091F" w:rsidP="00940379">
      <w:pPr>
        <w:pStyle w:val="a3"/>
        <w:spacing w:before="11"/>
        <w:ind w:left="993" w:right="-451"/>
        <w:jc w:val="left"/>
        <w:rPr>
          <w:i/>
        </w:rPr>
      </w:pPr>
    </w:p>
    <w:p w:rsidR="007C091F" w:rsidRPr="00940379" w:rsidRDefault="007C091F" w:rsidP="00940379">
      <w:pPr>
        <w:pStyle w:val="211"/>
        <w:ind w:left="993" w:right="-451"/>
        <w:jc w:val="center"/>
        <w:rPr>
          <w:sz w:val="28"/>
          <w:szCs w:val="28"/>
          <w:lang w:val="ru-RU"/>
        </w:rPr>
      </w:pPr>
      <w:bookmarkStart w:id="8" w:name="Психолого-педагогическое_и_социально-пед"/>
      <w:bookmarkEnd w:id="8"/>
      <w:r w:rsidRPr="00940379">
        <w:rPr>
          <w:sz w:val="28"/>
          <w:szCs w:val="28"/>
          <w:lang w:val="ru-RU"/>
        </w:rPr>
        <w:t>Психолого-педагогическоеисоциально-педагогическоеобеспечение</w:t>
      </w:r>
    </w:p>
    <w:p w:rsidR="007C091F" w:rsidRPr="00940379" w:rsidRDefault="007C091F" w:rsidP="00940379">
      <w:pPr>
        <w:pStyle w:val="a3"/>
        <w:spacing w:before="113"/>
        <w:ind w:left="993" w:right="-451"/>
        <w:jc w:val="left"/>
      </w:pPr>
      <w:r w:rsidRPr="00940379">
        <w:t>На уровне локальных актов ДОУ в случае необходимостипредусмотрено психолого-педагогическоеи социально-педагогическоесопровождение воспитательной работы, в томчисле,профилактикараннеговыявлениясемей«группыриска».</w:t>
      </w:r>
    </w:p>
    <w:p w:rsidR="007C091F" w:rsidRPr="00940379" w:rsidRDefault="007C091F" w:rsidP="00940379">
      <w:pPr>
        <w:pStyle w:val="a3"/>
        <w:spacing w:before="7"/>
        <w:ind w:left="993" w:right="-451"/>
        <w:jc w:val="left"/>
      </w:pPr>
    </w:p>
    <w:p w:rsidR="007C091F" w:rsidRPr="00940379" w:rsidRDefault="007C091F" w:rsidP="00940379">
      <w:pPr>
        <w:pStyle w:val="211"/>
        <w:numPr>
          <w:ilvl w:val="1"/>
          <w:numId w:val="68"/>
        </w:numPr>
        <w:tabs>
          <w:tab w:val="left" w:pos="2733"/>
        </w:tabs>
        <w:ind w:left="993" w:right="-451" w:firstLine="0"/>
        <w:jc w:val="center"/>
        <w:rPr>
          <w:sz w:val="28"/>
          <w:szCs w:val="28"/>
          <w:lang w:val="ru-RU"/>
        </w:rPr>
      </w:pPr>
      <w:r w:rsidRPr="00940379">
        <w:rPr>
          <w:sz w:val="28"/>
          <w:szCs w:val="28"/>
          <w:lang w:val="ru-RU"/>
        </w:rPr>
        <w:t>Взаимодействия взрослого с детьми. События ДОУ</w:t>
      </w:r>
    </w:p>
    <w:p w:rsidR="007C091F" w:rsidRPr="00940379" w:rsidRDefault="007C091F" w:rsidP="00940379">
      <w:pPr>
        <w:pStyle w:val="a3"/>
        <w:spacing w:before="233"/>
        <w:ind w:left="993" w:right="-451"/>
      </w:pPr>
      <w:r w:rsidRPr="00940379">
        <w:t xml:space="preserve">Событие–это форма совместной деятельности ребенка и взрослого, в которой активность взрослого приводит к приобретению ребенком собственного опыта </w:t>
      </w:r>
      <w:r w:rsidRPr="00940379">
        <w:lastRenderedPageBreak/>
        <w:t>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того,что бы вести воспитательную работу,он должен быть направлен взрослым.</w:t>
      </w:r>
    </w:p>
    <w:p w:rsidR="007C091F" w:rsidRPr="00940379" w:rsidRDefault="007C091F" w:rsidP="00940379">
      <w:pPr>
        <w:pStyle w:val="a3"/>
        <w:spacing w:before="66"/>
        <w:ind w:left="993" w:right="-451"/>
      </w:pPr>
      <w:r w:rsidRPr="00940379">
        <w:t>Воспитательноесобытие–этоспроектированнаявзрослымобразовательнаяситуация.Вкаждомвоспитательномсобытиипедагогпродумываетсмыслреальныхивозможныхдействийдетейисмыслсвоихдействийвконтекстезадачвоспитания.Событием может быть не только организованное мероприятие, но и спонтанно возникшаяситуация, и любой режимный момент, традиции утренней встречи детей, индивидуальнаябеседа, общие дела, совместно реализуемые проекты и пр. Планируемые и подготовленныепедагогом воспитательные события проектируются в соответствии с календарным планомвоспитательнойработыДОУ,группы,ситуациейразвития конкретногоребенка.</w:t>
      </w:r>
    </w:p>
    <w:p w:rsidR="007C091F" w:rsidRDefault="007C091F" w:rsidP="00940379">
      <w:pPr>
        <w:pStyle w:val="a3"/>
        <w:ind w:left="993" w:right="-451"/>
        <w:jc w:val="left"/>
      </w:pPr>
      <w:r w:rsidRPr="00940379">
        <w:t>Ввоспитаниидетейвсфереихличностногоразвитияиспользуютсяследующиевариативныеформывзаимодействия:</w:t>
      </w:r>
    </w:p>
    <w:p w:rsidR="00AF335D" w:rsidRDefault="00AF335D" w:rsidP="00940379">
      <w:pPr>
        <w:pStyle w:val="a3"/>
        <w:ind w:left="993" w:right="-451"/>
        <w:jc w:val="left"/>
      </w:pPr>
    </w:p>
    <w:p w:rsidR="00AF335D" w:rsidRDefault="00AF335D" w:rsidP="00940379">
      <w:pPr>
        <w:pStyle w:val="a3"/>
        <w:ind w:left="993" w:right="-451"/>
        <w:jc w:val="left"/>
      </w:pPr>
    </w:p>
    <w:p w:rsidR="00AF335D" w:rsidRDefault="00AF335D" w:rsidP="00940379">
      <w:pPr>
        <w:pStyle w:val="a3"/>
        <w:ind w:left="993" w:right="-451"/>
        <w:jc w:val="left"/>
      </w:pPr>
    </w:p>
    <w:p w:rsidR="00AF335D" w:rsidRDefault="00AF335D" w:rsidP="00940379">
      <w:pPr>
        <w:pStyle w:val="a3"/>
        <w:ind w:left="993" w:right="-451"/>
        <w:jc w:val="left"/>
      </w:pPr>
    </w:p>
    <w:p w:rsidR="00AF335D" w:rsidRDefault="00AF335D" w:rsidP="00940379">
      <w:pPr>
        <w:pStyle w:val="a3"/>
        <w:ind w:left="993" w:right="-451"/>
        <w:jc w:val="left"/>
      </w:pPr>
    </w:p>
    <w:p w:rsidR="00AF335D" w:rsidRDefault="00AF335D" w:rsidP="00940379">
      <w:pPr>
        <w:pStyle w:val="a3"/>
        <w:ind w:left="993" w:right="-451"/>
        <w:jc w:val="left"/>
      </w:pPr>
    </w:p>
    <w:p w:rsidR="00AF335D" w:rsidRDefault="00AF335D" w:rsidP="00940379">
      <w:pPr>
        <w:pStyle w:val="a3"/>
        <w:ind w:left="993" w:right="-451"/>
        <w:jc w:val="left"/>
      </w:pPr>
    </w:p>
    <w:p w:rsidR="00AF335D" w:rsidRPr="00940379" w:rsidRDefault="00AF335D" w:rsidP="00940379">
      <w:pPr>
        <w:pStyle w:val="a3"/>
        <w:ind w:left="993" w:right="-451"/>
        <w:jc w:val="left"/>
      </w:pPr>
    </w:p>
    <w:p w:rsidR="007C091F" w:rsidRPr="00940379" w:rsidRDefault="007C091F" w:rsidP="00940379">
      <w:pPr>
        <w:pStyle w:val="a3"/>
        <w:ind w:left="0"/>
        <w:jc w:val="left"/>
      </w:pPr>
    </w:p>
    <w:tbl>
      <w:tblPr>
        <w:tblW w:w="9497"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85"/>
        <w:gridCol w:w="2771"/>
        <w:gridCol w:w="3041"/>
      </w:tblGrid>
      <w:tr w:rsidR="007C091F" w:rsidRPr="00940379" w:rsidTr="009F0C0B">
        <w:trPr>
          <w:trHeight w:val="273"/>
        </w:trPr>
        <w:tc>
          <w:tcPr>
            <w:tcW w:w="9497" w:type="dxa"/>
            <w:gridSpan w:val="3"/>
          </w:tcPr>
          <w:p w:rsidR="007C091F" w:rsidRPr="00940379" w:rsidRDefault="007C091F" w:rsidP="00AF335D">
            <w:pPr>
              <w:pStyle w:val="TableParagraph"/>
              <w:ind w:left="542"/>
              <w:jc w:val="center"/>
              <w:rPr>
                <w:b/>
                <w:sz w:val="28"/>
                <w:szCs w:val="28"/>
              </w:rPr>
            </w:pPr>
            <w:r w:rsidRPr="00940379">
              <w:rPr>
                <w:b/>
                <w:sz w:val="28"/>
                <w:szCs w:val="28"/>
              </w:rPr>
              <w:t>Формированиеличностиребенка,нравственноевоспитание,развитиеобщения.</w:t>
            </w:r>
          </w:p>
        </w:tc>
      </w:tr>
      <w:tr w:rsidR="007C091F" w:rsidRPr="00940379" w:rsidTr="009F0C0B">
        <w:trPr>
          <w:trHeight w:val="806"/>
        </w:trPr>
        <w:tc>
          <w:tcPr>
            <w:tcW w:w="3685" w:type="dxa"/>
          </w:tcPr>
          <w:p w:rsidR="007C091F" w:rsidRPr="00940379" w:rsidRDefault="007C091F" w:rsidP="00940379">
            <w:pPr>
              <w:pStyle w:val="TableParagraph"/>
              <w:spacing w:before="5"/>
              <w:ind w:left="1325" w:right="1446" w:firstLine="76"/>
              <w:rPr>
                <w:b/>
                <w:sz w:val="28"/>
                <w:szCs w:val="28"/>
                <w:lang w:val="en-US"/>
              </w:rPr>
            </w:pPr>
            <w:r w:rsidRPr="00940379">
              <w:rPr>
                <w:b/>
                <w:sz w:val="28"/>
                <w:szCs w:val="28"/>
                <w:lang w:val="en-US"/>
              </w:rPr>
              <w:t>Совместнаядеятельность</w:t>
            </w:r>
          </w:p>
        </w:tc>
        <w:tc>
          <w:tcPr>
            <w:tcW w:w="2771" w:type="dxa"/>
          </w:tcPr>
          <w:p w:rsidR="007C091F" w:rsidRPr="00940379" w:rsidRDefault="007C091F" w:rsidP="00940379">
            <w:pPr>
              <w:pStyle w:val="TableParagraph"/>
              <w:spacing w:before="135"/>
              <w:ind w:left="378"/>
              <w:rPr>
                <w:b/>
                <w:sz w:val="28"/>
                <w:szCs w:val="28"/>
                <w:lang w:val="en-US"/>
              </w:rPr>
            </w:pPr>
            <w:r w:rsidRPr="00940379">
              <w:rPr>
                <w:b/>
                <w:sz w:val="28"/>
                <w:szCs w:val="28"/>
                <w:lang w:val="en-US"/>
              </w:rPr>
              <w:t>Режимныемоменты</w:t>
            </w:r>
          </w:p>
        </w:tc>
        <w:tc>
          <w:tcPr>
            <w:tcW w:w="3041" w:type="dxa"/>
          </w:tcPr>
          <w:p w:rsidR="007C091F" w:rsidRPr="00940379" w:rsidRDefault="007C091F" w:rsidP="00940379">
            <w:pPr>
              <w:pStyle w:val="TableParagraph"/>
              <w:ind w:left="222" w:right="352"/>
              <w:jc w:val="center"/>
              <w:rPr>
                <w:b/>
                <w:sz w:val="28"/>
                <w:szCs w:val="28"/>
                <w:lang w:val="en-US"/>
              </w:rPr>
            </w:pPr>
            <w:r w:rsidRPr="00940379">
              <w:rPr>
                <w:b/>
                <w:sz w:val="28"/>
                <w:szCs w:val="28"/>
                <w:lang w:val="en-US"/>
              </w:rPr>
              <w:t>Самостоятельная</w:t>
            </w:r>
          </w:p>
          <w:p w:rsidR="007C091F" w:rsidRPr="00940379" w:rsidRDefault="007C091F" w:rsidP="00940379">
            <w:pPr>
              <w:pStyle w:val="TableParagraph"/>
              <w:ind w:left="219" w:right="352"/>
              <w:jc w:val="center"/>
              <w:rPr>
                <w:b/>
                <w:sz w:val="28"/>
                <w:szCs w:val="28"/>
                <w:lang w:val="en-US"/>
              </w:rPr>
            </w:pPr>
            <w:r w:rsidRPr="00940379">
              <w:rPr>
                <w:b/>
                <w:sz w:val="28"/>
                <w:szCs w:val="28"/>
                <w:lang w:val="en-US"/>
              </w:rPr>
              <w:t>деятельностьдетей</w:t>
            </w:r>
          </w:p>
        </w:tc>
      </w:tr>
      <w:tr w:rsidR="007C091F" w:rsidRPr="00940379" w:rsidTr="009F0C0B">
        <w:trPr>
          <w:trHeight w:val="2486"/>
        </w:trPr>
        <w:tc>
          <w:tcPr>
            <w:tcW w:w="3685" w:type="dxa"/>
          </w:tcPr>
          <w:p w:rsidR="007C091F" w:rsidRPr="00940379" w:rsidRDefault="007C091F" w:rsidP="00940379">
            <w:pPr>
              <w:pStyle w:val="TableParagraph"/>
              <w:ind w:right="73"/>
              <w:rPr>
                <w:sz w:val="28"/>
                <w:szCs w:val="28"/>
              </w:rPr>
            </w:pPr>
            <w:r w:rsidRPr="00940379">
              <w:rPr>
                <w:sz w:val="28"/>
                <w:szCs w:val="28"/>
              </w:rPr>
              <w:t>занятия, сюжетно-ролевые игры,театрализованные игры, подвижныеигры, народные игры, дидактическиеигры,подвижныеигры,</w:t>
            </w:r>
          </w:p>
          <w:p w:rsidR="007C091F" w:rsidRPr="00940379" w:rsidRDefault="007C091F" w:rsidP="00940379">
            <w:pPr>
              <w:pStyle w:val="TableParagraph"/>
              <w:ind w:left="148" w:right="258"/>
              <w:rPr>
                <w:sz w:val="28"/>
                <w:szCs w:val="28"/>
              </w:rPr>
            </w:pPr>
            <w:r w:rsidRPr="00940379">
              <w:rPr>
                <w:sz w:val="28"/>
                <w:szCs w:val="28"/>
              </w:rPr>
              <w:t>настольно-печатные игры, чтениехудожественной литературы, досуги,праздники,активизирующееигрупроблемноеобщение</w:t>
            </w:r>
          </w:p>
          <w:p w:rsidR="007C091F" w:rsidRPr="00940379" w:rsidRDefault="007C091F" w:rsidP="00940379">
            <w:pPr>
              <w:pStyle w:val="TableParagraph"/>
              <w:ind w:left="148"/>
              <w:rPr>
                <w:sz w:val="28"/>
                <w:szCs w:val="28"/>
                <w:lang w:val="en-US"/>
              </w:rPr>
            </w:pPr>
            <w:r w:rsidRPr="00940379">
              <w:rPr>
                <w:sz w:val="28"/>
                <w:szCs w:val="28"/>
                <w:lang w:val="en-US"/>
              </w:rPr>
              <w:t>воспитателейсдетьми</w:t>
            </w:r>
          </w:p>
        </w:tc>
        <w:tc>
          <w:tcPr>
            <w:tcW w:w="2771" w:type="dxa"/>
          </w:tcPr>
          <w:p w:rsidR="007C091F" w:rsidRPr="00940379" w:rsidRDefault="007C091F" w:rsidP="00940379">
            <w:pPr>
              <w:pStyle w:val="TableParagraph"/>
              <w:ind w:left="148" w:right="-13"/>
              <w:rPr>
                <w:sz w:val="28"/>
                <w:szCs w:val="28"/>
              </w:rPr>
            </w:pPr>
            <w:r w:rsidRPr="00940379">
              <w:rPr>
                <w:sz w:val="28"/>
                <w:szCs w:val="28"/>
              </w:rPr>
              <w:t>Рассказ и показ воспитателя,беседы,поручения,использование естественновозникающихситуаций.</w:t>
            </w:r>
          </w:p>
        </w:tc>
        <w:tc>
          <w:tcPr>
            <w:tcW w:w="3041" w:type="dxa"/>
          </w:tcPr>
          <w:p w:rsidR="007C091F" w:rsidRPr="00940379" w:rsidRDefault="007C091F" w:rsidP="00940379">
            <w:pPr>
              <w:pStyle w:val="TableParagraph"/>
              <w:ind w:left="148" w:right="-14"/>
              <w:rPr>
                <w:sz w:val="28"/>
                <w:szCs w:val="28"/>
              </w:rPr>
            </w:pPr>
            <w:r w:rsidRPr="00940379">
              <w:rPr>
                <w:sz w:val="28"/>
                <w:szCs w:val="28"/>
              </w:rPr>
              <w:t>Самостоятельные игрыразличноговида,инсценировка знакомылитературныхпроизведений,кукольныйтеатр,рассматривание</w:t>
            </w:r>
          </w:p>
          <w:p w:rsidR="007C091F" w:rsidRPr="00940379" w:rsidRDefault="007C091F" w:rsidP="00940379">
            <w:pPr>
              <w:pStyle w:val="TableParagraph"/>
              <w:ind w:left="148" w:right="255"/>
              <w:rPr>
                <w:sz w:val="28"/>
                <w:szCs w:val="28"/>
                <w:lang w:val="en-US"/>
              </w:rPr>
            </w:pPr>
            <w:r w:rsidRPr="00940379">
              <w:rPr>
                <w:sz w:val="28"/>
                <w:szCs w:val="28"/>
                <w:lang w:val="en-US"/>
              </w:rPr>
              <w:t>иллюстраций,</w:t>
            </w:r>
            <w:r w:rsidRPr="00940379">
              <w:rPr>
                <w:spacing w:val="-1"/>
                <w:sz w:val="28"/>
                <w:szCs w:val="28"/>
                <w:lang w:val="en-US"/>
              </w:rPr>
              <w:t>сюжетных</w:t>
            </w:r>
            <w:r w:rsidRPr="00940379">
              <w:rPr>
                <w:sz w:val="28"/>
                <w:szCs w:val="28"/>
                <w:lang w:val="en-US"/>
              </w:rPr>
              <w:t>картинок.</w:t>
            </w:r>
          </w:p>
        </w:tc>
      </w:tr>
      <w:tr w:rsidR="007C091F" w:rsidRPr="00940379" w:rsidTr="009F0C0B">
        <w:trPr>
          <w:trHeight w:val="254"/>
        </w:trPr>
        <w:tc>
          <w:tcPr>
            <w:tcW w:w="9497" w:type="dxa"/>
            <w:gridSpan w:val="3"/>
          </w:tcPr>
          <w:p w:rsidR="007C091F" w:rsidRPr="00940379" w:rsidRDefault="007C091F" w:rsidP="00AF335D">
            <w:pPr>
              <w:pStyle w:val="TableParagraph"/>
              <w:ind w:left="244"/>
              <w:jc w:val="center"/>
              <w:rPr>
                <w:b/>
                <w:sz w:val="28"/>
                <w:szCs w:val="28"/>
              </w:rPr>
            </w:pPr>
            <w:r w:rsidRPr="00940379">
              <w:rPr>
                <w:b/>
                <w:sz w:val="28"/>
                <w:szCs w:val="28"/>
              </w:rPr>
              <w:t>Формированиеуважительногоотношениякисториисвоейстраныилюбви</w:t>
            </w:r>
            <w:r w:rsidRPr="00940379">
              <w:rPr>
                <w:b/>
                <w:sz w:val="28"/>
                <w:szCs w:val="28"/>
              </w:rPr>
              <w:lastRenderedPageBreak/>
              <w:t>кРодине.</w:t>
            </w:r>
          </w:p>
        </w:tc>
      </w:tr>
      <w:tr w:rsidR="007C091F" w:rsidRPr="00940379" w:rsidTr="009F0C0B">
        <w:trPr>
          <w:trHeight w:val="1934"/>
        </w:trPr>
        <w:tc>
          <w:tcPr>
            <w:tcW w:w="3685" w:type="dxa"/>
          </w:tcPr>
          <w:p w:rsidR="007C091F" w:rsidRPr="00940379" w:rsidRDefault="007C091F" w:rsidP="00940379">
            <w:pPr>
              <w:pStyle w:val="TableParagraph"/>
              <w:ind w:left="148" w:right="-48"/>
              <w:rPr>
                <w:sz w:val="28"/>
                <w:szCs w:val="28"/>
              </w:rPr>
            </w:pPr>
            <w:r w:rsidRPr="00940379">
              <w:rPr>
                <w:sz w:val="28"/>
                <w:szCs w:val="28"/>
              </w:rPr>
              <w:lastRenderedPageBreak/>
              <w:t>Дидактические,сюжетно-ролевые,подвижные, совместные с воспитателемигры,игры-драматизации,игровыезадания,игры-импровизации,чтениехудожественной</w:t>
            </w:r>
          </w:p>
          <w:p w:rsidR="007C091F" w:rsidRPr="00940379" w:rsidRDefault="007C091F" w:rsidP="00940379">
            <w:pPr>
              <w:pStyle w:val="TableParagraph"/>
              <w:ind w:left="148"/>
              <w:rPr>
                <w:sz w:val="28"/>
                <w:szCs w:val="28"/>
                <w:lang w:val="en-US"/>
              </w:rPr>
            </w:pPr>
            <w:r w:rsidRPr="00940379">
              <w:rPr>
                <w:spacing w:val="-1"/>
                <w:sz w:val="28"/>
                <w:szCs w:val="28"/>
                <w:lang w:val="en-US"/>
              </w:rPr>
              <w:t>литературы,беседы,рисование</w:t>
            </w:r>
          </w:p>
        </w:tc>
        <w:tc>
          <w:tcPr>
            <w:tcW w:w="2771" w:type="dxa"/>
          </w:tcPr>
          <w:p w:rsidR="007C091F" w:rsidRPr="00940379" w:rsidRDefault="007C091F" w:rsidP="00940379">
            <w:pPr>
              <w:pStyle w:val="TableParagraph"/>
              <w:ind w:left="148" w:right="-13"/>
              <w:rPr>
                <w:sz w:val="28"/>
                <w:szCs w:val="28"/>
              </w:rPr>
            </w:pPr>
            <w:r w:rsidRPr="00940379">
              <w:rPr>
                <w:sz w:val="28"/>
                <w:szCs w:val="28"/>
              </w:rPr>
              <w:t>Рассказ и показ воспитателя,беседы,поручения,использование естественновозникающихситуаций.</w:t>
            </w:r>
          </w:p>
        </w:tc>
        <w:tc>
          <w:tcPr>
            <w:tcW w:w="3041" w:type="dxa"/>
          </w:tcPr>
          <w:p w:rsidR="007C091F" w:rsidRPr="00940379" w:rsidRDefault="007C091F" w:rsidP="00940379">
            <w:pPr>
              <w:pStyle w:val="TableParagraph"/>
              <w:ind w:left="148" w:right="-45"/>
              <w:rPr>
                <w:sz w:val="28"/>
                <w:szCs w:val="28"/>
              </w:rPr>
            </w:pPr>
            <w:r w:rsidRPr="00940379">
              <w:rPr>
                <w:sz w:val="28"/>
                <w:szCs w:val="28"/>
              </w:rPr>
              <w:t>Сюжетно-ролевые,подвижные и народныеигры,инсценировки,рассматриваниеиллюстраций,</w:t>
            </w:r>
          </w:p>
          <w:p w:rsidR="007C091F" w:rsidRPr="00940379" w:rsidRDefault="007C091F" w:rsidP="00940379">
            <w:pPr>
              <w:pStyle w:val="TableParagraph"/>
              <w:ind w:left="148" w:right="-44"/>
              <w:rPr>
                <w:sz w:val="28"/>
                <w:szCs w:val="28"/>
                <w:lang w:val="en-US"/>
              </w:rPr>
            </w:pPr>
            <w:r w:rsidRPr="00940379">
              <w:rPr>
                <w:sz w:val="28"/>
                <w:szCs w:val="28"/>
                <w:lang w:val="en-US"/>
              </w:rPr>
              <w:t xml:space="preserve">фотографий, рисование, </w:t>
            </w:r>
            <w:r w:rsidRPr="00940379">
              <w:rPr>
                <w:spacing w:val="-57"/>
                <w:sz w:val="28"/>
                <w:szCs w:val="28"/>
                <w:lang w:val="en-US"/>
              </w:rPr>
              <w:t xml:space="preserve">   ,</w:t>
            </w:r>
            <w:r w:rsidRPr="00940379">
              <w:rPr>
                <w:sz w:val="28"/>
                <w:szCs w:val="28"/>
                <w:lang w:val="en-US"/>
              </w:rPr>
              <w:t>лепка.</w:t>
            </w:r>
          </w:p>
        </w:tc>
      </w:tr>
      <w:tr w:rsidR="007C091F" w:rsidRPr="00940379" w:rsidTr="009F0C0B">
        <w:trPr>
          <w:trHeight w:val="527"/>
        </w:trPr>
        <w:tc>
          <w:tcPr>
            <w:tcW w:w="9497" w:type="dxa"/>
            <w:gridSpan w:val="3"/>
          </w:tcPr>
          <w:p w:rsidR="007C091F" w:rsidRPr="00940379" w:rsidRDefault="007C091F" w:rsidP="00AF335D">
            <w:pPr>
              <w:pStyle w:val="TableParagraph"/>
              <w:ind w:left="4336" w:hanging="4121"/>
              <w:jc w:val="center"/>
              <w:rPr>
                <w:b/>
                <w:sz w:val="28"/>
                <w:szCs w:val="28"/>
              </w:rPr>
            </w:pPr>
            <w:r w:rsidRPr="00940379">
              <w:rPr>
                <w:b/>
                <w:sz w:val="28"/>
                <w:szCs w:val="28"/>
              </w:rPr>
              <w:t>Формированиеуважительногоотношенияичувствапринадлежностиксвоейсемьеиобществу.</w:t>
            </w:r>
          </w:p>
        </w:tc>
      </w:tr>
      <w:tr w:rsidR="007C091F" w:rsidRPr="00940379" w:rsidTr="009F0C0B">
        <w:trPr>
          <w:trHeight w:val="2486"/>
        </w:trPr>
        <w:tc>
          <w:tcPr>
            <w:tcW w:w="3685" w:type="dxa"/>
          </w:tcPr>
          <w:p w:rsidR="007C091F" w:rsidRPr="00940379" w:rsidRDefault="007C091F" w:rsidP="00940379">
            <w:pPr>
              <w:pStyle w:val="TableParagraph"/>
              <w:ind w:left="148" w:right="-21"/>
              <w:rPr>
                <w:sz w:val="28"/>
                <w:szCs w:val="28"/>
              </w:rPr>
            </w:pPr>
            <w:r w:rsidRPr="00940379">
              <w:rPr>
                <w:sz w:val="28"/>
                <w:szCs w:val="28"/>
              </w:rPr>
              <w:t>Игры-занятия, сюжетно-ролевые игры,театрализованные игры, подвижныеигры, народные игры, дидактическиеигры,подвижные игры, настольно-печатные игры, чтение художественнойлитературы,досуги,праздники,активизирующее игру проблемное общение воспитателей с детьми.</w:t>
            </w:r>
          </w:p>
        </w:tc>
        <w:tc>
          <w:tcPr>
            <w:tcW w:w="2771" w:type="dxa"/>
          </w:tcPr>
          <w:p w:rsidR="007C091F" w:rsidRPr="00940379" w:rsidRDefault="007C091F" w:rsidP="00940379">
            <w:pPr>
              <w:pStyle w:val="TableParagraph"/>
              <w:ind w:left="148" w:right="-13"/>
              <w:rPr>
                <w:sz w:val="28"/>
                <w:szCs w:val="28"/>
              </w:rPr>
            </w:pPr>
            <w:r w:rsidRPr="00940379">
              <w:rPr>
                <w:sz w:val="28"/>
                <w:szCs w:val="28"/>
              </w:rPr>
              <w:t>Рассказ и показ воспитателя,беседы,поручения,использование естественновозникающихситуаций.</w:t>
            </w:r>
          </w:p>
        </w:tc>
        <w:tc>
          <w:tcPr>
            <w:tcW w:w="3041" w:type="dxa"/>
          </w:tcPr>
          <w:p w:rsidR="007C091F" w:rsidRPr="00940379" w:rsidRDefault="007C091F" w:rsidP="00940379">
            <w:pPr>
              <w:pStyle w:val="TableParagraph"/>
              <w:ind w:left="148" w:right="-14"/>
              <w:rPr>
                <w:sz w:val="28"/>
                <w:szCs w:val="28"/>
              </w:rPr>
            </w:pPr>
            <w:r w:rsidRPr="00940379">
              <w:rPr>
                <w:sz w:val="28"/>
                <w:szCs w:val="28"/>
              </w:rPr>
              <w:t>Самостоятельные игры различного вида,инсценировка знакомы литературных произведений,кукольный театр,рассматривание</w:t>
            </w:r>
          </w:p>
          <w:p w:rsidR="007C091F" w:rsidRPr="00940379" w:rsidRDefault="007C091F" w:rsidP="00940379">
            <w:pPr>
              <w:pStyle w:val="TableParagraph"/>
              <w:ind w:left="148" w:right="255"/>
              <w:rPr>
                <w:sz w:val="28"/>
                <w:szCs w:val="28"/>
                <w:lang w:val="en-US"/>
              </w:rPr>
            </w:pPr>
            <w:r w:rsidRPr="00940379">
              <w:rPr>
                <w:sz w:val="28"/>
                <w:szCs w:val="28"/>
                <w:lang w:val="en-US"/>
              </w:rPr>
              <w:t>иллюстраций,</w:t>
            </w:r>
            <w:r w:rsidRPr="00940379">
              <w:rPr>
                <w:spacing w:val="-1"/>
                <w:sz w:val="28"/>
                <w:szCs w:val="28"/>
                <w:lang w:val="en-US"/>
              </w:rPr>
              <w:t>сюжетных</w:t>
            </w:r>
            <w:r w:rsidRPr="00940379">
              <w:rPr>
                <w:spacing w:val="-1"/>
                <w:sz w:val="28"/>
                <w:szCs w:val="28"/>
              </w:rPr>
              <w:t xml:space="preserve"> </w:t>
            </w:r>
            <w:r w:rsidRPr="00940379">
              <w:rPr>
                <w:sz w:val="28"/>
                <w:szCs w:val="28"/>
                <w:lang w:val="en-US"/>
              </w:rPr>
              <w:t>картинок.</w:t>
            </w:r>
          </w:p>
        </w:tc>
      </w:tr>
      <w:tr w:rsidR="007C091F" w:rsidRPr="00940379" w:rsidTr="009F0C0B">
        <w:trPr>
          <w:trHeight w:val="316"/>
        </w:trPr>
        <w:tc>
          <w:tcPr>
            <w:tcW w:w="9497" w:type="dxa"/>
            <w:gridSpan w:val="3"/>
          </w:tcPr>
          <w:p w:rsidR="007C091F" w:rsidRPr="00940379" w:rsidRDefault="007C091F" w:rsidP="00AF335D">
            <w:pPr>
              <w:pStyle w:val="TableParagraph"/>
              <w:ind w:left="0" w:right="1706"/>
              <w:jc w:val="center"/>
              <w:rPr>
                <w:b/>
                <w:sz w:val="28"/>
                <w:szCs w:val="28"/>
              </w:rPr>
            </w:pPr>
            <w:r w:rsidRPr="00940379">
              <w:rPr>
                <w:b/>
                <w:sz w:val="28"/>
                <w:szCs w:val="28"/>
              </w:rPr>
              <w:t>Формированиепозитивныхустановокктруду итворчеству.</w:t>
            </w:r>
          </w:p>
        </w:tc>
      </w:tr>
      <w:tr w:rsidR="007C091F" w:rsidRPr="00940379" w:rsidTr="009F0C0B">
        <w:trPr>
          <w:trHeight w:val="1929"/>
        </w:trPr>
        <w:tc>
          <w:tcPr>
            <w:tcW w:w="3685" w:type="dxa"/>
          </w:tcPr>
          <w:p w:rsidR="007C091F" w:rsidRPr="00940379" w:rsidRDefault="007C091F" w:rsidP="00940379">
            <w:pPr>
              <w:pStyle w:val="TableParagraph"/>
              <w:ind w:left="148" w:right="665"/>
              <w:rPr>
                <w:sz w:val="28"/>
                <w:szCs w:val="28"/>
              </w:rPr>
            </w:pPr>
            <w:r w:rsidRPr="00940379">
              <w:rPr>
                <w:sz w:val="28"/>
                <w:szCs w:val="28"/>
              </w:rPr>
              <w:t>Разыгрывание игровых ситуаций,Игры-занятия,игры-упражнения,</w:t>
            </w:r>
          </w:p>
          <w:p w:rsidR="007C091F" w:rsidRPr="00940379" w:rsidRDefault="007C091F" w:rsidP="00940379">
            <w:pPr>
              <w:pStyle w:val="TableParagraph"/>
              <w:ind w:left="148" w:right="-33"/>
              <w:rPr>
                <w:sz w:val="28"/>
                <w:szCs w:val="28"/>
              </w:rPr>
            </w:pPr>
            <w:r w:rsidRPr="00940379">
              <w:rPr>
                <w:sz w:val="28"/>
                <w:szCs w:val="28"/>
              </w:rPr>
              <w:t>Вструктурезанятия, занятияпоручномутруду, дежурства, экскурсии, поручения,показ, объяснение, личный примерпедагога, коллективныйтруд:</w:t>
            </w:r>
          </w:p>
          <w:p w:rsidR="007C091F" w:rsidRPr="00940379" w:rsidRDefault="007C091F" w:rsidP="00940379">
            <w:pPr>
              <w:pStyle w:val="TableParagraph"/>
              <w:ind w:left="148"/>
              <w:rPr>
                <w:sz w:val="28"/>
                <w:szCs w:val="28"/>
              </w:rPr>
            </w:pPr>
            <w:r w:rsidRPr="00940379">
              <w:rPr>
                <w:sz w:val="28"/>
                <w:szCs w:val="28"/>
              </w:rPr>
              <w:t>-трудрядом, общийтруд,огородна</w:t>
            </w:r>
          </w:p>
        </w:tc>
        <w:tc>
          <w:tcPr>
            <w:tcW w:w="2771" w:type="dxa"/>
          </w:tcPr>
          <w:p w:rsidR="007C091F" w:rsidRPr="00940379" w:rsidRDefault="007C091F" w:rsidP="00940379">
            <w:pPr>
              <w:pStyle w:val="TableParagraph"/>
              <w:ind w:left="148" w:right="118"/>
              <w:rPr>
                <w:sz w:val="28"/>
                <w:szCs w:val="28"/>
              </w:rPr>
            </w:pPr>
            <w:r w:rsidRPr="00940379">
              <w:rPr>
                <w:sz w:val="28"/>
                <w:szCs w:val="28"/>
              </w:rPr>
              <w:t>Утреннийприём, завтрак,занятия, игра, одевание напрогулку, прогулка,возвращение с прогулки,обед, подготовкакосну,подъёмпослесна,полдник,</w:t>
            </w:r>
          </w:p>
          <w:p w:rsidR="007C091F" w:rsidRPr="00940379" w:rsidRDefault="007C091F" w:rsidP="00940379">
            <w:pPr>
              <w:pStyle w:val="TableParagraph"/>
              <w:ind w:left="148"/>
              <w:rPr>
                <w:sz w:val="28"/>
                <w:szCs w:val="28"/>
                <w:lang w:val="en-US"/>
              </w:rPr>
            </w:pPr>
            <w:r w:rsidRPr="00940379">
              <w:rPr>
                <w:sz w:val="28"/>
                <w:szCs w:val="28"/>
                <w:lang w:val="en-US"/>
              </w:rPr>
              <w:t>игры, подготовкаквечерней</w:t>
            </w:r>
          </w:p>
        </w:tc>
        <w:tc>
          <w:tcPr>
            <w:tcW w:w="3041" w:type="dxa"/>
          </w:tcPr>
          <w:p w:rsidR="007C091F" w:rsidRPr="00940379" w:rsidRDefault="007C091F" w:rsidP="00940379">
            <w:pPr>
              <w:pStyle w:val="TableParagraph"/>
              <w:ind w:left="148" w:right="-29"/>
              <w:rPr>
                <w:sz w:val="28"/>
                <w:szCs w:val="28"/>
              </w:rPr>
            </w:pPr>
            <w:r w:rsidRPr="00940379">
              <w:rPr>
                <w:sz w:val="28"/>
                <w:szCs w:val="28"/>
              </w:rPr>
              <w:t>Дидактические игры,настольные игры,сюжетно-ролевые игры бытовогохарактера, народныеигры,</w:t>
            </w:r>
          </w:p>
          <w:p w:rsidR="007C091F" w:rsidRPr="00940379" w:rsidRDefault="007C091F" w:rsidP="00940379">
            <w:pPr>
              <w:pStyle w:val="TableParagraph"/>
              <w:ind w:left="148"/>
              <w:rPr>
                <w:sz w:val="28"/>
                <w:szCs w:val="28"/>
                <w:lang w:val="en-US"/>
              </w:rPr>
            </w:pPr>
            <w:r w:rsidRPr="00940379">
              <w:rPr>
                <w:sz w:val="28"/>
                <w:szCs w:val="28"/>
                <w:lang w:val="en-US"/>
              </w:rPr>
              <w:t>изготовлениеигрушек</w:t>
            </w:r>
          </w:p>
        </w:tc>
      </w:tr>
      <w:tr w:rsidR="007C091F" w:rsidRPr="00940379" w:rsidTr="009F0C0B">
        <w:trPr>
          <w:trHeight w:val="416"/>
        </w:trPr>
        <w:tc>
          <w:tcPr>
            <w:tcW w:w="3685" w:type="dxa"/>
          </w:tcPr>
          <w:p w:rsidR="007C091F" w:rsidRPr="00940379" w:rsidRDefault="007C091F" w:rsidP="00940379">
            <w:pPr>
              <w:pStyle w:val="TableParagraph"/>
              <w:ind w:left="148" w:right="619"/>
              <w:rPr>
                <w:sz w:val="28"/>
                <w:szCs w:val="28"/>
              </w:rPr>
            </w:pPr>
            <w:r w:rsidRPr="00940379">
              <w:rPr>
                <w:sz w:val="28"/>
                <w:szCs w:val="28"/>
              </w:rPr>
              <w:t>окне, труд в природе, работа втематических уголках, праздники,досуги,</w:t>
            </w:r>
          </w:p>
          <w:p w:rsidR="007C091F" w:rsidRPr="00940379" w:rsidRDefault="007C091F" w:rsidP="00940379">
            <w:pPr>
              <w:pStyle w:val="TableParagraph"/>
              <w:ind w:left="148" w:right="619"/>
              <w:rPr>
                <w:sz w:val="28"/>
                <w:szCs w:val="28"/>
              </w:rPr>
            </w:pPr>
            <w:r w:rsidRPr="00940379">
              <w:rPr>
                <w:sz w:val="28"/>
                <w:szCs w:val="28"/>
              </w:rPr>
              <w:t>экспериментальная</w:t>
            </w:r>
          </w:p>
          <w:p w:rsidR="007C091F" w:rsidRPr="00940379" w:rsidRDefault="007C091F" w:rsidP="00940379">
            <w:pPr>
              <w:pStyle w:val="TableParagraph"/>
              <w:ind w:left="148" w:right="229"/>
              <w:rPr>
                <w:sz w:val="28"/>
                <w:szCs w:val="28"/>
              </w:rPr>
            </w:pPr>
            <w:r w:rsidRPr="00940379">
              <w:rPr>
                <w:sz w:val="28"/>
                <w:szCs w:val="28"/>
              </w:rPr>
              <w:t xml:space="preserve">деятельность, экскурсии за пределыдетского </w:t>
            </w:r>
            <w:r w:rsidRPr="00940379">
              <w:rPr>
                <w:sz w:val="28"/>
                <w:szCs w:val="28"/>
              </w:rPr>
              <w:lastRenderedPageBreak/>
              <w:t>сада,туристические походы,трудоваямастерская</w:t>
            </w:r>
          </w:p>
        </w:tc>
        <w:tc>
          <w:tcPr>
            <w:tcW w:w="2771" w:type="dxa"/>
          </w:tcPr>
          <w:p w:rsidR="007C091F" w:rsidRPr="00940379" w:rsidRDefault="007C091F" w:rsidP="00940379">
            <w:pPr>
              <w:pStyle w:val="TableParagraph"/>
              <w:ind w:left="148"/>
              <w:rPr>
                <w:sz w:val="28"/>
                <w:szCs w:val="28"/>
              </w:rPr>
            </w:pPr>
            <w:r w:rsidRPr="00940379">
              <w:rPr>
                <w:sz w:val="28"/>
                <w:szCs w:val="28"/>
                <w:lang w:val="en-US"/>
              </w:rPr>
              <w:lastRenderedPageBreak/>
              <w:t>прогулке,вечерняя</w:t>
            </w:r>
          </w:p>
          <w:p w:rsidR="007C091F" w:rsidRPr="00940379" w:rsidRDefault="007C091F" w:rsidP="00940379">
            <w:pPr>
              <w:pStyle w:val="TableParagraph"/>
              <w:ind w:left="148"/>
              <w:rPr>
                <w:sz w:val="28"/>
                <w:szCs w:val="28"/>
                <w:lang w:val="en-US"/>
              </w:rPr>
            </w:pPr>
            <w:r w:rsidRPr="00940379">
              <w:rPr>
                <w:sz w:val="28"/>
                <w:szCs w:val="28"/>
                <w:lang w:val="en-US"/>
              </w:rPr>
              <w:t>прогулка</w:t>
            </w:r>
          </w:p>
        </w:tc>
        <w:tc>
          <w:tcPr>
            <w:tcW w:w="3041" w:type="dxa"/>
          </w:tcPr>
          <w:p w:rsidR="007C091F" w:rsidRPr="00940379" w:rsidRDefault="007C091F" w:rsidP="00940379">
            <w:pPr>
              <w:pStyle w:val="TableParagraph"/>
              <w:ind w:left="148" w:right="-69"/>
              <w:rPr>
                <w:sz w:val="28"/>
                <w:szCs w:val="28"/>
              </w:rPr>
            </w:pPr>
            <w:r w:rsidRPr="00940379">
              <w:rPr>
                <w:sz w:val="28"/>
                <w:szCs w:val="28"/>
              </w:rPr>
              <w:t xml:space="preserve">из бумаги, изготовлениеигрушек из природногоматериала,рассматриваниеиллюстраций,фотографий, картинок,самостоятельные игры,игры </w:t>
            </w:r>
            <w:r w:rsidRPr="00940379">
              <w:rPr>
                <w:sz w:val="28"/>
                <w:szCs w:val="28"/>
              </w:rPr>
              <w:lastRenderedPageBreak/>
              <w:t>инсценировки,продуктивная</w:t>
            </w:r>
          </w:p>
          <w:p w:rsidR="007C091F" w:rsidRPr="00940379" w:rsidRDefault="007C091F" w:rsidP="00940379">
            <w:pPr>
              <w:pStyle w:val="TableParagraph"/>
              <w:ind w:left="148" w:right="976"/>
              <w:rPr>
                <w:sz w:val="28"/>
                <w:szCs w:val="28"/>
                <w:lang w:val="en-US"/>
              </w:rPr>
            </w:pPr>
            <w:r w:rsidRPr="00940379">
              <w:rPr>
                <w:spacing w:val="-1"/>
                <w:sz w:val="28"/>
                <w:szCs w:val="28"/>
                <w:lang w:val="en-US"/>
              </w:rPr>
              <w:t xml:space="preserve">деятельность, </w:t>
            </w:r>
            <w:r w:rsidRPr="00940379">
              <w:rPr>
                <w:sz w:val="28"/>
                <w:szCs w:val="28"/>
                <w:lang w:val="en-US"/>
              </w:rPr>
              <w:t>ремонт  книг</w:t>
            </w:r>
          </w:p>
        </w:tc>
      </w:tr>
      <w:tr w:rsidR="007C091F" w:rsidRPr="00940379" w:rsidTr="009F0C0B">
        <w:trPr>
          <w:trHeight w:val="311"/>
        </w:trPr>
        <w:tc>
          <w:tcPr>
            <w:tcW w:w="9497" w:type="dxa"/>
            <w:gridSpan w:val="3"/>
          </w:tcPr>
          <w:p w:rsidR="007C091F" w:rsidRPr="00940379" w:rsidRDefault="007C091F" w:rsidP="00940379">
            <w:pPr>
              <w:pStyle w:val="TableParagraph"/>
              <w:ind w:left="1575" w:right="1702"/>
              <w:jc w:val="center"/>
              <w:rPr>
                <w:b/>
                <w:i/>
                <w:sz w:val="28"/>
                <w:szCs w:val="28"/>
                <w:lang w:val="en-US"/>
              </w:rPr>
            </w:pPr>
            <w:r w:rsidRPr="00940379">
              <w:rPr>
                <w:b/>
                <w:sz w:val="28"/>
                <w:szCs w:val="28"/>
                <w:lang w:val="en-US"/>
              </w:rPr>
              <w:lastRenderedPageBreak/>
              <w:t>Формированиеосновэкологическогосознания</w:t>
            </w:r>
            <w:r w:rsidRPr="00940379">
              <w:rPr>
                <w:b/>
                <w:i/>
                <w:sz w:val="28"/>
                <w:szCs w:val="28"/>
                <w:lang w:val="en-US"/>
              </w:rPr>
              <w:t>.</w:t>
            </w:r>
          </w:p>
        </w:tc>
      </w:tr>
      <w:tr w:rsidR="007C091F" w:rsidRPr="00940379" w:rsidTr="009F0C0B">
        <w:trPr>
          <w:trHeight w:val="5232"/>
        </w:trPr>
        <w:tc>
          <w:tcPr>
            <w:tcW w:w="3685" w:type="dxa"/>
          </w:tcPr>
          <w:p w:rsidR="007C091F" w:rsidRPr="00940379" w:rsidRDefault="007C091F" w:rsidP="00AF335D">
            <w:pPr>
              <w:pStyle w:val="TableParagraph"/>
              <w:ind w:left="0" w:right="394"/>
              <w:rPr>
                <w:sz w:val="28"/>
                <w:szCs w:val="28"/>
              </w:rPr>
            </w:pPr>
            <w:r w:rsidRPr="00940379">
              <w:rPr>
                <w:sz w:val="28"/>
                <w:szCs w:val="28"/>
              </w:rPr>
              <w:t>Занятия.Интегрированныезанятия.Беседа.Экспериментирование.</w:t>
            </w:r>
          </w:p>
          <w:p w:rsidR="007C091F" w:rsidRPr="00940379" w:rsidRDefault="007C091F" w:rsidP="00940379">
            <w:pPr>
              <w:pStyle w:val="TableParagraph"/>
              <w:ind w:left="148" w:right="279"/>
              <w:rPr>
                <w:sz w:val="28"/>
                <w:szCs w:val="28"/>
              </w:rPr>
            </w:pPr>
            <w:r w:rsidRPr="00940379">
              <w:rPr>
                <w:sz w:val="28"/>
                <w:szCs w:val="28"/>
              </w:rPr>
              <w:t>Проектная деятельность. Проблемно-поисковыеситуации.</w:t>
            </w:r>
          </w:p>
          <w:p w:rsidR="007C091F" w:rsidRPr="00940379" w:rsidRDefault="007C091F" w:rsidP="00940379">
            <w:pPr>
              <w:pStyle w:val="TableParagraph"/>
              <w:spacing w:before="2"/>
              <w:ind w:left="148" w:right="1766"/>
              <w:rPr>
                <w:sz w:val="28"/>
                <w:szCs w:val="28"/>
              </w:rPr>
            </w:pPr>
            <w:r w:rsidRPr="00940379">
              <w:rPr>
                <w:sz w:val="28"/>
                <w:szCs w:val="28"/>
              </w:rPr>
              <w:t>Конкурсы.ВикториныТрудвогороде.</w:t>
            </w:r>
          </w:p>
          <w:p w:rsidR="007C091F" w:rsidRPr="00940379" w:rsidRDefault="007C091F" w:rsidP="00940379">
            <w:pPr>
              <w:pStyle w:val="TableParagraph"/>
              <w:spacing w:before="1"/>
              <w:ind w:left="148" w:right="204"/>
              <w:rPr>
                <w:sz w:val="28"/>
                <w:szCs w:val="28"/>
              </w:rPr>
            </w:pPr>
            <w:r w:rsidRPr="00940379">
              <w:rPr>
                <w:sz w:val="28"/>
                <w:szCs w:val="28"/>
              </w:rPr>
              <w:t>Дидактические игры.Игры-экспериментирования Дидактическиеигры.Театрализованныеигры.</w:t>
            </w:r>
          </w:p>
          <w:p w:rsidR="007C091F" w:rsidRPr="00940379" w:rsidRDefault="007C091F" w:rsidP="00940379">
            <w:pPr>
              <w:pStyle w:val="TableParagraph"/>
              <w:ind w:left="148"/>
              <w:rPr>
                <w:sz w:val="28"/>
                <w:szCs w:val="28"/>
              </w:rPr>
            </w:pPr>
            <w:r w:rsidRPr="00940379">
              <w:rPr>
                <w:sz w:val="28"/>
                <w:szCs w:val="28"/>
              </w:rPr>
              <w:t>Подвижныеигры.</w:t>
            </w:r>
          </w:p>
          <w:p w:rsidR="007C091F" w:rsidRPr="00940379" w:rsidRDefault="007C091F" w:rsidP="00940379">
            <w:pPr>
              <w:pStyle w:val="TableParagraph"/>
              <w:spacing w:before="2"/>
              <w:ind w:left="148" w:right="121"/>
              <w:rPr>
                <w:sz w:val="28"/>
                <w:szCs w:val="28"/>
              </w:rPr>
            </w:pPr>
            <w:r w:rsidRPr="00940379">
              <w:rPr>
                <w:sz w:val="28"/>
                <w:szCs w:val="28"/>
              </w:rPr>
              <w:t>Развивающиеигры.Сюжетно-ролевыеигры. Чтение.Целевыепрогулки.</w:t>
            </w:r>
          </w:p>
          <w:p w:rsidR="007C091F" w:rsidRPr="00940379" w:rsidRDefault="007C091F" w:rsidP="00940379">
            <w:pPr>
              <w:pStyle w:val="TableParagraph"/>
              <w:spacing w:before="1"/>
              <w:ind w:left="148" w:right="-15"/>
              <w:jc w:val="both"/>
              <w:rPr>
                <w:sz w:val="28"/>
                <w:szCs w:val="28"/>
              </w:rPr>
            </w:pPr>
            <w:r w:rsidRPr="00940379">
              <w:rPr>
                <w:sz w:val="28"/>
                <w:szCs w:val="28"/>
              </w:rPr>
              <w:t>Экскурсии Продуктивная деятельность.Народные игры. Праздники, развлечения(вт.ч. фольклорные).</w:t>
            </w:r>
          </w:p>
          <w:p w:rsidR="007C091F" w:rsidRPr="00940379" w:rsidRDefault="007C091F" w:rsidP="00940379">
            <w:pPr>
              <w:pStyle w:val="TableParagraph"/>
              <w:ind w:left="148" w:right="645"/>
              <w:rPr>
                <w:sz w:val="28"/>
                <w:szCs w:val="28"/>
              </w:rPr>
            </w:pPr>
            <w:r w:rsidRPr="00940379">
              <w:rPr>
                <w:sz w:val="28"/>
                <w:szCs w:val="28"/>
              </w:rPr>
              <w:t>ВидеопросмотрыОрганизациятематических выставок. Созданиемузейныхуголков.</w:t>
            </w:r>
          </w:p>
          <w:p w:rsidR="007C091F" w:rsidRPr="00940379" w:rsidRDefault="007C091F" w:rsidP="00940379">
            <w:pPr>
              <w:pStyle w:val="TableParagraph"/>
              <w:ind w:left="148"/>
              <w:rPr>
                <w:sz w:val="28"/>
                <w:szCs w:val="28"/>
              </w:rPr>
            </w:pPr>
            <w:r w:rsidRPr="00940379">
              <w:rPr>
                <w:sz w:val="28"/>
                <w:szCs w:val="28"/>
              </w:rPr>
              <w:t>Календарьприроды.</w:t>
            </w:r>
          </w:p>
        </w:tc>
        <w:tc>
          <w:tcPr>
            <w:tcW w:w="2771" w:type="dxa"/>
          </w:tcPr>
          <w:p w:rsidR="007C091F" w:rsidRPr="00940379" w:rsidRDefault="007C091F" w:rsidP="00940379">
            <w:pPr>
              <w:pStyle w:val="TableParagraph"/>
              <w:ind w:left="148" w:right="113"/>
              <w:rPr>
                <w:sz w:val="28"/>
                <w:szCs w:val="28"/>
              </w:rPr>
            </w:pPr>
            <w:r w:rsidRPr="00940379">
              <w:rPr>
                <w:sz w:val="28"/>
                <w:szCs w:val="28"/>
              </w:rPr>
              <w:t>Беседа. Развивающие игры.Игровыезадания.</w:t>
            </w:r>
          </w:p>
          <w:p w:rsidR="007C091F" w:rsidRPr="00940379" w:rsidRDefault="007C091F" w:rsidP="00940379">
            <w:pPr>
              <w:pStyle w:val="TableParagraph"/>
              <w:ind w:left="148" w:right="758"/>
              <w:rPr>
                <w:sz w:val="28"/>
                <w:szCs w:val="28"/>
              </w:rPr>
            </w:pPr>
            <w:r w:rsidRPr="00940379">
              <w:rPr>
                <w:sz w:val="28"/>
                <w:szCs w:val="28"/>
              </w:rPr>
              <w:t>Дидактические игры.Развивающие игры.Подвижныеигры.</w:t>
            </w:r>
          </w:p>
          <w:p w:rsidR="007C091F" w:rsidRPr="00940379" w:rsidRDefault="007C091F" w:rsidP="00940379">
            <w:pPr>
              <w:pStyle w:val="TableParagraph"/>
              <w:ind w:left="148"/>
              <w:rPr>
                <w:sz w:val="28"/>
                <w:szCs w:val="28"/>
              </w:rPr>
            </w:pPr>
            <w:r w:rsidRPr="00940379">
              <w:rPr>
                <w:spacing w:val="-2"/>
                <w:sz w:val="28"/>
                <w:szCs w:val="28"/>
              </w:rPr>
              <w:t>Игры-экспериментирования.</w:t>
            </w:r>
            <w:r w:rsidRPr="00940379">
              <w:rPr>
                <w:sz w:val="28"/>
                <w:szCs w:val="28"/>
              </w:rPr>
              <w:t>На прогулке наблюдение заприроднымиявлениями.</w:t>
            </w:r>
          </w:p>
        </w:tc>
        <w:tc>
          <w:tcPr>
            <w:tcW w:w="3041" w:type="dxa"/>
          </w:tcPr>
          <w:p w:rsidR="007C091F" w:rsidRPr="00940379" w:rsidRDefault="007C091F" w:rsidP="00940379">
            <w:pPr>
              <w:pStyle w:val="TableParagraph"/>
              <w:ind w:left="148" w:right="-72"/>
              <w:rPr>
                <w:sz w:val="28"/>
                <w:szCs w:val="28"/>
              </w:rPr>
            </w:pPr>
            <w:r w:rsidRPr="00940379">
              <w:rPr>
                <w:sz w:val="28"/>
                <w:szCs w:val="28"/>
              </w:rPr>
              <w:t>Дидактические игры.</w:t>
            </w:r>
            <w:r w:rsidRPr="00940379">
              <w:rPr>
                <w:spacing w:val="-1"/>
                <w:sz w:val="28"/>
                <w:szCs w:val="28"/>
              </w:rPr>
              <w:t xml:space="preserve">Театрализованные </w:t>
            </w:r>
            <w:r w:rsidRPr="00940379">
              <w:rPr>
                <w:sz w:val="28"/>
                <w:szCs w:val="28"/>
              </w:rPr>
              <w:t>игры</w:t>
            </w:r>
            <w:r w:rsidRPr="00940379">
              <w:rPr>
                <w:spacing w:val="-1"/>
                <w:sz w:val="28"/>
                <w:szCs w:val="28"/>
              </w:rPr>
              <w:t xml:space="preserve">Сюжетно-ролевые </w:t>
            </w:r>
            <w:r w:rsidRPr="00940379">
              <w:rPr>
                <w:sz w:val="28"/>
                <w:szCs w:val="28"/>
              </w:rPr>
              <w:t>игрыРазвивающиеигры.</w:t>
            </w:r>
          </w:p>
          <w:p w:rsidR="007C091F" w:rsidRPr="00940379" w:rsidRDefault="007C091F" w:rsidP="00940379">
            <w:pPr>
              <w:pStyle w:val="TableParagraph"/>
              <w:ind w:left="148" w:right="55"/>
              <w:rPr>
                <w:sz w:val="28"/>
                <w:szCs w:val="28"/>
              </w:rPr>
            </w:pPr>
            <w:r w:rsidRPr="00940379">
              <w:rPr>
                <w:sz w:val="28"/>
                <w:szCs w:val="28"/>
              </w:rPr>
              <w:t>Игры-экспериментирования.Игры с природнымматериалом.</w:t>
            </w:r>
          </w:p>
          <w:p w:rsidR="007C091F" w:rsidRPr="00940379" w:rsidRDefault="007C091F" w:rsidP="00940379">
            <w:pPr>
              <w:pStyle w:val="TableParagraph"/>
              <w:ind w:left="148" w:right="-35"/>
              <w:rPr>
                <w:sz w:val="28"/>
                <w:szCs w:val="28"/>
              </w:rPr>
            </w:pPr>
            <w:r w:rsidRPr="00940379">
              <w:rPr>
                <w:sz w:val="28"/>
                <w:szCs w:val="28"/>
              </w:rPr>
              <w:t>Наблюдение в уголке</w:t>
            </w:r>
            <w:r w:rsidRPr="00940379">
              <w:rPr>
                <w:spacing w:val="-1"/>
                <w:sz w:val="28"/>
                <w:szCs w:val="28"/>
              </w:rPr>
              <w:t>природы.Трудвуголке</w:t>
            </w:r>
            <w:r w:rsidRPr="00940379">
              <w:rPr>
                <w:sz w:val="28"/>
                <w:szCs w:val="28"/>
              </w:rPr>
              <w:t>природы,огороде.</w:t>
            </w:r>
          </w:p>
          <w:p w:rsidR="007C091F" w:rsidRPr="00940379" w:rsidRDefault="007C091F" w:rsidP="00940379">
            <w:pPr>
              <w:pStyle w:val="TableParagraph"/>
              <w:ind w:left="148" w:right="919"/>
              <w:rPr>
                <w:sz w:val="28"/>
                <w:szCs w:val="28"/>
                <w:lang w:val="en-US"/>
              </w:rPr>
            </w:pPr>
            <w:r w:rsidRPr="00940379">
              <w:rPr>
                <w:spacing w:val="-1"/>
                <w:sz w:val="28"/>
                <w:szCs w:val="28"/>
                <w:lang w:val="en-US"/>
              </w:rPr>
              <w:t>Продуктивная</w:t>
            </w:r>
            <w:r w:rsidRPr="00940379">
              <w:rPr>
                <w:sz w:val="28"/>
                <w:szCs w:val="28"/>
                <w:lang w:val="en-US"/>
              </w:rPr>
              <w:t>деятельность.</w:t>
            </w:r>
          </w:p>
          <w:p w:rsidR="007C091F" w:rsidRPr="00940379" w:rsidRDefault="007C091F" w:rsidP="00940379">
            <w:pPr>
              <w:pStyle w:val="TableParagraph"/>
              <w:ind w:left="148"/>
              <w:rPr>
                <w:sz w:val="28"/>
                <w:szCs w:val="28"/>
                <w:lang w:val="en-US"/>
              </w:rPr>
            </w:pPr>
            <w:r w:rsidRPr="00940379">
              <w:rPr>
                <w:sz w:val="28"/>
                <w:szCs w:val="28"/>
                <w:lang w:val="en-US"/>
              </w:rPr>
              <w:t>Календарьприроды.</w:t>
            </w:r>
          </w:p>
        </w:tc>
      </w:tr>
      <w:tr w:rsidR="007C091F" w:rsidRPr="00940379" w:rsidTr="009F0C0B">
        <w:trPr>
          <w:trHeight w:val="561"/>
        </w:trPr>
        <w:tc>
          <w:tcPr>
            <w:tcW w:w="9497" w:type="dxa"/>
            <w:gridSpan w:val="3"/>
          </w:tcPr>
          <w:p w:rsidR="007C091F" w:rsidRPr="00940379" w:rsidRDefault="007C091F" w:rsidP="00940379">
            <w:pPr>
              <w:pStyle w:val="TableParagraph"/>
              <w:ind w:left="1575" w:right="1702"/>
              <w:jc w:val="center"/>
              <w:rPr>
                <w:b/>
                <w:i/>
                <w:sz w:val="28"/>
                <w:szCs w:val="28"/>
                <w:lang w:val="en-US"/>
              </w:rPr>
            </w:pPr>
            <w:r w:rsidRPr="00940379">
              <w:rPr>
                <w:b/>
                <w:sz w:val="28"/>
                <w:szCs w:val="28"/>
                <w:lang w:val="en-US"/>
              </w:rPr>
              <w:t>Формированиеосновбезопасности</w:t>
            </w:r>
            <w:r w:rsidRPr="00940379">
              <w:rPr>
                <w:b/>
                <w:i/>
                <w:sz w:val="28"/>
                <w:szCs w:val="28"/>
                <w:lang w:val="en-US"/>
              </w:rPr>
              <w:t>.</w:t>
            </w:r>
          </w:p>
        </w:tc>
      </w:tr>
      <w:tr w:rsidR="007C091F" w:rsidRPr="00940379" w:rsidTr="009F0C0B">
        <w:trPr>
          <w:trHeight w:val="559"/>
        </w:trPr>
        <w:tc>
          <w:tcPr>
            <w:tcW w:w="3685" w:type="dxa"/>
          </w:tcPr>
          <w:p w:rsidR="007C091F" w:rsidRPr="00940379" w:rsidRDefault="007C091F" w:rsidP="00940379">
            <w:pPr>
              <w:pStyle w:val="TableParagraph"/>
              <w:numPr>
                <w:ilvl w:val="0"/>
                <w:numId w:val="67"/>
              </w:numPr>
              <w:tabs>
                <w:tab w:val="left" w:pos="255"/>
              </w:tabs>
              <w:ind w:left="254" w:hanging="107"/>
              <w:rPr>
                <w:sz w:val="28"/>
                <w:szCs w:val="28"/>
                <w:lang w:val="en-US"/>
              </w:rPr>
            </w:pPr>
            <w:r w:rsidRPr="00940379">
              <w:rPr>
                <w:sz w:val="28"/>
                <w:szCs w:val="28"/>
                <w:lang w:val="en-US"/>
              </w:rPr>
              <w:t>занятия</w:t>
            </w:r>
          </w:p>
          <w:p w:rsidR="007C091F" w:rsidRPr="00940379" w:rsidRDefault="007C091F" w:rsidP="00940379">
            <w:pPr>
              <w:pStyle w:val="TableParagraph"/>
              <w:numPr>
                <w:ilvl w:val="0"/>
                <w:numId w:val="67"/>
              </w:numPr>
              <w:tabs>
                <w:tab w:val="left" w:pos="255"/>
              </w:tabs>
              <w:ind w:left="254" w:hanging="107"/>
              <w:rPr>
                <w:sz w:val="28"/>
                <w:szCs w:val="28"/>
                <w:lang w:val="en-US"/>
              </w:rPr>
            </w:pPr>
            <w:r w:rsidRPr="00940379">
              <w:rPr>
                <w:sz w:val="28"/>
                <w:szCs w:val="28"/>
                <w:lang w:val="en-US"/>
              </w:rPr>
              <w:t>игровыеупражнения</w:t>
            </w:r>
          </w:p>
          <w:p w:rsidR="007C091F" w:rsidRPr="00940379" w:rsidRDefault="007C091F" w:rsidP="00940379">
            <w:pPr>
              <w:pStyle w:val="TableParagraph"/>
              <w:numPr>
                <w:ilvl w:val="0"/>
                <w:numId w:val="67"/>
              </w:numPr>
              <w:tabs>
                <w:tab w:val="left" w:pos="255"/>
              </w:tabs>
              <w:spacing w:before="2"/>
              <w:ind w:left="254" w:hanging="107"/>
              <w:rPr>
                <w:sz w:val="28"/>
                <w:szCs w:val="28"/>
                <w:lang w:val="en-US"/>
              </w:rPr>
            </w:pPr>
            <w:r w:rsidRPr="00940379">
              <w:rPr>
                <w:sz w:val="28"/>
                <w:szCs w:val="28"/>
                <w:lang w:val="en-US"/>
              </w:rPr>
              <w:t>индивидуальнаяработа</w:t>
            </w:r>
          </w:p>
          <w:p w:rsidR="007C091F" w:rsidRPr="00940379" w:rsidRDefault="007C091F" w:rsidP="00940379">
            <w:pPr>
              <w:pStyle w:val="TableParagraph"/>
              <w:numPr>
                <w:ilvl w:val="0"/>
                <w:numId w:val="67"/>
              </w:numPr>
              <w:tabs>
                <w:tab w:val="left" w:pos="255"/>
              </w:tabs>
              <w:ind w:left="254" w:hanging="107"/>
              <w:rPr>
                <w:sz w:val="28"/>
                <w:szCs w:val="28"/>
                <w:lang w:val="en-US"/>
              </w:rPr>
            </w:pPr>
            <w:r w:rsidRPr="00940379">
              <w:rPr>
                <w:sz w:val="28"/>
                <w:szCs w:val="28"/>
                <w:lang w:val="en-US"/>
              </w:rPr>
              <w:t>игры-забавы</w:t>
            </w:r>
          </w:p>
          <w:p w:rsidR="007C091F" w:rsidRPr="00940379" w:rsidRDefault="007C091F" w:rsidP="00940379">
            <w:pPr>
              <w:pStyle w:val="TableParagraph"/>
              <w:numPr>
                <w:ilvl w:val="0"/>
                <w:numId w:val="67"/>
              </w:numPr>
              <w:tabs>
                <w:tab w:val="left" w:pos="255"/>
              </w:tabs>
              <w:spacing w:before="3"/>
              <w:ind w:left="254" w:hanging="107"/>
              <w:rPr>
                <w:sz w:val="28"/>
                <w:szCs w:val="28"/>
                <w:lang w:val="en-US"/>
              </w:rPr>
            </w:pPr>
            <w:r w:rsidRPr="00940379">
              <w:rPr>
                <w:sz w:val="28"/>
                <w:szCs w:val="28"/>
                <w:lang w:val="en-US"/>
              </w:rPr>
              <w:t>игры-драматизации</w:t>
            </w:r>
          </w:p>
          <w:p w:rsidR="007C091F" w:rsidRPr="00940379" w:rsidRDefault="007C091F" w:rsidP="00940379">
            <w:pPr>
              <w:pStyle w:val="TableParagraph"/>
              <w:numPr>
                <w:ilvl w:val="0"/>
                <w:numId w:val="67"/>
              </w:numPr>
              <w:tabs>
                <w:tab w:val="left" w:pos="255"/>
              </w:tabs>
              <w:ind w:left="254" w:hanging="107"/>
              <w:rPr>
                <w:sz w:val="28"/>
                <w:szCs w:val="28"/>
                <w:lang w:val="en-US"/>
              </w:rPr>
            </w:pPr>
            <w:r w:rsidRPr="00940379">
              <w:rPr>
                <w:sz w:val="28"/>
                <w:szCs w:val="28"/>
                <w:lang w:val="en-US"/>
              </w:rPr>
              <w:t>досуги</w:t>
            </w:r>
          </w:p>
          <w:p w:rsidR="007C091F" w:rsidRPr="00940379" w:rsidRDefault="007C091F" w:rsidP="00940379">
            <w:pPr>
              <w:pStyle w:val="TableParagraph"/>
              <w:numPr>
                <w:ilvl w:val="0"/>
                <w:numId w:val="67"/>
              </w:numPr>
              <w:tabs>
                <w:tab w:val="left" w:pos="255"/>
              </w:tabs>
              <w:spacing w:before="2"/>
              <w:ind w:left="254" w:hanging="107"/>
              <w:rPr>
                <w:sz w:val="28"/>
                <w:szCs w:val="28"/>
                <w:lang w:val="en-US"/>
              </w:rPr>
            </w:pPr>
            <w:r w:rsidRPr="00940379">
              <w:rPr>
                <w:sz w:val="28"/>
                <w:szCs w:val="28"/>
                <w:lang w:val="en-US"/>
              </w:rPr>
              <w:t>театрализации</w:t>
            </w:r>
          </w:p>
          <w:p w:rsidR="007C091F" w:rsidRPr="00940379" w:rsidRDefault="007C091F" w:rsidP="00940379">
            <w:pPr>
              <w:pStyle w:val="TableParagraph"/>
              <w:numPr>
                <w:ilvl w:val="0"/>
                <w:numId w:val="67"/>
              </w:numPr>
              <w:tabs>
                <w:tab w:val="left" w:pos="255"/>
              </w:tabs>
              <w:ind w:left="254" w:hanging="107"/>
              <w:rPr>
                <w:sz w:val="28"/>
                <w:szCs w:val="28"/>
                <w:lang w:val="en-US"/>
              </w:rPr>
            </w:pPr>
            <w:r w:rsidRPr="00940379">
              <w:rPr>
                <w:sz w:val="28"/>
                <w:szCs w:val="28"/>
                <w:lang w:val="en-US"/>
              </w:rPr>
              <w:t>беседы</w:t>
            </w:r>
          </w:p>
          <w:p w:rsidR="007C091F" w:rsidRPr="00940379" w:rsidRDefault="007C091F" w:rsidP="00940379">
            <w:pPr>
              <w:pStyle w:val="TableParagraph"/>
              <w:numPr>
                <w:ilvl w:val="0"/>
                <w:numId w:val="67"/>
              </w:numPr>
              <w:tabs>
                <w:tab w:val="left" w:pos="255"/>
              </w:tabs>
              <w:spacing w:before="2"/>
              <w:ind w:right="-44" w:firstLine="0"/>
              <w:rPr>
                <w:sz w:val="28"/>
                <w:szCs w:val="28"/>
              </w:rPr>
            </w:pPr>
            <w:r w:rsidRPr="00940379">
              <w:rPr>
                <w:sz w:val="28"/>
                <w:szCs w:val="28"/>
              </w:rPr>
              <w:t xml:space="preserve">разыгрывание сюжетаэкспериментирование – слушание ипроигрывание коротких текстов </w:t>
            </w:r>
            <w:r w:rsidRPr="00940379">
              <w:rPr>
                <w:sz w:val="28"/>
                <w:szCs w:val="28"/>
              </w:rPr>
              <w:lastRenderedPageBreak/>
              <w:t>(стиховрассказов,сказок),познавательныхсюжетов</w:t>
            </w:r>
          </w:p>
          <w:p w:rsidR="007C091F" w:rsidRPr="00940379" w:rsidRDefault="007C091F" w:rsidP="00940379">
            <w:pPr>
              <w:pStyle w:val="TableParagraph"/>
              <w:numPr>
                <w:ilvl w:val="0"/>
                <w:numId w:val="67"/>
              </w:numPr>
              <w:tabs>
                <w:tab w:val="left" w:pos="259"/>
              </w:tabs>
              <w:ind w:right="647" w:firstLine="0"/>
              <w:rPr>
                <w:sz w:val="28"/>
                <w:szCs w:val="28"/>
                <w:lang w:val="en-US"/>
              </w:rPr>
            </w:pPr>
            <w:r w:rsidRPr="00940379">
              <w:rPr>
                <w:sz w:val="28"/>
                <w:szCs w:val="28"/>
                <w:lang w:val="en-US"/>
              </w:rPr>
              <w:t>упражнения подражательногоиимитационногохарактера</w:t>
            </w:r>
          </w:p>
          <w:p w:rsidR="007C091F" w:rsidRPr="00940379" w:rsidRDefault="007C091F" w:rsidP="00940379">
            <w:pPr>
              <w:pStyle w:val="TableParagraph"/>
              <w:ind w:left="148"/>
              <w:rPr>
                <w:sz w:val="28"/>
                <w:szCs w:val="28"/>
                <w:lang w:val="en-US"/>
              </w:rPr>
            </w:pPr>
            <w:r w:rsidRPr="00940379">
              <w:rPr>
                <w:spacing w:val="-1"/>
                <w:sz w:val="28"/>
                <w:szCs w:val="28"/>
                <w:lang w:val="en-US"/>
              </w:rPr>
              <w:t>иллюстраций</w:t>
            </w:r>
            <w:r w:rsidRPr="00940379">
              <w:rPr>
                <w:sz w:val="28"/>
                <w:szCs w:val="28"/>
                <w:lang w:val="en-US"/>
              </w:rPr>
              <w:t>итематическихкартинок</w:t>
            </w:r>
          </w:p>
          <w:p w:rsidR="007C091F" w:rsidRPr="00940379" w:rsidRDefault="007C091F" w:rsidP="00940379">
            <w:pPr>
              <w:pStyle w:val="TableParagraph"/>
              <w:numPr>
                <w:ilvl w:val="0"/>
                <w:numId w:val="65"/>
              </w:numPr>
              <w:tabs>
                <w:tab w:val="left" w:pos="255"/>
              </w:tabs>
              <w:spacing w:before="2"/>
              <w:ind w:right="667" w:firstLine="0"/>
              <w:rPr>
                <w:sz w:val="28"/>
                <w:szCs w:val="28"/>
              </w:rPr>
            </w:pPr>
            <w:r w:rsidRPr="00940379">
              <w:rPr>
                <w:sz w:val="28"/>
                <w:szCs w:val="28"/>
              </w:rPr>
              <w:t>использование информационно-компьютерных технологий итехнических средств обучения(презентации,видеофильмы,мультфильмы)</w:t>
            </w:r>
          </w:p>
          <w:p w:rsidR="007C091F" w:rsidRPr="00940379" w:rsidRDefault="007C091F" w:rsidP="00940379">
            <w:pPr>
              <w:pStyle w:val="TableParagraph"/>
              <w:numPr>
                <w:ilvl w:val="0"/>
                <w:numId w:val="65"/>
              </w:numPr>
              <w:tabs>
                <w:tab w:val="left" w:pos="255"/>
              </w:tabs>
              <w:ind w:left="254" w:hanging="107"/>
              <w:rPr>
                <w:sz w:val="28"/>
                <w:szCs w:val="28"/>
                <w:lang w:val="en-US"/>
              </w:rPr>
            </w:pPr>
            <w:r w:rsidRPr="00940379">
              <w:rPr>
                <w:sz w:val="28"/>
                <w:szCs w:val="28"/>
                <w:lang w:val="en-US"/>
              </w:rPr>
              <w:t>трудоваядеятельность</w:t>
            </w:r>
          </w:p>
          <w:p w:rsidR="007C091F" w:rsidRPr="00940379" w:rsidRDefault="007C091F" w:rsidP="00940379">
            <w:pPr>
              <w:pStyle w:val="TableParagraph"/>
              <w:numPr>
                <w:ilvl w:val="0"/>
                <w:numId w:val="65"/>
              </w:numPr>
              <w:tabs>
                <w:tab w:val="left" w:pos="255"/>
              </w:tabs>
              <w:spacing w:before="3"/>
              <w:ind w:left="254" w:hanging="107"/>
              <w:rPr>
                <w:sz w:val="28"/>
                <w:szCs w:val="28"/>
                <w:lang w:val="en-US"/>
              </w:rPr>
            </w:pPr>
            <w:r w:rsidRPr="00940379">
              <w:rPr>
                <w:sz w:val="28"/>
                <w:szCs w:val="28"/>
                <w:lang w:val="en-US"/>
              </w:rPr>
              <w:t>игровыетренинги</w:t>
            </w:r>
          </w:p>
          <w:p w:rsidR="007C091F" w:rsidRPr="00940379" w:rsidRDefault="007C091F" w:rsidP="00940379">
            <w:pPr>
              <w:pStyle w:val="TableParagraph"/>
              <w:numPr>
                <w:ilvl w:val="0"/>
                <w:numId w:val="65"/>
              </w:numPr>
              <w:tabs>
                <w:tab w:val="left" w:pos="255"/>
              </w:tabs>
              <w:ind w:left="254" w:hanging="107"/>
              <w:rPr>
                <w:sz w:val="28"/>
                <w:szCs w:val="28"/>
                <w:lang w:val="en-US"/>
              </w:rPr>
            </w:pPr>
            <w:r w:rsidRPr="00940379">
              <w:rPr>
                <w:sz w:val="28"/>
                <w:szCs w:val="28"/>
                <w:lang w:val="en-US"/>
              </w:rPr>
              <w:t>составлениеисторий, рассказов,</w:t>
            </w:r>
          </w:p>
          <w:p w:rsidR="007C091F" w:rsidRPr="00940379" w:rsidRDefault="007C091F" w:rsidP="00940379">
            <w:pPr>
              <w:pStyle w:val="TableParagraph"/>
              <w:numPr>
                <w:ilvl w:val="0"/>
                <w:numId w:val="65"/>
              </w:numPr>
              <w:tabs>
                <w:tab w:val="left" w:pos="255"/>
              </w:tabs>
              <w:spacing w:before="2"/>
              <w:ind w:left="254" w:hanging="107"/>
              <w:rPr>
                <w:sz w:val="28"/>
                <w:szCs w:val="28"/>
                <w:lang w:val="en-US"/>
              </w:rPr>
            </w:pPr>
            <w:r w:rsidRPr="00940379">
              <w:rPr>
                <w:sz w:val="28"/>
                <w:szCs w:val="28"/>
                <w:lang w:val="en-US"/>
              </w:rPr>
              <w:t>работасрабочейтетрадью</w:t>
            </w:r>
          </w:p>
          <w:p w:rsidR="007C091F" w:rsidRPr="00940379" w:rsidRDefault="007C091F" w:rsidP="00940379">
            <w:pPr>
              <w:pStyle w:val="TableParagraph"/>
              <w:numPr>
                <w:ilvl w:val="0"/>
                <w:numId w:val="65"/>
              </w:numPr>
              <w:tabs>
                <w:tab w:val="left" w:pos="255"/>
              </w:tabs>
              <w:ind w:left="254" w:hanging="107"/>
              <w:rPr>
                <w:sz w:val="28"/>
                <w:szCs w:val="28"/>
                <w:lang w:val="en-US"/>
              </w:rPr>
            </w:pPr>
            <w:r w:rsidRPr="00940379">
              <w:rPr>
                <w:sz w:val="28"/>
                <w:szCs w:val="28"/>
                <w:lang w:val="en-US"/>
              </w:rPr>
              <w:t>творческоезадание</w:t>
            </w:r>
          </w:p>
          <w:p w:rsidR="007C091F" w:rsidRPr="00940379" w:rsidRDefault="007C091F" w:rsidP="00940379">
            <w:pPr>
              <w:pStyle w:val="TableParagraph"/>
              <w:numPr>
                <w:ilvl w:val="0"/>
                <w:numId w:val="65"/>
              </w:numPr>
              <w:tabs>
                <w:tab w:val="left" w:pos="255"/>
              </w:tabs>
              <w:spacing w:before="3"/>
              <w:ind w:left="254" w:hanging="107"/>
              <w:rPr>
                <w:sz w:val="28"/>
                <w:szCs w:val="28"/>
                <w:lang w:val="en-US"/>
              </w:rPr>
            </w:pPr>
            <w:r w:rsidRPr="00940379">
              <w:rPr>
                <w:sz w:val="28"/>
                <w:szCs w:val="28"/>
                <w:lang w:val="en-US"/>
              </w:rPr>
              <w:t>обсуждение</w:t>
            </w:r>
          </w:p>
          <w:p w:rsidR="007C091F" w:rsidRPr="00940379" w:rsidRDefault="007C091F" w:rsidP="00940379">
            <w:pPr>
              <w:pStyle w:val="TableParagraph"/>
              <w:numPr>
                <w:ilvl w:val="0"/>
                <w:numId w:val="65"/>
              </w:numPr>
              <w:tabs>
                <w:tab w:val="left" w:pos="255"/>
              </w:tabs>
              <w:ind w:left="254" w:hanging="107"/>
              <w:rPr>
                <w:sz w:val="28"/>
                <w:szCs w:val="28"/>
                <w:lang w:val="en-US"/>
              </w:rPr>
            </w:pPr>
            <w:r w:rsidRPr="00940379">
              <w:rPr>
                <w:sz w:val="28"/>
                <w:szCs w:val="28"/>
                <w:lang w:val="en-US"/>
              </w:rPr>
              <w:t>игровыеситуации</w:t>
            </w:r>
          </w:p>
          <w:p w:rsidR="007C091F" w:rsidRPr="00940379" w:rsidRDefault="007C091F" w:rsidP="00940379">
            <w:pPr>
              <w:pStyle w:val="TableParagraph"/>
              <w:numPr>
                <w:ilvl w:val="0"/>
                <w:numId w:val="65"/>
              </w:numPr>
              <w:tabs>
                <w:tab w:val="left" w:pos="255"/>
              </w:tabs>
              <w:spacing w:before="2"/>
              <w:ind w:left="254" w:hanging="107"/>
              <w:rPr>
                <w:sz w:val="28"/>
                <w:szCs w:val="28"/>
                <w:lang w:val="en-US"/>
              </w:rPr>
            </w:pPr>
            <w:r w:rsidRPr="00940379">
              <w:rPr>
                <w:sz w:val="28"/>
                <w:szCs w:val="28"/>
                <w:lang w:val="en-US"/>
              </w:rPr>
              <w:t>пространственное моделирование</w:t>
            </w:r>
          </w:p>
          <w:p w:rsidR="007C091F" w:rsidRPr="00940379" w:rsidRDefault="007C091F" w:rsidP="00940379">
            <w:pPr>
              <w:pStyle w:val="TableParagraph"/>
              <w:numPr>
                <w:ilvl w:val="0"/>
                <w:numId w:val="65"/>
              </w:numPr>
              <w:tabs>
                <w:tab w:val="left" w:pos="255"/>
              </w:tabs>
              <w:ind w:left="254" w:hanging="107"/>
              <w:rPr>
                <w:sz w:val="28"/>
                <w:szCs w:val="28"/>
                <w:lang w:val="en-US"/>
              </w:rPr>
            </w:pPr>
            <w:r w:rsidRPr="00940379">
              <w:rPr>
                <w:sz w:val="28"/>
                <w:szCs w:val="28"/>
                <w:lang w:val="en-US"/>
              </w:rPr>
              <w:t>работа в тематических уголках</w:t>
            </w:r>
          </w:p>
          <w:p w:rsidR="007C091F" w:rsidRPr="00940379" w:rsidRDefault="007C091F" w:rsidP="00940379">
            <w:pPr>
              <w:pStyle w:val="TableParagraph"/>
              <w:numPr>
                <w:ilvl w:val="0"/>
                <w:numId w:val="67"/>
              </w:numPr>
              <w:tabs>
                <w:tab w:val="left" w:pos="259"/>
              </w:tabs>
              <w:ind w:right="647" w:firstLine="0"/>
              <w:rPr>
                <w:sz w:val="28"/>
                <w:szCs w:val="28"/>
                <w:lang w:val="en-US"/>
              </w:rPr>
            </w:pPr>
            <w:r w:rsidRPr="00940379">
              <w:rPr>
                <w:sz w:val="28"/>
                <w:szCs w:val="28"/>
                <w:lang w:val="en-US"/>
              </w:rPr>
              <w:t>целевыепрогулки</w:t>
            </w:r>
          </w:p>
          <w:p w:rsidR="007C091F" w:rsidRPr="00940379" w:rsidRDefault="007C091F" w:rsidP="00940379">
            <w:pPr>
              <w:pStyle w:val="TableParagraph"/>
              <w:tabs>
                <w:tab w:val="left" w:pos="255"/>
              </w:tabs>
              <w:ind w:left="0" w:right="136"/>
              <w:rPr>
                <w:sz w:val="28"/>
                <w:szCs w:val="28"/>
                <w:lang w:val="en-US"/>
              </w:rPr>
            </w:pPr>
            <w:r w:rsidRPr="00940379">
              <w:rPr>
                <w:sz w:val="28"/>
                <w:szCs w:val="28"/>
                <w:lang w:val="en-US"/>
              </w:rPr>
              <w:t>активизирующее общениепедагогасдетьми</w:t>
            </w:r>
          </w:p>
          <w:p w:rsidR="007C091F" w:rsidRPr="00940379" w:rsidRDefault="007C091F" w:rsidP="00940379">
            <w:pPr>
              <w:pStyle w:val="TableParagraph"/>
              <w:numPr>
                <w:ilvl w:val="0"/>
                <w:numId w:val="67"/>
              </w:numPr>
              <w:tabs>
                <w:tab w:val="left" w:pos="255"/>
              </w:tabs>
              <w:ind w:left="254" w:hanging="107"/>
              <w:rPr>
                <w:sz w:val="28"/>
                <w:szCs w:val="28"/>
                <w:lang w:val="en-US"/>
              </w:rPr>
            </w:pPr>
            <w:r w:rsidRPr="00940379">
              <w:rPr>
                <w:sz w:val="28"/>
                <w:szCs w:val="28"/>
                <w:lang w:val="en-US"/>
              </w:rPr>
              <w:t>работавкнижномуголке</w:t>
            </w:r>
          </w:p>
          <w:p w:rsidR="007C091F" w:rsidRPr="00940379" w:rsidRDefault="007C091F" w:rsidP="00940379">
            <w:pPr>
              <w:pStyle w:val="TableParagraph"/>
              <w:numPr>
                <w:ilvl w:val="0"/>
                <w:numId w:val="67"/>
              </w:numPr>
              <w:tabs>
                <w:tab w:val="left" w:pos="255"/>
              </w:tabs>
              <w:ind w:left="254" w:hanging="107"/>
              <w:rPr>
                <w:sz w:val="28"/>
                <w:szCs w:val="28"/>
                <w:lang w:val="en-US"/>
              </w:rPr>
            </w:pPr>
            <w:r w:rsidRPr="00940379">
              <w:rPr>
                <w:sz w:val="28"/>
                <w:szCs w:val="28"/>
                <w:lang w:val="en-US"/>
              </w:rPr>
              <w:t>чтениелитературысрассматриванием</w:t>
            </w:r>
          </w:p>
        </w:tc>
        <w:tc>
          <w:tcPr>
            <w:tcW w:w="2771" w:type="dxa"/>
          </w:tcPr>
          <w:p w:rsidR="007C091F" w:rsidRPr="00940379" w:rsidRDefault="007C091F" w:rsidP="00940379">
            <w:pPr>
              <w:pStyle w:val="TableParagraph"/>
              <w:ind w:left="148" w:right="31"/>
              <w:rPr>
                <w:sz w:val="28"/>
                <w:szCs w:val="28"/>
              </w:rPr>
            </w:pPr>
            <w:r w:rsidRPr="00940379">
              <w:rPr>
                <w:sz w:val="28"/>
                <w:szCs w:val="28"/>
              </w:rPr>
              <w:lastRenderedPageBreak/>
              <w:t>вовсехрежимныхмоментах: утренний прием,утренняягимнастика,приемпищи,занятия,</w:t>
            </w:r>
          </w:p>
          <w:p w:rsidR="007C091F" w:rsidRPr="00940379" w:rsidRDefault="007C091F" w:rsidP="00940379">
            <w:pPr>
              <w:pStyle w:val="TableParagraph"/>
              <w:ind w:left="148"/>
              <w:rPr>
                <w:sz w:val="28"/>
                <w:szCs w:val="28"/>
              </w:rPr>
            </w:pPr>
            <w:r w:rsidRPr="00940379">
              <w:rPr>
                <w:sz w:val="28"/>
                <w:szCs w:val="28"/>
              </w:rPr>
              <w:t>самостоятельная</w:t>
            </w:r>
          </w:p>
          <w:p w:rsidR="007C091F" w:rsidRPr="00940379" w:rsidRDefault="007C091F" w:rsidP="00940379">
            <w:pPr>
              <w:pStyle w:val="TableParagraph"/>
              <w:ind w:left="148" w:right="113"/>
              <w:rPr>
                <w:sz w:val="28"/>
                <w:szCs w:val="28"/>
              </w:rPr>
            </w:pPr>
            <w:r w:rsidRPr="00940379">
              <w:rPr>
                <w:sz w:val="28"/>
                <w:szCs w:val="28"/>
              </w:rPr>
              <w:t>деятельность,прогулка,подготовка ко сну, дневнойсон</w:t>
            </w:r>
          </w:p>
        </w:tc>
        <w:tc>
          <w:tcPr>
            <w:tcW w:w="3041" w:type="dxa"/>
          </w:tcPr>
          <w:p w:rsidR="007C091F" w:rsidRPr="00940379" w:rsidRDefault="007C091F" w:rsidP="00940379">
            <w:pPr>
              <w:pStyle w:val="TableParagraph"/>
              <w:numPr>
                <w:ilvl w:val="0"/>
                <w:numId w:val="66"/>
              </w:numPr>
              <w:tabs>
                <w:tab w:val="left" w:pos="149"/>
              </w:tabs>
              <w:ind w:hanging="145"/>
              <w:rPr>
                <w:sz w:val="28"/>
                <w:szCs w:val="28"/>
                <w:lang w:val="en-US"/>
              </w:rPr>
            </w:pPr>
            <w:r w:rsidRPr="00940379">
              <w:rPr>
                <w:sz w:val="28"/>
                <w:szCs w:val="28"/>
                <w:lang w:val="en-US"/>
              </w:rPr>
              <w:t>игры-забавы</w:t>
            </w:r>
          </w:p>
          <w:p w:rsidR="007C091F" w:rsidRPr="00940379" w:rsidRDefault="007C091F" w:rsidP="00940379">
            <w:pPr>
              <w:pStyle w:val="TableParagraph"/>
              <w:numPr>
                <w:ilvl w:val="0"/>
                <w:numId w:val="66"/>
              </w:numPr>
              <w:tabs>
                <w:tab w:val="left" w:pos="149"/>
              </w:tabs>
              <w:ind w:hanging="145"/>
              <w:rPr>
                <w:sz w:val="28"/>
                <w:szCs w:val="28"/>
                <w:lang w:val="en-US"/>
              </w:rPr>
            </w:pPr>
            <w:r w:rsidRPr="00940379">
              <w:rPr>
                <w:sz w:val="28"/>
                <w:szCs w:val="28"/>
                <w:lang w:val="en-US"/>
              </w:rPr>
              <w:t>дидактическиеигры</w:t>
            </w:r>
          </w:p>
          <w:p w:rsidR="007C091F" w:rsidRPr="00940379" w:rsidRDefault="007C091F" w:rsidP="00940379">
            <w:pPr>
              <w:pStyle w:val="TableParagraph"/>
              <w:numPr>
                <w:ilvl w:val="0"/>
                <w:numId w:val="66"/>
              </w:numPr>
              <w:tabs>
                <w:tab w:val="left" w:pos="149"/>
              </w:tabs>
              <w:spacing w:before="2"/>
              <w:ind w:hanging="145"/>
              <w:rPr>
                <w:sz w:val="28"/>
                <w:szCs w:val="28"/>
                <w:lang w:val="en-US"/>
              </w:rPr>
            </w:pPr>
            <w:r w:rsidRPr="00940379">
              <w:rPr>
                <w:sz w:val="28"/>
                <w:szCs w:val="28"/>
                <w:lang w:val="en-US"/>
              </w:rPr>
              <w:t>подвижныеигры</w:t>
            </w:r>
          </w:p>
          <w:p w:rsidR="007C091F" w:rsidRPr="00940379" w:rsidRDefault="007C091F" w:rsidP="00940379">
            <w:pPr>
              <w:pStyle w:val="TableParagraph"/>
              <w:numPr>
                <w:ilvl w:val="0"/>
                <w:numId w:val="66"/>
              </w:numPr>
              <w:tabs>
                <w:tab w:val="left" w:pos="149"/>
              </w:tabs>
              <w:ind w:right="-29" w:hanging="145"/>
              <w:rPr>
                <w:sz w:val="28"/>
                <w:szCs w:val="28"/>
                <w:lang w:val="en-US"/>
              </w:rPr>
            </w:pPr>
            <w:r w:rsidRPr="00940379">
              <w:rPr>
                <w:sz w:val="28"/>
                <w:szCs w:val="28"/>
                <w:lang w:val="en-US"/>
              </w:rPr>
              <w:t>сюжетно-ролевыеигры</w:t>
            </w:r>
          </w:p>
          <w:p w:rsidR="007C091F" w:rsidRPr="00940379" w:rsidRDefault="007C091F" w:rsidP="00940379">
            <w:pPr>
              <w:pStyle w:val="TableParagraph"/>
              <w:spacing w:before="3"/>
              <w:ind w:left="148" w:right="-19"/>
              <w:rPr>
                <w:sz w:val="28"/>
                <w:szCs w:val="28"/>
                <w:lang w:val="en-US"/>
              </w:rPr>
            </w:pPr>
            <w:r w:rsidRPr="00940379">
              <w:rPr>
                <w:spacing w:val="-1"/>
                <w:sz w:val="28"/>
                <w:szCs w:val="28"/>
                <w:lang w:val="en-US"/>
              </w:rPr>
              <w:t>- рассматривание</w:t>
            </w:r>
            <w:r w:rsidRPr="00940379">
              <w:rPr>
                <w:sz w:val="28"/>
                <w:szCs w:val="28"/>
                <w:lang w:val="en-US"/>
              </w:rPr>
              <w:t xml:space="preserve"> иллюстрацийитематическихкартинок</w:t>
            </w:r>
          </w:p>
          <w:p w:rsidR="007C091F" w:rsidRPr="00940379" w:rsidRDefault="007C091F" w:rsidP="00940379">
            <w:pPr>
              <w:pStyle w:val="TableParagraph"/>
              <w:numPr>
                <w:ilvl w:val="0"/>
                <w:numId w:val="66"/>
              </w:numPr>
              <w:tabs>
                <w:tab w:val="left" w:pos="149"/>
              </w:tabs>
              <w:ind w:right="296"/>
              <w:rPr>
                <w:sz w:val="28"/>
                <w:szCs w:val="28"/>
                <w:lang w:val="en-US"/>
              </w:rPr>
            </w:pPr>
            <w:r w:rsidRPr="00940379">
              <w:rPr>
                <w:sz w:val="28"/>
                <w:szCs w:val="28"/>
                <w:lang w:val="en-US"/>
              </w:rPr>
              <w:t>настольно-печатныеигры</w:t>
            </w:r>
          </w:p>
          <w:p w:rsidR="007C091F" w:rsidRPr="00940379" w:rsidRDefault="007C091F" w:rsidP="00940379">
            <w:pPr>
              <w:pStyle w:val="TableParagraph"/>
              <w:numPr>
                <w:ilvl w:val="0"/>
                <w:numId w:val="66"/>
              </w:numPr>
              <w:tabs>
                <w:tab w:val="left" w:pos="149"/>
              </w:tabs>
              <w:ind w:right="-44" w:hanging="145"/>
              <w:rPr>
                <w:sz w:val="28"/>
                <w:szCs w:val="28"/>
                <w:lang w:val="en-US"/>
              </w:rPr>
            </w:pPr>
            <w:r w:rsidRPr="00940379">
              <w:rPr>
                <w:sz w:val="28"/>
                <w:szCs w:val="28"/>
                <w:lang w:val="en-US"/>
              </w:rPr>
              <w:t>творческаядеятельност</w:t>
            </w:r>
          </w:p>
        </w:tc>
      </w:tr>
    </w:tbl>
    <w:p w:rsidR="007C091F" w:rsidRPr="00940379" w:rsidRDefault="007C091F" w:rsidP="00940379">
      <w:pPr>
        <w:pStyle w:val="a3"/>
        <w:spacing w:before="90"/>
        <w:ind w:left="993" w:right="-451"/>
        <w:jc w:val="left"/>
      </w:pPr>
      <w:r w:rsidRPr="00940379">
        <w:lastRenderedPageBreak/>
        <w:t>Проектирование событийв ДОУосуществляетсяв следующих формах:</w:t>
      </w:r>
    </w:p>
    <w:p w:rsidR="007C091F" w:rsidRPr="00940379" w:rsidRDefault="007C091F" w:rsidP="00940379">
      <w:pPr>
        <w:pStyle w:val="aa"/>
        <w:numPr>
          <w:ilvl w:val="0"/>
          <w:numId w:val="71"/>
        </w:numPr>
        <w:tabs>
          <w:tab w:val="left" w:pos="1221"/>
        </w:tabs>
        <w:spacing w:before="48"/>
        <w:ind w:left="993" w:right="-451" w:firstLine="360"/>
        <w:jc w:val="left"/>
        <w:rPr>
          <w:sz w:val="28"/>
          <w:szCs w:val="28"/>
        </w:rPr>
      </w:pPr>
      <w:r w:rsidRPr="00940379">
        <w:rPr>
          <w:sz w:val="28"/>
          <w:szCs w:val="28"/>
        </w:rPr>
        <w:t>разработка и реализация значимых событий в ведущих видах деятельности (детско-взрослыйспектакль,построениеэксперимента,совместноеконструирование,спортивныеигрыидр.);</w:t>
      </w:r>
    </w:p>
    <w:p w:rsidR="007C091F" w:rsidRPr="00940379" w:rsidRDefault="007C091F" w:rsidP="00940379">
      <w:pPr>
        <w:pStyle w:val="aa"/>
        <w:numPr>
          <w:ilvl w:val="0"/>
          <w:numId w:val="71"/>
        </w:numPr>
        <w:tabs>
          <w:tab w:val="left" w:pos="1206"/>
        </w:tabs>
        <w:spacing w:before="14"/>
        <w:ind w:left="993" w:right="-451" w:firstLine="427"/>
        <w:rPr>
          <w:sz w:val="28"/>
          <w:szCs w:val="28"/>
        </w:rPr>
      </w:pPr>
      <w:r w:rsidRPr="00940379">
        <w:rPr>
          <w:sz w:val="28"/>
          <w:szCs w:val="28"/>
        </w:rPr>
        <w:t>проектирование встреч,общениядетейсостаршими,младшими,ровесниками,свзрослыми,сносителямивоспитательнозначимыхкультурныхпрактик(искусство,литература,прикладноетворчествоит.д.),профессий,культурныхтрадицийнародовРоссии,Урала,села.</w:t>
      </w:r>
    </w:p>
    <w:p w:rsidR="007C091F" w:rsidRPr="00940379" w:rsidRDefault="007C091F" w:rsidP="00940379">
      <w:pPr>
        <w:pStyle w:val="aa"/>
        <w:numPr>
          <w:ilvl w:val="0"/>
          <w:numId w:val="71"/>
        </w:numPr>
        <w:tabs>
          <w:tab w:val="left" w:pos="1206"/>
        </w:tabs>
        <w:spacing w:before="7"/>
        <w:ind w:left="993" w:right="-451" w:firstLine="427"/>
        <w:rPr>
          <w:sz w:val="28"/>
          <w:szCs w:val="28"/>
        </w:rPr>
      </w:pPr>
      <w:r w:rsidRPr="00940379">
        <w:rPr>
          <w:sz w:val="28"/>
          <w:szCs w:val="28"/>
        </w:rPr>
        <w:t>созданиетворческихдетско-взрослыхпроектов(празднованиеДняПобедысприглашением ветеранов, «Театр в детском саду» – показ спектакля для детей из другойгруппыит. д.).</w:t>
      </w:r>
    </w:p>
    <w:p w:rsidR="007C091F" w:rsidRPr="00940379" w:rsidRDefault="007C091F" w:rsidP="00940379">
      <w:pPr>
        <w:pStyle w:val="a3"/>
        <w:spacing w:before="84"/>
        <w:ind w:left="993" w:right="-451"/>
      </w:pPr>
      <w:r w:rsidRPr="00940379">
        <w:t>Воспитательныйпроцессприпроведениитрадиционныхпраздниковидругихмеропри</w:t>
      </w:r>
      <w:r w:rsidRPr="00940379">
        <w:lastRenderedPageBreak/>
        <w:t>ятий,направленнаобеспечениеединствавоспитательных,развивающихиобучающихцелейизадач,сучетоминтеграциинанеобходимомидостаточномматериале,с учетом контингента воспитанников, их индивидуальных и возрастных особенностей исоциальногозаказародителей(законныхпредставителей)</w:t>
      </w:r>
    </w:p>
    <w:p w:rsidR="007C091F" w:rsidRPr="00940379" w:rsidRDefault="007C091F" w:rsidP="00940379">
      <w:pPr>
        <w:pStyle w:val="a3"/>
        <w:ind w:left="993" w:right="-451"/>
      </w:pPr>
      <w:r w:rsidRPr="00940379">
        <w:t>ВреализацииПрограммывоспитанияпроведениепраздников,событий,мероприятийориентированынаформированиеличностногоинтересаповсемнаправлениям развитиякаждогоребенкадошкольноговозраста.</w:t>
      </w:r>
    </w:p>
    <w:p w:rsidR="007C091F" w:rsidRPr="00940379" w:rsidRDefault="007C091F" w:rsidP="00940379">
      <w:pPr>
        <w:pStyle w:val="a3"/>
        <w:ind w:left="993" w:right="-451"/>
      </w:pPr>
      <w:r w:rsidRPr="00940379">
        <w:t>Проектирование событий в ДОУ позволяет выстраивать целостный годовой циклметодическойработынаосноветрадиционныхценностейроссийскогообщества.Этопомогаеткаждому педагогу создать тематический творческий проект в своей группе испроектировать работусгруппойвцелом,сподгруппамидетей,с каждымребенком.</w:t>
      </w:r>
    </w:p>
    <w:p w:rsidR="007C091F" w:rsidRPr="00940379" w:rsidRDefault="007C091F" w:rsidP="00940379">
      <w:pPr>
        <w:pStyle w:val="211"/>
        <w:tabs>
          <w:tab w:val="left" w:pos="2733"/>
        </w:tabs>
        <w:ind w:left="993" w:right="-451"/>
        <w:rPr>
          <w:sz w:val="28"/>
          <w:szCs w:val="28"/>
          <w:lang w:val="ru-RU"/>
        </w:rPr>
      </w:pPr>
    </w:p>
    <w:p w:rsidR="007C091F" w:rsidRPr="00940379" w:rsidRDefault="007C091F" w:rsidP="00940379">
      <w:pPr>
        <w:pStyle w:val="211"/>
        <w:tabs>
          <w:tab w:val="left" w:pos="2733"/>
        </w:tabs>
        <w:ind w:left="993" w:right="-451"/>
        <w:rPr>
          <w:sz w:val="28"/>
          <w:szCs w:val="28"/>
          <w:lang w:val="ru-RU"/>
        </w:rPr>
      </w:pPr>
    </w:p>
    <w:p w:rsidR="007C091F" w:rsidRPr="00940379" w:rsidRDefault="007C091F" w:rsidP="00940379">
      <w:pPr>
        <w:pStyle w:val="211"/>
        <w:numPr>
          <w:ilvl w:val="1"/>
          <w:numId w:val="68"/>
        </w:numPr>
        <w:tabs>
          <w:tab w:val="left" w:pos="2733"/>
        </w:tabs>
        <w:ind w:left="993" w:right="-451" w:hanging="423"/>
        <w:jc w:val="center"/>
        <w:rPr>
          <w:sz w:val="28"/>
          <w:szCs w:val="28"/>
        </w:rPr>
      </w:pPr>
      <w:r w:rsidRPr="00940379">
        <w:rPr>
          <w:sz w:val="28"/>
          <w:szCs w:val="28"/>
        </w:rPr>
        <w:t>Организация</w:t>
      </w:r>
      <w:r w:rsidRPr="00940379">
        <w:rPr>
          <w:sz w:val="28"/>
          <w:szCs w:val="28"/>
          <w:lang w:val="ru-RU"/>
        </w:rPr>
        <w:t xml:space="preserve"> </w:t>
      </w:r>
      <w:r w:rsidRPr="00940379">
        <w:rPr>
          <w:sz w:val="28"/>
          <w:szCs w:val="28"/>
        </w:rPr>
        <w:t>предметно-пространственной</w:t>
      </w:r>
      <w:r w:rsidRPr="00940379">
        <w:rPr>
          <w:sz w:val="28"/>
          <w:szCs w:val="28"/>
          <w:lang w:val="ru-RU"/>
        </w:rPr>
        <w:t xml:space="preserve"> </w:t>
      </w:r>
      <w:r w:rsidRPr="00940379">
        <w:rPr>
          <w:sz w:val="28"/>
          <w:szCs w:val="28"/>
        </w:rPr>
        <w:t>среды</w:t>
      </w:r>
    </w:p>
    <w:p w:rsidR="007C091F" w:rsidRPr="00940379" w:rsidRDefault="007C091F" w:rsidP="00940379">
      <w:pPr>
        <w:pStyle w:val="a3"/>
        <w:spacing w:before="233"/>
        <w:ind w:left="993" w:right="-451" w:firstLine="782"/>
      </w:pPr>
      <w:r w:rsidRPr="00940379">
        <w:t>Окружающаяребенкасредаобогащаетвнутренниймирребёнка,способствуетформированиюунегочувствавкусаистиля,создаетатмосферупсихологическогокомфорта,поднимаетнастроение,предупреждаетстрессовыеситуации,способствует</w:t>
      </w:r>
    </w:p>
    <w:p w:rsidR="007C091F" w:rsidRPr="00940379" w:rsidRDefault="007C091F" w:rsidP="00940379">
      <w:pPr>
        <w:pStyle w:val="a3"/>
        <w:spacing w:before="66"/>
        <w:ind w:left="993" w:right="-451"/>
      </w:pPr>
      <w:r w:rsidRPr="00940379">
        <w:t>позитивномувосприятию.</w:t>
      </w:r>
    </w:p>
    <w:p w:rsidR="007C091F" w:rsidRPr="00940379" w:rsidRDefault="007C091F" w:rsidP="00940379">
      <w:pPr>
        <w:pStyle w:val="a3"/>
        <w:spacing w:before="41"/>
        <w:ind w:left="993" w:right="-451" w:firstLine="845"/>
      </w:pPr>
      <w:r w:rsidRPr="00940379">
        <w:t>Среда является важным фактором воспитания и развития ребёнка, организована исоответствует принципам, изложенными в федеральных государственных образовательныхстандартахдошкольногообразования.</w:t>
      </w:r>
    </w:p>
    <w:p w:rsidR="007C091F" w:rsidRPr="00940379" w:rsidRDefault="007C091F" w:rsidP="00940379">
      <w:pPr>
        <w:pStyle w:val="a3"/>
        <w:ind w:left="993" w:right="-451" w:firstLine="811"/>
      </w:pPr>
      <w:r w:rsidRPr="00940379">
        <w:t>СредаспроектированавсоответствиисобщеобразовательнойПрограммой,всочетаниисПрограммойвоспитанияисоответствуетвозрастнымособенностям,гигиеническимтребованияминормам,правилампожарнойбезопасности, обеспечивает возможность  погружения в культуру России, знакомит с особенностями региональной культурной традицией.</w:t>
      </w:r>
    </w:p>
    <w:p w:rsidR="007C091F" w:rsidRPr="00940379" w:rsidRDefault="007C091F" w:rsidP="00940379">
      <w:pPr>
        <w:pStyle w:val="a3"/>
        <w:ind w:left="993" w:right="-451" w:firstLine="845"/>
      </w:pPr>
      <w:r w:rsidRPr="00940379">
        <w:rPr>
          <w:b/>
        </w:rPr>
        <w:t>Насыщенность</w:t>
      </w:r>
      <w:r w:rsidRPr="00940379">
        <w:t>игибкоезонированиевсегопространстваобеспечиваетосуществление деятельностей по разным видам и интересам детей. Среда содержательнонасыщена,игровойматериалпригодендляиспользования.</w:t>
      </w:r>
    </w:p>
    <w:p w:rsidR="007C091F" w:rsidRPr="00940379" w:rsidRDefault="007C091F" w:rsidP="00940379">
      <w:pPr>
        <w:pStyle w:val="a3"/>
        <w:ind w:left="993" w:right="-451" w:firstLine="902"/>
      </w:pPr>
      <w:r w:rsidRPr="00940379">
        <w:rPr>
          <w:b/>
        </w:rPr>
        <w:t xml:space="preserve">Вариативность </w:t>
      </w:r>
      <w:r w:rsidRPr="00940379">
        <w:t>развивающей предметно–пространственной среды определяется,содержаниемобученияивоспитания,культурнымиихудожественнымитрадициями,климатическими и географическими особенностями. Материал периодически меняется вразныхвариациях.</w:t>
      </w:r>
    </w:p>
    <w:p w:rsidR="007C091F" w:rsidRPr="00940379" w:rsidRDefault="007C091F" w:rsidP="00940379">
      <w:pPr>
        <w:pStyle w:val="a3"/>
        <w:ind w:left="993" w:right="-451" w:firstLine="845"/>
      </w:pPr>
      <w:r w:rsidRPr="00940379">
        <w:rPr>
          <w:b/>
        </w:rPr>
        <w:t xml:space="preserve">Полифункциональность </w:t>
      </w:r>
      <w:r w:rsidRPr="00940379">
        <w:t>среды открывает множество возможностей, обеспечиваетвсесоставляющиеобразовательногоивоспитательногопроцесса,средамногофункциональная.</w:t>
      </w:r>
    </w:p>
    <w:p w:rsidR="007C091F" w:rsidRPr="00940379" w:rsidRDefault="007C091F" w:rsidP="00940379">
      <w:pPr>
        <w:pStyle w:val="a3"/>
        <w:ind w:left="993" w:right="-451" w:firstLine="845"/>
      </w:pPr>
      <w:r w:rsidRPr="00940379">
        <w:t>Пространство групп</w:t>
      </w:r>
      <w:r w:rsidRPr="00940379">
        <w:rPr>
          <w:b/>
        </w:rPr>
        <w:t>трансформирует</w:t>
      </w:r>
      <w:r w:rsidRPr="00940379">
        <w:t>ся,хорошо организованов видеуголков,центров,оснащённыхдостаточным  количествомразвивающихматериаловисредств.</w:t>
      </w:r>
    </w:p>
    <w:p w:rsidR="007C091F" w:rsidRPr="00940379" w:rsidRDefault="007C091F" w:rsidP="00940379">
      <w:pPr>
        <w:pStyle w:val="a3"/>
        <w:ind w:left="993" w:right="-451" w:firstLine="845"/>
      </w:pPr>
      <w:r w:rsidRPr="00940379">
        <w:rPr>
          <w:b/>
        </w:rPr>
        <w:t>Доступность</w:t>
      </w:r>
      <w:r w:rsidRPr="00940379">
        <w:t>– это обеспечениесвободногодоступавоспитанниковкиграм,игрушкам, материалам, пособиям, обеспечивающие все основные виды детской активностиипозволяющиевыбиратьвоспитанникаминтересныедлясебязанятия.</w:t>
      </w:r>
    </w:p>
    <w:p w:rsidR="007C091F" w:rsidRPr="00940379" w:rsidRDefault="007C091F" w:rsidP="00940379">
      <w:pPr>
        <w:pStyle w:val="a3"/>
        <w:ind w:left="993" w:right="-451" w:firstLine="902"/>
      </w:pPr>
      <w:r w:rsidRPr="00940379">
        <w:rPr>
          <w:b/>
        </w:rPr>
        <w:t>Безопасность</w:t>
      </w:r>
      <w:r w:rsidRPr="00940379">
        <w:t>–всеэлементысредысоответствуюттребованиямСанПиНпообеспечениюнадежности</w:t>
      </w:r>
      <w:r w:rsidRPr="00940379">
        <w:lastRenderedPageBreak/>
        <w:t>ибезопасностиихиспользованияиправилампожарнойбезопасности.Внутреннееоформлениепомещений,ближайшееокружение,детскаяплощадка, оборудованиебезопасноиздоровьесберегающее.</w:t>
      </w:r>
    </w:p>
    <w:p w:rsidR="007C091F" w:rsidRPr="00940379" w:rsidRDefault="007C091F" w:rsidP="00940379">
      <w:pPr>
        <w:pStyle w:val="a3"/>
        <w:ind w:left="993" w:right="-451" w:firstLine="845"/>
      </w:pPr>
      <w:r w:rsidRPr="00940379">
        <w:rPr>
          <w:b/>
        </w:rPr>
        <w:t>Эмоциональнаянасыщенностьиэстетичность</w:t>
      </w:r>
      <w:r w:rsidRPr="00940379">
        <w:t>–то,чтопривлекательно,забавно,интересно,ярко,выразительнопобуждаетлюбопытствоидовольнолегкозапоминается. Игрушки – обеспечивают максимальный для каждого возраста развивающийэффект.</w:t>
      </w:r>
    </w:p>
    <w:p w:rsidR="007C091F" w:rsidRPr="00940379" w:rsidRDefault="007C091F" w:rsidP="00940379">
      <w:pPr>
        <w:pStyle w:val="a3"/>
        <w:ind w:left="993" w:right="-451" w:firstLine="845"/>
      </w:pPr>
      <w:r w:rsidRPr="00940379">
        <w:rPr>
          <w:b/>
        </w:rPr>
        <w:t>Признаки индивидуализации</w:t>
      </w:r>
      <w:r w:rsidRPr="00940379">
        <w:t>: возможность организации личного пространства,фиксация достижений ребёнка.Каждому ребенкуобеспеченоличноепространство(кроватка, стульчик, шкафчик для хранения личных вещей, принадлежащих только ему,уголкиуединенияит.д.)Детская мебельсоответствуетвозрастуиростудетей.</w:t>
      </w:r>
    </w:p>
    <w:p w:rsidR="007C091F" w:rsidRPr="00940379" w:rsidRDefault="007C091F" w:rsidP="00940379">
      <w:pPr>
        <w:pStyle w:val="a3"/>
        <w:ind w:left="993" w:right="-451" w:firstLine="845"/>
      </w:pPr>
      <w:r w:rsidRPr="00940379">
        <w:t>Соблюдены</w:t>
      </w:r>
      <w:r w:rsidRPr="00940379">
        <w:rPr>
          <w:b/>
        </w:rPr>
        <w:t>гендерные</w:t>
      </w:r>
      <w:r w:rsidRPr="00940379">
        <w:t>особенностивоспитанников,организованыигрыдлямальчикови девочек.</w:t>
      </w:r>
    </w:p>
    <w:p w:rsidR="007C091F" w:rsidRPr="00940379" w:rsidRDefault="007C091F" w:rsidP="00940379">
      <w:pPr>
        <w:pStyle w:val="a3"/>
        <w:tabs>
          <w:tab w:val="left" w:pos="9657"/>
        </w:tabs>
        <w:ind w:left="993" w:right="-451" w:firstLine="845"/>
      </w:pPr>
      <w:r w:rsidRPr="00940379">
        <w:t>В     групповых     помещениях     созданы     необходимые     условия</w:t>
      </w:r>
      <w:r w:rsidRPr="00940379">
        <w:tab/>
        <w:t>длясамостоятельной двигательной активности детей: предусмотрена площадь свободная отмебелииигрушек.</w:t>
      </w:r>
    </w:p>
    <w:p w:rsidR="007C091F" w:rsidRPr="00940379" w:rsidRDefault="007C091F" w:rsidP="00940379">
      <w:pPr>
        <w:pStyle w:val="a3"/>
        <w:tabs>
          <w:tab w:val="left" w:pos="5330"/>
        </w:tabs>
        <w:ind w:left="993" w:right="-451" w:firstLine="845"/>
      </w:pPr>
      <w:r w:rsidRPr="00940379">
        <w:t>Каждая   группа   обеспечена</w:t>
      </w:r>
      <w:r w:rsidRPr="00940379">
        <w:tab/>
        <w:t>игрушками,побуждающимикигровойдеятельности, постоянно производится замена игрушек, стимулирующих активность детейвтечениедня.</w:t>
      </w:r>
    </w:p>
    <w:p w:rsidR="007C091F" w:rsidRPr="00940379" w:rsidRDefault="007C091F" w:rsidP="00940379">
      <w:pPr>
        <w:pStyle w:val="a3"/>
        <w:ind w:left="993" w:right="-451" w:firstLine="845"/>
      </w:pPr>
      <w:r w:rsidRPr="00940379">
        <w:rPr>
          <w:b/>
        </w:rPr>
        <w:t>Педагогическаяивоспитательнаяцелесообразность</w:t>
      </w:r>
      <w:r w:rsidRPr="00940379">
        <w:t>позволяетобеспечитьвозможностьсамовыражениявоспитанников,комфортностьиэмоциональноеблагополучиекаждогоребёнка.Педагогправильноиэффективноорганизовываетвоспитательныеотношениясучётоминдивидуальныхособенностейдетей.</w:t>
      </w:r>
    </w:p>
    <w:p w:rsidR="007C091F" w:rsidRPr="00940379" w:rsidRDefault="007C091F" w:rsidP="00940379">
      <w:pPr>
        <w:pStyle w:val="a3"/>
        <w:ind w:left="993" w:right="-451" w:firstLine="845"/>
      </w:pPr>
      <w:r w:rsidRPr="00940379">
        <w:t>Предметнаяразвивающаясреда в нашем ДОУобеспечиваетвозможностьреализацииобразовательныхобластей:личностно-коммуникативного,физического,речевого,познавательного,художественно-эстетическогоразвитияребенкавобразовательномпроцессе,включающем:</w:t>
      </w:r>
    </w:p>
    <w:p w:rsidR="007C091F" w:rsidRPr="00940379" w:rsidRDefault="007C091F" w:rsidP="00940379">
      <w:pPr>
        <w:pStyle w:val="aa"/>
        <w:numPr>
          <w:ilvl w:val="3"/>
          <w:numId w:val="87"/>
        </w:numPr>
        <w:tabs>
          <w:tab w:val="left" w:pos="1231"/>
        </w:tabs>
        <w:ind w:left="993" w:right="-451" w:hanging="261"/>
        <w:rPr>
          <w:sz w:val="28"/>
          <w:szCs w:val="28"/>
        </w:rPr>
      </w:pPr>
      <w:r w:rsidRPr="00940379">
        <w:rPr>
          <w:sz w:val="28"/>
          <w:szCs w:val="28"/>
        </w:rPr>
        <w:t>совместнуюпартнерскуюдеятельностьвзрослогоидетей;</w:t>
      </w:r>
    </w:p>
    <w:p w:rsidR="007C091F" w:rsidRPr="00940379" w:rsidRDefault="007C091F" w:rsidP="00940379">
      <w:pPr>
        <w:tabs>
          <w:tab w:val="left" w:pos="1281"/>
        </w:tabs>
        <w:ind w:left="993" w:right="-451"/>
        <w:rPr>
          <w:sz w:val="28"/>
          <w:szCs w:val="28"/>
        </w:rPr>
      </w:pPr>
      <w:r w:rsidRPr="00940379">
        <w:rPr>
          <w:sz w:val="28"/>
          <w:szCs w:val="28"/>
        </w:rPr>
        <w:t xml:space="preserve">                 2)свободную самостоятельную деятельность самих детей в условиях созданнойвзрослымипредметнойразвивающейобразовательнойсреды,обеспечивающейвыборкаждым ребенком деятельности по интересам и позволяющей ему взаимодействовать сосверстникамиилидействоватьиндивидуально.</w:t>
      </w:r>
    </w:p>
    <w:p w:rsidR="007C091F" w:rsidRPr="00940379" w:rsidRDefault="007C091F" w:rsidP="00940379">
      <w:pPr>
        <w:pStyle w:val="211"/>
        <w:ind w:left="993" w:right="-451"/>
        <w:rPr>
          <w:sz w:val="28"/>
          <w:szCs w:val="28"/>
          <w:lang w:val="ru-RU"/>
        </w:rPr>
      </w:pPr>
      <w:r w:rsidRPr="00940379">
        <w:rPr>
          <w:sz w:val="28"/>
          <w:szCs w:val="28"/>
          <w:lang w:val="ru-RU"/>
        </w:rPr>
        <w:t>Образовательнаяобласть«Социально-коммуникативноеразвитие»</w:t>
      </w:r>
    </w:p>
    <w:p w:rsidR="007C091F" w:rsidRPr="00940379" w:rsidRDefault="007C091F" w:rsidP="00940379">
      <w:pPr>
        <w:pStyle w:val="a3"/>
        <w:ind w:left="993" w:right="-451"/>
      </w:pPr>
      <w:r w:rsidRPr="00940379">
        <w:t>Предметно-игроваясредасодержит«предметы-оперирования»,«игрушки-персонажи»,«маркеры (знаки)игровогопространства»</w:t>
      </w:r>
    </w:p>
    <w:p w:rsidR="007C091F" w:rsidRPr="00940379" w:rsidRDefault="007C091F" w:rsidP="00940379">
      <w:pPr>
        <w:pStyle w:val="a3"/>
        <w:ind w:left="993" w:right="-451"/>
      </w:pPr>
      <w:r w:rsidRPr="00940379">
        <w:t>«Центрыактивности»редуцируютсядоключевогомаркераусловногопространства,а«начинка»этогопространства(подходящиепредметыоперирования,игрушки-персонажи)располагаютсявстеллажах,полках,внепрерывнойблизости(доступности)для ребенка.</w:t>
      </w:r>
    </w:p>
    <w:p w:rsidR="007C091F" w:rsidRPr="00940379" w:rsidRDefault="007C091F" w:rsidP="00940379">
      <w:pPr>
        <w:pStyle w:val="a3"/>
        <w:ind w:left="993" w:right="-451"/>
      </w:pPr>
      <w:r w:rsidRPr="00940379">
        <w:t>В связи с тем, что игровые замыслы ребенка весьма разнообразны, весь игровой,познавательный, конструктивный, материал размещен таким образом, чтобы дети моглилегкоподбиратьигрушкииматериалкомбинироватьих«подзамыслы».</w:t>
      </w:r>
    </w:p>
    <w:p w:rsidR="007C091F" w:rsidRPr="00940379" w:rsidRDefault="007C091F" w:rsidP="00940379">
      <w:pPr>
        <w:pStyle w:val="211"/>
        <w:ind w:left="993" w:right="-451"/>
        <w:rPr>
          <w:sz w:val="28"/>
          <w:szCs w:val="28"/>
          <w:lang w:val="ru-RU"/>
        </w:rPr>
      </w:pPr>
      <w:r w:rsidRPr="00940379">
        <w:rPr>
          <w:sz w:val="28"/>
          <w:szCs w:val="28"/>
          <w:lang w:val="ru-RU"/>
        </w:rPr>
        <w:t>Образовательнаяобласть«Познавательноеразвитие»</w:t>
      </w:r>
    </w:p>
    <w:p w:rsidR="007C091F" w:rsidRPr="00940379" w:rsidRDefault="007C091F" w:rsidP="00940379">
      <w:pPr>
        <w:pStyle w:val="a3"/>
        <w:ind w:left="993" w:right="-451"/>
      </w:pPr>
      <w:r w:rsidRPr="00940379">
        <w:lastRenderedPageBreak/>
        <w:t>Познавательно-исследовательскаядеятельностьимеетогромноезначениедляразвитиявосприятия, мышления, речиребенка.</w:t>
      </w:r>
    </w:p>
    <w:p w:rsidR="007C091F" w:rsidRPr="00940379" w:rsidRDefault="007C091F" w:rsidP="00940379">
      <w:pPr>
        <w:pStyle w:val="a3"/>
        <w:ind w:left="993" w:right="-451"/>
      </w:pPr>
      <w:r w:rsidRPr="00940379">
        <w:t>К образно-символическому материалу относятся специально разработанные, такназываемые«наглядныепособия»,репрезентирующиемирвещейиисторическихсобытийУральскогорегиона,расширяющиекругпредставленийребенка,способствующиепоискусходстваиразличия,классификационныхпризнаков,установлениювременныхпоследовательностей,пространственныхотношений.Это всевозможныенаборыкарточексразнообразнымиизображениями,сериикартинокит.п.Вэтоттипвключаютсяиматериалы,содержащиеграфические(наглядные)модели,подводящиеребенкак"скрытым"отреальногодействия,болееабстрактнымиобобщеннымсвязяммеждувещамиисобытиямиисторического,географическогопрошлого и настоящего. Это как специально разработанные для детей иллюстрированныесхемы-таблицы, графические «лабиринты», так и существующие во "взрослой" культуре,нодоступныепониманиюдошкольникаусловныеизображенияввидекарт,схем,чертежей(например, глобус,карта Урала,России, Свердлоской областиит.п.).</w:t>
      </w:r>
    </w:p>
    <w:p w:rsidR="007C091F" w:rsidRPr="00940379" w:rsidRDefault="007C091F" w:rsidP="00940379">
      <w:pPr>
        <w:pStyle w:val="211"/>
        <w:ind w:left="993" w:right="-451"/>
        <w:rPr>
          <w:sz w:val="28"/>
          <w:szCs w:val="28"/>
          <w:lang w:val="ru-RU"/>
        </w:rPr>
      </w:pPr>
      <w:r w:rsidRPr="00940379">
        <w:rPr>
          <w:sz w:val="28"/>
          <w:szCs w:val="28"/>
          <w:lang w:val="ru-RU"/>
        </w:rPr>
        <w:t>Образовательнаяобласть«Речевоеразвитие»</w:t>
      </w:r>
    </w:p>
    <w:p w:rsidR="007C091F" w:rsidRPr="00940379" w:rsidRDefault="007C091F" w:rsidP="00940379">
      <w:pPr>
        <w:pStyle w:val="a3"/>
        <w:ind w:left="993" w:right="-451"/>
      </w:pPr>
      <w:r w:rsidRPr="00940379">
        <w:t>Вречевомразвитиибольшоезначениеимеетнормативно-знаковыйматериалаязыковых и числовых знаков, вводящий детей в новую форму репрезентации мира. Эторазнообразные наборы букв и цифр,приспособления для работыс ними,алфавитныетаблицы и т.п. Этот материал, который постепенно опробуется и исследуется ребенком,готовит его к освоению письменной речи (чтения и письма), начальной математики, т.е. ковладениюуниверсальнымичеловеческимисредствамивнутреннеймыслительнойдеятельности.</w:t>
      </w:r>
    </w:p>
    <w:p w:rsidR="007C091F" w:rsidRPr="00940379" w:rsidRDefault="007C091F" w:rsidP="00940379">
      <w:pPr>
        <w:pStyle w:val="a3"/>
        <w:ind w:left="993" w:right="-451"/>
      </w:pPr>
      <w:r w:rsidRPr="00940379">
        <w:t>Каждый из обозначенных типов материала постепенно вводится в арсенал детскойдеятельности.Свозрастомрасширяетсядиапазонматериалов,ониизменяютсяотпростогоксложному,чтовконечномитогенакаждомвозрастномэтапесоздаетвозможностьдля развития речиребенка.</w:t>
      </w:r>
    </w:p>
    <w:p w:rsidR="007C091F" w:rsidRPr="00940379" w:rsidRDefault="007C091F" w:rsidP="00940379">
      <w:pPr>
        <w:pStyle w:val="211"/>
        <w:ind w:left="993" w:right="-451"/>
        <w:rPr>
          <w:sz w:val="28"/>
          <w:szCs w:val="28"/>
          <w:lang w:val="ru-RU"/>
        </w:rPr>
      </w:pPr>
      <w:r w:rsidRPr="00940379">
        <w:rPr>
          <w:sz w:val="28"/>
          <w:szCs w:val="28"/>
          <w:lang w:val="ru-RU"/>
        </w:rPr>
        <w:t>Образовательнаяобласть«Художественно-эстетическоеразвитие»</w:t>
      </w:r>
    </w:p>
    <w:p w:rsidR="007C091F" w:rsidRPr="00940379" w:rsidRDefault="007C091F" w:rsidP="00940379">
      <w:pPr>
        <w:pStyle w:val="a3"/>
        <w:ind w:left="993" w:right="-451"/>
      </w:pPr>
      <w:r w:rsidRPr="00940379">
        <w:t>Кизобразительным(продуктивным)видамдетскойдеятельностиотносятсярисование, лепка, аппликация и создание разного рода поделок, макетов из природного ибросового материала. Все эти виды детской активности играют важную роль в развитииребенка-дошкольника.</w:t>
      </w:r>
    </w:p>
    <w:p w:rsidR="007C091F" w:rsidRPr="00940379" w:rsidRDefault="007C091F" w:rsidP="00940379">
      <w:pPr>
        <w:pStyle w:val="a3"/>
        <w:ind w:left="993" w:right="-451"/>
      </w:pPr>
      <w:r w:rsidRPr="00940379">
        <w:t>Социально-коммуникативному,художественно-эстетическомуразвитиюребенкаспособствует возможность проявления им созидательной активности, инициативности присозданиирисунка,лепки,поделкиит.п.,которыеможноиспользоватьсамомуилипоказатьиподаритьдругим.</w:t>
      </w:r>
    </w:p>
    <w:p w:rsidR="007C091F" w:rsidRPr="00940379" w:rsidRDefault="007C091F" w:rsidP="00940379">
      <w:pPr>
        <w:pStyle w:val="a3"/>
        <w:ind w:left="993" w:right="-451"/>
      </w:pPr>
      <w:r w:rsidRPr="00940379">
        <w:t>Впроцессеизобразительнойдеятельностиудетейформируетсяспособностькцеленаправленной деятельности,волевойрегуляцииповедения.</w:t>
      </w:r>
    </w:p>
    <w:p w:rsidR="007C091F" w:rsidRPr="00940379" w:rsidRDefault="007C091F" w:rsidP="00940379">
      <w:pPr>
        <w:pStyle w:val="a3"/>
        <w:ind w:left="993" w:right="-451"/>
      </w:pPr>
      <w:r w:rsidRPr="00940379">
        <w:t>Дляхудожественно-эстетическогоразвитияребенкаважнуюрольиграетмоделирующийхарактерпродуктивнойдеятельности,позволяющийемупосвоемуусмотрениюотражатьокружающуюегодействительностьисоздаватьтеилииныеобразы.Иэтоположительновлияетнаразвитиевоображения,образногомышления,творческойактивностиребенка.</w:t>
      </w:r>
    </w:p>
    <w:p w:rsidR="007C091F" w:rsidRPr="00940379" w:rsidRDefault="007C091F" w:rsidP="00940379">
      <w:pPr>
        <w:pStyle w:val="a3"/>
        <w:ind w:left="993" w:right="-451"/>
      </w:pPr>
      <w:r w:rsidRPr="00940379">
        <w:lastRenderedPageBreak/>
        <w:t>Творческаяработаребенкасразличнымиматериалами,впроцессекоторойонсоздает полезные и эстетически значимые предметы и изделия для игры или украшениябыта, заполняет его свободное время интересным и содержательным делом и формируеточень важное умение – самому себя занять полезной и интересной деятельностью. Крометого,впроцессеработысразнымиматериаламидетиполучаютвозможностьпочувствоватьразнообразиеихфактуры,получитьширокиепредставленияобихиспользовании,способахобработкииспользуемымикакнароднымимастерамииремесленникамипрошлого,так ихудожниками, дизайнераминастоящего.</w:t>
      </w:r>
    </w:p>
    <w:p w:rsidR="007C091F" w:rsidRPr="00940379" w:rsidRDefault="007C091F" w:rsidP="00940379">
      <w:pPr>
        <w:spacing w:before="1"/>
        <w:ind w:left="993" w:right="-451"/>
        <w:rPr>
          <w:sz w:val="28"/>
          <w:szCs w:val="28"/>
        </w:rPr>
      </w:pPr>
      <w:r w:rsidRPr="00940379">
        <w:rPr>
          <w:sz w:val="28"/>
          <w:szCs w:val="28"/>
        </w:rPr>
        <w:t>Предметно-развивающаясредаразвитияребенкавмузыкальнойдеятельности.</w:t>
      </w:r>
    </w:p>
    <w:p w:rsidR="007C091F" w:rsidRPr="00940379" w:rsidRDefault="007C091F" w:rsidP="00940379">
      <w:pPr>
        <w:pStyle w:val="a3"/>
        <w:ind w:left="993" w:right="-451"/>
        <w:jc w:val="left"/>
      </w:pPr>
      <w:r w:rsidRPr="00940379">
        <w:t>Вмузыкальныхцентрахпредставлены:</w:t>
      </w:r>
    </w:p>
    <w:p w:rsidR="007C091F" w:rsidRPr="00940379" w:rsidRDefault="00DD7FD4" w:rsidP="00940379">
      <w:pPr>
        <w:pStyle w:val="aa"/>
        <w:numPr>
          <w:ilvl w:val="0"/>
          <w:numId w:val="86"/>
        </w:numPr>
        <w:tabs>
          <w:tab w:val="left" w:pos="1143"/>
        </w:tabs>
        <w:ind w:left="993" w:right="-451" w:firstLine="697"/>
        <w:jc w:val="left"/>
        <w:rPr>
          <w:sz w:val="28"/>
          <w:szCs w:val="28"/>
        </w:rPr>
      </w:pPr>
      <w:r>
        <w:rPr>
          <w:noProof/>
          <w:sz w:val="28"/>
          <w:szCs w:val="28"/>
        </w:rPr>
        <w:pict>
          <v:rect id="_x0000_s1028" style="position:absolute;left:0;text-align:left;margin-left:123.7pt;margin-top:26.3pt;width:3.4pt;height:.6pt;z-index:1;mso-position-horizontal-relative:page" fillcolor="black" stroked="f">
            <w10:wrap anchorx="page"/>
          </v:rect>
        </w:pict>
      </w:r>
      <w:r w:rsidR="007C091F" w:rsidRPr="00940379">
        <w:rPr>
          <w:sz w:val="28"/>
          <w:szCs w:val="28"/>
        </w:rPr>
        <w:t>пособияиматериалы,побуждающиеребенкакразвитиювосприятиянародноймузыки;</w:t>
      </w:r>
    </w:p>
    <w:p w:rsidR="007C091F" w:rsidRPr="00940379" w:rsidRDefault="007C091F" w:rsidP="00940379">
      <w:pPr>
        <w:pStyle w:val="aa"/>
        <w:numPr>
          <w:ilvl w:val="0"/>
          <w:numId w:val="86"/>
        </w:numPr>
        <w:tabs>
          <w:tab w:val="left" w:pos="1157"/>
        </w:tabs>
        <w:spacing w:before="68"/>
        <w:ind w:left="993" w:right="-451" w:firstLine="697"/>
        <w:jc w:val="left"/>
        <w:rPr>
          <w:sz w:val="28"/>
          <w:szCs w:val="28"/>
        </w:rPr>
      </w:pPr>
      <w:r w:rsidRPr="00940379">
        <w:rPr>
          <w:sz w:val="28"/>
          <w:szCs w:val="28"/>
        </w:rPr>
        <w:t>пособияиматериалы,побуждающиеребенкакдетскойисполнительскойдеятельности;</w:t>
      </w:r>
    </w:p>
    <w:p w:rsidR="007C091F" w:rsidRPr="00940379" w:rsidRDefault="007C091F" w:rsidP="00940379">
      <w:pPr>
        <w:pStyle w:val="aa"/>
        <w:numPr>
          <w:ilvl w:val="0"/>
          <w:numId w:val="86"/>
        </w:numPr>
        <w:tabs>
          <w:tab w:val="left" w:pos="1131"/>
        </w:tabs>
        <w:ind w:left="993" w:right="-451" w:hanging="171"/>
        <w:jc w:val="left"/>
        <w:rPr>
          <w:sz w:val="28"/>
          <w:szCs w:val="28"/>
        </w:rPr>
      </w:pPr>
      <w:r w:rsidRPr="00940379">
        <w:rPr>
          <w:sz w:val="28"/>
          <w:szCs w:val="28"/>
        </w:rPr>
        <w:t>пособияиматериалы,побуждающиеребенкакмузыкально-творческойдеятель-</w:t>
      </w:r>
    </w:p>
    <w:p w:rsidR="007C091F" w:rsidRPr="00940379" w:rsidRDefault="007C091F" w:rsidP="00940379">
      <w:pPr>
        <w:pStyle w:val="a3"/>
        <w:ind w:left="993" w:right="-451"/>
        <w:jc w:val="left"/>
      </w:pPr>
      <w:r w:rsidRPr="00940379">
        <w:t>ности.</w:t>
      </w:r>
    </w:p>
    <w:p w:rsidR="007C091F" w:rsidRPr="00940379" w:rsidRDefault="007C091F" w:rsidP="00940379">
      <w:pPr>
        <w:pStyle w:val="211"/>
        <w:ind w:left="993" w:right="-451"/>
        <w:rPr>
          <w:sz w:val="28"/>
          <w:szCs w:val="28"/>
          <w:lang w:val="ru-RU"/>
        </w:rPr>
      </w:pPr>
      <w:r w:rsidRPr="00940379">
        <w:rPr>
          <w:sz w:val="28"/>
          <w:szCs w:val="28"/>
          <w:lang w:val="ru-RU"/>
        </w:rPr>
        <w:t>Образовательнаяобласть«Физическоеразвитие»</w:t>
      </w:r>
    </w:p>
    <w:p w:rsidR="007C091F" w:rsidRPr="00940379" w:rsidRDefault="007C091F" w:rsidP="00940379">
      <w:pPr>
        <w:pStyle w:val="a3"/>
        <w:ind w:left="993" w:right="-451"/>
      </w:pPr>
      <w:r w:rsidRPr="00940379">
        <w:t xml:space="preserve">Подбор оборудования определяется задачами как физического, так и всестороннеговоспитаниядетей.В нашемдетскомсадуоборудованиеипособиядаютвозможностьпродуктивно их использовать в разных видах занятий по физической культуре, при этомсоздавая их вариативное содержание для развития произвольности движений детей, ихсамостоятельности и творческих замыслов. Такой материал предоставляет возможностьдетямигратьвподвижныеигрынародовСреднегоУрала,обеспечиватьвозможность осваиватьэлементы спортивныхигр СреднегоУрала. ( Приложение №1) </w:t>
      </w:r>
    </w:p>
    <w:p w:rsidR="007C091F" w:rsidRPr="00940379" w:rsidRDefault="007C091F" w:rsidP="00940379">
      <w:pPr>
        <w:pStyle w:val="a3"/>
        <w:ind w:left="993" w:right="-451"/>
      </w:pPr>
    </w:p>
    <w:p w:rsidR="007C091F" w:rsidRPr="00940379" w:rsidRDefault="007C091F" w:rsidP="00940379">
      <w:pPr>
        <w:pStyle w:val="a3"/>
        <w:ind w:left="993" w:right="-451"/>
      </w:pPr>
    </w:p>
    <w:p w:rsidR="00AF335D" w:rsidRDefault="00AF335D" w:rsidP="00940379">
      <w:pPr>
        <w:pStyle w:val="a3"/>
        <w:ind w:left="993" w:right="-451"/>
        <w:jc w:val="center"/>
        <w:rPr>
          <w:b/>
        </w:rPr>
      </w:pPr>
    </w:p>
    <w:p w:rsidR="007C091F" w:rsidRPr="00940379" w:rsidRDefault="007C091F" w:rsidP="00940379">
      <w:pPr>
        <w:pStyle w:val="a3"/>
        <w:ind w:left="993" w:right="-451"/>
        <w:jc w:val="center"/>
        <w:rPr>
          <w:b/>
        </w:rPr>
      </w:pPr>
      <w:r w:rsidRPr="00940379">
        <w:rPr>
          <w:b/>
        </w:rPr>
        <w:t>3.4 Кадровое обеспечение воспитательного процесса</w:t>
      </w:r>
    </w:p>
    <w:p w:rsidR="007C091F" w:rsidRPr="00940379" w:rsidRDefault="007C091F" w:rsidP="00940379">
      <w:pPr>
        <w:pStyle w:val="a3"/>
        <w:spacing w:before="161" w:after="6"/>
        <w:ind w:left="993" w:right="-451" w:firstLine="27"/>
        <w:jc w:val="left"/>
      </w:pPr>
      <w:r w:rsidRPr="00940379">
        <w:t>Реализация Программы воспитания обеспечивается руководящим, педагогическими,административно-хозяйственнымиработниками.</w:t>
      </w:r>
    </w:p>
    <w:tbl>
      <w:tblPr>
        <w:tblW w:w="9214"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27"/>
        <w:gridCol w:w="5387"/>
      </w:tblGrid>
      <w:tr w:rsidR="007C091F" w:rsidRPr="00940379" w:rsidTr="009F0C0B">
        <w:trPr>
          <w:trHeight w:val="1113"/>
        </w:trPr>
        <w:tc>
          <w:tcPr>
            <w:tcW w:w="3827" w:type="dxa"/>
          </w:tcPr>
          <w:p w:rsidR="007C091F" w:rsidRPr="00940379" w:rsidRDefault="007C091F" w:rsidP="00940379">
            <w:pPr>
              <w:pStyle w:val="TableParagraph"/>
              <w:ind w:left="215" w:right="606"/>
              <w:rPr>
                <w:i/>
                <w:sz w:val="28"/>
                <w:szCs w:val="28"/>
              </w:rPr>
            </w:pPr>
            <w:r w:rsidRPr="00940379">
              <w:rPr>
                <w:sz w:val="28"/>
                <w:szCs w:val="28"/>
              </w:rPr>
              <w:t>Наименованиедолжности(всоответствиисштатнымрасписаниемДОУ)</w:t>
            </w:r>
          </w:p>
        </w:tc>
        <w:tc>
          <w:tcPr>
            <w:tcW w:w="5387" w:type="dxa"/>
          </w:tcPr>
          <w:p w:rsidR="007C091F" w:rsidRPr="00940379" w:rsidRDefault="007C091F" w:rsidP="00940379">
            <w:pPr>
              <w:pStyle w:val="TableParagraph"/>
              <w:ind w:left="254" w:right="-58"/>
              <w:rPr>
                <w:spacing w:val="-1"/>
                <w:sz w:val="28"/>
                <w:szCs w:val="28"/>
              </w:rPr>
            </w:pPr>
            <w:r w:rsidRPr="00940379">
              <w:rPr>
                <w:spacing w:val="-1"/>
                <w:sz w:val="28"/>
                <w:szCs w:val="28"/>
              </w:rPr>
              <w:t>Функционал,</w:t>
            </w:r>
            <w:r w:rsidRPr="00940379">
              <w:rPr>
                <w:sz w:val="28"/>
                <w:szCs w:val="28"/>
              </w:rPr>
              <w:t>связанныйсорганизациейиреализацией воспитательного процесса</w:t>
            </w:r>
          </w:p>
        </w:tc>
      </w:tr>
      <w:tr w:rsidR="007C091F" w:rsidRPr="00940379" w:rsidTr="009F0C0B">
        <w:trPr>
          <w:trHeight w:val="3537"/>
        </w:trPr>
        <w:tc>
          <w:tcPr>
            <w:tcW w:w="3827" w:type="dxa"/>
          </w:tcPr>
          <w:p w:rsidR="007C091F" w:rsidRPr="00940379" w:rsidRDefault="007C091F" w:rsidP="00940379">
            <w:pPr>
              <w:pStyle w:val="TableParagraph"/>
              <w:rPr>
                <w:sz w:val="28"/>
                <w:szCs w:val="28"/>
              </w:rPr>
            </w:pPr>
            <w:r w:rsidRPr="00940379">
              <w:rPr>
                <w:sz w:val="28"/>
                <w:szCs w:val="28"/>
              </w:rPr>
              <w:t>Заведующая МАДОУ «Верховинский детский сад № 14 «Солнышко»</w:t>
            </w:r>
          </w:p>
        </w:tc>
        <w:tc>
          <w:tcPr>
            <w:tcW w:w="5387" w:type="dxa"/>
          </w:tcPr>
          <w:p w:rsidR="007C091F" w:rsidRPr="00940379" w:rsidRDefault="007C091F" w:rsidP="00940379">
            <w:pPr>
              <w:pStyle w:val="TableParagraph"/>
              <w:numPr>
                <w:ilvl w:val="0"/>
                <w:numId w:val="64"/>
              </w:numPr>
              <w:tabs>
                <w:tab w:val="left" w:pos="399"/>
              </w:tabs>
              <w:ind w:left="398" w:hanging="256"/>
              <w:rPr>
                <w:sz w:val="28"/>
                <w:szCs w:val="28"/>
              </w:rPr>
            </w:pPr>
            <w:r w:rsidRPr="00940379">
              <w:rPr>
                <w:sz w:val="28"/>
                <w:szCs w:val="28"/>
              </w:rPr>
              <w:t>управляетвоспитательнойдеятельностьюнауровнеДОУ;</w:t>
            </w:r>
          </w:p>
          <w:p w:rsidR="007C091F" w:rsidRPr="00940379" w:rsidRDefault="007C091F" w:rsidP="00940379">
            <w:pPr>
              <w:pStyle w:val="TableParagraph"/>
              <w:numPr>
                <w:ilvl w:val="0"/>
                <w:numId w:val="64"/>
              </w:numPr>
              <w:tabs>
                <w:tab w:val="left" w:pos="394"/>
              </w:tabs>
              <w:spacing w:before="45"/>
              <w:ind w:right="887" w:hanging="72"/>
              <w:rPr>
                <w:sz w:val="28"/>
                <w:szCs w:val="28"/>
              </w:rPr>
            </w:pPr>
            <w:r w:rsidRPr="00940379">
              <w:rPr>
                <w:sz w:val="28"/>
                <w:szCs w:val="28"/>
              </w:rPr>
              <w:t>создает условия, позволяющие педагогическому</w:t>
            </w:r>
            <w:r w:rsidRPr="00940379">
              <w:rPr>
                <w:spacing w:val="-1"/>
                <w:sz w:val="28"/>
                <w:szCs w:val="28"/>
              </w:rPr>
              <w:t>составу</w:t>
            </w:r>
            <w:r w:rsidRPr="00940379">
              <w:rPr>
                <w:sz w:val="28"/>
                <w:szCs w:val="28"/>
              </w:rPr>
              <w:t>реализоватьвоспитательнуюдеятельность;</w:t>
            </w:r>
          </w:p>
          <w:p w:rsidR="007C091F" w:rsidRPr="00940379" w:rsidRDefault="007C091F" w:rsidP="00940379">
            <w:pPr>
              <w:pStyle w:val="TableParagraph"/>
              <w:numPr>
                <w:ilvl w:val="0"/>
                <w:numId w:val="64"/>
              </w:numPr>
              <w:tabs>
                <w:tab w:val="left" w:pos="360"/>
              </w:tabs>
              <w:ind w:right="262" w:hanging="72"/>
              <w:rPr>
                <w:sz w:val="28"/>
                <w:szCs w:val="28"/>
              </w:rPr>
            </w:pPr>
            <w:r w:rsidRPr="00940379">
              <w:rPr>
                <w:sz w:val="28"/>
                <w:szCs w:val="28"/>
              </w:rPr>
              <w:t>проводит анализ итогов воспитательной деятельности вДОУ заучебныйгод;</w:t>
            </w:r>
          </w:p>
          <w:p w:rsidR="007C091F" w:rsidRPr="00940379" w:rsidRDefault="007C091F" w:rsidP="00940379">
            <w:pPr>
              <w:pStyle w:val="TableParagraph"/>
              <w:numPr>
                <w:ilvl w:val="0"/>
                <w:numId w:val="64"/>
              </w:numPr>
              <w:tabs>
                <w:tab w:val="left" w:pos="312"/>
              </w:tabs>
              <w:ind w:left="292" w:right="124" w:hanging="120"/>
              <w:rPr>
                <w:sz w:val="28"/>
                <w:szCs w:val="28"/>
              </w:rPr>
            </w:pPr>
            <w:r w:rsidRPr="00940379">
              <w:rPr>
                <w:sz w:val="28"/>
                <w:szCs w:val="28"/>
              </w:rPr>
              <w:t>планирует воспитательную деятельность в ДОУ научебныйгод,включаякалендарныйплан</w:t>
            </w:r>
            <w:r w:rsidRPr="00940379">
              <w:rPr>
                <w:sz w:val="28"/>
                <w:szCs w:val="28"/>
              </w:rPr>
              <w:lastRenderedPageBreak/>
              <w:t>воспитательнойработынаучебныйгод;</w:t>
            </w:r>
          </w:p>
          <w:p w:rsidR="007C091F" w:rsidRPr="00940379" w:rsidRDefault="007C091F" w:rsidP="00940379">
            <w:pPr>
              <w:pStyle w:val="TableParagraph"/>
              <w:tabs>
                <w:tab w:val="left" w:pos="1266"/>
                <w:tab w:val="left" w:pos="1683"/>
                <w:tab w:val="left" w:pos="2023"/>
                <w:tab w:val="left" w:pos="3251"/>
                <w:tab w:val="left" w:pos="3669"/>
                <w:tab w:val="left" w:pos="4071"/>
                <w:tab w:val="left" w:pos="4700"/>
                <w:tab w:val="left" w:pos="5102"/>
                <w:tab w:val="left" w:pos="5174"/>
                <w:tab w:val="left" w:pos="5836"/>
              </w:tabs>
              <w:ind w:right="-58" w:firstLine="105"/>
              <w:rPr>
                <w:sz w:val="28"/>
                <w:szCs w:val="28"/>
              </w:rPr>
            </w:pPr>
            <w:r w:rsidRPr="00940379">
              <w:rPr>
                <w:sz w:val="28"/>
                <w:szCs w:val="28"/>
              </w:rPr>
              <w:t>– регулированиевоспитательнойдеятельности в ДОУ;контроль</w:t>
            </w:r>
            <w:r w:rsidRPr="00940379">
              <w:rPr>
                <w:sz w:val="28"/>
                <w:szCs w:val="28"/>
              </w:rPr>
              <w:tab/>
              <w:t>за исполнением</w:t>
            </w:r>
            <w:r w:rsidRPr="00940379">
              <w:rPr>
                <w:sz w:val="28"/>
                <w:szCs w:val="28"/>
              </w:rPr>
              <w:tab/>
              <w:t>управленческих</w:t>
            </w:r>
            <w:r w:rsidRPr="00940379">
              <w:rPr>
                <w:sz w:val="28"/>
                <w:szCs w:val="28"/>
              </w:rPr>
              <w:tab/>
              <w:t>решенийповоспитательной деятельности в ДОУ</w:t>
            </w:r>
            <w:r w:rsidRPr="00940379">
              <w:rPr>
                <w:sz w:val="28"/>
                <w:szCs w:val="28"/>
              </w:rPr>
              <w:tab/>
              <w:t>(в</w:t>
            </w:r>
            <w:r w:rsidRPr="00940379">
              <w:rPr>
                <w:sz w:val="28"/>
                <w:szCs w:val="28"/>
              </w:rPr>
              <w:tab/>
            </w:r>
            <w:r w:rsidRPr="00940379">
              <w:rPr>
                <w:sz w:val="28"/>
                <w:szCs w:val="28"/>
              </w:rPr>
              <w:tab/>
              <w:t>том</w:t>
            </w:r>
            <w:r w:rsidRPr="00940379">
              <w:rPr>
                <w:sz w:val="28"/>
                <w:szCs w:val="28"/>
              </w:rPr>
              <w:tab/>
              <w:t>числе</w:t>
            </w:r>
          </w:p>
          <w:p w:rsidR="007C091F" w:rsidRPr="00940379" w:rsidRDefault="007C091F" w:rsidP="00940379">
            <w:pPr>
              <w:pStyle w:val="TableParagraph"/>
              <w:spacing w:before="4"/>
              <w:ind w:right="-58"/>
              <w:rPr>
                <w:sz w:val="28"/>
                <w:szCs w:val="28"/>
              </w:rPr>
            </w:pPr>
            <w:r w:rsidRPr="00940379">
              <w:rPr>
                <w:sz w:val="28"/>
                <w:szCs w:val="28"/>
              </w:rPr>
              <w:t>осуществляется   через  мониторинг  качестваорганизации</w:t>
            </w:r>
          </w:p>
          <w:p w:rsidR="007C091F" w:rsidRPr="00940379" w:rsidRDefault="007C091F" w:rsidP="00940379">
            <w:pPr>
              <w:pStyle w:val="TableParagraph"/>
              <w:spacing w:before="41"/>
              <w:rPr>
                <w:sz w:val="28"/>
                <w:szCs w:val="28"/>
              </w:rPr>
            </w:pPr>
            <w:r w:rsidRPr="00940379">
              <w:rPr>
                <w:sz w:val="28"/>
                <w:szCs w:val="28"/>
              </w:rPr>
              <w:t>воспитательнойдеятельностивДОУ).</w:t>
            </w:r>
          </w:p>
        </w:tc>
      </w:tr>
      <w:tr w:rsidR="007C091F" w:rsidRPr="00940379" w:rsidTr="009F0C0B">
        <w:trPr>
          <w:trHeight w:val="2241"/>
        </w:trPr>
        <w:tc>
          <w:tcPr>
            <w:tcW w:w="3827" w:type="dxa"/>
          </w:tcPr>
          <w:p w:rsidR="007C091F" w:rsidRPr="00940379" w:rsidRDefault="007C091F" w:rsidP="00940379">
            <w:pPr>
              <w:pStyle w:val="TableParagraph"/>
              <w:ind w:left="215"/>
              <w:rPr>
                <w:sz w:val="28"/>
                <w:szCs w:val="28"/>
                <w:lang w:val="en-US"/>
              </w:rPr>
            </w:pPr>
            <w:r w:rsidRPr="00940379">
              <w:rPr>
                <w:sz w:val="28"/>
                <w:szCs w:val="28"/>
                <w:lang w:val="en-US"/>
              </w:rPr>
              <w:lastRenderedPageBreak/>
              <w:t>Воспитатель</w:t>
            </w:r>
          </w:p>
        </w:tc>
        <w:tc>
          <w:tcPr>
            <w:tcW w:w="5387" w:type="dxa"/>
          </w:tcPr>
          <w:p w:rsidR="007C091F" w:rsidRPr="00940379" w:rsidRDefault="007C091F" w:rsidP="00940379">
            <w:pPr>
              <w:pStyle w:val="TableParagraph"/>
              <w:numPr>
                <w:ilvl w:val="0"/>
                <w:numId w:val="63"/>
              </w:numPr>
              <w:tabs>
                <w:tab w:val="left" w:pos="356"/>
              </w:tabs>
              <w:ind w:left="355" w:hanging="141"/>
              <w:rPr>
                <w:sz w:val="28"/>
                <w:szCs w:val="28"/>
                <w:lang w:val="en-US"/>
              </w:rPr>
            </w:pPr>
            <w:r w:rsidRPr="00940379">
              <w:rPr>
                <w:sz w:val="28"/>
                <w:szCs w:val="28"/>
                <w:lang w:val="en-US"/>
              </w:rPr>
              <w:t>обеспечиваетзанятиеобучающихся</w:t>
            </w:r>
          </w:p>
          <w:p w:rsidR="007C091F" w:rsidRPr="00940379" w:rsidRDefault="007C091F" w:rsidP="00940379">
            <w:pPr>
              <w:pStyle w:val="TableParagraph"/>
              <w:ind w:left="254"/>
              <w:rPr>
                <w:sz w:val="28"/>
                <w:szCs w:val="28"/>
                <w:lang w:val="en-US"/>
              </w:rPr>
            </w:pPr>
            <w:r w:rsidRPr="00940379">
              <w:rPr>
                <w:sz w:val="28"/>
                <w:szCs w:val="28"/>
                <w:lang w:val="en-US"/>
              </w:rPr>
              <w:t>творчеством,медиа,физическойкультурой;</w:t>
            </w:r>
          </w:p>
          <w:p w:rsidR="007C091F" w:rsidRPr="00940379" w:rsidRDefault="007C091F" w:rsidP="00940379">
            <w:pPr>
              <w:pStyle w:val="TableParagraph"/>
              <w:numPr>
                <w:ilvl w:val="0"/>
                <w:numId w:val="63"/>
              </w:numPr>
              <w:tabs>
                <w:tab w:val="left" w:pos="360"/>
              </w:tabs>
              <w:spacing w:before="36"/>
              <w:ind w:right="480" w:firstLine="0"/>
              <w:rPr>
                <w:sz w:val="28"/>
                <w:szCs w:val="28"/>
              </w:rPr>
            </w:pPr>
            <w:r w:rsidRPr="00940379">
              <w:rPr>
                <w:spacing w:val="-1"/>
                <w:sz w:val="28"/>
                <w:szCs w:val="28"/>
              </w:rPr>
              <w:t>формирование</w:t>
            </w:r>
            <w:r w:rsidRPr="00940379">
              <w:rPr>
                <w:sz w:val="28"/>
                <w:szCs w:val="28"/>
              </w:rPr>
              <w:t>уобучающихсяактивнойгражданскойпозиции, сохранение и приумножение нравственных,культурных и научных ценностей в условияхсовременнойжизни,сохранениетрадицийДОУ;</w:t>
            </w:r>
          </w:p>
          <w:p w:rsidR="007C091F" w:rsidRPr="00940379" w:rsidRDefault="007C091F" w:rsidP="00940379">
            <w:pPr>
              <w:pStyle w:val="TableParagraph"/>
              <w:spacing w:before="3"/>
              <w:ind w:left="215" w:right="1255"/>
              <w:rPr>
                <w:sz w:val="28"/>
                <w:szCs w:val="28"/>
              </w:rPr>
            </w:pPr>
            <w:r w:rsidRPr="00940379">
              <w:rPr>
                <w:sz w:val="28"/>
                <w:szCs w:val="28"/>
              </w:rPr>
              <w:t>–организацияработыпоформированиюобщейкультурыбудущегошкольника;</w:t>
            </w:r>
          </w:p>
          <w:p w:rsidR="007C091F" w:rsidRPr="00940379" w:rsidRDefault="007C091F" w:rsidP="00940379">
            <w:pPr>
              <w:pStyle w:val="TableParagraph"/>
              <w:spacing w:before="3"/>
              <w:ind w:left="215"/>
              <w:rPr>
                <w:sz w:val="28"/>
                <w:szCs w:val="28"/>
                <w:lang w:val="en-US"/>
              </w:rPr>
            </w:pPr>
            <w:r w:rsidRPr="00940379">
              <w:rPr>
                <w:sz w:val="28"/>
                <w:szCs w:val="28"/>
                <w:lang w:val="en-US"/>
              </w:rPr>
              <w:t>-внедрениездоровогообразажизни;</w:t>
            </w:r>
          </w:p>
        </w:tc>
      </w:tr>
      <w:tr w:rsidR="007C091F" w:rsidRPr="00940379" w:rsidTr="009F0C0B">
        <w:trPr>
          <w:trHeight w:val="1409"/>
        </w:trPr>
        <w:tc>
          <w:tcPr>
            <w:tcW w:w="3827" w:type="dxa"/>
          </w:tcPr>
          <w:p w:rsidR="007C091F" w:rsidRPr="00940379" w:rsidRDefault="007C091F" w:rsidP="00940379">
            <w:pPr>
              <w:pStyle w:val="TableParagraph"/>
              <w:ind w:left="0"/>
              <w:rPr>
                <w:sz w:val="28"/>
                <w:szCs w:val="28"/>
                <w:lang w:val="en-US"/>
              </w:rPr>
            </w:pPr>
          </w:p>
        </w:tc>
        <w:tc>
          <w:tcPr>
            <w:tcW w:w="5387" w:type="dxa"/>
          </w:tcPr>
          <w:p w:rsidR="007C091F" w:rsidRPr="00940379" w:rsidRDefault="007C091F" w:rsidP="00940379">
            <w:pPr>
              <w:pStyle w:val="TableParagraph"/>
              <w:ind w:left="215" w:right="182"/>
              <w:rPr>
                <w:sz w:val="28"/>
                <w:szCs w:val="28"/>
              </w:rPr>
            </w:pPr>
            <w:r w:rsidRPr="00940379">
              <w:rPr>
                <w:sz w:val="28"/>
                <w:szCs w:val="28"/>
              </w:rPr>
              <w:t>–внедрениевпрактикувоспитательнойдеятельностинаучных достижений, новых технологийобразовательногопроцесса;</w:t>
            </w:r>
          </w:p>
          <w:p w:rsidR="007C091F" w:rsidRPr="00940379" w:rsidRDefault="007C091F" w:rsidP="00940379">
            <w:pPr>
              <w:pStyle w:val="TableParagraph"/>
              <w:ind w:left="215" w:right="699"/>
              <w:rPr>
                <w:sz w:val="28"/>
                <w:szCs w:val="28"/>
              </w:rPr>
            </w:pPr>
            <w:r w:rsidRPr="00940379">
              <w:rPr>
                <w:sz w:val="28"/>
                <w:szCs w:val="28"/>
              </w:rPr>
              <w:t>–организацияучастияобучающихсявмероприятиях,проводимыхрайонными,городскимиидругими</w:t>
            </w:r>
          </w:p>
          <w:p w:rsidR="007C091F" w:rsidRPr="00940379" w:rsidRDefault="007C091F" w:rsidP="00940379">
            <w:pPr>
              <w:pStyle w:val="TableParagraph"/>
              <w:ind w:left="215"/>
              <w:rPr>
                <w:sz w:val="28"/>
                <w:szCs w:val="28"/>
              </w:rPr>
            </w:pPr>
            <w:r w:rsidRPr="00940379">
              <w:rPr>
                <w:sz w:val="28"/>
                <w:szCs w:val="28"/>
              </w:rPr>
              <w:t>структурамиврамкахвоспитательнойдеятельности;</w:t>
            </w:r>
          </w:p>
        </w:tc>
      </w:tr>
      <w:tr w:rsidR="007C091F" w:rsidRPr="00940379" w:rsidTr="009F0C0B">
        <w:trPr>
          <w:trHeight w:val="1089"/>
        </w:trPr>
        <w:tc>
          <w:tcPr>
            <w:tcW w:w="3827" w:type="dxa"/>
          </w:tcPr>
          <w:p w:rsidR="007C091F" w:rsidRPr="00940379" w:rsidRDefault="007C091F" w:rsidP="00940379">
            <w:pPr>
              <w:pStyle w:val="TableParagraph"/>
              <w:ind w:left="215"/>
              <w:rPr>
                <w:sz w:val="28"/>
                <w:szCs w:val="28"/>
                <w:lang w:val="en-US"/>
              </w:rPr>
            </w:pPr>
            <w:r w:rsidRPr="00940379">
              <w:rPr>
                <w:sz w:val="28"/>
                <w:szCs w:val="28"/>
                <w:lang w:val="en-US"/>
              </w:rPr>
              <w:t>Младший воспитатель</w:t>
            </w:r>
          </w:p>
        </w:tc>
        <w:tc>
          <w:tcPr>
            <w:tcW w:w="5387" w:type="dxa"/>
          </w:tcPr>
          <w:p w:rsidR="007C091F" w:rsidRPr="00940379" w:rsidRDefault="007C091F" w:rsidP="00940379">
            <w:pPr>
              <w:pStyle w:val="TableParagraph"/>
              <w:numPr>
                <w:ilvl w:val="0"/>
                <w:numId w:val="62"/>
              </w:numPr>
              <w:tabs>
                <w:tab w:val="left" w:pos="356"/>
              </w:tabs>
              <w:ind w:right="503" w:firstLine="0"/>
              <w:rPr>
                <w:sz w:val="28"/>
                <w:szCs w:val="28"/>
              </w:rPr>
            </w:pPr>
            <w:r w:rsidRPr="00940379">
              <w:rPr>
                <w:sz w:val="28"/>
                <w:szCs w:val="28"/>
              </w:rPr>
              <w:t>совместно с воспитателем обеспечивает занятиеобучающихсятворчеством,трудовойдеятельностью;</w:t>
            </w:r>
          </w:p>
          <w:p w:rsidR="007C091F" w:rsidRPr="00940379" w:rsidRDefault="007C091F" w:rsidP="00940379">
            <w:pPr>
              <w:pStyle w:val="TableParagraph"/>
              <w:numPr>
                <w:ilvl w:val="0"/>
                <w:numId w:val="62"/>
              </w:numPr>
              <w:tabs>
                <w:tab w:val="left" w:pos="360"/>
              </w:tabs>
              <w:ind w:right="761" w:firstLine="0"/>
              <w:rPr>
                <w:sz w:val="28"/>
                <w:szCs w:val="28"/>
              </w:rPr>
            </w:pPr>
            <w:r w:rsidRPr="00940379">
              <w:rPr>
                <w:sz w:val="28"/>
                <w:szCs w:val="28"/>
              </w:rPr>
              <w:t>участвуетворганизацииработыпоформированиюобщейкультурыбудущегошкольника;</w:t>
            </w:r>
          </w:p>
        </w:tc>
      </w:tr>
    </w:tbl>
    <w:p w:rsidR="007C091F" w:rsidRPr="00940379" w:rsidRDefault="007C091F" w:rsidP="00940379">
      <w:pPr>
        <w:pStyle w:val="a3"/>
        <w:spacing w:before="7"/>
        <w:ind w:left="0"/>
        <w:jc w:val="center"/>
        <w:rPr>
          <w:b/>
        </w:rPr>
      </w:pPr>
    </w:p>
    <w:p w:rsidR="007C091F" w:rsidRPr="00940379" w:rsidRDefault="007C091F" w:rsidP="00940379">
      <w:pPr>
        <w:pStyle w:val="a3"/>
        <w:spacing w:before="7"/>
        <w:ind w:left="993" w:right="-451"/>
        <w:jc w:val="center"/>
        <w:rPr>
          <w:b/>
        </w:rPr>
      </w:pPr>
      <w:r w:rsidRPr="00940379">
        <w:rPr>
          <w:b/>
        </w:rPr>
        <w:t>Обеспечение воспитательного процесса специалистами других организаций</w:t>
      </w:r>
    </w:p>
    <w:p w:rsidR="007C091F" w:rsidRPr="00940379" w:rsidRDefault="007C091F" w:rsidP="00940379">
      <w:pPr>
        <w:pStyle w:val="a3"/>
        <w:spacing w:before="7"/>
        <w:ind w:left="993" w:right="-451"/>
        <w:jc w:val="left"/>
      </w:pPr>
    </w:p>
    <w:p w:rsidR="007C091F" w:rsidRPr="00940379" w:rsidRDefault="007C091F" w:rsidP="00940379">
      <w:pPr>
        <w:pStyle w:val="a3"/>
        <w:spacing w:before="7"/>
        <w:ind w:left="993" w:right="-451"/>
        <w:jc w:val="left"/>
      </w:pPr>
      <w:r w:rsidRPr="00940379">
        <w:t xml:space="preserve"> В МАДОУ « Верховинский детский сад№14 « Солнышко» предусмотрено взаимодействие  специалистов  образовательной и социальных организаций </w:t>
      </w:r>
    </w:p>
    <w:p w:rsidR="007C091F" w:rsidRPr="00940379" w:rsidRDefault="007C091F" w:rsidP="00940379">
      <w:pPr>
        <w:pStyle w:val="a3"/>
        <w:spacing w:before="7"/>
        <w:ind w:left="993" w:right="-451"/>
        <w:jc w:val="left"/>
      </w:pPr>
      <w:r w:rsidRPr="00940379">
        <w:lastRenderedPageBreak/>
        <w:t>( работники школьного музея, учителя, сотрудники МЧС,ГИБДД, работники учреждения культуры, библиотеки, амбулатории )</w:t>
      </w:r>
    </w:p>
    <w:p w:rsidR="007C091F" w:rsidRPr="00940379" w:rsidRDefault="007C091F" w:rsidP="00940379">
      <w:pPr>
        <w:pStyle w:val="a3"/>
        <w:spacing w:before="90"/>
        <w:ind w:left="993" w:right="-451"/>
        <w:jc w:val="left"/>
      </w:pPr>
      <w:r w:rsidRPr="00940379">
        <w:t>ВцеляхэффективнойреализацииПрограммывоспитаниясозданыусловиядля:</w:t>
      </w:r>
    </w:p>
    <w:p w:rsidR="007C091F" w:rsidRPr="00940379" w:rsidRDefault="007C091F" w:rsidP="00940379">
      <w:pPr>
        <w:pStyle w:val="aa"/>
        <w:numPr>
          <w:ilvl w:val="0"/>
          <w:numId w:val="71"/>
        </w:numPr>
        <w:tabs>
          <w:tab w:val="left" w:pos="1221"/>
          <w:tab w:val="left" w:pos="1368"/>
          <w:tab w:val="left" w:pos="1848"/>
          <w:tab w:val="left" w:pos="2223"/>
          <w:tab w:val="left" w:pos="3621"/>
          <w:tab w:val="left" w:pos="6121"/>
          <w:tab w:val="left" w:pos="7870"/>
          <w:tab w:val="left" w:pos="8811"/>
        </w:tabs>
        <w:spacing w:before="124"/>
        <w:ind w:left="993" w:right="-451" w:firstLine="360"/>
        <w:jc w:val="left"/>
        <w:rPr>
          <w:sz w:val="28"/>
          <w:szCs w:val="28"/>
        </w:rPr>
      </w:pPr>
      <w:r w:rsidRPr="00940379">
        <w:rPr>
          <w:sz w:val="28"/>
          <w:szCs w:val="28"/>
        </w:rPr>
        <w:t>профессиональногоразвитияпедагогических ируководящих работников,в томчисле</w:t>
      </w:r>
      <w:r w:rsidRPr="00940379">
        <w:rPr>
          <w:sz w:val="28"/>
          <w:szCs w:val="28"/>
        </w:rPr>
        <w:tab/>
      </w:r>
      <w:r w:rsidRPr="00940379">
        <w:rPr>
          <w:sz w:val="28"/>
          <w:szCs w:val="28"/>
        </w:rPr>
        <w:tab/>
        <w:t>их</w:t>
      </w:r>
      <w:r w:rsidRPr="00940379">
        <w:rPr>
          <w:sz w:val="28"/>
          <w:szCs w:val="28"/>
        </w:rPr>
        <w:tab/>
        <w:t>дополнительногопрофессиональногообразования(районныеметодическиеобъединения, семинары, научно-практическая конференция, курсы повышения квалификации)</w:t>
      </w:r>
    </w:p>
    <w:p w:rsidR="007C091F" w:rsidRPr="00940379" w:rsidRDefault="007C091F" w:rsidP="00940379">
      <w:pPr>
        <w:pStyle w:val="aa"/>
        <w:numPr>
          <w:ilvl w:val="0"/>
          <w:numId w:val="71"/>
        </w:numPr>
        <w:tabs>
          <w:tab w:val="left" w:pos="1197"/>
        </w:tabs>
        <w:spacing w:before="8"/>
        <w:ind w:left="993" w:right="-451" w:firstLine="360"/>
        <w:jc w:val="left"/>
        <w:rPr>
          <w:sz w:val="28"/>
          <w:szCs w:val="28"/>
        </w:rPr>
      </w:pPr>
      <w:r w:rsidRPr="00940379">
        <w:rPr>
          <w:sz w:val="28"/>
          <w:szCs w:val="28"/>
        </w:rPr>
        <w:t>консультативнойподдержкипедагогических работниковпо вопросам образованияиохраныздоровьядетей;</w:t>
      </w:r>
    </w:p>
    <w:p w:rsidR="007C091F" w:rsidRPr="00940379" w:rsidRDefault="007C091F" w:rsidP="00940379">
      <w:pPr>
        <w:pStyle w:val="aa"/>
        <w:numPr>
          <w:ilvl w:val="0"/>
          <w:numId w:val="71"/>
        </w:numPr>
        <w:tabs>
          <w:tab w:val="left" w:pos="1197"/>
        </w:tabs>
        <w:spacing w:before="3"/>
        <w:ind w:left="993" w:right="-451" w:firstLine="360"/>
        <w:rPr>
          <w:sz w:val="28"/>
          <w:szCs w:val="28"/>
        </w:rPr>
      </w:pPr>
      <w:r w:rsidRPr="00940379">
        <w:rPr>
          <w:sz w:val="28"/>
          <w:szCs w:val="28"/>
        </w:rPr>
        <w:t>организационно - методическое сопровождение процесса реализации Программы,(педагогическийсовет,семинар,семинар-практикум,неделяпедагогическогомастерства).</w:t>
      </w:r>
    </w:p>
    <w:p w:rsidR="007C091F" w:rsidRPr="00940379" w:rsidRDefault="007C091F" w:rsidP="00940379">
      <w:pPr>
        <w:pStyle w:val="a3"/>
        <w:ind w:left="993" w:right="-451"/>
        <w:jc w:val="left"/>
      </w:pPr>
    </w:p>
    <w:p w:rsidR="007C091F" w:rsidRPr="00940379" w:rsidRDefault="007C091F" w:rsidP="00940379">
      <w:pPr>
        <w:pStyle w:val="211"/>
        <w:numPr>
          <w:ilvl w:val="1"/>
          <w:numId w:val="91"/>
        </w:numPr>
        <w:tabs>
          <w:tab w:val="left" w:pos="1854"/>
        </w:tabs>
        <w:ind w:left="993" w:right="-451"/>
        <w:jc w:val="center"/>
        <w:rPr>
          <w:sz w:val="28"/>
          <w:szCs w:val="28"/>
          <w:lang w:val="ru-RU"/>
        </w:rPr>
      </w:pPr>
      <w:bookmarkStart w:id="9" w:name="3.5.___Нормативно-методическое_обеспечен"/>
      <w:bookmarkEnd w:id="9"/>
      <w:r w:rsidRPr="00940379">
        <w:rPr>
          <w:sz w:val="28"/>
          <w:szCs w:val="28"/>
          <w:lang w:val="ru-RU"/>
        </w:rPr>
        <w:t>Нормативно-методическоеобеспечениереализациипрограммы</w:t>
      </w:r>
    </w:p>
    <w:p w:rsidR="007C091F" w:rsidRPr="00940379" w:rsidRDefault="007C091F" w:rsidP="00940379">
      <w:pPr>
        <w:pStyle w:val="a3"/>
        <w:spacing w:before="9"/>
        <w:ind w:left="993" w:right="-451"/>
        <w:jc w:val="left"/>
        <w:rPr>
          <w:b/>
        </w:rPr>
      </w:pPr>
    </w:p>
    <w:p w:rsidR="007C091F" w:rsidRPr="00940379" w:rsidRDefault="007C091F" w:rsidP="00940379">
      <w:pPr>
        <w:pStyle w:val="a3"/>
        <w:ind w:left="993" w:right="-451"/>
        <w:jc w:val="left"/>
      </w:pPr>
      <w:r w:rsidRPr="00940379">
        <w:t>Содержание нормативно-правового обеспечения как вида ресурсного обеспеченияреализациипрограммывоспитаниявДОУвключает:</w:t>
      </w:r>
    </w:p>
    <w:p w:rsidR="007C091F" w:rsidRPr="00940379" w:rsidRDefault="007C091F" w:rsidP="00940379">
      <w:pPr>
        <w:pStyle w:val="aa"/>
        <w:numPr>
          <w:ilvl w:val="0"/>
          <w:numId w:val="71"/>
        </w:numPr>
        <w:tabs>
          <w:tab w:val="left" w:pos="1221"/>
        </w:tabs>
        <w:ind w:left="993" w:right="-451" w:firstLine="360"/>
        <w:jc w:val="left"/>
        <w:rPr>
          <w:sz w:val="28"/>
          <w:szCs w:val="28"/>
        </w:rPr>
      </w:pPr>
      <w:r w:rsidRPr="00940379">
        <w:rPr>
          <w:sz w:val="28"/>
          <w:szCs w:val="28"/>
        </w:rPr>
        <w:t>Федеральный закон от 31 июля 2020 г. № 304-ФЗ “О внесении изменений вФедеральныйзакон«ОбобразованиивРоссийскойФедерации»повопросамвоспитанияобучающихся”.</w:t>
      </w:r>
    </w:p>
    <w:p w:rsidR="007C091F" w:rsidRPr="00940379" w:rsidRDefault="007C091F" w:rsidP="00940379">
      <w:pPr>
        <w:pStyle w:val="aa"/>
        <w:numPr>
          <w:ilvl w:val="0"/>
          <w:numId w:val="71"/>
        </w:numPr>
        <w:tabs>
          <w:tab w:val="left" w:pos="1221"/>
        </w:tabs>
        <w:spacing w:before="8"/>
        <w:ind w:left="993" w:right="-451" w:firstLine="360"/>
        <w:jc w:val="left"/>
        <w:rPr>
          <w:sz w:val="28"/>
          <w:szCs w:val="28"/>
        </w:rPr>
      </w:pPr>
      <w:r w:rsidRPr="00940379">
        <w:rPr>
          <w:sz w:val="28"/>
          <w:szCs w:val="28"/>
        </w:rPr>
        <w:t>Федеральный государственный образовательный стандарт дошкольногообразования, приказМинобрнауки№1155от17.10.2013г,(ФГОС ДО).</w:t>
      </w:r>
    </w:p>
    <w:p w:rsidR="007C091F" w:rsidRPr="00940379" w:rsidRDefault="007C091F" w:rsidP="00940379">
      <w:pPr>
        <w:pStyle w:val="aa"/>
        <w:numPr>
          <w:ilvl w:val="0"/>
          <w:numId w:val="71"/>
        </w:numPr>
        <w:tabs>
          <w:tab w:val="left" w:pos="1221"/>
        </w:tabs>
        <w:spacing w:before="3"/>
        <w:ind w:left="993" w:right="-451" w:hanging="361"/>
        <w:jc w:val="left"/>
        <w:rPr>
          <w:sz w:val="28"/>
          <w:szCs w:val="28"/>
        </w:rPr>
      </w:pPr>
      <w:r w:rsidRPr="00940379">
        <w:rPr>
          <w:sz w:val="28"/>
          <w:szCs w:val="28"/>
        </w:rPr>
        <w:t>Основныелокальныеакты:</w:t>
      </w:r>
    </w:p>
    <w:p w:rsidR="007C091F" w:rsidRPr="00940379" w:rsidRDefault="007C091F" w:rsidP="00940379">
      <w:pPr>
        <w:pStyle w:val="aa"/>
        <w:numPr>
          <w:ilvl w:val="0"/>
          <w:numId w:val="71"/>
        </w:numPr>
        <w:tabs>
          <w:tab w:val="left" w:pos="1221"/>
        </w:tabs>
        <w:ind w:left="993" w:right="-451"/>
        <w:jc w:val="left"/>
        <w:rPr>
          <w:sz w:val="28"/>
          <w:szCs w:val="28"/>
        </w:rPr>
      </w:pPr>
      <w:r w:rsidRPr="00940379">
        <w:rPr>
          <w:sz w:val="28"/>
          <w:szCs w:val="28"/>
        </w:rPr>
        <w:t>Основная образовательная программа дошкольного образования МАДОУ «Верховинский детский сад № 14 «Солнышко»;</w:t>
      </w:r>
    </w:p>
    <w:p w:rsidR="007C091F" w:rsidRPr="00940379" w:rsidRDefault="007C091F" w:rsidP="00940379">
      <w:pPr>
        <w:pStyle w:val="aa"/>
        <w:numPr>
          <w:ilvl w:val="0"/>
          <w:numId w:val="71"/>
        </w:numPr>
        <w:tabs>
          <w:tab w:val="left" w:pos="1221"/>
        </w:tabs>
        <w:ind w:left="993" w:right="-451" w:hanging="361"/>
        <w:jc w:val="left"/>
        <w:rPr>
          <w:sz w:val="28"/>
          <w:szCs w:val="28"/>
        </w:rPr>
      </w:pPr>
      <w:r w:rsidRPr="00940379">
        <w:rPr>
          <w:sz w:val="28"/>
          <w:szCs w:val="28"/>
        </w:rPr>
        <w:t>Планработынаучебный год</w:t>
      </w:r>
    </w:p>
    <w:p w:rsidR="007C091F" w:rsidRPr="00940379" w:rsidRDefault="007C091F" w:rsidP="00940379">
      <w:pPr>
        <w:pStyle w:val="aa"/>
        <w:numPr>
          <w:ilvl w:val="0"/>
          <w:numId w:val="71"/>
        </w:numPr>
        <w:tabs>
          <w:tab w:val="left" w:pos="1221"/>
        </w:tabs>
        <w:ind w:left="993" w:right="-451" w:hanging="361"/>
        <w:jc w:val="left"/>
        <w:rPr>
          <w:sz w:val="28"/>
          <w:szCs w:val="28"/>
        </w:rPr>
      </w:pPr>
      <w:r w:rsidRPr="00940379">
        <w:rPr>
          <w:sz w:val="28"/>
          <w:szCs w:val="28"/>
        </w:rPr>
        <w:t>Календарныйучебныйграфик;</w:t>
      </w:r>
    </w:p>
    <w:p w:rsidR="007C091F" w:rsidRPr="00940379" w:rsidRDefault="007C091F" w:rsidP="00940379">
      <w:pPr>
        <w:pStyle w:val="aa"/>
        <w:numPr>
          <w:ilvl w:val="0"/>
          <w:numId w:val="71"/>
        </w:numPr>
        <w:tabs>
          <w:tab w:val="left" w:pos="1221"/>
        </w:tabs>
        <w:ind w:left="993" w:right="-451"/>
        <w:jc w:val="left"/>
        <w:rPr>
          <w:sz w:val="28"/>
          <w:szCs w:val="28"/>
        </w:rPr>
      </w:pPr>
      <w:r w:rsidRPr="00940379">
        <w:rPr>
          <w:sz w:val="28"/>
          <w:szCs w:val="28"/>
        </w:rPr>
        <w:t>Рабочие программы воспитания педагогов групп, как часть основнойобразовательнойпрограммы (далее–ООПДО);</w:t>
      </w:r>
    </w:p>
    <w:p w:rsidR="007C091F" w:rsidRPr="00940379" w:rsidRDefault="007C091F" w:rsidP="00940379">
      <w:pPr>
        <w:pStyle w:val="aa"/>
        <w:numPr>
          <w:ilvl w:val="0"/>
          <w:numId w:val="71"/>
        </w:numPr>
        <w:tabs>
          <w:tab w:val="left" w:pos="1221"/>
        </w:tabs>
        <w:spacing w:before="2"/>
        <w:ind w:left="993" w:right="-451"/>
        <w:jc w:val="left"/>
        <w:rPr>
          <w:sz w:val="28"/>
          <w:szCs w:val="28"/>
        </w:rPr>
      </w:pPr>
      <w:r w:rsidRPr="00940379">
        <w:rPr>
          <w:sz w:val="28"/>
          <w:szCs w:val="28"/>
        </w:rPr>
        <w:t>Должностные инструкции  педагогов, специалистов, отвечающих за организацию воспитательнойдеятельностивДОУ;</w:t>
      </w:r>
    </w:p>
    <w:p w:rsidR="007C091F" w:rsidRPr="00940379" w:rsidRDefault="007C091F" w:rsidP="00940379">
      <w:pPr>
        <w:pStyle w:val="aa"/>
        <w:numPr>
          <w:ilvl w:val="0"/>
          <w:numId w:val="71"/>
        </w:numPr>
        <w:tabs>
          <w:tab w:val="left" w:pos="1221"/>
        </w:tabs>
        <w:spacing w:before="3"/>
        <w:ind w:left="993" w:right="-451"/>
        <w:jc w:val="left"/>
        <w:rPr>
          <w:sz w:val="28"/>
          <w:szCs w:val="28"/>
        </w:rPr>
      </w:pPr>
      <w:r w:rsidRPr="00940379">
        <w:rPr>
          <w:sz w:val="28"/>
          <w:szCs w:val="28"/>
        </w:rPr>
        <w:t>Документы, регламентирующие воспитательную деятельность в ДОУ(штатноерасписание,обеспечивающеекадровыйсостав,реализующийвоспитательнуюдеятельностьвДОУ)</w:t>
      </w:r>
    </w:p>
    <w:p w:rsidR="007C091F" w:rsidRPr="00940379" w:rsidRDefault="007C091F" w:rsidP="00940379">
      <w:pPr>
        <w:ind w:left="993" w:right="-451"/>
        <w:rPr>
          <w:sz w:val="28"/>
          <w:szCs w:val="28"/>
        </w:rPr>
      </w:pPr>
      <w:r w:rsidRPr="00940379">
        <w:rPr>
          <w:sz w:val="28"/>
          <w:szCs w:val="28"/>
        </w:rPr>
        <w:t xml:space="preserve"> Нормативно-правовые  и локальные акты размещены насайтеhttps://solnyshko14.tvoysadik.ru/вразделе «Документы»,«Образование»</w:t>
      </w:r>
    </w:p>
    <w:p w:rsidR="007C091F" w:rsidRPr="00940379" w:rsidRDefault="007C091F" w:rsidP="00940379">
      <w:pPr>
        <w:pStyle w:val="a3"/>
        <w:ind w:left="993" w:right="-451"/>
        <w:rPr>
          <w:b/>
        </w:rPr>
      </w:pPr>
    </w:p>
    <w:p w:rsidR="007C091F" w:rsidRPr="00940379" w:rsidRDefault="007C091F" w:rsidP="00940379">
      <w:pPr>
        <w:pStyle w:val="a3"/>
        <w:ind w:left="993" w:right="-451"/>
        <w:jc w:val="center"/>
        <w:rPr>
          <w:b/>
        </w:rPr>
      </w:pPr>
      <w:r w:rsidRPr="00940379">
        <w:rPr>
          <w:b/>
        </w:rPr>
        <w:t>3.6.Особые требования к условиям обеспечивающим достижение планируемых личностных результатов в работе с особыми категориями детей.</w:t>
      </w:r>
    </w:p>
    <w:p w:rsidR="007C091F" w:rsidRPr="00940379" w:rsidRDefault="007C091F" w:rsidP="00940379">
      <w:pPr>
        <w:ind w:left="993" w:right="-451" w:firstLine="709"/>
        <w:jc w:val="both"/>
        <w:rPr>
          <w:sz w:val="28"/>
          <w:szCs w:val="28"/>
        </w:rPr>
      </w:pPr>
      <w:r w:rsidRPr="00940379">
        <w:rPr>
          <w:sz w:val="28"/>
          <w:szCs w:val="28"/>
        </w:rPr>
        <w:t xml:space="preserve">МАДОУ « Верховинский детский сад №14 « Солнышко» готово принять любого ребенка независимо от его индивидуальных особенностей (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 </w:t>
      </w:r>
    </w:p>
    <w:p w:rsidR="007C091F" w:rsidRPr="00940379" w:rsidRDefault="007C091F" w:rsidP="00940379">
      <w:pPr>
        <w:ind w:left="993" w:right="-451" w:firstLine="709"/>
        <w:jc w:val="both"/>
        <w:rPr>
          <w:color w:val="000000"/>
          <w:sz w:val="28"/>
          <w:szCs w:val="28"/>
        </w:rPr>
      </w:pPr>
      <w:r w:rsidRPr="00940379">
        <w:rPr>
          <w:b/>
          <w:color w:val="000000"/>
          <w:sz w:val="28"/>
          <w:szCs w:val="28"/>
        </w:rPr>
        <w:lastRenderedPageBreak/>
        <w:t>На уровне уклада</w:t>
      </w:r>
      <w:r w:rsidRPr="00940379">
        <w:rPr>
          <w:color w:val="000000"/>
          <w:sz w:val="28"/>
          <w:szCs w:val="28"/>
        </w:rPr>
        <w:t xml:space="preserve"> ДОУ инклюзивное образование – это идеальная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ДОУ.</w:t>
      </w:r>
    </w:p>
    <w:p w:rsidR="007C091F" w:rsidRPr="00940379" w:rsidRDefault="007C091F" w:rsidP="00940379">
      <w:pPr>
        <w:ind w:left="993" w:right="-451" w:firstLine="709"/>
        <w:jc w:val="both"/>
        <w:rPr>
          <w:color w:val="000000"/>
          <w:sz w:val="28"/>
          <w:szCs w:val="28"/>
        </w:rPr>
      </w:pPr>
      <w:r w:rsidRPr="00940379">
        <w:rPr>
          <w:b/>
          <w:color w:val="000000"/>
          <w:sz w:val="28"/>
          <w:szCs w:val="28"/>
        </w:rPr>
        <w:t>На уровне воспитывающих сред</w:t>
      </w:r>
      <w:r w:rsidRPr="00940379">
        <w:rPr>
          <w:color w:val="000000"/>
          <w:sz w:val="28"/>
          <w:szCs w:val="28"/>
        </w:rPr>
        <w:t>: Предметно- пространственная среда при необходимости будет строиться как максимально доступная для детей с ОВЗ; событийная воспитывающая среда ДОУ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7C091F" w:rsidRPr="00940379" w:rsidRDefault="007C091F" w:rsidP="00940379">
      <w:pPr>
        <w:ind w:left="993" w:right="-451" w:firstLine="709"/>
        <w:jc w:val="both"/>
        <w:rPr>
          <w:color w:val="000000"/>
          <w:sz w:val="28"/>
          <w:szCs w:val="28"/>
        </w:rPr>
      </w:pPr>
      <w:r w:rsidRPr="00940379">
        <w:rPr>
          <w:b/>
          <w:color w:val="000000"/>
          <w:sz w:val="28"/>
          <w:szCs w:val="28"/>
        </w:rPr>
        <w:t>На уровне общности</w:t>
      </w:r>
      <w:r w:rsidRPr="00940379">
        <w:rPr>
          <w:color w:val="000000"/>
          <w:sz w:val="28"/>
          <w:szCs w:val="28"/>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7C091F" w:rsidRPr="00940379" w:rsidRDefault="007C091F" w:rsidP="00940379">
      <w:pPr>
        <w:ind w:left="993" w:right="-451" w:firstLine="709"/>
        <w:jc w:val="both"/>
        <w:rPr>
          <w:color w:val="000000"/>
          <w:sz w:val="28"/>
          <w:szCs w:val="28"/>
        </w:rPr>
      </w:pPr>
      <w:r w:rsidRPr="00940379">
        <w:rPr>
          <w:b/>
          <w:color w:val="000000"/>
          <w:sz w:val="28"/>
          <w:szCs w:val="28"/>
        </w:rPr>
        <w:t>На уровне деятельностей</w:t>
      </w:r>
      <w:r w:rsidRPr="00940379">
        <w:rPr>
          <w:color w:val="000000"/>
          <w:sz w:val="28"/>
          <w:szCs w:val="28"/>
        </w:rPr>
        <w:t>: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7C091F" w:rsidRPr="00940379" w:rsidRDefault="007C091F" w:rsidP="00940379">
      <w:pPr>
        <w:ind w:left="993" w:right="-451" w:firstLine="709"/>
        <w:jc w:val="both"/>
        <w:rPr>
          <w:color w:val="000000"/>
          <w:sz w:val="28"/>
          <w:szCs w:val="28"/>
        </w:rPr>
      </w:pPr>
      <w:r w:rsidRPr="00940379">
        <w:rPr>
          <w:b/>
          <w:color w:val="000000"/>
          <w:sz w:val="28"/>
          <w:szCs w:val="28"/>
        </w:rPr>
        <w:t>На уровне событий</w:t>
      </w:r>
      <w:r w:rsidRPr="00940379">
        <w:rPr>
          <w:color w:val="000000"/>
          <w:sz w:val="28"/>
          <w:szCs w:val="28"/>
        </w:rPr>
        <w:t>: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7C091F" w:rsidRPr="00940379" w:rsidRDefault="007C091F" w:rsidP="00940379">
      <w:pPr>
        <w:pStyle w:val="aa"/>
        <w:tabs>
          <w:tab w:val="left" w:pos="851"/>
        </w:tabs>
        <w:ind w:left="993" w:right="-451" w:firstLine="709"/>
        <w:rPr>
          <w:color w:val="000000"/>
          <w:sz w:val="28"/>
          <w:szCs w:val="28"/>
        </w:rPr>
      </w:pPr>
      <w:r w:rsidRPr="00940379">
        <w:rPr>
          <w:color w:val="000000"/>
          <w:sz w:val="28"/>
          <w:szCs w:val="28"/>
        </w:rPr>
        <w:t>Основными условиями реализации Программы воспитания  МАДОУ « Верховинский детский сад №14 « Солнышко»,при  реализации инклюзивного образования, будет являться:</w:t>
      </w:r>
    </w:p>
    <w:p w:rsidR="007C091F" w:rsidRPr="00940379" w:rsidRDefault="007C091F" w:rsidP="00940379">
      <w:pPr>
        <w:pStyle w:val="aa"/>
        <w:widowControl/>
        <w:numPr>
          <w:ilvl w:val="0"/>
          <w:numId w:val="81"/>
        </w:numPr>
        <w:tabs>
          <w:tab w:val="left" w:pos="709"/>
          <w:tab w:val="left" w:pos="993"/>
        </w:tabs>
        <w:autoSpaceDE/>
        <w:autoSpaceDN/>
        <w:ind w:left="993" w:right="-451" w:firstLine="709"/>
        <w:contextualSpacing/>
        <w:rPr>
          <w:color w:val="000000"/>
          <w:sz w:val="28"/>
          <w:szCs w:val="28"/>
        </w:rPr>
      </w:pPr>
      <w:r w:rsidRPr="00940379">
        <w:rPr>
          <w:color w:val="000000"/>
          <w:sz w:val="28"/>
          <w:szCs w:val="28"/>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7C091F" w:rsidRPr="00940379" w:rsidRDefault="007C091F" w:rsidP="00940379">
      <w:pPr>
        <w:pStyle w:val="aa"/>
        <w:widowControl/>
        <w:numPr>
          <w:ilvl w:val="0"/>
          <w:numId w:val="81"/>
        </w:numPr>
        <w:tabs>
          <w:tab w:val="left" w:pos="709"/>
          <w:tab w:val="left" w:pos="993"/>
        </w:tabs>
        <w:autoSpaceDE/>
        <w:autoSpaceDN/>
        <w:ind w:left="993" w:right="-451" w:firstLine="709"/>
        <w:contextualSpacing/>
        <w:rPr>
          <w:color w:val="000000"/>
          <w:sz w:val="28"/>
          <w:szCs w:val="28"/>
        </w:rPr>
      </w:pPr>
      <w:r w:rsidRPr="00940379">
        <w:rPr>
          <w:color w:val="000000"/>
          <w:sz w:val="28"/>
          <w:szCs w:val="28"/>
        </w:rP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7C091F" w:rsidRPr="00940379" w:rsidRDefault="007C091F" w:rsidP="00940379">
      <w:pPr>
        <w:pStyle w:val="aa"/>
        <w:widowControl/>
        <w:numPr>
          <w:ilvl w:val="0"/>
          <w:numId w:val="81"/>
        </w:numPr>
        <w:tabs>
          <w:tab w:val="left" w:pos="709"/>
          <w:tab w:val="left" w:pos="993"/>
        </w:tabs>
        <w:autoSpaceDE/>
        <w:autoSpaceDN/>
        <w:ind w:left="993" w:right="-451" w:firstLine="709"/>
        <w:contextualSpacing/>
        <w:rPr>
          <w:color w:val="000000"/>
          <w:sz w:val="28"/>
          <w:szCs w:val="28"/>
        </w:rPr>
      </w:pPr>
      <w:r w:rsidRPr="00940379">
        <w:rPr>
          <w:color w:val="000000"/>
          <w:sz w:val="28"/>
          <w:szCs w:val="28"/>
        </w:rPr>
        <w:t>содействие и сотрудничество детей и взрослых, признание ребенка полноценным участником (субъектом) образовательных отношений;</w:t>
      </w:r>
    </w:p>
    <w:p w:rsidR="007C091F" w:rsidRPr="00940379" w:rsidRDefault="007C091F" w:rsidP="00940379">
      <w:pPr>
        <w:pStyle w:val="aa"/>
        <w:widowControl/>
        <w:numPr>
          <w:ilvl w:val="0"/>
          <w:numId w:val="81"/>
        </w:numPr>
        <w:tabs>
          <w:tab w:val="left" w:pos="709"/>
          <w:tab w:val="left" w:pos="993"/>
        </w:tabs>
        <w:autoSpaceDE/>
        <w:autoSpaceDN/>
        <w:ind w:left="993" w:right="-451" w:firstLine="709"/>
        <w:contextualSpacing/>
        <w:rPr>
          <w:color w:val="000000"/>
          <w:sz w:val="28"/>
          <w:szCs w:val="28"/>
        </w:rPr>
      </w:pPr>
      <w:r w:rsidRPr="00940379">
        <w:rPr>
          <w:color w:val="000000"/>
          <w:sz w:val="28"/>
          <w:szCs w:val="28"/>
        </w:rPr>
        <w:t>формирование и поддержка инициативы детей в различных видах детской деятельности;</w:t>
      </w:r>
    </w:p>
    <w:p w:rsidR="007C091F" w:rsidRPr="00940379" w:rsidRDefault="007C091F" w:rsidP="00940379">
      <w:pPr>
        <w:pStyle w:val="aa"/>
        <w:widowControl/>
        <w:numPr>
          <w:ilvl w:val="0"/>
          <w:numId w:val="81"/>
        </w:numPr>
        <w:tabs>
          <w:tab w:val="left" w:pos="709"/>
          <w:tab w:val="left" w:pos="993"/>
        </w:tabs>
        <w:autoSpaceDE/>
        <w:autoSpaceDN/>
        <w:ind w:left="993" w:right="-451" w:firstLine="709"/>
        <w:contextualSpacing/>
        <w:rPr>
          <w:color w:val="000000"/>
          <w:sz w:val="28"/>
          <w:szCs w:val="28"/>
        </w:rPr>
      </w:pPr>
      <w:r w:rsidRPr="00940379">
        <w:rPr>
          <w:color w:val="000000"/>
          <w:sz w:val="28"/>
          <w:szCs w:val="28"/>
        </w:rPr>
        <w:t>активное привлечение ближайшего социального окружения к воспитанию ребенка.</w:t>
      </w:r>
    </w:p>
    <w:p w:rsidR="007C091F" w:rsidRPr="00940379" w:rsidRDefault="007C091F" w:rsidP="00940379">
      <w:pPr>
        <w:ind w:left="993" w:right="-451" w:firstLine="709"/>
        <w:jc w:val="both"/>
        <w:rPr>
          <w:color w:val="000000"/>
          <w:sz w:val="28"/>
          <w:szCs w:val="28"/>
        </w:rPr>
      </w:pPr>
      <w:r w:rsidRPr="00940379">
        <w:rPr>
          <w:color w:val="000000"/>
          <w:sz w:val="28"/>
          <w:szCs w:val="28"/>
        </w:rPr>
        <w:t>Задачами воспитания детей с ОВЗ в условиях дошкольной образовательной организации являются:</w:t>
      </w:r>
    </w:p>
    <w:p w:rsidR="007C091F" w:rsidRPr="00940379" w:rsidRDefault="007C091F" w:rsidP="00940379">
      <w:pPr>
        <w:pStyle w:val="aa"/>
        <w:widowControl/>
        <w:numPr>
          <w:ilvl w:val="0"/>
          <w:numId w:val="82"/>
        </w:numPr>
        <w:tabs>
          <w:tab w:val="left" w:pos="709"/>
          <w:tab w:val="left" w:pos="993"/>
        </w:tabs>
        <w:autoSpaceDE/>
        <w:autoSpaceDN/>
        <w:ind w:left="993" w:right="-451" w:firstLine="709"/>
        <w:contextualSpacing/>
        <w:rPr>
          <w:color w:val="000000"/>
          <w:sz w:val="28"/>
          <w:szCs w:val="28"/>
        </w:rPr>
      </w:pPr>
      <w:r w:rsidRPr="00940379">
        <w:rPr>
          <w:color w:val="000000"/>
          <w:sz w:val="28"/>
          <w:szCs w:val="28"/>
        </w:rPr>
        <w:lastRenderedPageBreak/>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7C091F" w:rsidRPr="00940379" w:rsidRDefault="007C091F" w:rsidP="00940379">
      <w:pPr>
        <w:pStyle w:val="aa"/>
        <w:widowControl/>
        <w:numPr>
          <w:ilvl w:val="0"/>
          <w:numId w:val="82"/>
        </w:numPr>
        <w:tabs>
          <w:tab w:val="left" w:pos="709"/>
          <w:tab w:val="left" w:pos="993"/>
        </w:tabs>
        <w:autoSpaceDE/>
        <w:autoSpaceDN/>
        <w:ind w:left="993" w:right="-451" w:firstLine="709"/>
        <w:contextualSpacing/>
        <w:rPr>
          <w:color w:val="000000"/>
          <w:sz w:val="28"/>
          <w:szCs w:val="28"/>
        </w:rPr>
      </w:pPr>
      <w:r w:rsidRPr="00940379">
        <w:rPr>
          <w:color w:val="000000"/>
          <w:sz w:val="28"/>
          <w:szCs w:val="28"/>
        </w:rPr>
        <w:t>формирование доброжелательного отношения к детям с ОВЗ и их семьям со стороны всех участников образовательных отношений;</w:t>
      </w:r>
    </w:p>
    <w:p w:rsidR="007C091F" w:rsidRPr="00940379" w:rsidRDefault="007C091F" w:rsidP="00940379">
      <w:pPr>
        <w:pStyle w:val="aa"/>
        <w:widowControl/>
        <w:numPr>
          <w:ilvl w:val="0"/>
          <w:numId w:val="82"/>
        </w:numPr>
        <w:tabs>
          <w:tab w:val="left" w:pos="709"/>
          <w:tab w:val="left" w:pos="993"/>
        </w:tabs>
        <w:autoSpaceDE/>
        <w:autoSpaceDN/>
        <w:ind w:left="993" w:right="-451" w:firstLine="709"/>
        <w:contextualSpacing/>
        <w:rPr>
          <w:color w:val="000000"/>
          <w:sz w:val="28"/>
          <w:szCs w:val="28"/>
        </w:rPr>
      </w:pPr>
      <w:r w:rsidRPr="00940379">
        <w:rPr>
          <w:color w:val="000000"/>
          <w:sz w:val="28"/>
          <w:szCs w:val="28"/>
        </w:rPr>
        <w:t>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w:t>
      </w:r>
    </w:p>
    <w:p w:rsidR="007C091F" w:rsidRPr="00940379" w:rsidRDefault="007C091F" w:rsidP="00940379">
      <w:pPr>
        <w:pStyle w:val="aa"/>
        <w:widowControl/>
        <w:numPr>
          <w:ilvl w:val="0"/>
          <w:numId w:val="82"/>
        </w:numPr>
        <w:tabs>
          <w:tab w:val="left" w:pos="709"/>
          <w:tab w:val="left" w:pos="993"/>
        </w:tabs>
        <w:autoSpaceDE/>
        <w:autoSpaceDN/>
        <w:ind w:left="993" w:right="-451" w:firstLine="709"/>
        <w:contextualSpacing/>
        <w:rPr>
          <w:color w:val="000000"/>
          <w:sz w:val="28"/>
          <w:szCs w:val="28"/>
        </w:rPr>
      </w:pPr>
      <w:r w:rsidRPr="00940379">
        <w:rPr>
          <w:color w:val="000000"/>
          <w:sz w:val="28"/>
          <w:szCs w:val="28"/>
        </w:rPr>
        <w:t>налаживание эмоционально-положительного взаимодействия детей с окружающими в целях их успешной адаптации и интеграции в общество;</w:t>
      </w:r>
    </w:p>
    <w:p w:rsidR="007C091F" w:rsidRPr="00940379" w:rsidRDefault="007C091F" w:rsidP="00940379">
      <w:pPr>
        <w:pStyle w:val="aa"/>
        <w:widowControl/>
        <w:numPr>
          <w:ilvl w:val="0"/>
          <w:numId w:val="82"/>
        </w:numPr>
        <w:tabs>
          <w:tab w:val="left" w:pos="709"/>
          <w:tab w:val="left" w:pos="993"/>
        </w:tabs>
        <w:autoSpaceDE/>
        <w:autoSpaceDN/>
        <w:ind w:left="993" w:right="-451" w:firstLine="709"/>
        <w:contextualSpacing/>
        <w:rPr>
          <w:color w:val="000000"/>
          <w:sz w:val="28"/>
          <w:szCs w:val="28"/>
        </w:rPr>
      </w:pPr>
      <w:r w:rsidRPr="00940379">
        <w:rPr>
          <w:color w:val="000000"/>
          <w:sz w:val="28"/>
          <w:szCs w:val="28"/>
        </w:rPr>
        <w:t>расширение у детей с различными нарушениями развития знаний и представлений об окружающем мире;</w:t>
      </w:r>
    </w:p>
    <w:p w:rsidR="007C091F" w:rsidRPr="00940379" w:rsidRDefault="007C091F" w:rsidP="00940379">
      <w:pPr>
        <w:pStyle w:val="aa"/>
        <w:widowControl/>
        <w:numPr>
          <w:ilvl w:val="0"/>
          <w:numId w:val="82"/>
        </w:numPr>
        <w:tabs>
          <w:tab w:val="left" w:pos="709"/>
          <w:tab w:val="left" w:pos="993"/>
        </w:tabs>
        <w:autoSpaceDE/>
        <w:autoSpaceDN/>
        <w:ind w:left="993" w:right="-451" w:firstLine="709"/>
        <w:contextualSpacing/>
        <w:rPr>
          <w:color w:val="000000"/>
          <w:sz w:val="28"/>
          <w:szCs w:val="28"/>
        </w:rPr>
      </w:pPr>
      <w:r w:rsidRPr="00940379">
        <w:rPr>
          <w:color w:val="000000"/>
          <w:sz w:val="28"/>
          <w:szCs w:val="28"/>
        </w:rPr>
        <w:t>взаимодействие с семьей для обеспечения полноценного развития детей с ОВЗ;</w:t>
      </w:r>
    </w:p>
    <w:p w:rsidR="007C091F" w:rsidRPr="00940379" w:rsidRDefault="007C091F" w:rsidP="00940379">
      <w:pPr>
        <w:pStyle w:val="aa"/>
        <w:widowControl/>
        <w:numPr>
          <w:ilvl w:val="0"/>
          <w:numId w:val="82"/>
        </w:numPr>
        <w:tabs>
          <w:tab w:val="left" w:pos="709"/>
          <w:tab w:val="left" w:pos="993"/>
        </w:tabs>
        <w:autoSpaceDE/>
        <w:autoSpaceDN/>
        <w:ind w:left="993" w:right="-451" w:firstLine="709"/>
        <w:contextualSpacing/>
        <w:rPr>
          <w:color w:val="000000"/>
          <w:sz w:val="28"/>
          <w:szCs w:val="28"/>
        </w:rPr>
      </w:pPr>
      <w:r w:rsidRPr="00940379">
        <w:rPr>
          <w:color w:val="000000"/>
          <w:sz w:val="28"/>
          <w:szCs w:val="28"/>
        </w:rPr>
        <w:t>охрана и укрепление физического и психического здоровья детей, в том числе их эмоционального благополучия;</w:t>
      </w:r>
    </w:p>
    <w:p w:rsidR="007C091F" w:rsidRPr="00940379" w:rsidRDefault="007C091F" w:rsidP="00940379">
      <w:pPr>
        <w:pStyle w:val="aa"/>
        <w:widowControl/>
        <w:numPr>
          <w:ilvl w:val="0"/>
          <w:numId w:val="82"/>
        </w:numPr>
        <w:tabs>
          <w:tab w:val="left" w:pos="709"/>
          <w:tab w:val="left" w:pos="993"/>
        </w:tabs>
        <w:autoSpaceDE/>
        <w:autoSpaceDN/>
        <w:ind w:left="993" w:right="-451" w:firstLine="709"/>
        <w:contextualSpacing/>
        <w:rPr>
          <w:color w:val="000000"/>
          <w:sz w:val="28"/>
          <w:szCs w:val="28"/>
        </w:rPr>
      </w:pPr>
      <w:r w:rsidRPr="00940379">
        <w:rPr>
          <w:color w:val="000000"/>
          <w:sz w:val="28"/>
          <w:szCs w:val="28"/>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7C091F" w:rsidRPr="00940379" w:rsidRDefault="007C091F" w:rsidP="00940379">
      <w:pPr>
        <w:pStyle w:val="aa"/>
        <w:widowControl/>
        <w:numPr>
          <w:ilvl w:val="0"/>
          <w:numId w:val="82"/>
        </w:numPr>
        <w:tabs>
          <w:tab w:val="left" w:pos="709"/>
          <w:tab w:val="left" w:pos="993"/>
        </w:tabs>
        <w:autoSpaceDE/>
        <w:autoSpaceDN/>
        <w:ind w:left="993" w:right="-451" w:firstLine="709"/>
        <w:contextualSpacing/>
        <w:rPr>
          <w:color w:val="000000"/>
          <w:sz w:val="28"/>
          <w:szCs w:val="28"/>
        </w:rPr>
      </w:pPr>
    </w:p>
    <w:p w:rsidR="00AF335D" w:rsidRDefault="00AF335D" w:rsidP="00940379">
      <w:pPr>
        <w:ind w:left="993" w:right="-451"/>
        <w:jc w:val="center"/>
        <w:rPr>
          <w:b/>
          <w:bCs/>
          <w:color w:val="000000"/>
          <w:sz w:val="28"/>
          <w:szCs w:val="28"/>
        </w:rPr>
      </w:pPr>
    </w:p>
    <w:p w:rsidR="007C091F" w:rsidRPr="00940379" w:rsidRDefault="007C091F" w:rsidP="00940379">
      <w:pPr>
        <w:ind w:left="993" w:right="-451"/>
        <w:jc w:val="center"/>
        <w:rPr>
          <w:b/>
          <w:bCs/>
          <w:color w:val="000000"/>
          <w:sz w:val="28"/>
          <w:szCs w:val="28"/>
        </w:rPr>
      </w:pPr>
      <w:r w:rsidRPr="00940379">
        <w:rPr>
          <w:b/>
          <w:bCs/>
          <w:color w:val="000000"/>
          <w:sz w:val="28"/>
          <w:szCs w:val="28"/>
        </w:rPr>
        <w:t>3.7. Примерный календарный план воспитательной работы</w:t>
      </w:r>
    </w:p>
    <w:p w:rsidR="007C091F" w:rsidRPr="00940379" w:rsidRDefault="007C091F" w:rsidP="00940379">
      <w:pPr>
        <w:ind w:left="993" w:right="-451" w:firstLine="709"/>
        <w:jc w:val="both"/>
        <w:rPr>
          <w:color w:val="000000"/>
          <w:sz w:val="28"/>
          <w:szCs w:val="28"/>
        </w:rPr>
      </w:pPr>
      <w:r w:rsidRPr="00940379">
        <w:rPr>
          <w:bCs/>
          <w:color w:val="000000"/>
          <w:sz w:val="28"/>
          <w:szCs w:val="28"/>
        </w:rPr>
        <w:t>На</w:t>
      </w:r>
      <w:r w:rsidRPr="00940379">
        <w:rPr>
          <w:color w:val="000000"/>
          <w:sz w:val="28"/>
          <w:szCs w:val="28"/>
        </w:rPr>
        <w:t xml:space="preserve"> основе рабочей программы воспитания ДОУ составлен  </w:t>
      </w:r>
      <w:r w:rsidRPr="00940379">
        <w:rPr>
          <w:b/>
          <w:color w:val="000000"/>
          <w:sz w:val="28"/>
          <w:szCs w:val="28"/>
        </w:rPr>
        <w:t xml:space="preserve"> календарный план воспитательной работы</w:t>
      </w:r>
      <w:r w:rsidRPr="00940379">
        <w:rPr>
          <w:color w:val="000000"/>
          <w:sz w:val="28"/>
          <w:szCs w:val="28"/>
        </w:rPr>
        <w:t>.</w:t>
      </w:r>
    </w:p>
    <w:p w:rsidR="007C091F" w:rsidRPr="00940379" w:rsidRDefault="007C091F" w:rsidP="00940379">
      <w:pPr>
        <w:ind w:left="993" w:right="-451" w:firstLine="709"/>
        <w:jc w:val="both"/>
        <w:rPr>
          <w:color w:val="000000"/>
          <w:sz w:val="28"/>
          <w:szCs w:val="28"/>
        </w:rPr>
      </w:pPr>
      <w:r w:rsidRPr="00940379">
        <w:rPr>
          <w:color w:val="000000"/>
          <w:sz w:val="28"/>
          <w:szCs w:val="28"/>
        </w:rPr>
        <w:t>Примерный план воспитательной работы строится на основе базовых ценностей по следующим этапам:</w:t>
      </w:r>
    </w:p>
    <w:p w:rsidR="007C091F" w:rsidRPr="00940379" w:rsidRDefault="007C091F" w:rsidP="00940379">
      <w:pPr>
        <w:ind w:left="993" w:right="-451" w:firstLine="709"/>
        <w:jc w:val="both"/>
        <w:rPr>
          <w:color w:val="000000"/>
          <w:sz w:val="28"/>
          <w:szCs w:val="28"/>
        </w:rPr>
      </w:pPr>
      <w:r w:rsidRPr="00940379">
        <w:rPr>
          <w:color w:val="000000"/>
          <w:sz w:val="28"/>
          <w:szCs w:val="28"/>
        </w:rPr>
        <w:t>– погружение-знакомство, которое реализуется в различных формах (чтение, просмотр, экскурсии и пр.);</w:t>
      </w:r>
    </w:p>
    <w:p w:rsidR="007C091F" w:rsidRPr="00940379" w:rsidRDefault="007C091F" w:rsidP="00940379">
      <w:pPr>
        <w:ind w:left="993" w:right="-451" w:firstLine="709"/>
        <w:jc w:val="both"/>
        <w:rPr>
          <w:color w:val="000000"/>
          <w:sz w:val="28"/>
          <w:szCs w:val="28"/>
        </w:rPr>
      </w:pPr>
      <w:r w:rsidRPr="00940379">
        <w:rPr>
          <w:color w:val="000000"/>
          <w:sz w:val="28"/>
          <w:szCs w:val="28"/>
        </w:rPr>
        <w:t>– разработка коллективного проекта, в рамках которого создаются творческие продукты;</w:t>
      </w:r>
    </w:p>
    <w:p w:rsidR="007C091F" w:rsidRPr="00940379" w:rsidRDefault="007C091F" w:rsidP="00940379">
      <w:pPr>
        <w:ind w:left="993" w:right="-451" w:firstLine="709"/>
        <w:jc w:val="both"/>
        <w:rPr>
          <w:color w:val="000000"/>
          <w:sz w:val="28"/>
          <w:szCs w:val="28"/>
        </w:rPr>
      </w:pPr>
      <w:r w:rsidRPr="00940379">
        <w:rPr>
          <w:color w:val="000000"/>
          <w:sz w:val="28"/>
          <w:szCs w:val="28"/>
        </w:rPr>
        <w:t>– организация события, в котором воплощается смысл ценности.</w:t>
      </w:r>
    </w:p>
    <w:p w:rsidR="007C091F" w:rsidRPr="00940379" w:rsidRDefault="007C091F" w:rsidP="00940379">
      <w:pPr>
        <w:ind w:left="993" w:right="-451" w:firstLine="709"/>
        <w:jc w:val="both"/>
        <w:rPr>
          <w:color w:val="000000"/>
          <w:sz w:val="28"/>
          <w:szCs w:val="28"/>
        </w:rPr>
      </w:pPr>
      <w:r w:rsidRPr="00940379">
        <w:rPr>
          <w:color w:val="000000"/>
          <w:sz w:val="28"/>
          <w:szCs w:val="28"/>
        </w:rPr>
        <w:t>Данная последовательность является циклом, который при необходимости может повторяться в расширенном, углубленном и соответствующем возрасту варианте неограниченное количество раз.</w:t>
      </w:r>
    </w:p>
    <w:p w:rsidR="007C091F" w:rsidRPr="00940379" w:rsidRDefault="007C091F" w:rsidP="00940379">
      <w:pPr>
        <w:ind w:left="993" w:right="-451" w:firstLine="709"/>
        <w:jc w:val="both"/>
        <w:rPr>
          <w:color w:val="000000"/>
          <w:sz w:val="28"/>
          <w:szCs w:val="28"/>
        </w:rPr>
      </w:pPr>
      <w:r w:rsidRPr="00940379">
        <w:rPr>
          <w:color w:val="000000"/>
          <w:sz w:val="28"/>
          <w:szCs w:val="28"/>
        </w:rPr>
        <w:t>Данный цикл является примерным. На практике цикл может начинаться с яркого события, после которого будет развертываться погружение и приобщение к культурному содержанию на основе ценности.</w:t>
      </w:r>
    </w:p>
    <w:p w:rsidR="007C091F" w:rsidRPr="00940379" w:rsidRDefault="007C091F" w:rsidP="00940379">
      <w:pPr>
        <w:ind w:left="993" w:right="-451" w:firstLine="709"/>
        <w:jc w:val="both"/>
        <w:rPr>
          <w:color w:val="000000"/>
          <w:sz w:val="28"/>
          <w:szCs w:val="28"/>
        </w:rPr>
      </w:pPr>
      <w:r w:rsidRPr="00940379">
        <w:rPr>
          <w:color w:val="000000"/>
          <w:sz w:val="28"/>
          <w:szCs w:val="28"/>
        </w:rPr>
        <w:t>События, формы и методы работы по реализации каждой ценности в пространстве воспитания могут быть интегративными. Например, одно и то же событие может быть посвящено нескольким ценностям одновременно.</w:t>
      </w:r>
    </w:p>
    <w:p w:rsidR="007C091F" w:rsidRPr="00940379" w:rsidRDefault="007C091F" w:rsidP="00940379">
      <w:pPr>
        <w:ind w:left="993" w:right="-451" w:firstLine="708"/>
        <w:jc w:val="both"/>
        <w:rPr>
          <w:color w:val="000000"/>
          <w:sz w:val="28"/>
          <w:szCs w:val="28"/>
        </w:rPr>
      </w:pPr>
      <w:r w:rsidRPr="00940379">
        <w:rPr>
          <w:color w:val="000000"/>
          <w:sz w:val="28"/>
          <w:szCs w:val="28"/>
        </w:rPr>
        <w:t>Каждый воспитатель разрабатывает конкретные формы реализации воспитательного цикла. В ходе разработки должны быть определены смысл и действия взрослых, а также смысл и действия детей в каждой из форм.</w:t>
      </w:r>
    </w:p>
    <w:p w:rsidR="007C091F" w:rsidRPr="00940379" w:rsidRDefault="007C091F" w:rsidP="00940379">
      <w:pPr>
        <w:ind w:left="993" w:right="-451" w:firstLine="708"/>
        <w:jc w:val="both"/>
        <w:rPr>
          <w:color w:val="000000"/>
          <w:sz w:val="28"/>
          <w:szCs w:val="28"/>
          <w:lang w:val="en-US"/>
        </w:rPr>
      </w:pPr>
      <w:r w:rsidRPr="00940379">
        <w:rPr>
          <w:color w:val="000000"/>
          <w:sz w:val="28"/>
          <w:szCs w:val="28"/>
        </w:rPr>
        <w:t xml:space="preserve">В течение всего года воспитатель осуществляет </w:t>
      </w:r>
      <w:r w:rsidRPr="00940379">
        <w:rPr>
          <w:b/>
          <w:color w:val="000000"/>
          <w:sz w:val="28"/>
          <w:szCs w:val="28"/>
        </w:rPr>
        <w:t>педагогическую диагностику</w:t>
      </w:r>
      <w:r w:rsidRPr="00940379">
        <w:rPr>
          <w:color w:val="000000"/>
          <w:sz w:val="28"/>
          <w:szCs w:val="28"/>
        </w:rPr>
        <w:t xml:space="preserve"> на основе наблюдения за поведением детей. В фокусе педагогической диагностики находятся понимание ребенком смысла конкретной </w:t>
      </w:r>
      <w:r w:rsidRPr="00940379">
        <w:rPr>
          <w:color w:val="000000"/>
          <w:sz w:val="28"/>
          <w:szCs w:val="28"/>
        </w:rPr>
        <w:lastRenderedPageBreak/>
        <w:t>ценности и ее проявление в его поведении.</w:t>
      </w:r>
      <w:bookmarkStart w:id="10" w:name="_Toc73604273"/>
      <w:bookmarkStart w:id="11" w:name="_Toc74086749"/>
      <w:bookmarkStart w:id="12" w:name="_Toc74089695"/>
      <w:bookmarkStart w:id="13" w:name="_Toc74226192"/>
      <w:bookmarkEnd w:id="10"/>
      <w:bookmarkEnd w:id="11"/>
      <w:bookmarkEnd w:id="12"/>
      <w:bookmarkEnd w:id="13"/>
      <w:r w:rsidRPr="00940379">
        <w:rPr>
          <w:color w:val="000000"/>
          <w:sz w:val="28"/>
          <w:szCs w:val="28"/>
        </w:rPr>
        <w:t xml:space="preserve">( Приложение №2)                                                                                                                   </w:t>
      </w:r>
    </w:p>
    <w:p w:rsidR="007C091F" w:rsidRPr="00940379" w:rsidRDefault="007C091F" w:rsidP="00940379">
      <w:pPr>
        <w:ind w:left="993" w:right="-451" w:firstLine="708"/>
        <w:jc w:val="both"/>
        <w:rPr>
          <w:color w:val="000000"/>
          <w:sz w:val="28"/>
          <w:szCs w:val="28"/>
        </w:rPr>
      </w:pPr>
    </w:p>
    <w:p w:rsidR="007C091F" w:rsidRPr="00940379" w:rsidRDefault="007C091F" w:rsidP="00940379">
      <w:pPr>
        <w:ind w:firstLine="708"/>
        <w:jc w:val="right"/>
        <w:rPr>
          <w:color w:val="000000"/>
          <w:sz w:val="28"/>
          <w:szCs w:val="28"/>
        </w:rPr>
      </w:pPr>
      <w:r w:rsidRPr="00940379">
        <w:rPr>
          <w:color w:val="000000"/>
          <w:sz w:val="28"/>
          <w:szCs w:val="28"/>
        </w:rPr>
        <w:t xml:space="preserve">   Приложение№1</w:t>
      </w:r>
    </w:p>
    <w:p w:rsidR="007C091F" w:rsidRPr="00940379" w:rsidRDefault="007C091F" w:rsidP="00940379">
      <w:pPr>
        <w:ind w:firstLine="708"/>
        <w:jc w:val="both"/>
        <w:rPr>
          <w:b/>
          <w:color w:val="000000"/>
          <w:sz w:val="28"/>
          <w:szCs w:val="28"/>
        </w:rPr>
      </w:pPr>
      <w:r w:rsidRPr="00940379">
        <w:rPr>
          <w:b/>
          <w:color w:val="000000"/>
          <w:sz w:val="28"/>
          <w:szCs w:val="28"/>
        </w:rPr>
        <w:t>Предметно-развивающая среда</w:t>
      </w:r>
    </w:p>
    <w:tbl>
      <w:tblPr>
        <w:tblW w:w="949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58"/>
        <w:gridCol w:w="7439"/>
      </w:tblGrid>
      <w:tr w:rsidR="007C091F" w:rsidRPr="00940379" w:rsidTr="009F0C0B">
        <w:tc>
          <w:tcPr>
            <w:tcW w:w="2058" w:type="dxa"/>
          </w:tcPr>
          <w:p w:rsidR="007C091F" w:rsidRPr="00940379" w:rsidRDefault="007C091F" w:rsidP="00940379">
            <w:pPr>
              <w:ind w:left="106" w:hanging="106"/>
              <w:rPr>
                <w:sz w:val="28"/>
                <w:szCs w:val="28"/>
              </w:rPr>
            </w:pPr>
            <w:r w:rsidRPr="00940379">
              <w:rPr>
                <w:sz w:val="28"/>
                <w:szCs w:val="28"/>
              </w:rPr>
              <w:t>«Социально – коммуникативное развитие»</w:t>
            </w:r>
          </w:p>
        </w:tc>
        <w:tc>
          <w:tcPr>
            <w:tcW w:w="7439" w:type="dxa"/>
          </w:tcPr>
          <w:p w:rsidR="007C091F" w:rsidRPr="00940379" w:rsidRDefault="007C091F" w:rsidP="00940379">
            <w:pPr>
              <w:rPr>
                <w:sz w:val="28"/>
                <w:szCs w:val="28"/>
              </w:rPr>
            </w:pPr>
            <w:r w:rsidRPr="00940379">
              <w:rPr>
                <w:sz w:val="28"/>
                <w:szCs w:val="28"/>
              </w:rPr>
              <w:t>1. «. Социально- коммуникативное развитие дошкольников»  Москва. « Мозаика- Синтез» 2017г</w:t>
            </w:r>
          </w:p>
          <w:p w:rsidR="007C091F" w:rsidRPr="00940379" w:rsidRDefault="007C091F" w:rsidP="00940379">
            <w:pPr>
              <w:rPr>
                <w:sz w:val="28"/>
                <w:szCs w:val="28"/>
              </w:rPr>
            </w:pPr>
            <w:r w:rsidRPr="00940379">
              <w:rPr>
                <w:sz w:val="28"/>
                <w:szCs w:val="28"/>
              </w:rPr>
              <w:t xml:space="preserve"> 2.« Программа эстетического воспитания дошкольников» Т.С.Комарова М.: 2005</w:t>
            </w:r>
          </w:p>
          <w:p w:rsidR="007C091F" w:rsidRPr="00940379" w:rsidRDefault="007C091F" w:rsidP="00940379">
            <w:pPr>
              <w:rPr>
                <w:sz w:val="28"/>
                <w:szCs w:val="28"/>
              </w:rPr>
            </w:pPr>
            <w:r w:rsidRPr="00940379">
              <w:rPr>
                <w:sz w:val="28"/>
                <w:szCs w:val="28"/>
              </w:rPr>
              <w:t xml:space="preserve"> 3.«  « Трудовое воспитание в детском саду с детьми от 3-7 лет Л.В. Куцакова .Москва. « Мозаика- Синтез»2017г.</w:t>
            </w:r>
          </w:p>
          <w:p w:rsidR="007C091F" w:rsidRPr="00940379" w:rsidRDefault="007C091F" w:rsidP="00940379">
            <w:pPr>
              <w:rPr>
                <w:sz w:val="28"/>
                <w:szCs w:val="28"/>
              </w:rPr>
            </w:pPr>
            <w:r w:rsidRPr="00940379">
              <w:rPr>
                <w:sz w:val="28"/>
                <w:szCs w:val="28"/>
              </w:rPr>
              <w:t xml:space="preserve"> 4.« Социально- нравственное воспитание в детском саду»3-7 лет.Москва. « Мозаика- Синтез» 2018 </w:t>
            </w:r>
          </w:p>
          <w:p w:rsidR="007C091F" w:rsidRPr="00940379" w:rsidRDefault="007C091F" w:rsidP="00940379">
            <w:pPr>
              <w:rPr>
                <w:sz w:val="28"/>
                <w:szCs w:val="28"/>
              </w:rPr>
            </w:pPr>
            <w:r w:rsidRPr="00940379">
              <w:rPr>
                <w:sz w:val="28"/>
                <w:szCs w:val="28"/>
              </w:rPr>
              <w:t>5.«Формирование основ безопасности у дошкольников». К.Ю.Белая Москва. Мозаика – Синтез. 2018г.</w:t>
            </w:r>
          </w:p>
          <w:p w:rsidR="007C091F" w:rsidRPr="00940379" w:rsidRDefault="007C091F" w:rsidP="00940379">
            <w:pPr>
              <w:rPr>
                <w:sz w:val="28"/>
                <w:szCs w:val="28"/>
              </w:rPr>
            </w:pPr>
            <w:r w:rsidRPr="00940379">
              <w:rPr>
                <w:sz w:val="28"/>
                <w:szCs w:val="28"/>
              </w:rPr>
              <w:t xml:space="preserve"> 6. «ОБЖ. Разработка занятий. старшая группа.» М.А.Фисенко Волгоград «Корифей»2010г.</w:t>
            </w:r>
          </w:p>
          <w:p w:rsidR="007C091F" w:rsidRPr="00940379" w:rsidRDefault="007C091F" w:rsidP="00940379">
            <w:pPr>
              <w:rPr>
                <w:sz w:val="28"/>
                <w:szCs w:val="28"/>
              </w:rPr>
            </w:pPr>
            <w:r w:rsidRPr="00940379">
              <w:rPr>
                <w:sz w:val="28"/>
                <w:szCs w:val="28"/>
              </w:rPr>
              <w:t>7. « Беседы об ответственности и правах ребенка» О.И.Давыдова, С.М.Вялкова Москва «Творческий Центр Сфера» 2000</w:t>
            </w:r>
          </w:p>
          <w:p w:rsidR="007C091F" w:rsidRPr="00940379" w:rsidRDefault="007C091F" w:rsidP="00940379">
            <w:pPr>
              <w:rPr>
                <w:sz w:val="28"/>
                <w:szCs w:val="28"/>
              </w:rPr>
            </w:pPr>
            <w:r w:rsidRPr="00940379">
              <w:rPr>
                <w:sz w:val="28"/>
                <w:szCs w:val="28"/>
              </w:rPr>
              <w:t>8. « Этика для детей 5-7 лет» методическое пособие. И.Ф. Мулько Москва « Творческий Центр Сфера» 2009</w:t>
            </w:r>
          </w:p>
          <w:p w:rsidR="007C091F" w:rsidRPr="00940379" w:rsidRDefault="007C091F" w:rsidP="00940379">
            <w:pPr>
              <w:rPr>
                <w:sz w:val="28"/>
                <w:szCs w:val="28"/>
              </w:rPr>
            </w:pPr>
            <w:r w:rsidRPr="00940379">
              <w:rPr>
                <w:sz w:val="28"/>
                <w:szCs w:val="28"/>
              </w:rPr>
              <w:t>9. « Самые новые правила поведения для воспитанных детей» .Г.П. Шалаева., Н.В. Иванова Москва «Слово» «Эксмо» 2007</w:t>
            </w:r>
          </w:p>
          <w:p w:rsidR="007C091F" w:rsidRPr="00940379" w:rsidRDefault="007C091F" w:rsidP="00940379">
            <w:pPr>
              <w:rPr>
                <w:sz w:val="28"/>
                <w:szCs w:val="28"/>
              </w:rPr>
            </w:pPr>
            <w:r w:rsidRPr="00940379">
              <w:rPr>
                <w:sz w:val="28"/>
                <w:szCs w:val="28"/>
              </w:rPr>
              <w:t>10. « Правила дорожного движения дошкольника» С. Н. Черепанова ООО « Издательство Скрипторий 2003» Москва 2008</w:t>
            </w:r>
          </w:p>
          <w:p w:rsidR="007C091F" w:rsidRPr="00940379" w:rsidRDefault="007C091F" w:rsidP="00940379">
            <w:pPr>
              <w:rPr>
                <w:sz w:val="28"/>
                <w:szCs w:val="28"/>
              </w:rPr>
            </w:pPr>
            <w:r w:rsidRPr="00940379">
              <w:rPr>
                <w:sz w:val="28"/>
                <w:szCs w:val="28"/>
              </w:rPr>
              <w:t>11. « Мой характер (как живут дети)» .А. Лопатина., М. Скребцова ООО « АЛТЕЙ-БУК» 2008 г.</w:t>
            </w:r>
          </w:p>
          <w:p w:rsidR="007C091F" w:rsidRPr="00940379" w:rsidRDefault="007C091F" w:rsidP="00940379">
            <w:pPr>
              <w:rPr>
                <w:sz w:val="28"/>
                <w:szCs w:val="28"/>
              </w:rPr>
            </w:pPr>
            <w:r w:rsidRPr="00940379">
              <w:rPr>
                <w:sz w:val="28"/>
                <w:szCs w:val="28"/>
              </w:rPr>
              <w:t>12. « Мир человека. Современные профессии» К.П. Нефедова « Школьная пресса» 2008, 2009.</w:t>
            </w:r>
          </w:p>
          <w:p w:rsidR="007C091F" w:rsidRPr="00940379" w:rsidRDefault="007C091F" w:rsidP="00940379">
            <w:pPr>
              <w:rPr>
                <w:sz w:val="28"/>
                <w:szCs w:val="28"/>
              </w:rPr>
            </w:pPr>
            <w:r w:rsidRPr="00940379">
              <w:rPr>
                <w:sz w:val="28"/>
                <w:szCs w:val="28"/>
              </w:rPr>
              <w:t>137. «Демонстрационные картинки, беседы «Города- герои» Т. В. Цветкова ООО  « ТЦ Сфера» Москва</w:t>
            </w:r>
          </w:p>
          <w:p w:rsidR="007C091F" w:rsidRPr="00940379" w:rsidRDefault="007C091F" w:rsidP="00940379">
            <w:pPr>
              <w:rPr>
                <w:sz w:val="28"/>
                <w:szCs w:val="28"/>
              </w:rPr>
            </w:pPr>
            <w:r w:rsidRPr="00940379">
              <w:rPr>
                <w:sz w:val="28"/>
                <w:szCs w:val="28"/>
              </w:rPr>
              <w:t>14. «Демонстрационные картинки, беседы « Награды войны» Т. В. Цветкова ООО « ТЦ Сфера» Москва</w:t>
            </w:r>
          </w:p>
          <w:p w:rsidR="007C091F" w:rsidRPr="00940379" w:rsidRDefault="007C091F" w:rsidP="00940379">
            <w:pPr>
              <w:rPr>
                <w:sz w:val="28"/>
                <w:szCs w:val="28"/>
              </w:rPr>
            </w:pPr>
            <w:r w:rsidRPr="00940379">
              <w:rPr>
                <w:sz w:val="28"/>
                <w:szCs w:val="28"/>
              </w:rPr>
              <w:t>15. « Окружающий мир. Национальные костюмы- ближнее зарубежье» С. Вохринцева Екатеринбург. « Страна Фантаций» 2003г.</w:t>
            </w:r>
          </w:p>
          <w:p w:rsidR="007C091F" w:rsidRPr="00940379" w:rsidRDefault="007C091F" w:rsidP="00940379">
            <w:pPr>
              <w:rPr>
                <w:sz w:val="28"/>
                <w:szCs w:val="28"/>
              </w:rPr>
            </w:pPr>
            <w:r w:rsidRPr="00940379">
              <w:rPr>
                <w:sz w:val="28"/>
                <w:szCs w:val="28"/>
              </w:rPr>
              <w:t>16. « Окружающий мир. Национальные костюмы- Народы России» С. Вохринцева Екатеринбург. « Страна Фантаций» 2003г.</w:t>
            </w:r>
          </w:p>
          <w:p w:rsidR="007C091F" w:rsidRPr="00940379" w:rsidRDefault="007C091F" w:rsidP="00940379">
            <w:pPr>
              <w:rPr>
                <w:sz w:val="28"/>
                <w:szCs w:val="28"/>
              </w:rPr>
            </w:pPr>
            <w:r w:rsidRPr="00940379">
              <w:rPr>
                <w:sz w:val="28"/>
                <w:szCs w:val="28"/>
              </w:rPr>
              <w:t>17.Тугулымское районное общество краеведов « Краеведческий ларец» р.п. Тугулым 2007</w:t>
            </w:r>
          </w:p>
          <w:p w:rsidR="007C091F" w:rsidRPr="00940379" w:rsidRDefault="007C091F" w:rsidP="00940379">
            <w:pPr>
              <w:rPr>
                <w:sz w:val="28"/>
                <w:szCs w:val="28"/>
              </w:rPr>
            </w:pPr>
            <w:r w:rsidRPr="00940379">
              <w:rPr>
                <w:sz w:val="28"/>
                <w:szCs w:val="28"/>
              </w:rPr>
              <w:t>Демонстрационный материал « Военные силы России»</w:t>
            </w:r>
          </w:p>
          <w:p w:rsidR="007C091F" w:rsidRPr="00940379" w:rsidRDefault="007C091F" w:rsidP="00940379">
            <w:pPr>
              <w:rPr>
                <w:sz w:val="28"/>
                <w:szCs w:val="28"/>
              </w:rPr>
            </w:pPr>
            <w:r w:rsidRPr="00940379">
              <w:rPr>
                <w:sz w:val="28"/>
                <w:szCs w:val="28"/>
              </w:rPr>
              <w:t>Развивающая игра « Учим дорожные знаки»</w:t>
            </w:r>
          </w:p>
          <w:p w:rsidR="007C091F" w:rsidRPr="00940379" w:rsidRDefault="007C091F" w:rsidP="00940379">
            <w:pPr>
              <w:rPr>
                <w:sz w:val="28"/>
                <w:szCs w:val="28"/>
              </w:rPr>
            </w:pPr>
            <w:r w:rsidRPr="00940379">
              <w:rPr>
                <w:sz w:val="28"/>
                <w:szCs w:val="28"/>
              </w:rPr>
              <w:t>Настольная развивающая игра – лото « Внимание! Дорога!»</w:t>
            </w:r>
          </w:p>
          <w:p w:rsidR="007C091F" w:rsidRPr="00940379" w:rsidRDefault="007C091F" w:rsidP="00940379">
            <w:pPr>
              <w:rPr>
                <w:sz w:val="28"/>
                <w:szCs w:val="28"/>
              </w:rPr>
            </w:pPr>
            <w:r w:rsidRPr="00940379">
              <w:rPr>
                <w:sz w:val="28"/>
                <w:szCs w:val="28"/>
              </w:rPr>
              <w:t>Видеофильм « Правила дорожного движения»</w:t>
            </w:r>
          </w:p>
          <w:p w:rsidR="007C091F" w:rsidRPr="00940379" w:rsidRDefault="007C091F" w:rsidP="00940379">
            <w:pPr>
              <w:tabs>
                <w:tab w:val="left" w:pos="3929"/>
                <w:tab w:val="left" w:pos="6480"/>
              </w:tabs>
              <w:rPr>
                <w:sz w:val="28"/>
                <w:szCs w:val="28"/>
              </w:rPr>
            </w:pPr>
            <w:r w:rsidRPr="00940379">
              <w:rPr>
                <w:sz w:val="28"/>
                <w:szCs w:val="28"/>
              </w:rPr>
              <w:lastRenderedPageBreak/>
              <w:t>Видеофильм « Не игра!»</w:t>
            </w:r>
          </w:p>
          <w:p w:rsidR="007C091F" w:rsidRPr="00940379" w:rsidRDefault="007C091F" w:rsidP="00940379">
            <w:pPr>
              <w:rPr>
                <w:sz w:val="28"/>
                <w:szCs w:val="28"/>
              </w:rPr>
            </w:pPr>
            <w:r w:rsidRPr="00940379">
              <w:rPr>
                <w:sz w:val="28"/>
                <w:szCs w:val="28"/>
              </w:rPr>
              <w:t>Видеофильм « Уроки хороший манер»</w:t>
            </w:r>
          </w:p>
          <w:p w:rsidR="007C091F" w:rsidRPr="00940379" w:rsidRDefault="007C091F" w:rsidP="00940379">
            <w:pPr>
              <w:rPr>
                <w:sz w:val="28"/>
                <w:szCs w:val="28"/>
              </w:rPr>
            </w:pPr>
            <w:r w:rsidRPr="00940379">
              <w:rPr>
                <w:sz w:val="28"/>
                <w:szCs w:val="28"/>
              </w:rPr>
              <w:t>Иллюстрации по пожарной безопасности, иллюстрации ПДД , Иллюстрации по правилам безопасного поведения на воде, иллюстрации по правилам безопасного поведения в лесу, иллюстрации по правилам безопасного обращения с электричеством, иллюстрации по правилам безопасности в случае террористического акта.</w:t>
            </w:r>
          </w:p>
          <w:p w:rsidR="007C091F" w:rsidRPr="00940379" w:rsidRDefault="007C091F" w:rsidP="00940379">
            <w:pPr>
              <w:rPr>
                <w:sz w:val="28"/>
                <w:szCs w:val="28"/>
              </w:rPr>
            </w:pPr>
            <w:r w:rsidRPr="00940379">
              <w:rPr>
                <w:sz w:val="28"/>
                <w:szCs w:val="28"/>
              </w:rPr>
              <w:t>Макет светофора, дорожных знаков проезжей части.</w:t>
            </w:r>
          </w:p>
          <w:p w:rsidR="007C091F" w:rsidRPr="00940379" w:rsidRDefault="007C091F" w:rsidP="00940379">
            <w:pPr>
              <w:rPr>
                <w:sz w:val="28"/>
                <w:szCs w:val="28"/>
              </w:rPr>
            </w:pPr>
            <w:r w:rsidRPr="00940379">
              <w:rPr>
                <w:sz w:val="28"/>
                <w:szCs w:val="28"/>
              </w:rPr>
              <w:t>Иллюстрации с изображением опасных предметов.</w:t>
            </w:r>
          </w:p>
          <w:p w:rsidR="007C091F" w:rsidRPr="00940379" w:rsidRDefault="007C091F" w:rsidP="00940379">
            <w:pPr>
              <w:rPr>
                <w:sz w:val="28"/>
                <w:szCs w:val="28"/>
              </w:rPr>
            </w:pPr>
            <w:r w:rsidRPr="00940379">
              <w:rPr>
                <w:sz w:val="28"/>
                <w:szCs w:val="28"/>
              </w:rPr>
              <w:t>Наглядно-дидактические пособия « Автомобильный транспорт», « Авиация», « Водный транспорт», «Космос».</w:t>
            </w:r>
          </w:p>
          <w:p w:rsidR="007C091F" w:rsidRPr="00940379" w:rsidRDefault="007C091F" w:rsidP="00940379">
            <w:pPr>
              <w:rPr>
                <w:sz w:val="28"/>
                <w:szCs w:val="28"/>
              </w:rPr>
            </w:pPr>
            <w:r w:rsidRPr="00940379">
              <w:rPr>
                <w:sz w:val="28"/>
                <w:szCs w:val="28"/>
              </w:rPr>
              <w:t>Иллюстрации « Государственная символика РФ», « Герб и флаг Свердловской области», « Герб и флаг Тугулымского ГО» , иллюстрация карты Свердловской области, иллюстрации карты Тугулымского района, Аннотация к гербу и флагу РФ.</w:t>
            </w:r>
          </w:p>
          <w:p w:rsidR="007C091F" w:rsidRPr="00940379" w:rsidRDefault="007C091F" w:rsidP="00940379">
            <w:pPr>
              <w:rPr>
                <w:sz w:val="28"/>
                <w:szCs w:val="28"/>
              </w:rPr>
            </w:pPr>
            <w:r w:rsidRPr="00940379">
              <w:rPr>
                <w:sz w:val="28"/>
                <w:szCs w:val="28"/>
              </w:rPr>
              <w:t>Иллюстрации военной техники, родов войск ,</w:t>
            </w:r>
          </w:p>
          <w:p w:rsidR="007C091F" w:rsidRPr="00940379" w:rsidRDefault="007C091F" w:rsidP="00940379">
            <w:pPr>
              <w:rPr>
                <w:sz w:val="28"/>
                <w:szCs w:val="28"/>
              </w:rPr>
            </w:pPr>
            <w:r w:rsidRPr="00940379">
              <w:rPr>
                <w:sz w:val="28"/>
                <w:szCs w:val="28"/>
              </w:rPr>
              <w:t xml:space="preserve">Портреты богатырей, портреты полководцев, иллюстрации с изображением вооружения древнерусских воинов. </w:t>
            </w:r>
          </w:p>
          <w:p w:rsidR="007C091F" w:rsidRPr="00940379" w:rsidRDefault="007C091F" w:rsidP="00940379">
            <w:pPr>
              <w:rPr>
                <w:sz w:val="28"/>
                <w:szCs w:val="28"/>
              </w:rPr>
            </w:pPr>
            <w:r w:rsidRPr="00940379">
              <w:rPr>
                <w:sz w:val="28"/>
                <w:szCs w:val="28"/>
              </w:rPr>
              <w:t>Репродукции картин для беседы с детьми: В. Васнецов « Богатыри», С. Герасимов « Мать партизана», А.Дайнека « Оборона Севастополя», И. Евстигнеев « Под Сталинградом», П. Кривоногов « Защитнике Брестской крепости» , « Поединок», « Победа», А. Лактионов « Письмо с фронта», Г. Марченко «Начало разгрома», Д. Налбандян « Совет обороны», Ю. Непринцев « Отдых после боя», А. Сомсонов « Дорога между жизнью и смертью», А.Сытов « Встреча на Эльбе», И.Тоидзе « Родина-мать зовет!», Ю. Трузе « Переправа советской артиллерии через Днепр», В. Яковлев « Портрет генерала И.В.Панфилова».</w:t>
            </w:r>
          </w:p>
          <w:p w:rsidR="007C091F" w:rsidRPr="00940379" w:rsidRDefault="007C091F" w:rsidP="00940379">
            <w:pPr>
              <w:rPr>
                <w:sz w:val="28"/>
                <w:szCs w:val="28"/>
              </w:rPr>
            </w:pPr>
            <w:r w:rsidRPr="00940379">
              <w:rPr>
                <w:sz w:val="28"/>
                <w:szCs w:val="28"/>
              </w:rPr>
              <w:t>Иллюстрации по теме « 9 Мая – День Победы в ВОВ»</w:t>
            </w:r>
          </w:p>
          <w:p w:rsidR="007C091F" w:rsidRPr="00940379" w:rsidRDefault="007C091F" w:rsidP="00940379">
            <w:pPr>
              <w:rPr>
                <w:sz w:val="28"/>
                <w:szCs w:val="28"/>
              </w:rPr>
            </w:pPr>
            <w:r w:rsidRPr="00940379">
              <w:rPr>
                <w:sz w:val="28"/>
                <w:szCs w:val="28"/>
              </w:rPr>
              <w:t>Конспекты НОД « Дошкольникам о войне. Великая Отечественная Война» , « На полях  сражений», « Герои лихолетья», « Гром Победы», « Раздавайся!».</w:t>
            </w:r>
          </w:p>
          <w:p w:rsidR="007C091F" w:rsidRPr="00940379" w:rsidRDefault="007C091F" w:rsidP="00940379">
            <w:pPr>
              <w:rPr>
                <w:sz w:val="28"/>
                <w:szCs w:val="28"/>
              </w:rPr>
            </w:pPr>
            <w:r w:rsidRPr="00940379">
              <w:rPr>
                <w:sz w:val="28"/>
                <w:szCs w:val="28"/>
              </w:rPr>
              <w:t>Иллюстрации отображающие этапы взросления человека, Иллюстрации изображающие детей разных национальностей и народов мира, представители разных рас, иллюстрации изображающие разные эмоциональные состояния.</w:t>
            </w:r>
          </w:p>
          <w:p w:rsidR="007C091F" w:rsidRPr="00940379" w:rsidRDefault="007C091F" w:rsidP="00940379">
            <w:pPr>
              <w:rPr>
                <w:sz w:val="28"/>
                <w:szCs w:val="28"/>
              </w:rPr>
            </w:pPr>
            <w:r w:rsidRPr="00940379">
              <w:rPr>
                <w:sz w:val="28"/>
                <w:szCs w:val="28"/>
              </w:rPr>
              <w:t xml:space="preserve"> « Сборник дидактических игр» по ознакомлению с окружающим миром 4-7 лет. Л.Ю. Павлова « Мозаика- Синтез» Москва2011</w:t>
            </w:r>
          </w:p>
          <w:p w:rsidR="007C091F" w:rsidRPr="00940379" w:rsidRDefault="007C091F" w:rsidP="00940379">
            <w:pPr>
              <w:rPr>
                <w:sz w:val="28"/>
                <w:szCs w:val="28"/>
              </w:rPr>
            </w:pPr>
            <w:r w:rsidRPr="00940379">
              <w:rPr>
                <w:sz w:val="28"/>
                <w:szCs w:val="28"/>
              </w:rPr>
              <w:t xml:space="preserve"> « Родительские собрания в детском саду» Старший дошкольный возраст. Л.В. Минкевич Москва  « Скрипторий 2003» 2012</w:t>
            </w:r>
          </w:p>
          <w:p w:rsidR="007C091F" w:rsidRPr="00940379" w:rsidRDefault="007C091F" w:rsidP="00940379">
            <w:pPr>
              <w:rPr>
                <w:sz w:val="28"/>
                <w:szCs w:val="28"/>
              </w:rPr>
            </w:pPr>
            <w:r w:rsidRPr="00940379">
              <w:rPr>
                <w:sz w:val="28"/>
                <w:szCs w:val="28"/>
              </w:rPr>
              <w:lastRenderedPageBreak/>
              <w:t>« Родительские собрания в детском саду» Старшая группа. С.В.Черкова Москва « ВАКО» 2014г.</w:t>
            </w:r>
          </w:p>
          <w:p w:rsidR="007C091F" w:rsidRPr="00940379" w:rsidRDefault="007C091F" w:rsidP="00940379">
            <w:pPr>
              <w:rPr>
                <w:sz w:val="28"/>
                <w:szCs w:val="28"/>
              </w:rPr>
            </w:pPr>
            <w:r w:rsidRPr="00940379">
              <w:rPr>
                <w:sz w:val="28"/>
                <w:szCs w:val="28"/>
              </w:rPr>
              <w:t>График дежурства, доска с кармашками, карточки с символами, фартуки, колпаки, косынки.</w:t>
            </w:r>
          </w:p>
          <w:p w:rsidR="007C091F" w:rsidRPr="00940379" w:rsidRDefault="007C091F" w:rsidP="00940379">
            <w:pPr>
              <w:rPr>
                <w:sz w:val="28"/>
                <w:szCs w:val="28"/>
              </w:rPr>
            </w:pPr>
            <w:r w:rsidRPr="00940379">
              <w:rPr>
                <w:sz w:val="28"/>
                <w:szCs w:val="28"/>
              </w:rPr>
              <w:t>Иллюстрации с изображением кулинарных изделий, алгоритм выполнения трудовых действий дежурными.</w:t>
            </w:r>
          </w:p>
          <w:p w:rsidR="007C091F" w:rsidRPr="00940379" w:rsidRDefault="007C091F" w:rsidP="00940379">
            <w:pPr>
              <w:rPr>
                <w:sz w:val="28"/>
                <w:szCs w:val="28"/>
              </w:rPr>
            </w:pPr>
            <w:r w:rsidRPr="00940379">
              <w:rPr>
                <w:sz w:val="28"/>
                <w:szCs w:val="28"/>
              </w:rPr>
              <w:t>Транспортные игрушки разного вида и назначения .</w:t>
            </w:r>
          </w:p>
          <w:p w:rsidR="007C091F" w:rsidRPr="00940379" w:rsidRDefault="007C091F" w:rsidP="00940379">
            <w:pPr>
              <w:rPr>
                <w:sz w:val="28"/>
                <w:szCs w:val="28"/>
              </w:rPr>
            </w:pPr>
            <w:r w:rsidRPr="00940379">
              <w:rPr>
                <w:sz w:val="28"/>
                <w:szCs w:val="28"/>
              </w:rPr>
              <w:t>Игрушки, изображающие предметы труда и быта.</w:t>
            </w:r>
          </w:p>
          <w:p w:rsidR="007C091F" w:rsidRPr="00940379" w:rsidRDefault="007C091F" w:rsidP="00940379">
            <w:pPr>
              <w:rPr>
                <w:sz w:val="28"/>
                <w:szCs w:val="28"/>
              </w:rPr>
            </w:pPr>
            <w:r w:rsidRPr="00940379">
              <w:rPr>
                <w:sz w:val="28"/>
                <w:szCs w:val="28"/>
              </w:rPr>
              <w:t>Куклы мягко набивные, куклы- пупсы, куклы с набором одежды.</w:t>
            </w:r>
          </w:p>
          <w:p w:rsidR="007C091F" w:rsidRPr="00940379" w:rsidRDefault="007C091F" w:rsidP="00940379">
            <w:pPr>
              <w:rPr>
                <w:sz w:val="28"/>
                <w:szCs w:val="28"/>
              </w:rPr>
            </w:pPr>
            <w:r w:rsidRPr="00940379">
              <w:rPr>
                <w:sz w:val="28"/>
                <w:szCs w:val="28"/>
              </w:rPr>
              <w:t>Набор посуды столовой и чайной, столовые приборы, кухонных принадлежностей.</w:t>
            </w:r>
          </w:p>
          <w:p w:rsidR="007C091F" w:rsidRPr="00940379" w:rsidRDefault="007C091F" w:rsidP="00940379">
            <w:pPr>
              <w:rPr>
                <w:sz w:val="28"/>
                <w:szCs w:val="28"/>
              </w:rPr>
            </w:pPr>
            <w:r w:rsidRPr="00940379">
              <w:rPr>
                <w:sz w:val="28"/>
                <w:szCs w:val="28"/>
              </w:rPr>
              <w:t>Прачечная, салон красоты, магазин, больница, строительство, почта, школа, редакция газеты, железная дорога, набор атрибутов и заменителей для сюжетно – ролевых игр, одежда и головные уборы для сюжетно- ролевых игр.</w:t>
            </w:r>
          </w:p>
          <w:p w:rsidR="007C091F" w:rsidRPr="00940379" w:rsidRDefault="007C091F" w:rsidP="00940379">
            <w:pPr>
              <w:rPr>
                <w:sz w:val="28"/>
                <w:szCs w:val="28"/>
              </w:rPr>
            </w:pPr>
            <w:r w:rsidRPr="00940379">
              <w:rPr>
                <w:sz w:val="28"/>
                <w:szCs w:val="28"/>
              </w:rPr>
              <w:t>Домик для уединения, мягкие подушки , коврики.</w:t>
            </w:r>
          </w:p>
          <w:p w:rsidR="007C091F" w:rsidRPr="00940379" w:rsidRDefault="007C091F" w:rsidP="00940379">
            <w:pPr>
              <w:rPr>
                <w:sz w:val="28"/>
                <w:szCs w:val="28"/>
              </w:rPr>
            </w:pPr>
            <w:r w:rsidRPr="00940379">
              <w:rPr>
                <w:sz w:val="28"/>
                <w:szCs w:val="28"/>
              </w:rPr>
              <w:t xml:space="preserve">Стенд информации для родителей и детей « Наша группа» </w:t>
            </w:r>
          </w:p>
          <w:p w:rsidR="007C091F" w:rsidRPr="00940379" w:rsidRDefault="007C091F" w:rsidP="00940379">
            <w:pPr>
              <w:rPr>
                <w:sz w:val="28"/>
                <w:szCs w:val="28"/>
              </w:rPr>
            </w:pPr>
            <w:r w:rsidRPr="00940379">
              <w:rPr>
                <w:sz w:val="28"/>
                <w:szCs w:val="28"/>
              </w:rPr>
              <w:t>Альбом «Как мы растем»</w:t>
            </w:r>
          </w:p>
          <w:p w:rsidR="007C091F" w:rsidRPr="00940379" w:rsidRDefault="007C091F" w:rsidP="00940379">
            <w:pPr>
              <w:rPr>
                <w:sz w:val="28"/>
                <w:szCs w:val="28"/>
              </w:rPr>
            </w:pPr>
            <w:r w:rsidRPr="00940379">
              <w:rPr>
                <w:sz w:val="28"/>
                <w:szCs w:val="28"/>
              </w:rPr>
              <w:t>Т.Л. Долгова « Прогулки в детском саду» Старшая и подготовительная к школе группы  И.В. Кравченко Москва « Творческий Центр Сфера» 2008г</w:t>
            </w:r>
          </w:p>
          <w:p w:rsidR="007C091F" w:rsidRPr="00940379" w:rsidRDefault="007C091F" w:rsidP="00940379">
            <w:pPr>
              <w:rPr>
                <w:sz w:val="28"/>
                <w:szCs w:val="28"/>
              </w:rPr>
            </w:pPr>
            <w:r w:rsidRPr="00940379">
              <w:rPr>
                <w:sz w:val="28"/>
                <w:szCs w:val="28"/>
              </w:rPr>
              <w:t>« Занятия по ознакомлению с окружающим миром» Старшая группа. О.В.Дыбина Москва « Мозаика- Синтез» 2011г.</w:t>
            </w:r>
          </w:p>
          <w:p w:rsidR="007C091F" w:rsidRPr="00940379" w:rsidRDefault="007C091F" w:rsidP="00940379">
            <w:pPr>
              <w:rPr>
                <w:sz w:val="28"/>
                <w:szCs w:val="28"/>
              </w:rPr>
            </w:pPr>
            <w:r w:rsidRPr="00940379">
              <w:rPr>
                <w:sz w:val="28"/>
                <w:szCs w:val="28"/>
              </w:rPr>
              <w:t>« Сказки о предметах  и их свойствах» ознакомление с окружающим миром детей 5-7 лет Е.А. Алябьева Москва « ТЦ Сфера» 2014г.</w:t>
            </w:r>
          </w:p>
        </w:tc>
      </w:tr>
      <w:tr w:rsidR="007C091F" w:rsidRPr="00940379" w:rsidTr="009F0C0B">
        <w:trPr>
          <w:trHeight w:val="60"/>
        </w:trPr>
        <w:tc>
          <w:tcPr>
            <w:tcW w:w="2058" w:type="dxa"/>
          </w:tcPr>
          <w:p w:rsidR="007C091F" w:rsidRPr="00940379" w:rsidRDefault="007C091F" w:rsidP="00940379">
            <w:pPr>
              <w:rPr>
                <w:sz w:val="28"/>
                <w:szCs w:val="28"/>
              </w:rPr>
            </w:pPr>
            <w:r w:rsidRPr="00940379">
              <w:rPr>
                <w:sz w:val="28"/>
                <w:szCs w:val="28"/>
              </w:rPr>
              <w:lastRenderedPageBreak/>
              <w:t xml:space="preserve"> «Познавательное развитие»</w:t>
            </w:r>
          </w:p>
        </w:tc>
        <w:tc>
          <w:tcPr>
            <w:tcW w:w="7439" w:type="dxa"/>
          </w:tcPr>
          <w:p w:rsidR="007C091F" w:rsidRPr="00940379" w:rsidRDefault="007C091F" w:rsidP="00940379">
            <w:pPr>
              <w:rPr>
                <w:sz w:val="28"/>
                <w:szCs w:val="28"/>
              </w:rPr>
            </w:pPr>
            <w:r w:rsidRPr="00940379">
              <w:rPr>
                <w:sz w:val="28"/>
                <w:szCs w:val="28"/>
              </w:rPr>
              <w:t xml:space="preserve"> 1.«Метод проектов в образовательной работе детского сада» Москва. Просвещение 2015г.</w:t>
            </w:r>
          </w:p>
          <w:p w:rsidR="007C091F" w:rsidRPr="00940379" w:rsidRDefault="007C091F" w:rsidP="00940379">
            <w:pPr>
              <w:rPr>
                <w:sz w:val="28"/>
                <w:szCs w:val="28"/>
              </w:rPr>
            </w:pPr>
            <w:r w:rsidRPr="00940379">
              <w:rPr>
                <w:sz w:val="28"/>
                <w:szCs w:val="28"/>
              </w:rPr>
              <w:t xml:space="preserve"> 2.«Развитие познавательных способностей дошкольников» 4-7 лет Москва. « Мозаика- Синтез» 2017г..</w:t>
            </w:r>
          </w:p>
          <w:p w:rsidR="007C091F" w:rsidRPr="00940379" w:rsidRDefault="007C091F" w:rsidP="00940379">
            <w:pPr>
              <w:rPr>
                <w:sz w:val="28"/>
                <w:szCs w:val="28"/>
              </w:rPr>
            </w:pPr>
            <w:r w:rsidRPr="00940379">
              <w:rPr>
                <w:sz w:val="28"/>
                <w:szCs w:val="28"/>
              </w:rPr>
              <w:t>3. « 2 Ознакомление с природой в детском саду»О.а. соломенниковаМосква. « Мозаика- Синтез» 2017г.</w:t>
            </w:r>
          </w:p>
          <w:p w:rsidR="007C091F" w:rsidRPr="00940379" w:rsidRDefault="007C091F" w:rsidP="00940379">
            <w:pPr>
              <w:rPr>
                <w:sz w:val="28"/>
                <w:szCs w:val="28"/>
              </w:rPr>
            </w:pPr>
            <w:r w:rsidRPr="00940379">
              <w:rPr>
                <w:sz w:val="28"/>
                <w:szCs w:val="28"/>
              </w:rPr>
              <w:t>4. «Занятия по конструированию из строительного материала». Л.В.Куцакова Старшая группа. Москва. Мозаика – Синтез 2018г.</w:t>
            </w:r>
          </w:p>
          <w:p w:rsidR="007C091F" w:rsidRPr="00940379" w:rsidRDefault="007C091F" w:rsidP="00940379">
            <w:pPr>
              <w:rPr>
                <w:sz w:val="28"/>
                <w:szCs w:val="28"/>
              </w:rPr>
            </w:pPr>
            <w:r w:rsidRPr="00940379">
              <w:rPr>
                <w:sz w:val="28"/>
                <w:szCs w:val="28"/>
              </w:rPr>
              <w:t xml:space="preserve"> 5.«Познавательно- исследовательская деятельность дошкольников» Н.Е. Вераксы, О.Р. Галимов.Москва. « мозаика- Синтез» 2017г.</w:t>
            </w:r>
          </w:p>
          <w:p w:rsidR="007C091F" w:rsidRPr="00940379" w:rsidRDefault="007C091F" w:rsidP="00940379">
            <w:pPr>
              <w:rPr>
                <w:sz w:val="28"/>
                <w:szCs w:val="28"/>
              </w:rPr>
            </w:pPr>
            <w:r w:rsidRPr="00940379">
              <w:rPr>
                <w:sz w:val="28"/>
                <w:szCs w:val="28"/>
              </w:rPr>
              <w:t>6. «Формирование элементарных математических представлений»  И.А. Пономарева, В.А.Позина Москва « мозаика- Синтез» 2018г..</w:t>
            </w:r>
          </w:p>
          <w:p w:rsidR="007C091F" w:rsidRPr="00940379" w:rsidRDefault="007C091F" w:rsidP="00940379">
            <w:pPr>
              <w:rPr>
                <w:sz w:val="28"/>
                <w:szCs w:val="28"/>
              </w:rPr>
            </w:pPr>
            <w:r w:rsidRPr="00940379">
              <w:rPr>
                <w:sz w:val="28"/>
                <w:szCs w:val="28"/>
              </w:rPr>
              <w:t xml:space="preserve"> 7.«Ознакомление с предметным и социальным окружением». О.В.Дыбина .Подготовительная группа. Москва. Мозаика – Ситнез. 2018г.</w:t>
            </w:r>
          </w:p>
          <w:p w:rsidR="007C091F" w:rsidRPr="00940379" w:rsidRDefault="007C091F" w:rsidP="00940379">
            <w:pPr>
              <w:rPr>
                <w:sz w:val="28"/>
                <w:szCs w:val="28"/>
              </w:rPr>
            </w:pPr>
            <w:r w:rsidRPr="00940379">
              <w:rPr>
                <w:sz w:val="28"/>
                <w:szCs w:val="28"/>
              </w:rPr>
              <w:lastRenderedPageBreak/>
              <w:t>8. « 365 историй» Е. Неволина Москва « Росмэн» 2006</w:t>
            </w:r>
          </w:p>
          <w:p w:rsidR="007C091F" w:rsidRPr="00940379" w:rsidRDefault="007C091F" w:rsidP="00940379">
            <w:pPr>
              <w:rPr>
                <w:sz w:val="28"/>
                <w:szCs w:val="28"/>
              </w:rPr>
            </w:pPr>
            <w:r w:rsidRPr="00940379">
              <w:rPr>
                <w:sz w:val="28"/>
                <w:szCs w:val="28"/>
              </w:rPr>
              <w:t>9..« Большая книга заданий и упражнений по развитию логики» Москва М « ЭКСМО « 2006</w:t>
            </w:r>
          </w:p>
          <w:p w:rsidR="007C091F" w:rsidRPr="00940379" w:rsidRDefault="007C091F" w:rsidP="00940379">
            <w:pPr>
              <w:rPr>
                <w:sz w:val="28"/>
                <w:szCs w:val="28"/>
              </w:rPr>
            </w:pPr>
            <w:r w:rsidRPr="00940379">
              <w:rPr>
                <w:sz w:val="28"/>
                <w:szCs w:val="28"/>
              </w:rPr>
              <w:t>10. «Живая вода Урал-камня» Р.А. Печуркина «издательский дом Сократ» 2007г.</w:t>
            </w:r>
          </w:p>
          <w:p w:rsidR="007C091F" w:rsidRPr="00940379" w:rsidRDefault="007C091F" w:rsidP="00940379">
            <w:pPr>
              <w:rPr>
                <w:sz w:val="28"/>
                <w:szCs w:val="28"/>
              </w:rPr>
            </w:pPr>
            <w:r w:rsidRPr="00940379">
              <w:rPr>
                <w:sz w:val="28"/>
                <w:szCs w:val="28"/>
              </w:rPr>
              <w:t>11. « Проектная деятельность дошкольников»  Н.Е.Веракса, А.Н.Веракса. Москва « Мозаика Синтез» 2010г.</w:t>
            </w:r>
          </w:p>
          <w:p w:rsidR="007C091F" w:rsidRPr="00940379" w:rsidRDefault="007C091F" w:rsidP="00940379">
            <w:pPr>
              <w:rPr>
                <w:sz w:val="28"/>
                <w:szCs w:val="28"/>
              </w:rPr>
            </w:pPr>
            <w:r w:rsidRPr="00940379">
              <w:rPr>
                <w:sz w:val="28"/>
                <w:szCs w:val="28"/>
              </w:rPr>
              <w:t>Наглядно- демонстрационный материал « Головные уборы», « Инструменты», « Насекомые» , « Обувь», « Рыбы», « Мужская одежда».</w:t>
            </w:r>
          </w:p>
          <w:p w:rsidR="007C091F" w:rsidRPr="00940379" w:rsidRDefault="007C091F" w:rsidP="00940379">
            <w:pPr>
              <w:rPr>
                <w:sz w:val="28"/>
                <w:szCs w:val="28"/>
              </w:rPr>
            </w:pPr>
            <w:r w:rsidRPr="00940379">
              <w:rPr>
                <w:sz w:val="28"/>
                <w:szCs w:val="28"/>
              </w:rPr>
              <w:t>С. Вохринцева. « Окружающий мир. Транспорт»,  «Комнатные растения» , « Пресмыкающиеся и земноводные», « Жители океана», « Посуда», « Зима», « Мебель», « Дикие животные», « Ядовитые грибы», « Съедобные грибы», « Деревья и листья», « Птицы», « Фрукты», « Овощи».  Времена года « Весна», «Лето», « Осень». Познавательно-речевое развитие детей « Мебель», « Моя деревня».</w:t>
            </w:r>
          </w:p>
          <w:p w:rsidR="007C091F" w:rsidRPr="00940379" w:rsidRDefault="007C091F" w:rsidP="00940379">
            <w:pPr>
              <w:rPr>
                <w:sz w:val="28"/>
                <w:szCs w:val="28"/>
              </w:rPr>
            </w:pPr>
            <w:r w:rsidRPr="00940379">
              <w:rPr>
                <w:sz w:val="28"/>
                <w:szCs w:val="28"/>
              </w:rPr>
              <w:t>Демонстрационный материал « Птицы, обитающие на территории нашей страны», « Животные, обитающие на территории нашей страны».</w:t>
            </w:r>
          </w:p>
          <w:p w:rsidR="007C091F" w:rsidRPr="00940379" w:rsidRDefault="007C091F" w:rsidP="00940379">
            <w:pPr>
              <w:rPr>
                <w:sz w:val="28"/>
                <w:szCs w:val="28"/>
              </w:rPr>
            </w:pPr>
            <w:r w:rsidRPr="00940379">
              <w:rPr>
                <w:sz w:val="28"/>
                <w:szCs w:val="28"/>
              </w:rPr>
              <w:t>Мольберт, набор букв и цифр, счетные палочки.</w:t>
            </w:r>
          </w:p>
          <w:p w:rsidR="007C091F" w:rsidRPr="00940379" w:rsidRDefault="007C091F" w:rsidP="00940379">
            <w:pPr>
              <w:rPr>
                <w:sz w:val="28"/>
                <w:szCs w:val="28"/>
              </w:rPr>
            </w:pPr>
            <w:r w:rsidRPr="00940379">
              <w:rPr>
                <w:sz w:val="28"/>
                <w:szCs w:val="28"/>
              </w:rPr>
              <w:t xml:space="preserve">Лото, домино в картинках: « Ну, погоди!» , « Животные», «Сказки». </w:t>
            </w:r>
          </w:p>
          <w:p w:rsidR="007C091F" w:rsidRPr="00940379" w:rsidRDefault="007C091F" w:rsidP="00940379">
            <w:pPr>
              <w:rPr>
                <w:sz w:val="28"/>
                <w:szCs w:val="28"/>
              </w:rPr>
            </w:pPr>
            <w:r w:rsidRPr="00940379">
              <w:rPr>
                <w:sz w:val="28"/>
                <w:szCs w:val="28"/>
              </w:rPr>
              <w:t>Шашки и домино, пазлы в ассортименте, деревянные пазлы: « Подбери нужную форму», « Транспорт».</w:t>
            </w:r>
          </w:p>
          <w:p w:rsidR="007C091F" w:rsidRPr="00940379" w:rsidRDefault="007C091F" w:rsidP="00940379">
            <w:pPr>
              <w:rPr>
                <w:sz w:val="28"/>
                <w:szCs w:val="28"/>
              </w:rPr>
            </w:pPr>
            <w:r w:rsidRPr="00940379">
              <w:rPr>
                <w:sz w:val="28"/>
                <w:szCs w:val="28"/>
              </w:rPr>
              <w:t>Мозаика: « Коврик», «Цветные точки», « Цветной столбик».</w:t>
            </w:r>
          </w:p>
          <w:p w:rsidR="007C091F" w:rsidRPr="00940379" w:rsidRDefault="007C091F" w:rsidP="00940379">
            <w:pPr>
              <w:rPr>
                <w:sz w:val="28"/>
                <w:szCs w:val="28"/>
              </w:rPr>
            </w:pPr>
            <w:r w:rsidRPr="00940379">
              <w:rPr>
                <w:sz w:val="28"/>
                <w:szCs w:val="28"/>
              </w:rPr>
              <w:t>Игры для интеллектуального развития « Золотая коллекция логических игр», « Четвертый лишний», « Веселая логика», « Подбери нужное».</w:t>
            </w:r>
          </w:p>
          <w:p w:rsidR="007C091F" w:rsidRPr="00940379" w:rsidRDefault="007C091F" w:rsidP="00940379">
            <w:pPr>
              <w:rPr>
                <w:sz w:val="28"/>
                <w:szCs w:val="28"/>
              </w:rPr>
            </w:pPr>
            <w:r w:rsidRPr="00940379">
              <w:rPr>
                <w:sz w:val="28"/>
                <w:szCs w:val="28"/>
              </w:rPr>
              <w:t>Книга пазл « Путешествие по земному шару».</w:t>
            </w:r>
          </w:p>
          <w:p w:rsidR="007C091F" w:rsidRPr="00940379" w:rsidRDefault="007C091F" w:rsidP="00940379">
            <w:pPr>
              <w:rPr>
                <w:sz w:val="28"/>
                <w:szCs w:val="28"/>
              </w:rPr>
            </w:pPr>
            <w:r w:rsidRPr="00940379">
              <w:rPr>
                <w:sz w:val="28"/>
                <w:szCs w:val="28"/>
              </w:rPr>
              <w:t>Иллюстрации с изображением предметов изготовленных из различных материалов: Металла, глины, ткани, дерево.</w:t>
            </w:r>
          </w:p>
          <w:p w:rsidR="007C091F" w:rsidRPr="00940379" w:rsidRDefault="007C091F" w:rsidP="00940379">
            <w:pPr>
              <w:pStyle w:val="TableParagraph"/>
              <w:ind w:right="96"/>
              <w:jc w:val="both"/>
              <w:rPr>
                <w:sz w:val="28"/>
                <w:szCs w:val="28"/>
              </w:rPr>
            </w:pPr>
            <w:r w:rsidRPr="00940379">
              <w:rPr>
                <w:sz w:val="28"/>
                <w:szCs w:val="28"/>
              </w:rPr>
              <w:t>Иллюстрации с изображением полезных ископаемых Урала, самоцветов, добываемых на Урале. «Животныенашеголеса»,«Лес»,«Птицы»,«Водоем»для ознакомления детей с природнойзонойУрала.</w:t>
            </w:r>
          </w:p>
          <w:p w:rsidR="007C091F" w:rsidRPr="00940379" w:rsidRDefault="007C091F" w:rsidP="00940379">
            <w:pPr>
              <w:rPr>
                <w:sz w:val="28"/>
                <w:szCs w:val="28"/>
              </w:rPr>
            </w:pPr>
            <w:r w:rsidRPr="00940379">
              <w:rPr>
                <w:sz w:val="28"/>
                <w:szCs w:val="28"/>
              </w:rPr>
              <w:t>Фотографии,</w:t>
            </w:r>
            <w:r w:rsidRPr="00940379">
              <w:rPr>
                <w:sz w:val="28"/>
                <w:szCs w:val="28"/>
              </w:rPr>
              <w:tab/>
            </w:r>
            <w:r w:rsidRPr="00940379">
              <w:rPr>
                <w:spacing w:val="-1"/>
                <w:sz w:val="28"/>
                <w:szCs w:val="28"/>
              </w:rPr>
              <w:t>иллюстрации,</w:t>
            </w:r>
            <w:r w:rsidRPr="00940379">
              <w:rPr>
                <w:sz w:val="28"/>
                <w:szCs w:val="28"/>
              </w:rPr>
              <w:t>слайдыприродыродногокрая</w:t>
            </w:r>
          </w:p>
          <w:p w:rsidR="007C091F" w:rsidRPr="00940379" w:rsidRDefault="007C091F" w:rsidP="00940379">
            <w:pPr>
              <w:rPr>
                <w:sz w:val="28"/>
                <w:szCs w:val="28"/>
              </w:rPr>
            </w:pPr>
            <w:r w:rsidRPr="00940379">
              <w:rPr>
                <w:sz w:val="28"/>
                <w:szCs w:val="28"/>
              </w:rPr>
              <w:t>Иллюстрации с изображением хозяйственно-бытового труда взрослых дома и детском саду.</w:t>
            </w:r>
          </w:p>
          <w:p w:rsidR="007C091F" w:rsidRPr="00940379" w:rsidRDefault="007C091F" w:rsidP="00940379">
            <w:pPr>
              <w:rPr>
                <w:sz w:val="28"/>
                <w:szCs w:val="28"/>
              </w:rPr>
            </w:pPr>
            <w:r w:rsidRPr="00940379">
              <w:rPr>
                <w:sz w:val="28"/>
                <w:szCs w:val="28"/>
              </w:rPr>
              <w:t>Иллюстрации с изображением космического пространства, космического корабля, планет.</w:t>
            </w:r>
          </w:p>
          <w:p w:rsidR="007C091F" w:rsidRPr="00940379" w:rsidRDefault="007C091F" w:rsidP="00940379">
            <w:pPr>
              <w:rPr>
                <w:sz w:val="28"/>
                <w:szCs w:val="28"/>
              </w:rPr>
            </w:pPr>
            <w:r w:rsidRPr="00940379">
              <w:rPr>
                <w:sz w:val="28"/>
                <w:szCs w:val="28"/>
              </w:rPr>
              <w:t>Детская познавательная литература: « Путешествие по земному шару», « Мой первый атлас мира», « Большая иллюстрированная энциклопедия дошкольника».</w:t>
            </w:r>
          </w:p>
          <w:p w:rsidR="007C091F" w:rsidRPr="00940379" w:rsidRDefault="007C091F" w:rsidP="00940379">
            <w:pPr>
              <w:rPr>
                <w:sz w:val="28"/>
                <w:szCs w:val="28"/>
              </w:rPr>
            </w:pPr>
            <w:r w:rsidRPr="00940379">
              <w:rPr>
                <w:sz w:val="28"/>
                <w:szCs w:val="28"/>
              </w:rPr>
              <w:t>Глобус.</w:t>
            </w:r>
          </w:p>
          <w:p w:rsidR="007C091F" w:rsidRPr="00940379" w:rsidRDefault="007C091F" w:rsidP="00940379">
            <w:pPr>
              <w:rPr>
                <w:sz w:val="28"/>
                <w:szCs w:val="28"/>
              </w:rPr>
            </w:pPr>
            <w:r w:rsidRPr="00940379">
              <w:rPr>
                <w:sz w:val="28"/>
                <w:szCs w:val="28"/>
              </w:rPr>
              <w:lastRenderedPageBreak/>
              <w:t>Календарь, отражающий временные отношения « Сутки, неделя, месяц, час, год».</w:t>
            </w:r>
          </w:p>
          <w:p w:rsidR="007C091F" w:rsidRPr="00940379" w:rsidRDefault="007C091F" w:rsidP="00940379">
            <w:pPr>
              <w:rPr>
                <w:sz w:val="28"/>
                <w:szCs w:val="28"/>
              </w:rPr>
            </w:pPr>
            <w:r w:rsidRPr="00940379">
              <w:rPr>
                <w:sz w:val="28"/>
                <w:szCs w:val="28"/>
              </w:rPr>
              <w:t>Игры, Связанные по схеме, плану: « Найди путь к домику», « Найди клад по схеме».</w:t>
            </w:r>
          </w:p>
          <w:p w:rsidR="007C091F" w:rsidRPr="00940379" w:rsidRDefault="007C091F" w:rsidP="00940379">
            <w:pPr>
              <w:rPr>
                <w:sz w:val="28"/>
                <w:szCs w:val="28"/>
              </w:rPr>
            </w:pPr>
            <w:r w:rsidRPr="00940379">
              <w:rPr>
                <w:sz w:val="28"/>
                <w:szCs w:val="28"/>
              </w:rPr>
              <w:t>Цифровой ряд, счеты, для ФЭМП.</w:t>
            </w:r>
          </w:p>
          <w:p w:rsidR="007C091F" w:rsidRPr="00940379" w:rsidRDefault="007C091F" w:rsidP="00940379">
            <w:pPr>
              <w:rPr>
                <w:sz w:val="28"/>
                <w:szCs w:val="28"/>
              </w:rPr>
            </w:pPr>
            <w:r w:rsidRPr="00940379">
              <w:rPr>
                <w:sz w:val="28"/>
                <w:szCs w:val="28"/>
              </w:rPr>
              <w:t>Логико-математические игры: « Цифры», « Математика на магнитах», « Цифроежка», « Мои первые часы», « Геометрия».</w:t>
            </w:r>
          </w:p>
          <w:p w:rsidR="007C091F" w:rsidRPr="00940379" w:rsidRDefault="007C091F" w:rsidP="00940379">
            <w:pPr>
              <w:rPr>
                <w:sz w:val="28"/>
                <w:szCs w:val="28"/>
              </w:rPr>
            </w:pPr>
            <w:r w:rsidRPr="00940379">
              <w:rPr>
                <w:sz w:val="28"/>
                <w:szCs w:val="28"/>
              </w:rPr>
              <w:t>Иллюстрации с изображением целого предмета и частей при делении на две , четыре  и более частей.</w:t>
            </w:r>
          </w:p>
          <w:p w:rsidR="007C091F" w:rsidRPr="00940379" w:rsidRDefault="007C091F" w:rsidP="00940379">
            <w:pPr>
              <w:rPr>
                <w:sz w:val="28"/>
                <w:szCs w:val="28"/>
              </w:rPr>
            </w:pPr>
            <w:r w:rsidRPr="00940379">
              <w:rPr>
                <w:sz w:val="28"/>
                <w:szCs w:val="28"/>
              </w:rPr>
              <w:t>Иллюстрации с изображением монет и купюр РФ разного достоинства.</w:t>
            </w:r>
          </w:p>
          <w:p w:rsidR="007C091F" w:rsidRPr="00940379" w:rsidRDefault="007C091F" w:rsidP="00940379">
            <w:pPr>
              <w:rPr>
                <w:sz w:val="28"/>
                <w:szCs w:val="28"/>
              </w:rPr>
            </w:pPr>
            <w:r w:rsidRPr="00940379">
              <w:rPr>
                <w:sz w:val="28"/>
                <w:szCs w:val="28"/>
              </w:rPr>
              <w:t>Демонстрационный материал: Камушки, перья, предметы из железа, магниты, свечи, вата.</w:t>
            </w:r>
          </w:p>
          <w:p w:rsidR="007C091F" w:rsidRPr="00940379" w:rsidRDefault="007C091F" w:rsidP="00940379">
            <w:pPr>
              <w:rPr>
                <w:sz w:val="28"/>
                <w:szCs w:val="28"/>
              </w:rPr>
            </w:pPr>
            <w:r w:rsidRPr="00940379">
              <w:rPr>
                <w:sz w:val="28"/>
                <w:szCs w:val="28"/>
              </w:rPr>
              <w:t>Коллекция фантиков, визиток, пуговиц, открыток, бумажных салфеток, наручных часов.</w:t>
            </w:r>
          </w:p>
          <w:p w:rsidR="007C091F" w:rsidRPr="00940379" w:rsidRDefault="007C091F" w:rsidP="00940379">
            <w:pPr>
              <w:rPr>
                <w:sz w:val="28"/>
                <w:szCs w:val="28"/>
              </w:rPr>
            </w:pPr>
            <w:r w:rsidRPr="00940379">
              <w:rPr>
                <w:sz w:val="28"/>
                <w:szCs w:val="28"/>
              </w:rPr>
              <w:t>Коллекция семян, ракушек, камней, перьев.</w:t>
            </w:r>
          </w:p>
          <w:p w:rsidR="007C091F" w:rsidRPr="00940379" w:rsidRDefault="007C091F" w:rsidP="00940379">
            <w:pPr>
              <w:rPr>
                <w:sz w:val="28"/>
                <w:szCs w:val="28"/>
              </w:rPr>
            </w:pPr>
            <w:r w:rsidRPr="00940379">
              <w:rPr>
                <w:sz w:val="28"/>
                <w:szCs w:val="28"/>
              </w:rPr>
              <w:t>Игротека экологических игр: лото « Веселые ребята», лото « На лесной полянке», парные картинки « Находки Анютки и Федотки» , познавательная игра « Что мы знаем о пользе домашних животных» , викторина по зоологии « Царство животных».</w:t>
            </w:r>
          </w:p>
          <w:p w:rsidR="007C091F" w:rsidRPr="00940379" w:rsidRDefault="007C091F" w:rsidP="00940379">
            <w:pPr>
              <w:rPr>
                <w:sz w:val="28"/>
                <w:szCs w:val="28"/>
              </w:rPr>
            </w:pPr>
            <w:r w:rsidRPr="00940379">
              <w:rPr>
                <w:sz w:val="28"/>
                <w:szCs w:val="28"/>
              </w:rPr>
              <w:t>Библиотека познавательной природоведческой литературы: В.В. Петров « Растительный мир нашей Родины» , В. Бианки « Лесная газета» , « Сказки и рассказы о животных», С. Девидсон и М. Ануир « Удивительный мир животных» , Энциклопедия о животных, Т. А. Шарыгина « Травы. Какие они?», энциклопедия «живой мир», В. Степанов « Родная природа. Учебник для малышей», Сьюзен Уэллс « Жизнь океана», А.Эриксон « Киты и дельфины», « Твоя первая энциклопедия « Жизнь леса» .</w:t>
            </w:r>
          </w:p>
          <w:p w:rsidR="007C091F" w:rsidRPr="00940379" w:rsidRDefault="007C091F" w:rsidP="00940379">
            <w:pPr>
              <w:rPr>
                <w:sz w:val="28"/>
                <w:szCs w:val="28"/>
              </w:rPr>
            </w:pPr>
            <w:r w:rsidRPr="00940379">
              <w:rPr>
                <w:sz w:val="28"/>
                <w:szCs w:val="28"/>
              </w:rPr>
              <w:t>Комнатные растения.</w:t>
            </w:r>
          </w:p>
          <w:p w:rsidR="007C091F" w:rsidRPr="00940379" w:rsidRDefault="007C091F" w:rsidP="00940379">
            <w:pPr>
              <w:rPr>
                <w:sz w:val="28"/>
                <w:szCs w:val="28"/>
              </w:rPr>
            </w:pPr>
            <w:r w:rsidRPr="00940379">
              <w:rPr>
                <w:sz w:val="28"/>
                <w:szCs w:val="28"/>
              </w:rPr>
              <w:t>Муляжи овощей и фруктов, инвентарь для ухода за комнатными растениями: лейки, совки, брызгалки, губки, палочки с заостренными концами.</w:t>
            </w:r>
          </w:p>
          <w:p w:rsidR="007C091F" w:rsidRPr="00940379" w:rsidRDefault="007C091F" w:rsidP="00940379">
            <w:pPr>
              <w:rPr>
                <w:sz w:val="28"/>
                <w:szCs w:val="28"/>
              </w:rPr>
            </w:pPr>
            <w:r w:rsidRPr="00940379">
              <w:rPr>
                <w:sz w:val="28"/>
                <w:szCs w:val="28"/>
              </w:rPr>
              <w:t>Семена растений и овощей .</w:t>
            </w:r>
          </w:p>
          <w:p w:rsidR="007C091F" w:rsidRPr="00940379" w:rsidRDefault="007C091F" w:rsidP="00940379">
            <w:pPr>
              <w:rPr>
                <w:sz w:val="28"/>
                <w:szCs w:val="28"/>
              </w:rPr>
            </w:pPr>
            <w:r w:rsidRPr="00940379">
              <w:rPr>
                <w:sz w:val="28"/>
                <w:szCs w:val="28"/>
              </w:rPr>
              <w:t>Иллюстрации «Насекомые», « Карточки « Расскажи детям о насекомых».</w:t>
            </w:r>
          </w:p>
          <w:p w:rsidR="007C091F" w:rsidRPr="00940379" w:rsidRDefault="007C091F" w:rsidP="00940379">
            <w:pPr>
              <w:rPr>
                <w:sz w:val="28"/>
                <w:szCs w:val="28"/>
              </w:rPr>
            </w:pPr>
            <w:r w:rsidRPr="00940379">
              <w:rPr>
                <w:sz w:val="28"/>
                <w:szCs w:val="28"/>
              </w:rPr>
              <w:t>Иллюстрации с изображением  Уральских гор.</w:t>
            </w:r>
          </w:p>
          <w:p w:rsidR="007C091F" w:rsidRPr="00940379" w:rsidRDefault="007C091F" w:rsidP="00940379">
            <w:pPr>
              <w:rPr>
                <w:sz w:val="28"/>
                <w:szCs w:val="28"/>
              </w:rPr>
            </w:pPr>
            <w:r w:rsidRPr="00940379">
              <w:rPr>
                <w:sz w:val="28"/>
                <w:szCs w:val="28"/>
              </w:rPr>
              <w:t>Иллюстрации с изображением животных, птиц, земноводных Среднего Урала.</w:t>
            </w:r>
          </w:p>
          <w:p w:rsidR="007C091F" w:rsidRPr="00940379" w:rsidRDefault="007C091F" w:rsidP="00940379">
            <w:pPr>
              <w:rPr>
                <w:sz w:val="28"/>
                <w:szCs w:val="28"/>
              </w:rPr>
            </w:pPr>
            <w:r w:rsidRPr="00940379">
              <w:rPr>
                <w:sz w:val="28"/>
                <w:szCs w:val="28"/>
              </w:rPr>
              <w:t>Иллюстрации « Природа Тугулымского района; деревья нашего региона».</w:t>
            </w:r>
          </w:p>
          <w:p w:rsidR="007C091F" w:rsidRPr="00940379" w:rsidRDefault="007C091F" w:rsidP="00940379">
            <w:pPr>
              <w:rPr>
                <w:sz w:val="28"/>
                <w:szCs w:val="28"/>
              </w:rPr>
            </w:pPr>
            <w:r w:rsidRPr="00940379">
              <w:rPr>
                <w:sz w:val="28"/>
                <w:szCs w:val="28"/>
              </w:rPr>
              <w:t>Иллюстрации « Редкие и лекарственные растения Среднего Урала, занесенные в Красную книгу Свердловской области»</w:t>
            </w:r>
          </w:p>
          <w:p w:rsidR="007C091F" w:rsidRPr="00940379" w:rsidRDefault="007C091F" w:rsidP="00940379">
            <w:pPr>
              <w:rPr>
                <w:sz w:val="28"/>
                <w:szCs w:val="28"/>
              </w:rPr>
            </w:pPr>
            <w:r w:rsidRPr="00940379">
              <w:rPr>
                <w:sz w:val="28"/>
                <w:szCs w:val="28"/>
              </w:rPr>
              <w:t>Иллюстрации « Первоцветы»</w:t>
            </w:r>
          </w:p>
          <w:p w:rsidR="007C091F" w:rsidRPr="00940379" w:rsidRDefault="007C091F" w:rsidP="00940379">
            <w:pPr>
              <w:rPr>
                <w:sz w:val="28"/>
                <w:szCs w:val="28"/>
              </w:rPr>
            </w:pPr>
            <w:r w:rsidRPr="00940379">
              <w:rPr>
                <w:sz w:val="28"/>
                <w:szCs w:val="28"/>
              </w:rPr>
              <w:lastRenderedPageBreak/>
              <w:t>Иллюстрации по теме: « Весна», « Лето», « Осень», « Зима».</w:t>
            </w:r>
          </w:p>
          <w:p w:rsidR="007C091F" w:rsidRPr="00940379" w:rsidRDefault="007C091F" w:rsidP="00940379">
            <w:pPr>
              <w:rPr>
                <w:sz w:val="28"/>
                <w:szCs w:val="28"/>
              </w:rPr>
            </w:pPr>
            <w:r w:rsidRPr="00940379">
              <w:rPr>
                <w:sz w:val="28"/>
                <w:szCs w:val="28"/>
              </w:rPr>
              <w:t>Иллюстрации с изображением северных животных и птиц.</w:t>
            </w:r>
          </w:p>
          <w:p w:rsidR="007C091F" w:rsidRPr="00940379" w:rsidRDefault="007C091F" w:rsidP="00940379">
            <w:pPr>
              <w:rPr>
                <w:sz w:val="28"/>
                <w:szCs w:val="28"/>
              </w:rPr>
            </w:pPr>
            <w:r w:rsidRPr="00940379">
              <w:rPr>
                <w:sz w:val="28"/>
                <w:szCs w:val="28"/>
              </w:rPr>
              <w:t>Фотографии « Природа село Верховино»</w:t>
            </w:r>
          </w:p>
          <w:p w:rsidR="007C091F" w:rsidRPr="00940379" w:rsidRDefault="007C091F" w:rsidP="00940379">
            <w:pPr>
              <w:rPr>
                <w:sz w:val="28"/>
                <w:szCs w:val="28"/>
              </w:rPr>
            </w:pPr>
            <w:r w:rsidRPr="00940379">
              <w:rPr>
                <w:sz w:val="28"/>
                <w:szCs w:val="28"/>
              </w:rPr>
              <w:t>Ёмкости для пересыпания, хранения, исследования , различные соломинки и трубочки для надувания мыльных пузырей, увеличительные стекла, ореховая скорлупа , деревянные спилы.</w:t>
            </w:r>
          </w:p>
          <w:p w:rsidR="007C091F" w:rsidRPr="00940379" w:rsidRDefault="007C091F" w:rsidP="00940379">
            <w:pPr>
              <w:rPr>
                <w:sz w:val="28"/>
                <w:szCs w:val="28"/>
              </w:rPr>
            </w:pPr>
            <w:r w:rsidRPr="00940379">
              <w:rPr>
                <w:sz w:val="28"/>
                <w:szCs w:val="28"/>
              </w:rPr>
              <w:t>Видеофильм « Волшебный школьный автобус»</w:t>
            </w:r>
          </w:p>
          <w:p w:rsidR="007C091F" w:rsidRPr="00940379" w:rsidRDefault="007C091F" w:rsidP="00940379">
            <w:pPr>
              <w:rPr>
                <w:sz w:val="28"/>
                <w:szCs w:val="28"/>
              </w:rPr>
            </w:pPr>
            <w:r w:rsidRPr="00940379">
              <w:rPr>
                <w:sz w:val="28"/>
                <w:szCs w:val="28"/>
              </w:rPr>
              <w:t>Аудио-диск « Звуки природы»</w:t>
            </w:r>
          </w:p>
          <w:p w:rsidR="007C091F" w:rsidRPr="00940379" w:rsidRDefault="007C091F" w:rsidP="00940379">
            <w:pPr>
              <w:rPr>
                <w:sz w:val="28"/>
                <w:szCs w:val="28"/>
              </w:rPr>
            </w:pPr>
            <w:r w:rsidRPr="00940379">
              <w:rPr>
                <w:sz w:val="28"/>
                <w:szCs w:val="28"/>
              </w:rPr>
              <w:t>Аудио-диск « романтические звуки природы»</w:t>
            </w:r>
          </w:p>
          <w:p w:rsidR="007C091F" w:rsidRPr="00940379" w:rsidRDefault="007C091F" w:rsidP="00940379">
            <w:pPr>
              <w:rPr>
                <w:sz w:val="28"/>
                <w:szCs w:val="28"/>
              </w:rPr>
            </w:pPr>
            <w:r w:rsidRPr="00940379">
              <w:rPr>
                <w:sz w:val="28"/>
                <w:szCs w:val="28"/>
              </w:rPr>
              <w:t>Развивающиеся Мультфильм « Маленькие Энштейны»</w:t>
            </w:r>
          </w:p>
          <w:p w:rsidR="007C091F" w:rsidRPr="00940379" w:rsidRDefault="007C091F" w:rsidP="00940379">
            <w:pPr>
              <w:rPr>
                <w:sz w:val="28"/>
                <w:szCs w:val="28"/>
              </w:rPr>
            </w:pPr>
            <w:r w:rsidRPr="00940379">
              <w:rPr>
                <w:sz w:val="28"/>
                <w:szCs w:val="28"/>
              </w:rPr>
              <w:t>Видеофильм « Хочу всё знать»</w:t>
            </w:r>
          </w:p>
          <w:p w:rsidR="007C091F" w:rsidRPr="00940379" w:rsidRDefault="007C091F" w:rsidP="00940379">
            <w:pPr>
              <w:rPr>
                <w:sz w:val="28"/>
                <w:szCs w:val="28"/>
              </w:rPr>
            </w:pPr>
            <w:r w:rsidRPr="00940379">
              <w:rPr>
                <w:sz w:val="28"/>
                <w:szCs w:val="28"/>
              </w:rPr>
              <w:t>Видеофильм « Уроки живой природы с тетушкой совой- 2 части»</w:t>
            </w:r>
          </w:p>
          <w:p w:rsidR="007C091F" w:rsidRPr="00940379" w:rsidRDefault="007C091F" w:rsidP="00940379">
            <w:pPr>
              <w:rPr>
                <w:sz w:val="28"/>
                <w:szCs w:val="28"/>
              </w:rPr>
            </w:pPr>
            <w:r w:rsidRPr="00940379">
              <w:rPr>
                <w:sz w:val="28"/>
                <w:szCs w:val="28"/>
              </w:rPr>
              <w:t>Видеофильм «Энергия стихии»</w:t>
            </w:r>
          </w:p>
          <w:p w:rsidR="007C091F" w:rsidRPr="00940379" w:rsidRDefault="007C091F" w:rsidP="00940379">
            <w:pPr>
              <w:rPr>
                <w:sz w:val="28"/>
                <w:szCs w:val="28"/>
              </w:rPr>
            </w:pPr>
            <w:r w:rsidRPr="00940379">
              <w:rPr>
                <w:sz w:val="28"/>
                <w:szCs w:val="28"/>
              </w:rPr>
              <w:t>Развивающая программа « Чудо детки»</w:t>
            </w:r>
          </w:p>
        </w:tc>
      </w:tr>
      <w:tr w:rsidR="007C091F" w:rsidRPr="00940379" w:rsidTr="009F0C0B">
        <w:trPr>
          <w:trHeight w:val="979"/>
        </w:trPr>
        <w:tc>
          <w:tcPr>
            <w:tcW w:w="2058" w:type="dxa"/>
          </w:tcPr>
          <w:p w:rsidR="007C091F" w:rsidRPr="00940379" w:rsidRDefault="007C091F" w:rsidP="00940379">
            <w:pPr>
              <w:rPr>
                <w:sz w:val="28"/>
                <w:szCs w:val="28"/>
              </w:rPr>
            </w:pPr>
            <w:r w:rsidRPr="00940379">
              <w:rPr>
                <w:sz w:val="28"/>
                <w:szCs w:val="28"/>
              </w:rPr>
              <w:lastRenderedPageBreak/>
              <w:t>«Речевое развитие»</w:t>
            </w:r>
          </w:p>
        </w:tc>
        <w:tc>
          <w:tcPr>
            <w:tcW w:w="7439" w:type="dxa"/>
          </w:tcPr>
          <w:p w:rsidR="007C091F" w:rsidRPr="00940379" w:rsidRDefault="007C091F" w:rsidP="00940379">
            <w:pPr>
              <w:rPr>
                <w:sz w:val="28"/>
                <w:szCs w:val="28"/>
              </w:rPr>
            </w:pPr>
            <w:r w:rsidRPr="00940379">
              <w:rPr>
                <w:sz w:val="28"/>
                <w:szCs w:val="28"/>
              </w:rPr>
              <w:t>1.«Развитие речи в детском саду». Подготовительная к школе группа. В.В.Гербова Москва. Мозаика – Синтез. 2017г.</w:t>
            </w:r>
          </w:p>
          <w:p w:rsidR="007C091F" w:rsidRPr="00940379" w:rsidRDefault="007C091F" w:rsidP="00940379">
            <w:pPr>
              <w:rPr>
                <w:sz w:val="28"/>
                <w:szCs w:val="28"/>
              </w:rPr>
            </w:pPr>
            <w:r w:rsidRPr="00940379">
              <w:rPr>
                <w:sz w:val="28"/>
                <w:szCs w:val="28"/>
              </w:rPr>
              <w:t>Развивающие речевые игры : « Прочитай по первым буквам», « Читаем и составляем слова», « Делим слов анна слоги», « Умное домино «Буквы» , « Мои первые буквы», « Мое первое чтение «Животные», « Мозаика «Азбука», орфографическое лото « Найди букву», « Звуковая азбука».</w:t>
            </w:r>
          </w:p>
          <w:p w:rsidR="007C091F" w:rsidRPr="00940379" w:rsidRDefault="007C091F" w:rsidP="00940379">
            <w:pPr>
              <w:rPr>
                <w:sz w:val="28"/>
                <w:szCs w:val="28"/>
              </w:rPr>
            </w:pPr>
            <w:r w:rsidRPr="00940379">
              <w:rPr>
                <w:sz w:val="28"/>
                <w:szCs w:val="28"/>
              </w:rPr>
              <w:t>2 « Игры для детей 4-7 лет. Развитие речи и воображения» Е.А. Алябьева Москва « Творческий Центр Сфера» 2010</w:t>
            </w:r>
          </w:p>
          <w:p w:rsidR="007C091F" w:rsidRPr="00940379" w:rsidRDefault="007C091F" w:rsidP="00940379">
            <w:pPr>
              <w:rPr>
                <w:sz w:val="28"/>
                <w:szCs w:val="28"/>
              </w:rPr>
            </w:pPr>
            <w:r w:rsidRPr="00940379">
              <w:rPr>
                <w:sz w:val="28"/>
                <w:szCs w:val="28"/>
              </w:rPr>
              <w:t>3. « Игры для развития речи» Е.М. Косинова ООО « Издательство « Эксмо» 2011</w:t>
            </w:r>
          </w:p>
          <w:p w:rsidR="007C091F" w:rsidRPr="00940379" w:rsidRDefault="007C091F" w:rsidP="00940379">
            <w:pPr>
              <w:rPr>
                <w:sz w:val="28"/>
                <w:szCs w:val="28"/>
              </w:rPr>
            </w:pPr>
            <w:r w:rsidRPr="00940379">
              <w:rPr>
                <w:sz w:val="28"/>
                <w:szCs w:val="28"/>
              </w:rPr>
              <w:t>Картотека пальчиковых игр, картотека игр и упражнений артикуляционной гимнастики .</w:t>
            </w:r>
          </w:p>
          <w:p w:rsidR="007C091F" w:rsidRPr="00940379" w:rsidRDefault="007C091F" w:rsidP="00940379">
            <w:pPr>
              <w:rPr>
                <w:sz w:val="28"/>
                <w:szCs w:val="28"/>
              </w:rPr>
            </w:pPr>
            <w:r w:rsidRPr="00940379">
              <w:rPr>
                <w:sz w:val="28"/>
                <w:szCs w:val="28"/>
              </w:rPr>
              <w:t>Карточка « Расскажите детям о хлебе».</w:t>
            </w:r>
          </w:p>
          <w:p w:rsidR="007C091F" w:rsidRPr="00940379" w:rsidRDefault="007C091F" w:rsidP="00940379">
            <w:pPr>
              <w:rPr>
                <w:sz w:val="28"/>
                <w:szCs w:val="28"/>
              </w:rPr>
            </w:pPr>
            <w:r w:rsidRPr="00940379">
              <w:rPr>
                <w:sz w:val="28"/>
                <w:szCs w:val="28"/>
              </w:rPr>
              <w:t>Дидактическая игра « Развиваем речь».</w:t>
            </w:r>
          </w:p>
          <w:p w:rsidR="007C091F" w:rsidRPr="00940379" w:rsidRDefault="007C091F" w:rsidP="00940379">
            <w:pPr>
              <w:rPr>
                <w:sz w:val="28"/>
                <w:szCs w:val="28"/>
              </w:rPr>
            </w:pPr>
            <w:r w:rsidRPr="00940379">
              <w:rPr>
                <w:sz w:val="28"/>
                <w:szCs w:val="28"/>
              </w:rPr>
              <w:t>Дидактический материал « Основы грамоты и письма».</w:t>
            </w:r>
          </w:p>
          <w:p w:rsidR="007C091F" w:rsidRPr="00940379" w:rsidRDefault="007C091F" w:rsidP="00940379">
            <w:pPr>
              <w:rPr>
                <w:sz w:val="28"/>
                <w:szCs w:val="28"/>
              </w:rPr>
            </w:pPr>
            <w:r w:rsidRPr="00940379">
              <w:rPr>
                <w:sz w:val="28"/>
                <w:szCs w:val="28"/>
              </w:rPr>
              <w:t>Детские художественные произведения.</w:t>
            </w:r>
          </w:p>
          <w:p w:rsidR="007C091F" w:rsidRPr="00940379" w:rsidRDefault="007C091F" w:rsidP="00940379">
            <w:pPr>
              <w:rPr>
                <w:sz w:val="28"/>
                <w:szCs w:val="28"/>
              </w:rPr>
            </w:pPr>
            <w:r w:rsidRPr="00940379">
              <w:rPr>
                <w:sz w:val="28"/>
                <w:szCs w:val="28"/>
              </w:rPr>
              <w:t>4.«Книга для чтения» 5-7 лет. ООО « Издательство «Оникс»2006.</w:t>
            </w:r>
          </w:p>
          <w:p w:rsidR="007C091F" w:rsidRPr="00940379" w:rsidRDefault="007C091F" w:rsidP="00940379">
            <w:pPr>
              <w:rPr>
                <w:sz w:val="28"/>
                <w:szCs w:val="28"/>
              </w:rPr>
            </w:pPr>
            <w:r w:rsidRPr="00940379">
              <w:rPr>
                <w:sz w:val="28"/>
                <w:szCs w:val="28"/>
              </w:rPr>
              <w:t>5.Хрестоматия для детей старшей дошкольной группы ООО « Издательство « Самовар- книги» 2014</w:t>
            </w:r>
          </w:p>
          <w:p w:rsidR="007C091F" w:rsidRPr="00940379" w:rsidRDefault="007C091F" w:rsidP="00940379">
            <w:pPr>
              <w:rPr>
                <w:sz w:val="28"/>
                <w:szCs w:val="28"/>
              </w:rPr>
            </w:pPr>
            <w:r w:rsidRPr="00940379">
              <w:rPr>
                <w:sz w:val="28"/>
                <w:szCs w:val="28"/>
              </w:rPr>
              <w:t>6.Хрестоматия для подготовительной группы ООО « Издательство « Самовар- книги» 2014</w:t>
            </w:r>
          </w:p>
          <w:p w:rsidR="007C091F" w:rsidRPr="00940379" w:rsidRDefault="007C091F" w:rsidP="00940379">
            <w:pPr>
              <w:rPr>
                <w:sz w:val="28"/>
                <w:szCs w:val="28"/>
              </w:rPr>
            </w:pPr>
            <w:r w:rsidRPr="00940379">
              <w:rPr>
                <w:sz w:val="28"/>
                <w:szCs w:val="28"/>
              </w:rPr>
              <w:t xml:space="preserve"> « Сказы» П.П. Бажов ООО « Издательства «АСТ» </w:t>
            </w:r>
          </w:p>
          <w:p w:rsidR="007C091F" w:rsidRPr="00940379" w:rsidRDefault="007C091F" w:rsidP="00940379">
            <w:pPr>
              <w:rPr>
                <w:sz w:val="28"/>
                <w:szCs w:val="28"/>
              </w:rPr>
            </w:pPr>
            <w:r w:rsidRPr="00940379">
              <w:rPr>
                <w:sz w:val="28"/>
                <w:szCs w:val="28"/>
              </w:rPr>
              <w:t>7.« Редкие сказки» Москва « Полиграф- Проэкт» 2012</w:t>
            </w:r>
          </w:p>
          <w:p w:rsidR="007C091F" w:rsidRPr="00940379" w:rsidRDefault="007C091F" w:rsidP="00940379">
            <w:pPr>
              <w:rPr>
                <w:sz w:val="28"/>
                <w:szCs w:val="28"/>
              </w:rPr>
            </w:pPr>
            <w:r w:rsidRPr="00940379">
              <w:rPr>
                <w:sz w:val="28"/>
                <w:szCs w:val="28"/>
              </w:rPr>
              <w:t>Детские рисунки по сказам П.П. Бажова, иллюстрации по П.П. Бажова.</w:t>
            </w:r>
          </w:p>
          <w:p w:rsidR="007C091F" w:rsidRPr="00940379" w:rsidRDefault="007C091F" w:rsidP="00940379">
            <w:pPr>
              <w:rPr>
                <w:sz w:val="28"/>
                <w:szCs w:val="28"/>
              </w:rPr>
            </w:pPr>
            <w:r w:rsidRPr="00940379">
              <w:rPr>
                <w:sz w:val="28"/>
                <w:szCs w:val="28"/>
              </w:rPr>
              <w:t xml:space="preserve"> « Лучшие логопедические игры и упражнения для развития речи» </w:t>
            </w:r>
          </w:p>
          <w:p w:rsidR="007C091F" w:rsidRPr="00940379" w:rsidRDefault="007C091F" w:rsidP="00940379">
            <w:pPr>
              <w:rPr>
                <w:sz w:val="28"/>
                <w:szCs w:val="28"/>
              </w:rPr>
            </w:pPr>
            <w:r w:rsidRPr="00940379">
              <w:rPr>
                <w:sz w:val="28"/>
                <w:szCs w:val="28"/>
              </w:rPr>
              <w:lastRenderedPageBreak/>
              <w:t>8Т.А. Куликовская ООО « Издательство Астрель» 2010г.</w:t>
            </w:r>
          </w:p>
          <w:p w:rsidR="007C091F" w:rsidRPr="00940379" w:rsidRDefault="007C091F" w:rsidP="00940379">
            <w:pPr>
              <w:rPr>
                <w:sz w:val="28"/>
                <w:szCs w:val="28"/>
              </w:rPr>
            </w:pPr>
            <w:r w:rsidRPr="00940379">
              <w:rPr>
                <w:sz w:val="28"/>
                <w:szCs w:val="28"/>
              </w:rPr>
              <w:t xml:space="preserve">9 « Школа семи гномов. Развитие речи» .Д. Денисова Москва « Мозаика- Синтез» </w:t>
            </w:r>
          </w:p>
          <w:p w:rsidR="007C091F" w:rsidRPr="00940379" w:rsidRDefault="007C091F" w:rsidP="00940379">
            <w:pPr>
              <w:rPr>
                <w:sz w:val="28"/>
                <w:szCs w:val="28"/>
              </w:rPr>
            </w:pPr>
            <w:r w:rsidRPr="00940379">
              <w:rPr>
                <w:sz w:val="28"/>
                <w:szCs w:val="28"/>
              </w:rPr>
              <w:t xml:space="preserve"> « Говорим правильно» С.Кузьмин « Книжный дом» 2001</w:t>
            </w:r>
          </w:p>
          <w:p w:rsidR="007C091F" w:rsidRPr="00940379" w:rsidRDefault="007C091F" w:rsidP="00940379">
            <w:pPr>
              <w:rPr>
                <w:sz w:val="28"/>
                <w:szCs w:val="28"/>
              </w:rPr>
            </w:pPr>
            <w:r w:rsidRPr="00940379">
              <w:rPr>
                <w:sz w:val="28"/>
                <w:szCs w:val="28"/>
              </w:rPr>
              <w:t>10.« Энциклопедия развивалок» Москва « ЭКСМО»</w:t>
            </w:r>
          </w:p>
          <w:p w:rsidR="007C091F" w:rsidRPr="00940379" w:rsidRDefault="007C091F" w:rsidP="00940379">
            <w:pPr>
              <w:rPr>
                <w:sz w:val="28"/>
                <w:szCs w:val="28"/>
              </w:rPr>
            </w:pPr>
            <w:r w:rsidRPr="00940379">
              <w:rPr>
                <w:sz w:val="28"/>
                <w:szCs w:val="28"/>
              </w:rPr>
              <w:t>И. Скворцова « 11.Логопедические игры» Москва « ОЛМА медиагрупп»</w:t>
            </w:r>
          </w:p>
          <w:p w:rsidR="007C091F" w:rsidRPr="00940379" w:rsidRDefault="007C091F" w:rsidP="00940379">
            <w:pPr>
              <w:rPr>
                <w:sz w:val="28"/>
                <w:szCs w:val="28"/>
              </w:rPr>
            </w:pPr>
            <w:r w:rsidRPr="00940379">
              <w:rPr>
                <w:sz w:val="28"/>
                <w:szCs w:val="28"/>
              </w:rPr>
              <w:t xml:space="preserve">.« Золотые мультфильмы» Сказки русских писателей </w:t>
            </w:r>
          </w:p>
          <w:p w:rsidR="007C091F" w:rsidRPr="00940379" w:rsidRDefault="007C091F" w:rsidP="00940379">
            <w:pPr>
              <w:pStyle w:val="TableParagraph"/>
              <w:tabs>
                <w:tab w:val="left" w:pos="3200"/>
              </w:tabs>
              <w:ind w:right="97"/>
              <w:jc w:val="both"/>
              <w:rPr>
                <w:sz w:val="28"/>
                <w:szCs w:val="28"/>
              </w:rPr>
            </w:pPr>
            <w:r w:rsidRPr="00940379">
              <w:rPr>
                <w:sz w:val="28"/>
                <w:szCs w:val="28"/>
              </w:rPr>
              <w:t>Произведенияуральскихписателей:«Малахитоваяшкатулка»,«Золотойволос»,</w:t>
            </w:r>
          </w:p>
          <w:p w:rsidR="007C091F" w:rsidRPr="00940379" w:rsidRDefault="007C091F" w:rsidP="00940379">
            <w:pPr>
              <w:pStyle w:val="TableParagraph"/>
              <w:ind w:right="98"/>
              <w:jc w:val="both"/>
              <w:rPr>
                <w:sz w:val="28"/>
                <w:szCs w:val="28"/>
              </w:rPr>
            </w:pPr>
            <w:r w:rsidRPr="00940379">
              <w:rPr>
                <w:sz w:val="28"/>
                <w:szCs w:val="28"/>
              </w:rPr>
              <w:t>«Синюшкинколодец»,«Голубаязмейка»,«СераяШейка»,«Сказкапрозайца–длинныеуши,косыеглаза,короткийхвост».</w:t>
            </w:r>
          </w:p>
          <w:p w:rsidR="007C091F" w:rsidRPr="00940379" w:rsidRDefault="007C091F" w:rsidP="00940379">
            <w:pPr>
              <w:rPr>
                <w:sz w:val="28"/>
                <w:szCs w:val="28"/>
              </w:rPr>
            </w:pPr>
            <w:r w:rsidRPr="00940379">
              <w:rPr>
                <w:sz w:val="28"/>
                <w:szCs w:val="28"/>
              </w:rPr>
              <w:t>Выставкакнигуральскихписателей:«СказыП.П.Бажова»;СказкиД.Н.Мамина –Сибиряка</w:t>
            </w:r>
          </w:p>
          <w:p w:rsidR="007C091F" w:rsidRPr="00940379" w:rsidRDefault="007C091F" w:rsidP="00940379">
            <w:pPr>
              <w:rPr>
                <w:sz w:val="28"/>
                <w:szCs w:val="28"/>
              </w:rPr>
            </w:pPr>
            <w:r w:rsidRPr="00940379">
              <w:rPr>
                <w:sz w:val="28"/>
                <w:szCs w:val="28"/>
              </w:rPr>
              <w:t>Видеофильм « Говорим без ошибок» Обучающая видеопрограмма для детей.</w:t>
            </w:r>
          </w:p>
          <w:p w:rsidR="007C091F" w:rsidRPr="00940379" w:rsidRDefault="007C091F" w:rsidP="00940379">
            <w:pPr>
              <w:rPr>
                <w:sz w:val="28"/>
                <w:szCs w:val="28"/>
              </w:rPr>
            </w:pPr>
            <w:r w:rsidRPr="00940379">
              <w:rPr>
                <w:sz w:val="28"/>
                <w:szCs w:val="28"/>
              </w:rPr>
              <w:t>Аудио-диск « Трудные звуки»</w:t>
            </w:r>
          </w:p>
        </w:tc>
      </w:tr>
      <w:tr w:rsidR="007C091F" w:rsidRPr="00940379" w:rsidTr="009F0C0B">
        <w:tc>
          <w:tcPr>
            <w:tcW w:w="2058" w:type="dxa"/>
          </w:tcPr>
          <w:p w:rsidR="007C091F" w:rsidRPr="00940379" w:rsidRDefault="007C091F" w:rsidP="00940379">
            <w:pPr>
              <w:rPr>
                <w:sz w:val="28"/>
                <w:szCs w:val="28"/>
              </w:rPr>
            </w:pPr>
            <w:r w:rsidRPr="00940379">
              <w:rPr>
                <w:sz w:val="28"/>
                <w:szCs w:val="28"/>
              </w:rPr>
              <w:lastRenderedPageBreak/>
              <w:t xml:space="preserve"> «Художественно – эстетическое развитие»</w:t>
            </w:r>
          </w:p>
        </w:tc>
        <w:tc>
          <w:tcPr>
            <w:tcW w:w="7439" w:type="dxa"/>
          </w:tcPr>
          <w:p w:rsidR="007C091F" w:rsidRPr="00940379" w:rsidRDefault="007C091F" w:rsidP="00940379">
            <w:pPr>
              <w:rPr>
                <w:sz w:val="28"/>
                <w:szCs w:val="28"/>
              </w:rPr>
            </w:pPr>
            <w:r w:rsidRPr="00940379">
              <w:rPr>
                <w:sz w:val="28"/>
                <w:szCs w:val="28"/>
              </w:rPr>
              <w:t>1. «Изобразительная деятельность в детском саду». Старшая группа. Т.С.Комарова Москва. Мозаика – Синтез. 2018г.</w:t>
            </w:r>
          </w:p>
          <w:p w:rsidR="007C091F" w:rsidRPr="00940379" w:rsidRDefault="007C091F" w:rsidP="00940379">
            <w:pPr>
              <w:rPr>
                <w:sz w:val="28"/>
                <w:szCs w:val="28"/>
              </w:rPr>
            </w:pPr>
            <w:r w:rsidRPr="00940379">
              <w:rPr>
                <w:sz w:val="28"/>
                <w:szCs w:val="28"/>
              </w:rPr>
              <w:t>2. « Изобразительная деятельность в детском саду». Подготовительная группа. Т.С.Комарова Москва. Мозаика – Синтез. 20018г.</w:t>
            </w:r>
          </w:p>
          <w:p w:rsidR="007C091F" w:rsidRPr="00940379" w:rsidRDefault="007C091F" w:rsidP="00940379">
            <w:pPr>
              <w:rPr>
                <w:sz w:val="28"/>
                <w:szCs w:val="28"/>
              </w:rPr>
            </w:pPr>
            <w:r w:rsidRPr="00940379">
              <w:rPr>
                <w:sz w:val="28"/>
                <w:szCs w:val="28"/>
              </w:rPr>
              <w:t xml:space="preserve"> 3.«Народное искусство детям» Т.С. Комарова.Москва.» Мозаика- Синтез» 2018г..</w:t>
            </w:r>
          </w:p>
          <w:p w:rsidR="007C091F" w:rsidRPr="00940379" w:rsidRDefault="007C091F" w:rsidP="00940379">
            <w:pPr>
              <w:rPr>
                <w:sz w:val="28"/>
                <w:szCs w:val="28"/>
              </w:rPr>
            </w:pPr>
            <w:r w:rsidRPr="00940379">
              <w:rPr>
                <w:sz w:val="28"/>
                <w:szCs w:val="28"/>
              </w:rPr>
              <w:t xml:space="preserve"> 4.«Музыкальное воспитание в детском саду» 5-6 лет Москва. « Мозаика- Синтез» 2018г.</w:t>
            </w:r>
          </w:p>
          <w:p w:rsidR="007C091F" w:rsidRPr="00940379" w:rsidRDefault="007C091F" w:rsidP="00940379">
            <w:pPr>
              <w:rPr>
                <w:sz w:val="28"/>
                <w:szCs w:val="28"/>
              </w:rPr>
            </w:pPr>
            <w:r w:rsidRPr="00940379">
              <w:rPr>
                <w:sz w:val="28"/>
                <w:szCs w:val="28"/>
              </w:rPr>
              <w:t>Демонстрационный материал « Хохлома», « Роспись Полхов- Майдана», « Городецкая роспись», « Сказочная Гжель», « Чудесная Гжель», « Каргопольская игрушка», « Узоры Северной Двины», « Хохломская роспись», « Урало-Сибирская роспись», « Костюмы народов мира», « Народное творчество» , « Гжель».</w:t>
            </w:r>
          </w:p>
          <w:p w:rsidR="007C091F" w:rsidRPr="00940379" w:rsidRDefault="007C091F" w:rsidP="00940379">
            <w:pPr>
              <w:rPr>
                <w:sz w:val="28"/>
                <w:szCs w:val="28"/>
              </w:rPr>
            </w:pPr>
            <w:r w:rsidRPr="00940379">
              <w:rPr>
                <w:sz w:val="28"/>
                <w:szCs w:val="28"/>
              </w:rPr>
              <w:t>5. « Художественно- эмтетическое воспитание дошкольников» М.ТЦ  Сфера 2013г.</w:t>
            </w:r>
          </w:p>
          <w:p w:rsidR="007C091F" w:rsidRPr="00940379" w:rsidRDefault="007C091F" w:rsidP="00940379">
            <w:pPr>
              <w:rPr>
                <w:sz w:val="28"/>
                <w:szCs w:val="28"/>
              </w:rPr>
            </w:pPr>
            <w:r w:rsidRPr="00940379">
              <w:rPr>
                <w:sz w:val="28"/>
                <w:szCs w:val="28"/>
              </w:rPr>
              <w:t>6. « Занятия по лепке в детском саду» Т.Е. Иванова М.: « Творческий Центр Сфера 2010»</w:t>
            </w:r>
          </w:p>
          <w:p w:rsidR="007C091F" w:rsidRPr="00940379" w:rsidRDefault="007C091F" w:rsidP="00940379">
            <w:pPr>
              <w:rPr>
                <w:sz w:val="28"/>
                <w:szCs w:val="28"/>
              </w:rPr>
            </w:pPr>
            <w:r w:rsidRPr="00940379">
              <w:rPr>
                <w:sz w:val="28"/>
                <w:szCs w:val="28"/>
              </w:rPr>
              <w:t>7. « Конструирование и художественный труд в детском саду» Л. В. Куцакова Москва. « Творческий Центр « Сфера» 2010.</w:t>
            </w:r>
          </w:p>
          <w:p w:rsidR="007C091F" w:rsidRPr="00940379" w:rsidRDefault="007C091F" w:rsidP="00940379">
            <w:pPr>
              <w:rPr>
                <w:sz w:val="28"/>
                <w:szCs w:val="28"/>
              </w:rPr>
            </w:pPr>
            <w:r w:rsidRPr="00940379">
              <w:rPr>
                <w:sz w:val="28"/>
                <w:szCs w:val="28"/>
              </w:rPr>
              <w:t>8. « Изобразительная деятельность в детском саду» 6-7 лет Т.С. комарова. Москва. 2 Мозаика- Синтез» 2018г.</w:t>
            </w:r>
          </w:p>
          <w:p w:rsidR="007C091F" w:rsidRPr="00940379" w:rsidRDefault="007C091F" w:rsidP="00940379">
            <w:pPr>
              <w:rPr>
                <w:sz w:val="28"/>
                <w:szCs w:val="28"/>
              </w:rPr>
            </w:pPr>
            <w:r w:rsidRPr="00940379">
              <w:rPr>
                <w:sz w:val="28"/>
                <w:szCs w:val="28"/>
              </w:rPr>
              <w:t>9. « Рассказы о русском пейзаже» В.Н. Осокин Москва « И. « Детская литература» 1966.</w:t>
            </w:r>
          </w:p>
          <w:p w:rsidR="007C091F" w:rsidRPr="00940379" w:rsidRDefault="007C091F" w:rsidP="00940379">
            <w:pPr>
              <w:rPr>
                <w:sz w:val="28"/>
                <w:szCs w:val="28"/>
              </w:rPr>
            </w:pPr>
            <w:r w:rsidRPr="00940379">
              <w:rPr>
                <w:sz w:val="28"/>
                <w:szCs w:val="28"/>
              </w:rPr>
              <w:t>10. « Детский дизайн» пластилинография, « поделки из бросового материала № 1,2,3. Г.Н. Давыдова</w:t>
            </w:r>
          </w:p>
          <w:p w:rsidR="007C091F" w:rsidRPr="00940379" w:rsidRDefault="007C091F" w:rsidP="00940379">
            <w:pPr>
              <w:rPr>
                <w:sz w:val="28"/>
                <w:szCs w:val="28"/>
              </w:rPr>
            </w:pPr>
            <w:r w:rsidRPr="00940379">
              <w:rPr>
                <w:sz w:val="28"/>
                <w:szCs w:val="28"/>
              </w:rPr>
              <w:t xml:space="preserve"> « Волшебный мир народного творчества» пособие для </w:t>
            </w:r>
            <w:r w:rsidRPr="00940379">
              <w:rPr>
                <w:sz w:val="28"/>
                <w:szCs w:val="28"/>
              </w:rPr>
              <w:lastRenderedPageBreak/>
              <w:t>детей 5-7 лет Т.Я Шпикалова Москва « Просвещение «2015</w:t>
            </w:r>
          </w:p>
          <w:p w:rsidR="007C091F" w:rsidRPr="00940379" w:rsidRDefault="007C091F" w:rsidP="00940379">
            <w:pPr>
              <w:rPr>
                <w:sz w:val="28"/>
                <w:szCs w:val="28"/>
              </w:rPr>
            </w:pPr>
            <w:r w:rsidRPr="00940379">
              <w:rPr>
                <w:sz w:val="28"/>
                <w:szCs w:val="28"/>
              </w:rPr>
              <w:t>11.«Шедевры Русской живописи» « Белый город « 2008</w:t>
            </w:r>
          </w:p>
          <w:p w:rsidR="007C091F" w:rsidRPr="00940379" w:rsidRDefault="007C091F" w:rsidP="00940379">
            <w:pPr>
              <w:rPr>
                <w:sz w:val="28"/>
                <w:szCs w:val="28"/>
              </w:rPr>
            </w:pPr>
            <w:r w:rsidRPr="00940379">
              <w:rPr>
                <w:sz w:val="28"/>
                <w:szCs w:val="28"/>
              </w:rPr>
              <w:t>Конструкторы- лего: « Крепость», « Ферма», « Разноцветный столбик», « Крупный мягкий модуль», строительный материал из коробок разной велечины, разнообразный полифункциональный материал: катушки, коробки, ореховая скорлупа, клубки ниток, природный материал, фигурки людей, животных, маленьких машин для обыгрывании построек.</w:t>
            </w:r>
          </w:p>
          <w:p w:rsidR="007C091F" w:rsidRPr="00940379" w:rsidRDefault="007C091F" w:rsidP="00940379">
            <w:pPr>
              <w:rPr>
                <w:sz w:val="28"/>
                <w:szCs w:val="28"/>
              </w:rPr>
            </w:pPr>
            <w:r w:rsidRPr="00940379">
              <w:rPr>
                <w:sz w:val="28"/>
                <w:szCs w:val="28"/>
              </w:rPr>
              <w:t>Иллюстрации с изображением различных архитектурных ансамблей.</w:t>
            </w:r>
          </w:p>
          <w:p w:rsidR="007C091F" w:rsidRPr="00940379" w:rsidRDefault="007C091F" w:rsidP="00940379">
            <w:pPr>
              <w:rPr>
                <w:sz w:val="28"/>
                <w:szCs w:val="28"/>
              </w:rPr>
            </w:pPr>
            <w:r w:rsidRPr="00940379">
              <w:rPr>
                <w:sz w:val="28"/>
                <w:szCs w:val="28"/>
              </w:rPr>
              <w:t>Сюжетно-ролевая игра « архитектор» с иллюстрациями</w:t>
            </w:r>
          </w:p>
          <w:p w:rsidR="007C091F" w:rsidRPr="00940379" w:rsidRDefault="007C091F" w:rsidP="00940379">
            <w:pPr>
              <w:rPr>
                <w:sz w:val="28"/>
                <w:szCs w:val="28"/>
              </w:rPr>
            </w:pPr>
            <w:r w:rsidRPr="00940379">
              <w:rPr>
                <w:sz w:val="28"/>
                <w:szCs w:val="28"/>
              </w:rPr>
              <w:t>12. « В гостях у картин» О. Туберовская Москва « И.</w:t>
            </w:r>
          </w:p>
          <w:p w:rsidR="007C091F" w:rsidRPr="00940379" w:rsidRDefault="007C091F" w:rsidP="00940379">
            <w:pPr>
              <w:rPr>
                <w:sz w:val="28"/>
                <w:szCs w:val="28"/>
              </w:rPr>
            </w:pPr>
            <w:r w:rsidRPr="00940379">
              <w:rPr>
                <w:sz w:val="28"/>
                <w:szCs w:val="28"/>
              </w:rPr>
              <w:t xml:space="preserve"> « Детская литература» 1966.</w:t>
            </w:r>
          </w:p>
          <w:p w:rsidR="007C091F" w:rsidRPr="00940379" w:rsidRDefault="007C091F" w:rsidP="00940379">
            <w:pPr>
              <w:rPr>
                <w:sz w:val="28"/>
                <w:szCs w:val="28"/>
              </w:rPr>
            </w:pPr>
            <w:r w:rsidRPr="00940379">
              <w:rPr>
                <w:sz w:val="28"/>
                <w:szCs w:val="28"/>
              </w:rPr>
              <w:t xml:space="preserve">Краски акварельные, карандаши цветные 6 цветов, гуашь, пластилин, восковые мелки, графитные карандаши, палитры для смешивания краски, Ёмкости для аппликации лепки, ёмкости для воды, доски для лепки, стеки для лепки, кисти широкие, кисти тонкие, карандашницы, набор « Юный скульптор», набор для детского творчества. </w:t>
            </w:r>
          </w:p>
          <w:p w:rsidR="007C091F" w:rsidRPr="00940379" w:rsidRDefault="007C091F" w:rsidP="00940379">
            <w:pPr>
              <w:rPr>
                <w:sz w:val="28"/>
                <w:szCs w:val="28"/>
              </w:rPr>
            </w:pPr>
            <w:r w:rsidRPr="00940379">
              <w:rPr>
                <w:sz w:val="28"/>
                <w:szCs w:val="28"/>
              </w:rPr>
              <w:t>Иллюстрации « Музыкальные инструменты»</w:t>
            </w:r>
          </w:p>
          <w:p w:rsidR="007C091F" w:rsidRPr="00940379" w:rsidRDefault="007C091F" w:rsidP="00940379">
            <w:pPr>
              <w:rPr>
                <w:sz w:val="28"/>
                <w:szCs w:val="28"/>
              </w:rPr>
            </w:pPr>
            <w:r w:rsidRPr="00940379">
              <w:rPr>
                <w:sz w:val="28"/>
                <w:szCs w:val="28"/>
              </w:rPr>
              <w:t>Игрушки – музыкальные инструменты: маракасы, губная гормошка, бубен , шумовые коробочки.</w:t>
            </w:r>
          </w:p>
          <w:p w:rsidR="007C091F" w:rsidRPr="00940379" w:rsidRDefault="007C091F" w:rsidP="00940379">
            <w:pPr>
              <w:rPr>
                <w:sz w:val="28"/>
                <w:szCs w:val="28"/>
              </w:rPr>
            </w:pPr>
            <w:r w:rsidRPr="00940379">
              <w:rPr>
                <w:sz w:val="28"/>
                <w:szCs w:val="28"/>
              </w:rPr>
              <w:t>Театр: резиновые игрушки, театр на палочке, театр мягкой игрушки, головные маски, костюмы для взрослых, костюмы для детей, театр варежковый, театр пальчиковый.</w:t>
            </w:r>
          </w:p>
          <w:p w:rsidR="007C091F" w:rsidRPr="00940379" w:rsidRDefault="007C091F" w:rsidP="00940379">
            <w:pPr>
              <w:rPr>
                <w:sz w:val="28"/>
                <w:szCs w:val="28"/>
              </w:rPr>
            </w:pPr>
            <w:r w:rsidRPr="00940379">
              <w:rPr>
                <w:spacing w:val="-1"/>
                <w:sz w:val="28"/>
                <w:szCs w:val="28"/>
              </w:rPr>
              <w:t>выставки</w:t>
            </w:r>
            <w:r w:rsidRPr="00940379">
              <w:rPr>
                <w:sz w:val="28"/>
                <w:szCs w:val="28"/>
              </w:rPr>
              <w:t xml:space="preserve">изделийнародныхпромысловиремесел Урала </w:t>
            </w:r>
            <w:r w:rsidRPr="00940379">
              <w:rPr>
                <w:i/>
                <w:sz w:val="28"/>
                <w:szCs w:val="28"/>
              </w:rPr>
              <w:t>(уральская росписьнабересте,дереве,посуде,металлических</w:t>
            </w:r>
            <w:r w:rsidRPr="00940379">
              <w:rPr>
                <w:i/>
                <w:sz w:val="28"/>
                <w:szCs w:val="28"/>
              </w:rPr>
              <w:tab/>
            </w:r>
            <w:r w:rsidRPr="00940379">
              <w:rPr>
                <w:i/>
                <w:spacing w:val="-1"/>
                <w:sz w:val="28"/>
                <w:szCs w:val="28"/>
              </w:rPr>
              <w:t>подносах,</w:t>
            </w:r>
            <w:r w:rsidRPr="00940379">
              <w:rPr>
                <w:i/>
                <w:sz w:val="28"/>
                <w:szCs w:val="28"/>
              </w:rPr>
              <w:t>каслинскоелитье).</w:t>
            </w:r>
          </w:p>
          <w:p w:rsidR="007C091F" w:rsidRPr="00940379" w:rsidRDefault="007C091F" w:rsidP="00940379">
            <w:pPr>
              <w:pStyle w:val="TableParagraph"/>
              <w:ind w:left="102" w:right="98"/>
              <w:jc w:val="both"/>
              <w:rPr>
                <w:sz w:val="28"/>
                <w:szCs w:val="28"/>
              </w:rPr>
            </w:pPr>
            <w:r w:rsidRPr="00940379">
              <w:rPr>
                <w:sz w:val="28"/>
                <w:szCs w:val="28"/>
              </w:rPr>
              <w:t>Уголокрусскойизбы:домашняяутварь,деревянныешкатулки,коромысла,прялки,сундуки,берестяныетуеса,металлическиеподносы.</w:t>
            </w:r>
          </w:p>
          <w:p w:rsidR="007C091F" w:rsidRPr="00940379" w:rsidRDefault="007C091F" w:rsidP="00940379">
            <w:pPr>
              <w:pStyle w:val="TableParagraph"/>
              <w:tabs>
                <w:tab w:val="left" w:pos="1355"/>
                <w:tab w:val="left" w:pos="2781"/>
                <w:tab w:val="left" w:pos="2955"/>
              </w:tabs>
              <w:ind w:right="97"/>
              <w:jc w:val="both"/>
              <w:rPr>
                <w:sz w:val="28"/>
                <w:szCs w:val="28"/>
              </w:rPr>
            </w:pPr>
            <w:r w:rsidRPr="00940379">
              <w:rPr>
                <w:sz w:val="28"/>
                <w:szCs w:val="28"/>
              </w:rPr>
              <w:t>Демонстрация</w:t>
            </w:r>
            <w:r w:rsidRPr="00940379">
              <w:rPr>
                <w:sz w:val="28"/>
                <w:szCs w:val="28"/>
              </w:rPr>
              <w:tab/>
            </w:r>
            <w:r w:rsidRPr="00940379">
              <w:rPr>
                <w:sz w:val="28"/>
                <w:szCs w:val="28"/>
              </w:rPr>
              <w:tab/>
            </w:r>
            <w:r w:rsidRPr="00940379">
              <w:rPr>
                <w:spacing w:val="-1"/>
                <w:sz w:val="28"/>
                <w:szCs w:val="28"/>
              </w:rPr>
              <w:t>детско-</w:t>
            </w:r>
            <w:r w:rsidRPr="00940379">
              <w:rPr>
                <w:sz w:val="28"/>
                <w:szCs w:val="28"/>
              </w:rPr>
              <w:t>взрослыхпроектов«Народнаякукла</w:t>
            </w:r>
            <w:r w:rsidRPr="00940379">
              <w:rPr>
                <w:sz w:val="28"/>
                <w:szCs w:val="28"/>
              </w:rPr>
              <w:tab/>
              <w:t>своими</w:t>
            </w:r>
            <w:r w:rsidRPr="00940379">
              <w:rPr>
                <w:spacing w:val="-1"/>
                <w:sz w:val="28"/>
                <w:szCs w:val="28"/>
              </w:rPr>
              <w:t>руками»;</w:t>
            </w:r>
          </w:p>
          <w:p w:rsidR="007C091F" w:rsidRPr="00940379" w:rsidRDefault="007C091F" w:rsidP="00940379">
            <w:pPr>
              <w:pStyle w:val="TableParagraph"/>
              <w:ind w:left="102"/>
              <w:jc w:val="both"/>
              <w:rPr>
                <w:sz w:val="28"/>
                <w:szCs w:val="28"/>
              </w:rPr>
            </w:pPr>
            <w:r w:rsidRPr="00940379">
              <w:rPr>
                <w:sz w:val="28"/>
                <w:szCs w:val="28"/>
              </w:rPr>
              <w:t>«Малахитоваяшкатулка».</w:t>
            </w:r>
          </w:p>
          <w:p w:rsidR="007C091F" w:rsidRPr="00940379" w:rsidRDefault="007C091F" w:rsidP="00940379">
            <w:pPr>
              <w:pStyle w:val="TableParagraph"/>
              <w:tabs>
                <w:tab w:val="left" w:pos="2221"/>
                <w:tab w:val="left" w:pos="2955"/>
                <w:tab w:val="left" w:pos="3031"/>
              </w:tabs>
              <w:ind w:left="102" w:right="97"/>
              <w:jc w:val="both"/>
              <w:rPr>
                <w:sz w:val="28"/>
                <w:szCs w:val="28"/>
              </w:rPr>
            </w:pPr>
            <w:r w:rsidRPr="00940379">
              <w:rPr>
                <w:sz w:val="28"/>
                <w:szCs w:val="28"/>
              </w:rPr>
              <w:t>Демонстрация</w:t>
            </w:r>
            <w:r w:rsidRPr="00940379">
              <w:rPr>
                <w:sz w:val="28"/>
                <w:szCs w:val="28"/>
              </w:rPr>
              <w:tab/>
            </w:r>
            <w:r w:rsidRPr="00940379">
              <w:rPr>
                <w:sz w:val="28"/>
                <w:szCs w:val="28"/>
              </w:rPr>
              <w:tab/>
            </w:r>
            <w:r w:rsidRPr="00940379">
              <w:rPr>
                <w:spacing w:val="-1"/>
                <w:sz w:val="28"/>
                <w:szCs w:val="28"/>
              </w:rPr>
              <w:t>детско-</w:t>
            </w:r>
            <w:r w:rsidRPr="00940379">
              <w:rPr>
                <w:sz w:val="28"/>
                <w:szCs w:val="28"/>
              </w:rPr>
              <w:t>взрослыхпроектов«Еслибыкамень умел разговаривать, о чемонмогбырассказать»;«Сказы,спрятавшиеся</w:t>
            </w:r>
            <w:r w:rsidRPr="00940379">
              <w:rPr>
                <w:sz w:val="28"/>
                <w:szCs w:val="28"/>
              </w:rPr>
              <w:tab/>
              <w:t>в</w:t>
            </w:r>
            <w:r w:rsidRPr="00940379">
              <w:rPr>
                <w:sz w:val="28"/>
                <w:szCs w:val="28"/>
              </w:rPr>
              <w:tab/>
            </w:r>
            <w:r w:rsidRPr="00940379">
              <w:rPr>
                <w:sz w:val="28"/>
                <w:szCs w:val="28"/>
              </w:rPr>
              <w:tab/>
            </w:r>
            <w:r w:rsidRPr="00940379">
              <w:rPr>
                <w:spacing w:val="-1"/>
                <w:sz w:val="28"/>
                <w:szCs w:val="28"/>
              </w:rPr>
              <w:t>уголке</w:t>
            </w:r>
            <w:r w:rsidRPr="00940379">
              <w:rPr>
                <w:sz w:val="28"/>
                <w:szCs w:val="28"/>
              </w:rPr>
              <w:t>малахитовойшкатулки».</w:t>
            </w:r>
          </w:p>
          <w:p w:rsidR="007C091F" w:rsidRPr="00940379" w:rsidRDefault="007C091F" w:rsidP="00940379">
            <w:pPr>
              <w:pStyle w:val="TableParagraph"/>
              <w:ind w:left="102" w:right="98"/>
              <w:jc w:val="both"/>
              <w:rPr>
                <w:sz w:val="28"/>
                <w:szCs w:val="28"/>
              </w:rPr>
            </w:pPr>
            <w:r w:rsidRPr="00940379">
              <w:rPr>
                <w:sz w:val="28"/>
                <w:szCs w:val="28"/>
              </w:rPr>
              <w:t>Иллюстрации,фотографии,книги«Историякамнерезногоискусства»,«Художественноелитье»,   «Уральский    фарфор»,</w:t>
            </w:r>
          </w:p>
          <w:p w:rsidR="007C091F" w:rsidRPr="00940379" w:rsidRDefault="007C091F" w:rsidP="00940379">
            <w:pPr>
              <w:rPr>
                <w:sz w:val="28"/>
                <w:szCs w:val="28"/>
              </w:rPr>
            </w:pPr>
            <w:r w:rsidRPr="00940379">
              <w:rPr>
                <w:sz w:val="28"/>
                <w:szCs w:val="28"/>
              </w:rPr>
              <w:t>«Мотивыуральскойросписивузорах</w:t>
            </w:r>
            <w:r w:rsidRPr="00940379">
              <w:rPr>
                <w:sz w:val="28"/>
                <w:szCs w:val="28"/>
              </w:rPr>
              <w:tab/>
              <w:t>на</w:t>
            </w:r>
            <w:r w:rsidRPr="00940379">
              <w:rPr>
                <w:sz w:val="28"/>
                <w:szCs w:val="28"/>
              </w:rPr>
              <w:tab/>
            </w:r>
            <w:r w:rsidRPr="00940379">
              <w:rPr>
                <w:spacing w:val="-1"/>
                <w:sz w:val="28"/>
                <w:szCs w:val="28"/>
              </w:rPr>
              <w:t>посуде»,</w:t>
            </w:r>
          </w:p>
          <w:p w:rsidR="007C091F" w:rsidRPr="00940379" w:rsidRDefault="007C091F" w:rsidP="00940379">
            <w:pPr>
              <w:rPr>
                <w:sz w:val="28"/>
                <w:szCs w:val="28"/>
              </w:rPr>
            </w:pPr>
            <w:r w:rsidRPr="00940379">
              <w:rPr>
                <w:sz w:val="28"/>
                <w:szCs w:val="28"/>
              </w:rPr>
              <w:t>Видеофильм « Большая энциклопедия живописи</w:t>
            </w:r>
          </w:p>
        </w:tc>
      </w:tr>
      <w:tr w:rsidR="007C091F" w:rsidRPr="00940379" w:rsidTr="009F0C0B">
        <w:tc>
          <w:tcPr>
            <w:tcW w:w="2058" w:type="dxa"/>
          </w:tcPr>
          <w:p w:rsidR="007C091F" w:rsidRPr="00940379" w:rsidRDefault="007C091F" w:rsidP="00940379">
            <w:pPr>
              <w:rPr>
                <w:sz w:val="28"/>
                <w:szCs w:val="28"/>
              </w:rPr>
            </w:pPr>
            <w:r w:rsidRPr="00940379">
              <w:rPr>
                <w:sz w:val="28"/>
                <w:szCs w:val="28"/>
              </w:rPr>
              <w:lastRenderedPageBreak/>
              <w:t xml:space="preserve"> «Физическое развитие»</w:t>
            </w:r>
          </w:p>
        </w:tc>
        <w:tc>
          <w:tcPr>
            <w:tcW w:w="7439" w:type="dxa"/>
          </w:tcPr>
          <w:p w:rsidR="007C091F" w:rsidRPr="00940379" w:rsidRDefault="007C091F" w:rsidP="00940379">
            <w:pPr>
              <w:rPr>
                <w:sz w:val="28"/>
                <w:szCs w:val="28"/>
              </w:rPr>
            </w:pPr>
            <w:r w:rsidRPr="00940379">
              <w:rPr>
                <w:sz w:val="28"/>
                <w:szCs w:val="28"/>
              </w:rPr>
              <w:t xml:space="preserve"> 1.«Физическая культура в детском саду 5-6 лет,6-7 лет». Л.И.Пензулаева Москва. « мозаика- Синтез» 2018г..</w:t>
            </w:r>
          </w:p>
          <w:p w:rsidR="007C091F" w:rsidRPr="00940379" w:rsidRDefault="007C091F" w:rsidP="00940379">
            <w:pPr>
              <w:rPr>
                <w:sz w:val="28"/>
                <w:szCs w:val="28"/>
              </w:rPr>
            </w:pPr>
            <w:r w:rsidRPr="00940379">
              <w:rPr>
                <w:sz w:val="28"/>
                <w:szCs w:val="28"/>
              </w:rPr>
              <w:t xml:space="preserve">  2.«Физическое воспитание в детском саду». </w:t>
            </w:r>
            <w:r w:rsidRPr="00940379">
              <w:rPr>
                <w:sz w:val="28"/>
                <w:szCs w:val="28"/>
              </w:rPr>
              <w:lastRenderedPageBreak/>
              <w:t>Э.Я.Степаненкова Москва. Мозаика – Синтез» 2009г.</w:t>
            </w:r>
          </w:p>
          <w:p w:rsidR="007C091F" w:rsidRPr="00940379" w:rsidRDefault="007C091F" w:rsidP="00940379">
            <w:pPr>
              <w:rPr>
                <w:sz w:val="28"/>
                <w:szCs w:val="28"/>
              </w:rPr>
            </w:pPr>
            <w:r w:rsidRPr="00940379">
              <w:rPr>
                <w:sz w:val="28"/>
                <w:szCs w:val="28"/>
              </w:rPr>
              <w:t xml:space="preserve"> 3.«Физическая культура в детском саду». Старшая группа. Л.И.Пензулаева Москва. Мозаика – Синтез. 2014г.</w:t>
            </w:r>
          </w:p>
          <w:p w:rsidR="007C091F" w:rsidRPr="00940379" w:rsidRDefault="007C091F" w:rsidP="00940379">
            <w:pPr>
              <w:rPr>
                <w:sz w:val="28"/>
                <w:szCs w:val="28"/>
              </w:rPr>
            </w:pPr>
            <w:r w:rsidRPr="00940379">
              <w:rPr>
                <w:sz w:val="28"/>
                <w:szCs w:val="28"/>
              </w:rPr>
              <w:t xml:space="preserve"> 4.«Физическая культура в детском саду». Подготовительная группа. Л.И.Пензулаева Москва. Мозаика – Синтез 2014г.</w:t>
            </w:r>
          </w:p>
          <w:p w:rsidR="007C091F" w:rsidRPr="00940379" w:rsidRDefault="007C091F" w:rsidP="00940379">
            <w:pPr>
              <w:rPr>
                <w:sz w:val="28"/>
                <w:szCs w:val="28"/>
              </w:rPr>
            </w:pPr>
            <w:r w:rsidRPr="00940379">
              <w:rPr>
                <w:sz w:val="28"/>
                <w:szCs w:val="28"/>
              </w:rPr>
              <w:t>5.Э.Я .Степаненкова « сборник подвижных игр» для работы с детьми от 2 до 7 лет Москва « МОЗАИКА-СИНТЕЗ» 2011</w:t>
            </w:r>
          </w:p>
          <w:p w:rsidR="007C091F" w:rsidRPr="00940379" w:rsidRDefault="007C091F" w:rsidP="00940379">
            <w:pPr>
              <w:rPr>
                <w:sz w:val="28"/>
                <w:szCs w:val="28"/>
              </w:rPr>
            </w:pPr>
            <w:r w:rsidRPr="00940379">
              <w:rPr>
                <w:sz w:val="28"/>
                <w:szCs w:val="28"/>
              </w:rPr>
              <w:t>Мешочки с песком , игра « поймай мяч», Игра « Сбей кеглю», скакалки,обручи,дуги,гимнастические палки, мячи разных размеров, балансиры ит.д.</w:t>
            </w:r>
          </w:p>
        </w:tc>
      </w:tr>
    </w:tbl>
    <w:p w:rsidR="007C091F" w:rsidRPr="00940379" w:rsidRDefault="007C091F" w:rsidP="00940379">
      <w:pPr>
        <w:pStyle w:val="a3"/>
        <w:ind w:left="0"/>
        <w:jc w:val="left"/>
        <w:rPr>
          <w:b/>
        </w:rPr>
      </w:pPr>
    </w:p>
    <w:p w:rsidR="007C091F" w:rsidRPr="00940379" w:rsidRDefault="007C091F" w:rsidP="00940379">
      <w:pPr>
        <w:pStyle w:val="a3"/>
        <w:ind w:left="0"/>
        <w:jc w:val="left"/>
        <w:rPr>
          <w:b/>
        </w:rPr>
      </w:pPr>
    </w:p>
    <w:p w:rsidR="007C091F" w:rsidRPr="00940379" w:rsidRDefault="007C091F" w:rsidP="00940379">
      <w:pPr>
        <w:pStyle w:val="a3"/>
        <w:ind w:left="0"/>
        <w:jc w:val="left"/>
        <w:rPr>
          <w:b/>
        </w:rPr>
      </w:pPr>
    </w:p>
    <w:p w:rsidR="007C091F" w:rsidRPr="00940379" w:rsidRDefault="007C091F" w:rsidP="00940379">
      <w:pPr>
        <w:jc w:val="right"/>
        <w:rPr>
          <w:sz w:val="28"/>
          <w:szCs w:val="28"/>
        </w:rPr>
      </w:pPr>
      <w:r w:rsidRPr="00940379">
        <w:rPr>
          <w:sz w:val="28"/>
          <w:szCs w:val="28"/>
        </w:rPr>
        <w:t>Приложение №2</w:t>
      </w:r>
    </w:p>
    <w:p w:rsidR="007C091F" w:rsidRPr="00940379" w:rsidRDefault="007C091F" w:rsidP="00940379">
      <w:pPr>
        <w:jc w:val="center"/>
        <w:rPr>
          <w:sz w:val="28"/>
          <w:szCs w:val="28"/>
        </w:rPr>
      </w:pPr>
      <w:r w:rsidRPr="00940379">
        <w:rPr>
          <w:b/>
          <w:sz w:val="28"/>
          <w:szCs w:val="28"/>
        </w:rPr>
        <w:t>Календарный план воспитательной работы</w:t>
      </w:r>
    </w:p>
    <w:tbl>
      <w:tblPr>
        <w:tblW w:w="9355" w:type="dxa"/>
        <w:tblInd w:w="10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536"/>
        <w:gridCol w:w="1650"/>
        <w:gridCol w:w="1208"/>
        <w:gridCol w:w="1701"/>
        <w:gridCol w:w="610"/>
        <w:gridCol w:w="807"/>
        <w:gridCol w:w="142"/>
        <w:gridCol w:w="1701"/>
      </w:tblGrid>
      <w:tr w:rsidR="007C091F" w:rsidRPr="00940379" w:rsidTr="009F0C0B">
        <w:trPr>
          <w:trHeight w:val="270"/>
        </w:trPr>
        <w:tc>
          <w:tcPr>
            <w:tcW w:w="1536" w:type="dxa"/>
            <w:vMerge w:val="restart"/>
          </w:tcPr>
          <w:p w:rsidR="007C091F" w:rsidRPr="00940379" w:rsidRDefault="007C091F" w:rsidP="00940379">
            <w:pPr>
              <w:pStyle w:val="TableParagraph"/>
              <w:ind w:left="268" w:right="93" w:hanging="162"/>
              <w:rPr>
                <w:sz w:val="28"/>
                <w:szCs w:val="28"/>
                <w:lang w:val="en-US"/>
              </w:rPr>
            </w:pPr>
            <w:r w:rsidRPr="00940379">
              <w:rPr>
                <w:sz w:val="28"/>
                <w:szCs w:val="28"/>
                <w:lang w:val="en-US"/>
              </w:rPr>
              <w:t>Формыорг-ции</w:t>
            </w:r>
          </w:p>
        </w:tc>
        <w:tc>
          <w:tcPr>
            <w:tcW w:w="1650" w:type="dxa"/>
            <w:vMerge w:val="restart"/>
          </w:tcPr>
          <w:p w:rsidR="007C091F" w:rsidRPr="00940379" w:rsidRDefault="007C091F" w:rsidP="00940379">
            <w:pPr>
              <w:pStyle w:val="TableParagraph"/>
              <w:ind w:left="262"/>
              <w:rPr>
                <w:sz w:val="28"/>
                <w:szCs w:val="28"/>
                <w:lang w:val="en-US"/>
              </w:rPr>
            </w:pPr>
            <w:r w:rsidRPr="00940379">
              <w:rPr>
                <w:sz w:val="28"/>
                <w:szCs w:val="28"/>
                <w:lang w:val="en-US"/>
              </w:rPr>
              <w:t>Сроки</w:t>
            </w:r>
          </w:p>
        </w:tc>
        <w:tc>
          <w:tcPr>
            <w:tcW w:w="1208" w:type="dxa"/>
            <w:vMerge w:val="restart"/>
          </w:tcPr>
          <w:p w:rsidR="007C091F" w:rsidRPr="00940379" w:rsidRDefault="007C091F" w:rsidP="00940379">
            <w:pPr>
              <w:pStyle w:val="TableParagraph"/>
              <w:ind w:left="0" w:right="281"/>
              <w:rPr>
                <w:sz w:val="28"/>
                <w:szCs w:val="28"/>
                <w:lang w:val="en-US"/>
              </w:rPr>
            </w:pPr>
            <w:r w:rsidRPr="00940379">
              <w:rPr>
                <w:spacing w:val="-1"/>
                <w:sz w:val="28"/>
                <w:szCs w:val="28"/>
                <w:lang w:val="en-US"/>
              </w:rPr>
              <w:t>Направления</w:t>
            </w:r>
            <w:r w:rsidRPr="00940379">
              <w:rPr>
                <w:sz w:val="28"/>
                <w:szCs w:val="28"/>
                <w:lang w:val="en-US"/>
              </w:rPr>
              <w:t>воспитания</w:t>
            </w:r>
          </w:p>
        </w:tc>
        <w:tc>
          <w:tcPr>
            <w:tcW w:w="4961" w:type="dxa"/>
            <w:gridSpan w:val="5"/>
          </w:tcPr>
          <w:p w:rsidR="007C091F" w:rsidRPr="00940379" w:rsidRDefault="007C091F" w:rsidP="00940379">
            <w:pPr>
              <w:pStyle w:val="TableParagraph"/>
              <w:ind w:left="1697"/>
              <w:rPr>
                <w:sz w:val="28"/>
                <w:szCs w:val="28"/>
                <w:lang w:val="en-US"/>
              </w:rPr>
            </w:pPr>
            <w:r w:rsidRPr="00940379">
              <w:rPr>
                <w:sz w:val="28"/>
                <w:szCs w:val="28"/>
                <w:lang w:val="en-US"/>
              </w:rPr>
              <w:t>Возрастныегруппы</w:t>
            </w:r>
          </w:p>
        </w:tc>
      </w:tr>
      <w:tr w:rsidR="007C091F" w:rsidRPr="00940379" w:rsidTr="009F0C0B">
        <w:trPr>
          <w:trHeight w:val="547"/>
        </w:trPr>
        <w:tc>
          <w:tcPr>
            <w:tcW w:w="1536" w:type="dxa"/>
            <w:vMerge/>
            <w:tcBorders>
              <w:top w:val="nil"/>
            </w:tcBorders>
          </w:tcPr>
          <w:p w:rsidR="007C091F" w:rsidRPr="00940379" w:rsidRDefault="007C091F" w:rsidP="00940379">
            <w:pPr>
              <w:rPr>
                <w:sz w:val="28"/>
                <w:szCs w:val="28"/>
                <w:lang w:val="en-US"/>
              </w:rPr>
            </w:pPr>
          </w:p>
        </w:tc>
        <w:tc>
          <w:tcPr>
            <w:tcW w:w="1650" w:type="dxa"/>
            <w:vMerge/>
            <w:tcBorders>
              <w:top w:val="nil"/>
            </w:tcBorders>
          </w:tcPr>
          <w:p w:rsidR="007C091F" w:rsidRPr="00940379" w:rsidRDefault="007C091F" w:rsidP="00940379">
            <w:pPr>
              <w:rPr>
                <w:sz w:val="28"/>
                <w:szCs w:val="28"/>
                <w:lang w:val="en-US"/>
              </w:rPr>
            </w:pPr>
          </w:p>
        </w:tc>
        <w:tc>
          <w:tcPr>
            <w:tcW w:w="1208" w:type="dxa"/>
            <w:vMerge/>
            <w:tcBorders>
              <w:top w:val="nil"/>
            </w:tcBorders>
          </w:tcPr>
          <w:p w:rsidR="007C091F" w:rsidRPr="00940379" w:rsidRDefault="007C091F" w:rsidP="00940379">
            <w:pPr>
              <w:rPr>
                <w:sz w:val="28"/>
                <w:szCs w:val="28"/>
                <w:lang w:val="en-US"/>
              </w:rPr>
            </w:pPr>
          </w:p>
        </w:tc>
        <w:tc>
          <w:tcPr>
            <w:tcW w:w="1701" w:type="dxa"/>
          </w:tcPr>
          <w:p w:rsidR="007C091F" w:rsidRPr="00940379" w:rsidRDefault="007C091F" w:rsidP="00940379">
            <w:pPr>
              <w:pStyle w:val="TableParagraph"/>
              <w:ind w:left="409" w:right="273" w:hanging="112"/>
              <w:rPr>
                <w:spacing w:val="-1"/>
                <w:sz w:val="28"/>
                <w:szCs w:val="28"/>
                <w:lang w:val="en-US"/>
              </w:rPr>
            </w:pPr>
            <w:r w:rsidRPr="00940379">
              <w:rPr>
                <w:spacing w:val="-1"/>
                <w:sz w:val="28"/>
                <w:szCs w:val="28"/>
                <w:lang w:val="en-US"/>
              </w:rPr>
              <w:t>Младшая</w:t>
            </w:r>
          </w:p>
          <w:p w:rsidR="007C091F" w:rsidRPr="00940379" w:rsidRDefault="007C091F" w:rsidP="00940379">
            <w:pPr>
              <w:pStyle w:val="TableParagraph"/>
              <w:ind w:left="409" w:right="273" w:hanging="112"/>
              <w:rPr>
                <w:sz w:val="28"/>
                <w:szCs w:val="28"/>
                <w:lang w:val="en-US"/>
              </w:rPr>
            </w:pPr>
            <w:r w:rsidRPr="00940379">
              <w:rPr>
                <w:sz w:val="28"/>
                <w:szCs w:val="28"/>
                <w:lang w:val="en-US"/>
              </w:rPr>
              <w:t>группа</w:t>
            </w:r>
          </w:p>
        </w:tc>
        <w:tc>
          <w:tcPr>
            <w:tcW w:w="1559" w:type="dxa"/>
            <w:gridSpan w:val="3"/>
            <w:tcBorders>
              <w:right w:val="single" w:sz="4" w:space="0" w:color="auto"/>
            </w:tcBorders>
          </w:tcPr>
          <w:p w:rsidR="007C091F" w:rsidRPr="00940379" w:rsidRDefault="007C091F" w:rsidP="00940379">
            <w:pPr>
              <w:pStyle w:val="TableParagraph"/>
              <w:ind w:left="0" w:right="376"/>
              <w:rPr>
                <w:sz w:val="28"/>
                <w:szCs w:val="28"/>
                <w:lang w:val="en-US"/>
              </w:rPr>
            </w:pPr>
            <w:r w:rsidRPr="00940379">
              <w:rPr>
                <w:sz w:val="28"/>
                <w:szCs w:val="28"/>
                <w:lang w:val="en-US"/>
              </w:rPr>
              <w:t>1 дошкольная  группа</w:t>
            </w:r>
          </w:p>
        </w:tc>
        <w:tc>
          <w:tcPr>
            <w:tcW w:w="1701" w:type="dxa"/>
            <w:tcBorders>
              <w:left w:val="single" w:sz="4" w:space="0" w:color="auto"/>
            </w:tcBorders>
          </w:tcPr>
          <w:p w:rsidR="007C091F" w:rsidRPr="00940379" w:rsidRDefault="007C091F" w:rsidP="00940379">
            <w:pPr>
              <w:pStyle w:val="TableParagraph"/>
              <w:ind w:left="696" w:right="91" w:hanging="590"/>
              <w:rPr>
                <w:sz w:val="28"/>
                <w:szCs w:val="28"/>
                <w:lang w:val="en-US"/>
              </w:rPr>
            </w:pPr>
            <w:r w:rsidRPr="00940379">
              <w:rPr>
                <w:spacing w:val="-1"/>
                <w:sz w:val="28"/>
                <w:szCs w:val="28"/>
                <w:lang w:val="en-US"/>
              </w:rPr>
              <w:t>2 дошкольная группа</w:t>
            </w:r>
          </w:p>
        </w:tc>
      </w:tr>
      <w:tr w:rsidR="007C091F" w:rsidRPr="00940379" w:rsidTr="009F0C0B">
        <w:trPr>
          <w:trHeight w:val="611"/>
        </w:trPr>
        <w:tc>
          <w:tcPr>
            <w:tcW w:w="1536" w:type="dxa"/>
            <w:vMerge w:val="restart"/>
            <w:textDirection w:val="btLr"/>
          </w:tcPr>
          <w:p w:rsidR="007C091F" w:rsidRPr="00940379" w:rsidRDefault="007C091F" w:rsidP="00940379">
            <w:pPr>
              <w:pStyle w:val="TableParagraph"/>
              <w:spacing w:before="108"/>
              <w:ind w:left="1249" w:right="412" w:hanging="843"/>
              <w:rPr>
                <w:sz w:val="28"/>
                <w:szCs w:val="28"/>
              </w:rPr>
            </w:pPr>
            <w:r w:rsidRPr="00940379">
              <w:rPr>
                <w:sz w:val="28"/>
                <w:szCs w:val="28"/>
              </w:rPr>
              <w:t>Праздничныемероприятия,посвященныекалендарнымпраздникамРоссии(развлечения,праздники,акции,конкурсы, выставки творческих работ,спортивныемероприятияидр.)</w:t>
            </w:r>
          </w:p>
        </w:tc>
        <w:tc>
          <w:tcPr>
            <w:tcW w:w="1650" w:type="dxa"/>
            <w:vMerge w:val="restart"/>
          </w:tcPr>
          <w:p w:rsidR="007C091F" w:rsidRPr="00940379" w:rsidRDefault="007C091F" w:rsidP="00940379">
            <w:pPr>
              <w:pStyle w:val="TableParagraph"/>
              <w:ind w:left="0"/>
              <w:rPr>
                <w:sz w:val="28"/>
                <w:szCs w:val="28"/>
              </w:rPr>
            </w:pPr>
          </w:p>
          <w:p w:rsidR="007C091F" w:rsidRPr="00940379" w:rsidRDefault="007C091F" w:rsidP="00940379">
            <w:pPr>
              <w:pStyle w:val="TableParagraph"/>
              <w:spacing w:before="4"/>
              <w:ind w:left="0"/>
              <w:rPr>
                <w:sz w:val="28"/>
                <w:szCs w:val="28"/>
              </w:rPr>
            </w:pPr>
          </w:p>
          <w:p w:rsidR="007C091F" w:rsidRPr="00940379" w:rsidRDefault="007C091F" w:rsidP="00940379">
            <w:pPr>
              <w:pStyle w:val="TableParagraph"/>
              <w:ind w:left="104"/>
              <w:rPr>
                <w:sz w:val="28"/>
                <w:szCs w:val="28"/>
                <w:lang w:val="en-US"/>
              </w:rPr>
            </w:pPr>
            <w:r w:rsidRPr="00940379">
              <w:rPr>
                <w:sz w:val="28"/>
                <w:szCs w:val="28"/>
                <w:lang w:val="en-US"/>
              </w:rPr>
              <w:t>Сентябрь</w:t>
            </w:r>
          </w:p>
        </w:tc>
        <w:tc>
          <w:tcPr>
            <w:tcW w:w="1208" w:type="dxa"/>
          </w:tcPr>
          <w:p w:rsidR="007C091F" w:rsidRPr="00940379" w:rsidRDefault="007C091F" w:rsidP="00940379">
            <w:pPr>
              <w:pStyle w:val="TableParagraph"/>
              <w:ind w:left="0" w:right="111"/>
              <w:rPr>
                <w:sz w:val="28"/>
                <w:szCs w:val="28"/>
                <w:lang w:val="en-US"/>
              </w:rPr>
            </w:pPr>
            <w:r w:rsidRPr="00940379">
              <w:rPr>
                <w:sz w:val="28"/>
                <w:szCs w:val="28"/>
                <w:lang w:val="en-US"/>
              </w:rPr>
              <w:t>Патриотическое</w:t>
            </w:r>
          </w:p>
        </w:tc>
        <w:tc>
          <w:tcPr>
            <w:tcW w:w="4961" w:type="dxa"/>
            <w:gridSpan w:val="5"/>
          </w:tcPr>
          <w:p w:rsidR="007C091F" w:rsidRPr="00940379" w:rsidRDefault="007C091F" w:rsidP="00940379">
            <w:pPr>
              <w:pStyle w:val="TableParagraph"/>
              <w:ind w:left="0"/>
              <w:rPr>
                <w:sz w:val="28"/>
                <w:szCs w:val="28"/>
              </w:rPr>
            </w:pPr>
            <w:r w:rsidRPr="00940379">
              <w:rPr>
                <w:sz w:val="28"/>
                <w:szCs w:val="28"/>
                <w:lang w:val="en-US"/>
              </w:rPr>
              <w:t xml:space="preserve">    Развлечение « День знаний»</w:t>
            </w:r>
          </w:p>
          <w:p w:rsidR="007C091F" w:rsidRPr="00940379" w:rsidRDefault="007C091F" w:rsidP="00940379">
            <w:pPr>
              <w:widowControl/>
              <w:autoSpaceDE/>
              <w:autoSpaceDN/>
              <w:rPr>
                <w:sz w:val="28"/>
                <w:szCs w:val="28"/>
              </w:rPr>
            </w:pPr>
          </w:p>
        </w:tc>
      </w:tr>
      <w:tr w:rsidR="007C091F" w:rsidRPr="00940379" w:rsidTr="009F0C0B">
        <w:trPr>
          <w:trHeight w:val="660"/>
        </w:trPr>
        <w:tc>
          <w:tcPr>
            <w:tcW w:w="1536" w:type="dxa"/>
            <w:vMerge/>
            <w:tcBorders>
              <w:top w:val="nil"/>
            </w:tcBorders>
            <w:textDirection w:val="btLr"/>
          </w:tcPr>
          <w:p w:rsidR="007C091F" w:rsidRPr="00940379" w:rsidRDefault="007C091F" w:rsidP="00940379">
            <w:pPr>
              <w:rPr>
                <w:sz w:val="28"/>
                <w:szCs w:val="28"/>
                <w:lang w:val="en-US"/>
              </w:rPr>
            </w:pPr>
          </w:p>
        </w:tc>
        <w:tc>
          <w:tcPr>
            <w:tcW w:w="1650" w:type="dxa"/>
            <w:vMerge/>
          </w:tcPr>
          <w:p w:rsidR="007C091F" w:rsidRPr="00940379" w:rsidRDefault="007C091F" w:rsidP="00940379">
            <w:pPr>
              <w:rPr>
                <w:sz w:val="28"/>
                <w:szCs w:val="28"/>
                <w:lang w:val="en-US"/>
              </w:rPr>
            </w:pPr>
          </w:p>
        </w:tc>
        <w:tc>
          <w:tcPr>
            <w:tcW w:w="1208" w:type="dxa"/>
          </w:tcPr>
          <w:p w:rsidR="007C091F" w:rsidRPr="00940379" w:rsidRDefault="007C091F" w:rsidP="00940379">
            <w:pPr>
              <w:pStyle w:val="TableParagraph"/>
              <w:ind w:left="0" w:right="111"/>
              <w:rPr>
                <w:sz w:val="28"/>
                <w:szCs w:val="28"/>
                <w:lang w:val="en-US"/>
              </w:rPr>
            </w:pPr>
            <w:r w:rsidRPr="00940379">
              <w:rPr>
                <w:sz w:val="28"/>
                <w:szCs w:val="28"/>
                <w:lang w:val="en-US"/>
              </w:rPr>
              <w:t>Познавательное</w:t>
            </w:r>
          </w:p>
        </w:tc>
        <w:tc>
          <w:tcPr>
            <w:tcW w:w="1701" w:type="dxa"/>
            <w:tcBorders>
              <w:top w:val="single" w:sz="4" w:space="0" w:color="auto"/>
              <w:bottom w:val="single" w:sz="4" w:space="0" w:color="auto"/>
              <w:right w:val="single" w:sz="4" w:space="0" w:color="auto"/>
            </w:tcBorders>
          </w:tcPr>
          <w:p w:rsidR="007C091F" w:rsidRPr="00940379" w:rsidRDefault="007C091F" w:rsidP="00940379">
            <w:pPr>
              <w:pStyle w:val="TableParagraph"/>
              <w:spacing w:before="4"/>
              <w:ind w:left="0"/>
              <w:rPr>
                <w:sz w:val="28"/>
                <w:szCs w:val="28"/>
                <w:lang w:val="en-US"/>
              </w:rPr>
            </w:pPr>
            <w:r w:rsidRPr="00940379">
              <w:rPr>
                <w:sz w:val="28"/>
                <w:szCs w:val="28"/>
                <w:lang w:val="en-US"/>
              </w:rPr>
              <w:t>Беседа « Что такое хорошо»</w:t>
            </w:r>
          </w:p>
        </w:tc>
        <w:tc>
          <w:tcPr>
            <w:tcW w:w="3260" w:type="dxa"/>
            <w:gridSpan w:val="4"/>
            <w:tcBorders>
              <w:top w:val="single" w:sz="4" w:space="0" w:color="auto"/>
              <w:left w:val="single" w:sz="4" w:space="0" w:color="auto"/>
              <w:bottom w:val="single" w:sz="4" w:space="0" w:color="auto"/>
            </w:tcBorders>
          </w:tcPr>
          <w:p w:rsidR="007C091F" w:rsidRPr="00940379" w:rsidRDefault="007C091F" w:rsidP="00940379">
            <w:pPr>
              <w:pStyle w:val="TableParagraph"/>
              <w:ind w:left="95" w:right="86"/>
              <w:rPr>
                <w:sz w:val="28"/>
                <w:szCs w:val="28"/>
              </w:rPr>
            </w:pPr>
            <w:r w:rsidRPr="00940379">
              <w:rPr>
                <w:sz w:val="28"/>
                <w:szCs w:val="28"/>
              </w:rPr>
              <w:t>Развлечение  « Вот и стали м ы на год взрослее»</w:t>
            </w:r>
          </w:p>
          <w:p w:rsidR="007C091F" w:rsidRPr="00940379" w:rsidRDefault="007C091F" w:rsidP="00940379">
            <w:pPr>
              <w:widowControl/>
              <w:autoSpaceDE/>
              <w:autoSpaceDN/>
              <w:rPr>
                <w:sz w:val="28"/>
                <w:szCs w:val="28"/>
              </w:rPr>
            </w:pPr>
            <w:r w:rsidRPr="00940379">
              <w:rPr>
                <w:sz w:val="28"/>
                <w:szCs w:val="28"/>
              </w:rPr>
              <w:t>Тематическая беседа «День грамотности»</w:t>
            </w:r>
          </w:p>
          <w:p w:rsidR="007C091F" w:rsidRPr="00940379" w:rsidRDefault="007C091F" w:rsidP="00940379">
            <w:pPr>
              <w:pStyle w:val="TableParagraph"/>
              <w:ind w:left="0" w:right="86"/>
              <w:rPr>
                <w:sz w:val="28"/>
                <w:szCs w:val="28"/>
              </w:rPr>
            </w:pPr>
          </w:p>
        </w:tc>
      </w:tr>
      <w:tr w:rsidR="007C091F" w:rsidRPr="00940379" w:rsidTr="009F0C0B">
        <w:trPr>
          <w:trHeight w:val="550"/>
        </w:trPr>
        <w:tc>
          <w:tcPr>
            <w:tcW w:w="1536" w:type="dxa"/>
            <w:vMerge/>
            <w:tcBorders>
              <w:top w:val="nil"/>
            </w:tcBorders>
            <w:textDirection w:val="btLr"/>
          </w:tcPr>
          <w:p w:rsidR="007C091F" w:rsidRPr="00940379" w:rsidRDefault="007C091F" w:rsidP="00940379">
            <w:pPr>
              <w:rPr>
                <w:sz w:val="28"/>
                <w:szCs w:val="28"/>
              </w:rPr>
            </w:pPr>
          </w:p>
        </w:tc>
        <w:tc>
          <w:tcPr>
            <w:tcW w:w="1650" w:type="dxa"/>
            <w:vMerge/>
          </w:tcPr>
          <w:p w:rsidR="007C091F" w:rsidRPr="00940379" w:rsidRDefault="007C091F" w:rsidP="00940379">
            <w:pPr>
              <w:rPr>
                <w:sz w:val="28"/>
                <w:szCs w:val="28"/>
              </w:rPr>
            </w:pPr>
          </w:p>
        </w:tc>
        <w:tc>
          <w:tcPr>
            <w:tcW w:w="1208" w:type="dxa"/>
            <w:tcBorders>
              <w:bottom w:val="nil"/>
              <w:right w:val="single" w:sz="4" w:space="0" w:color="auto"/>
            </w:tcBorders>
          </w:tcPr>
          <w:p w:rsidR="007C091F" w:rsidRPr="00940379" w:rsidRDefault="007C091F" w:rsidP="00940379">
            <w:pPr>
              <w:pStyle w:val="TableParagraph"/>
              <w:ind w:left="0" w:right="73"/>
              <w:rPr>
                <w:sz w:val="28"/>
                <w:szCs w:val="28"/>
                <w:lang w:val="en-US"/>
              </w:rPr>
            </w:pPr>
            <w:r w:rsidRPr="00940379">
              <w:rPr>
                <w:sz w:val="28"/>
                <w:szCs w:val="28"/>
                <w:lang w:val="en-US"/>
              </w:rPr>
              <w:t>Социальное Игровая</w:t>
            </w:r>
          </w:p>
        </w:tc>
        <w:tc>
          <w:tcPr>
            <w:tcW w:w="4961" w:type="dxa"/>
            <w:gridSpan w:val="5"/>
            <w:vMerge w:val="restart"/>
            <w:tcBorders>
              <w:top w:val="single" w:sz="4" w:space="0" w:color="auto"/>
              <w:left w:val="single" w:sz="4" w:space="0" w:color="auto"/>
              <w:right w:val="nil"/>
            </w:tcBorders>
          </w:tcPr>
          <w:p w:rsidR="007C091F" w:rsidRPr="00940379" w:rsidRDefault="007C091F" w:rsidP="00940379">
            <w:pPr>
              <w:pStyle w:val="TableParagraph"/>
              <w:ind w:left="97" w:right="82"/>
              <w:jc w:val="center"/>
              <w:rPr>
                <w:sz w:val="28"/>
                <w:szCs w:val="28"/>
              </w:rPr>
            </w:pPr>
            <w:r w:rsidRPr="00940379">
              <w:rPr>
                <w:sz w:val="28"/>
                <w:szCs w:val="28"/>
              </w:rPr>
              <w:t xml:space="preserve">Поздравление  ветеранов детского сада </w:t>
            </w:r>
          </w:p>
          <w:p w:rsidR="007C091F" w:rsidRPr="00940379" w:rsidRDefault="007C091F" w:rsidP="00940379">
            <w:pPr>
              <w:pStyle w:val="TableParagraph"/>
              <w:ind w:left="97" w:right="82"/>
              <w:jc w:val="center"/>
              <w:rPr>
                <w:sz w:val="28"/>
                <w:szCs w:val="28"/>
              </w:rPr>
            </w:pPr>
            <w:r w:rsidRPr="00940379">
              <w:rPr>
                <w:sz w:val="28"/>
                <w:szCs w:val="28"/>
              </w:rPr>
              <w:t>«С днем дошкольного работника!»</w:t>
            </w:r>
          </w:p>
        </w:tc>
      </w:tr>
      <w:tr w:rsidR="007C091F" w:rsidRPr="00940379" w:rsidTr="009F0C0B">
        <w:trPr>
          <w:trHeight w:val="55"/>
        </w:trPr>
        <w:tc>
          <w:tcPr>
            <w:tcW w:w="1536" w:type="dxa"/>
            <w:vMerge/>
            <w:tcBorders>
              <w:top w:val="nil"/>
            </w:tcBorders>
            <w:textDirection w:val="btLr"/>
          </w:tcPr>
          <w:p w:rsidR="007C091F" w:rsidRPr="00940379" w:rsidRDefault="007C091F" w:rsidP="00940379">
            <w:pPr>
              <w:rPr>
                <w:sz w:val="28"/>
                <w:szCs w:val="28"/>
              </w:rPr>
            </w:pPr>
          </w:p>
        </w:tc>
        <w:tc>
          <w:tcPr>
            <w:tcW w:w="1650" w:type="dxa"/>
            <w:vMerge/>
          </w:tcPr>
          <w:p w:rsidR="007C091F" w:rsidRPr="00940379" w:rsidRDefault="007C091F" w:rsidP="00940379">
            <w:pPr>
              <w:rPr>
                <w:sz w:val="28"/>
                <w:szCs w:val="28"/>
              </w:rPr>
            </w:pPr>
          </w:p>
        </w:tc>
        <w:tc>
          <w:tcPr>
            <w:tcW w:w="1208" w:type="dxa"/>
            <w:tcBorders>
              <w:top w:val="nil"/>
              <w:right w:val="single" w:sz="4" w:space="0" w:color="auto"/>
            </w:tcBorders>
          </w:tcPr>
          <w:p w:rsidR="007C091F" w:rsidRPr="00940379" w:rsidRDefault="007C091F" w:rsidP="00940379">
            <w:pPr>
              <w:pStyle w:val="TableParagraph"/>
              <w:ind w:left="0" w:right="82"/>
              <w:rPr>
                <w:sz w:val="28"/>
                <w:szCs w:val="28"/>
              </w:rPr>
            </w:pPr>
          </w:p>
        </w:tc>
        <w:tc>
          <w:tcPr>
            <w:tcW w:w="4961" w:type="dxa"/>
            <w:gridSpan w:val="5"/>
            <w:vMerge/>
            <w:tcBorders>
              <w:left w:val="single" w:sz="4" w:space="0" w:color="auto"/>
              <w:right w:val="nil"/>
            </w:tcBorders>
          </w:tcPr>
          <w:p w:rsidR="007C091F" w:rsidRPr="00940379" w:rsidRDefault="007C091F" w:rsidP="00940379">
            <w:pPr>
              <w:pStyle w:val="TableParagraph"/>
              <w:ind w:left="0" w:right="82"/>
              <w:rPr>
                <w:sz w:val="28"/>
                <w:szCs w:val="28"/>
              </w:rPr>
            </w:pPr>
          </w:p>
        </w:tc>
      </w:tr>
      <w:tr w:rsidR="007C091F" w:rsidRPr="00940379" w:rsidTr="009F0C0B">
        <w:trPr>
          <w:trHeight w:val="438"/>
        </w:trPr>
        <w:tc>
          <w:tcPr>
            <w:tcW w:w="1536" w:type="dxa"/>
            <w:vMerge/>
            <w:tcBorders>
              <w:top w:val="nil"/>
            </w:tcBorders>
            <w:textDirection w:val="btLr"/>
          </w:tcPr>
          <w:p w:rsidR="007C091F" w:rsidRPr="00940379" w:rsidRDefault="007C091F" w:rsidP="00940379">
            <w:pPr>
              <w:rPr>
                <w:sz w:val="28"/>
                <w:szCs w:val="28"/>
              </w:rPr>
            </w:pPr>
          </w:p>
        </w:tc>
        <w:tc>
          <w:tcPr>
            <w:tcW w:w="1650" w:type="dxa"/>
            <w:vMerge w:val="restart"/>
          </w:tcPr>
          <w:p w:rsidR="007C091F" w:rsidRPr="00940379" w:rsidRDefault="007C091F" w:rsidP="00940379">
            <w:pPr>
              <w:pStyle w:val="TableParagraph"/>
              <w:spacing w:before="6"/>
              <w:ind w:left="0"/>
              <w:rPr>
                <w:sz w:val="28"/>
                <w:szCs w:val="28"/>
              </w:rPr>
            </w:pPr>
          </w:p>
          <w:p w:rsidR="007C091F" w:rsidRPr="00940379" w:rsidRDefault="007C091F" w:rsidP="00940379">
            <w:pPr>
              <w:pStyle w:val="TableParagraph"/>
              <w:ind w:left="83" w:right="76"/>
              <w:jc w:val="center"/>
              <w:rPr>
                <w:sz w:val="28"/>
                <w:szCs w:val="28"/>
                <w:lang w:val="en-US"/>
              </w:rPr>
            </w:pPr>
            <w:r w:rsidRPr="00940379">
              <w:rPr>
                <w:sz w:val="28"/>
                <w:szCs w:val="28"/>
                <w:lang w:val="en-US"/>
              </w:rPr>
              <w:t>Октябрь</w:t>
            </w:r>
          </w:p>
        </w:tc>
        <w:tc>
          <w:tcPr>
            <w:tcW w:w="1208" w:type="dxa"/>
            <w:vMerge w:val="restart"/>
          </w:tcPr>
          <w:p w:rsidR="007C091F" w:rsidRPr="00940379" w:rsidRDefault="007C091F" w:rsidP="00940379">
            <w:pPr>
              <w:pStyle w:val="TableParagraph"/>
              <w:ind w:left="0"/>
              <w:rPr>
                <w:sz w:val="28"/>
                <w:szCs w:val="28"/>
                <w:lang w:val="en-US"/>
              </w:rPr>
            </w:pPr>
            <w:r w:rsidRPr="00940379">
              <w:rPr>
                <w:sz w:val="28"/>
                <w:szCs w:val="28"/>
                <w:lang w:val="en-US"/>
              </w:rPr>
              <w:t>Интеграция</w:t>
            </w:r>
          </w:p>
          <w:p w:rsidR="007C091F" w:rsidRPr="00940379" w:rsidRDefault="007C091F" w:rsidP="00940379">
            <w:pPr>
              <w:pStyle w:val="TableParagraph"/>
              <w:ind w:left="0" w:right="294"/>
              <w:jc w:val="both"/>
              <w:rPr>
                <w:sz w:val="28"/>
                <w:szCs w:val="28"/>
                <w:lang w:val="en-US"/>
              </w:rPr>
            </w:pPr>
            <w:r w:rsidRPr="00940379">
              <w:rPr>
                <w:spacing w:val="-1"/>
                <w:sz w:val="28"/>
                <w:szCs w:val="28"/>
                <w:lang w:val="en-US"/>
              </w:rPr>
              <w:t>направлений</w:t>
            </w:r>
          </w:p>
        </w:tc>
        <w:tc>
          <w:tcPr>
            <w:tcW w:w="4961" w:type="dxa"/>
            <w:gridSpan w:val="5"/>
            <w:tcBorders>
              <w:top w:val="nil"/>
              <w:bottom w:val="single" w:sz="4" w:space="0" w:color="auto"/>
            </w:tcBorders>
          </w:tcPr>
          <w:p w:rsidR="007C091F" w:rsidRPr="00940379" w:rsidRDefault="007C091F" w:rsidP="00940379">
            <w:pPr>
              <w:pStyle w:val="TableParagraph"/>
              <w:spacing w:before="6"/>
              <w:ind w:left="0"/>
              <w:rPr>
                <w:sz w:val="28"/>
                <w:szCs w:val="28"/>
              </w:rPr>
            </w:pPr>
            <w:r w:rsidRPr="00940379">
              <w:rPr>
                <w:sz w:val="28"/>
                <w:szCs w:val="28"/>
              </w:rPr>
              <w:t xml:space="preserve"> Развлечение «Осень в гости нас на бал сегодня пригласила»</w:t>
            </w:r>
          </w:p>
        </w:tc>
      </w:tr>
      <w:tr w:rsidR="007C091F" w:rsidRPr="00940379" w:rsidTr="009F0C0B">
        <w:trPr>
          <w:trHeight w:val="376"/>
        </w:trPr>
        <w:tc>
          <w:tcPr>
            <w:tcW w:w="1536" w:type="dxa"/>
            <w:vMerge/>
            <w:tcBorders>
              <w:top w:val="nil"/>
            </w:tcBorders>
            <w:textDirection w:val="btLr"/>
          </w:tcPr>
          <w:p w:rsidR="007C091F" w:rsidRPr="00940379" w:rsidRDefault="007C091F" w:rsidP="00940379">
            <w:pPr>
              <w:rPr>
                <w:sz w:val="28"/>
                <w:szCs w:val="28"/>
              </w:rPr>
            </w:pPr>
          </w:p>
        </w:tc>
        <w:tc>
          <w:tcPr>
            <w:tcW w:w="1650" w:type="dxa"/>
            <w:vMerge/>
          </w:tcPr>
          <w:p w:rsidR="007C091F" w:rsidRPr="00940379" w:rsidRDefault="007C091F" w:rsidP="00940379">
            <w:pPr>
              <w:pStyle w:val="TableParagraph"/>
              <w:spacing w:before="6"/>
              <w:ind w:left="0"/>
              <w:rPr>
                <w:sz w:val="28"/>
                <w:szCs w:val="28"/>
              </w:rPr>
            </w:pPr>
          </w:p>
        </w:tc>
        <w:tc>
          <w:tcPr>
            <w:tcW w:w="1208" w:type="dxa"/>
            <w:vMerge/>
            <w:tcBorders>
              <w:bottom w:val="single" w:sz="4" w:space="0" w:color="auto"/>
            </w:tcBorders>
          </w:tcPr>
          <w:p w:rsidR="007C091F" w:rsidRPr="00940379" w:rsidRDefault="007C091F" w:rsidP="00940379">
            <w:pPr>
              <w:pStyle w:val="TableParagraph"/>
              <w:ind w:left="317" w:firstLine="53"/>
              <w:rPr>
                <w:sz w:val="28"/>
                <w:szCs w:val="28"/>
              </w:rPr>
            </w:pPr>
          </w:p>
        </w:tc>
        <w:tc>
          <w:tcPr>
            <w:tcW w:w="4961" w:type="dxa"/>
            <w:gridSpan w:val="5"/>
            <w:tcBorders>
              <w:top w:val="single" w:sz="4" w:space="0" w:color="auto"/>
              <w:bottom w:val="single" w:sz="4" w:space="0" w:color="auto"/>
            </w:tcBorders>
          </w:tcPr>
          <w:p w:rsidR="007C091F" w:rsidRPr="00940379" w:rsidRDefault="007C091F" w:rsidP="00940379">
            <w:pPr>
              <w:pStyle w:val="TableParagraph"/>
              <w:ind w:left="0"/>
              <w:rPr>
                <w:sz w:val="28"/>
                <w:szCs w:val="28"/>
              </w:rPr>
            </w:pPr>
            <w:r w:rsidRPr="00940379">
              <w:rPr>
                <w:sz w:val="28"/>
                <w:szCs w:val="28"/>
              </w:rPr>
              <w:t xml:space="preserve">Празник посвященный дню пожилого человека </w:t>
            </w:r>
          </w:p>
          <w:p w:rsidR="007C091F" w:rsidRPr="00940379" w:rsidRDefault="007C091F" w:rsidP="00940379">
            <w:pPr>
              <w:pStyle w:val="TableParagraph"/>
              <w:ind w:left="0"/>
              <w:rPr>
                <w:sz w:val="28"/>
                <w:szCs w:val="28"/>
              </w:rPr>
            </w:pPr>
            <w:r w:rsidRPr="00940379">
              <w:rPr>
                <w:sz w:val="28"/>
                <w:szCs w:val="28"/>
              </w:rPr>
              <w:t>«Лады, лады, ладушки – мы любим вас дедушки и бабушки»</w:t>
            </w:r>
          </w:p>
        </w:tc>
      </w:tr>
      <w:tr w:rsidR="007C091F" w:rsidRPr="00940379" w:rsidTr="009F0C0B">
        <w:trPr>
          <w:trHeight w:val="313"/>
        </w:trPr>
        <w:tc>
          <w:tcPr>
            <w:tcW w:w="1536" w:type="dxa"/>
            <w:vMerge/>
            <w:tcBorders>
              <w:top w:val="nil"/>
            </w:tcBorders>
            <w:textDirection w:val="btLr"/>
          </w:tcPr>
          <w:p w:rsidR="007C091F" w:rsidRPr="00940379" w:rsidRDefault="007C091F" w:rsidP="00940379">
            <w:pPr>
              <w:rPr>
                <w:sz w:val="28"/>
                <w:szCs w:val="28"/>
              </w:rPr>
            </w:pPr>
          </w:p>
        </w:tc>
        <w:tc>
          <w:tcPr>
            <w:tcW w:w="1650" w:type="dxa"/>
            <w:vMerge/>
          </w:tcPr>
          <w:p w:rsidR="007C091F" w:rsidRPr="00940379" w:rsidRDefault="007C091F" w:rsidP="00940379">
            <w:pPr>
              <w:pStyle w:val="TableParagraph"/>
              <w:spacing w:before="6"/>
              <w:ind w:left="0"/>
              <w:rPr>
                <w:sz w:val="28"/>
                <w:szCs w:val="28"/>
              </w:rPr>
            </w:pPr>
          </w:p>
        </w:tc>
        <w:tc>
          <w:tcPr>
            <w:tcW w:w="1208" w:type="dxa"/>
            <w:tcBorders>
              <w:top w:val="single" w:sz="4" w:space="0" w:color="auto"/>
            </w:tcBorders>
          </w:tcPr>
          <w:p w:rsidR="007C091F" w:rsidRPr="00940379" w:rsidRDefault="007C091F" w:rsidP="00940379">
            <w:pPr>
              <w:pStyle w:val="TableParagraph"/>
              <w:ind w:left="0" w:right="294"/>
              <w:rPr>
                <w:sz w:val="28"/>
                <w:szCs w:val="28"/>
                <w:lang w:val="en-US"/>
              </w:rPr>
            </w:pPr>
            <w:r w:rsidRPr="00940379">
              <w:rPr>
                <w:sz w:val="28"/>
                <w:szCs w:val="28"/>
                <w:lang w:val="en-US"/>
              </w:rPr>
              <w:t>Этико-эстетическое воспитание</w:t>
            </w:r>
          </w:p>
        </w:tc>
        <w:tc>
          <w:tcPr>
            <w:tcW w:w="1701" w:type="dxa"/>
            <w:tcBorders>
              <w:top w:val="single" w:sz="4" w:space="0" w:color="auto"/>
              <w:right w:val="single" w:sz="4" w:space="0" w:color="auto"/>
            </w:tcBorders>
          </w:tcPr>
          <w:p w:rsidR="007C091F" w:rsidRPr="00940379" w:rsidRDefault="007C091F" w:rsidP="00940379">
            <w:pPr>
              <w:pStyle w:val="TableParagraph"/>
              <w:ind w:left="0"/>
              <w:rPr>
                <w:sz w:val="28"/>
                <w:szCs w:val="28"/>
                <w:lang w:val="en-US"/>
              </w:rPr>
            </w:pPr>
          </w:p>
        </w:tc>
        <w:tc>
          <w:tcPr>
            <w:tcW w:w="3260" w:type="dxa"/>
            <w:gridSpan w:val="4"/>
            <w:tcBorders>
              <w:top w:val="single" w:sz="4" w:space="0" w:color="auto"/>
              <w:left w:val="single" w:sz="4" w:space="0" w:color="auto"/>
            </w:tcBorders>
          </w:tcPr>
          <w:p w:rsidR="007C091F" w:rsidRPr="00940379" w:rsidRDefault="007C091F" w:rsidP="00940379">
            <w:pPr>
              <w:pStyle w:val="TableParagraph"/>
              <w:ind w:left="0"/>
              <w:rPr>
                <w:sz w:val="28"/>
                <w:szCs w:val="28"/>
              </w:rPr>
            </w:pPr>
            <w:r w:rsidRPr="00940379">
              <w:rPr>
                <w:sz w:val="28"/>
                <w:szCs w:val="28"/>
              </w:rPr>
              <w:t>Онлайн акция « Читаем всей семьей», совместно с работниками школьной библиотеки</w:t>
            </w:r>
          </w:p>
        </w:tc>
      </w:tr>
      <w:tr w:rsidR="007C091F" w:rsidRPr="00940379" w:rsidTr="009F0C0B">
        <w:trPr>
          <w:trHeight w:val="819"/>
        </w:trPr>
        <w:tc>
          <w:tcPr>
            <w:tcW w:w="1536" w:type="dxa"/>
            <w:vMerge/>
            <w:tcBorders>
              <w:top w:val="nil"/>
            </w:tcBorders>
            <w:textDirection w:val="btLr"/>
          </w:tcPr>
          <w:p w:rsidR="007C091F" w:rsidRPr="00940379" w:rsidRDefault="007C091F" w:rsidP="00940379">
            <w:pPr>
              <w:rPr>
                <w:sz w:val="28"/>
                <w:szCs w:val="28"/>
              </w:rPr>
            </w:pPr>
          </w:p>
        </w:tc>
        <w:tc>
          <w:tcPr>
            <w:tcW w:w="1650" w:type="dxa"/>
            <w:vMerge w:val="restart"/>
          </w:tcPr>
          <w:p w:rsidR="007C091F" w:rsidRPr="00940379" w:rsidRDefault="007C091F" w:rsidP="00940379">
            <w:pPr>
              <w:pStyle w:val="TableParagraph"/>
              <w:ind w:left="0"/>
              <w:rPr>
                <w:sz w:val="28"/>
                <w:szCs w:val="28"/>
              </w:rPr>
            </w:pPr>
          </w:p>
          <w:p w:rsidR="007C091F" w:rsidRPr="00940379" w:rsidRDefault="007C091F" w:rsidP="00940379">
            <w:pPr>
              <w:pStyle w:val="TableParagraph"/>
              <w:spacing w:before="6"/>
              <w:ind w:left="0"/>
              <w:rPr>
                <w:sz w:val="28"/>
                <w:szCs w:val="28"/>
              </w:rPr>
            </w:pPr>
          </w:p>
          <w:p w:rsidR="007C091F" w:rsidRPr="00940379" w:rsidRDefault="007C091F" w:rsidP="00940379">
            <w:pPr>
              <w:pStyle w:val="TableParagraph"/>
              <w:ind w:left="207"/>
              <w:rPr>
                <w:sz w:val="28"/>
                <w:szCs w:val="28"/>
                <w:lang w:val="en-US"/>
              </w:rPr>
            </w:pPr>
            <w:r w:rsidRPr="00940379">
              <w:rPr>
                <w:sz w:val="28"/>
                <w:szCs w:val="28"/>
                <w:lang w:val="en-US"/>
              </w:rPr>
              <w:lastRenderedPageBreak/>
              <w:t>Ноябрь</w:t>
            </w:r>
          </w:p>
        </w:tc>
        <w:tc>
          <w:tcPr>
            <w:tcW w:w="1208" w:type="dxa"/>
            <w:vMerge w:val="restart"/>
          </w:tcPr>
          <w:p w:rsidR="007C091F" w:rsidRPr="00940379" w:rsidRDefault="007C091F" w:rsidP="00940379">
            <w:pPr>
              <w:pStyle w:val="TableParagraph"/>
              <w:ind w:left="0" w:right="303"/>
              <w:jc w:val="both"/>
              <w:rPr>
                <w:sz w:val="28"/>
                <w:szCs w:val="28"/>
                <w:lang w:val="en-US"/>
              </w:rPr>
            </w:pPr>
            <w:r w:rsidRPr="00940379">
              <w:rPr>
                <w:sz w:val="28"/>
                <w:szCs w:val="28"/>
                <w:lang w:val="en-US"/>
              </w:rPr>
              <w:lastRenderedPageBreak/>
              <w:t>Интеграция</w:t>
            </w:r>
            <w:r w:rsidRPr="00940379">
              <w:rPr>
                <w:spacing w:val="-1"/>
                <w:sz w:val="28"/>
                <w:szCs w:val="28"/>
                <w:lang w:val="en-US"/>
              </w:rPr>
              <w:t>направле</w:t>
            </w:r>
            <w:r w:rsidRPr="00940379">
              <w:rPr>
                <w:spacing w:val="-1"/>
                <w:sz w:val="28"/>
                <w:szCs w:val="28"/>
                <w:lang w:val="en-US"/>
              </w:rPr>
              <w:lastRenderedPageBreak/>
              <w:t>ний</w:t>
            </w:r>
            <w:r w:rsidRPr="00940379">
              <w:rPr>
                <w:sz w:val="28"/>
                <w:szCs w:val="28"/>
                <w:lang w:val="en-US"/>
              </w:rPr>
              <w:t>воспитания</w:t>
            </w:r>
          </w:p>
        </w:tc>
        <w:tc>
          <w:tcPr>
            <w:tcW w:w="1701" w:type="dxa"/>
            <w:tcBorders>
              <w:right w:val="single" w:sz="4" w:space="0" w:color="auto"/>
            </w:tcBorders>
          </w:tcPr>
          <w:p w:rsidR="007C091F" w:rsidRPr="00940379" w:rsidRDefault="007C091F" w:rsidP="00940379">
            <w:pPr>
              <w:pStyle w:val="TableParagraph"/>
              <w:ind w:left="123" w:right="114"/>
              <w:jc w:val="center"/>
              <w:rPr>
                <w:sz w:val="28"/>
                <w:szCs w:val="28"/>
              </w:rPr>
            </w:pPr>
            <w:r w:rsidRPr="00940379">
              <w:rPr>
                <w:sz w:val="28"/>
                <w:szCs w:val="28"/>
              </w:rPr>
              <w:lastRenderedPageBreak/>
              <w:t xml:space="preserve">Фотовыставка « Мамины </w:t>
            </w:r>
            <w:r w:rsidRPr="00940379">
              <w:rPr>
                <w:sz w:val="28"/>
                <w:szCs w:val="28"/>
              </w:rPr>
              <w:lastRenderedPageBreak/>
              <w:t>вкусняшки»</w:t>
            </w:r>
          </w:p>
        </w:tc>
        <w:tc>
          <w:tcPr>
            <w:tcW w:w="3260" w:type="dxa"/>
            <w:gridSpan w:val="4"/>
            <w:tcBorders>
              <w:left w:val="single" w:sz="4" w:space="0" w:color="auto"/>
            </w:tcBorders>
          </w:tcPr>
          <w:p w:rsidR="007C091F" w:rsidRPr="00940379" w:rsidRDefault="007C091F" w:rsidP="00940379">
            <w:pPr>
              <w:pStyle w:val="TableParagraph"/>
              <w:ind w:left="123" w:right="114"/>
              <w:jc w:val="center"/>
              <w:rPr>
                <w:sz w:val="28"/>
                <w:szCs w:val="28"/>
              </w:rPr>
            </w:pPr>
            <w:r w:rsidRPr="00940379">
              <w:rPr>
                <w:sz w:val="28"/>
                <w:szCs w:val="28"/>
              </w:rPr>
              <w:lastRenderedPageBreak/>
              <w:t>Встреча с людьми разных профессий</w:t>
            </w:r>
          </w:p>
        </w:tc>
      </w:tr>
      <w:tr w:rsidR="007C091F" w:rsidRPr="00940379" w:rsidTr="009F0C0B">
        <w:trPr>
          <w:trHeight w:val="547"/>
        </w:trPr>
        <w:tc>
          <w:tcPr>
            <w:tcW w:w="1536" w:type="dxa"/>
            <w:vMerge/>
            <w:tcBorders>
              <w:top w:val="nil"/>
            </w:tcBorders>
            <w:textDirection w:val="btLr"/>
          </w:tcPr>
          <w:p w:rsidR="007C091F" w:rsidRPr="00940379" w:rsidRDefault="007C091F" w:rsidP="00940379">
            <w:pPr>
              <w:rPr>
                <w:sz w:val="28"/>
                <w:szCs w:val="28"/>
              </w:rPr>
            </w:pPr>
          </w:p>
        </w:tc>
        <w:tc>
          <w:tcPr>
            <w:tcW w:w="1650" w:type="dxa"/>
            <w:vMerge/>
            <w:tcBorders>
              <w:top w:val="nil"/>
            </w:tcBorders>
          </w:tcPr>
          <w:p w:rsidR="007C091F" w:rsidRPr="00940379" w:rsidRDefault="007C091F" w:rsidP="00940379">
            <w:pPr>
              <w:rPr>
                <w:sz w:val="28"/>
                <w:szCs w:val="28"/>
              </w:rPr>
            </w:pPr>
          </w:p>
        </w:tc>
        <w:tc>
          <w:tcPr>
            <w:tcW w:w="1208" w:type="dxa"/>
            <w:vMerge/>
            <w:tcBorders>
              <w:top w:val="nil"/>
            </w:tcBorders>
          </w:tcPr>
          <w:p w:rsidR="007C091F" w:rsidRPr="00940379" w:rsidRDefault="007C091F" w:rsidP="00940379">
            <w:pPr>
              <w:rPr>
                <w:sz w:val="28"/>
                <w:szCs w:val="28"/>
              </w:rPr>
            </w:pPr>
          </w:p>
        </w:tc>
        <w:tc>
          <w:tcPr>
            <w:tcW w:w="4961" w:type="dxa"/>
            <w:gridSpan w:val="5"/>
          </w:tcPr>
          <w:p w:rsidR="007C091F" w:rsidRPr="00940379" w:rsidRDefault="007C091F" w:rsidP="00940379">
            <w:pPr>
              <w:pStyle w:val="TableParagraph"/>
              <w:ind w:left="126" w:right="114"/>
              <w:jc w:val="center"/>
              <w:rPr>
                <w:sz w:val="28"/>
                <w:szCs w:val="28"/>
              </w:rPr>
            </w:pPr>
            <w:r w:rsidRPr="00940379">
              <w:rPr>
                <w:sz w:val="28"/>
                <w:szCs w:val="28"/>
              </w:rPr>
              <w:t>Праздничный концерт,посвященный Дню матери</w:t>
            </w:r>
          </w:p>
          <w:p w:rsidR="007C091F" w:rsidRPr="00940379" w:rsidRDefault="007C091F" w:rsidP="00940379">
            <w:pPr>
              <w:pStyle w:val="TableParagraph"/>
              <w:ind w:left="125" w:right="114"/>
              <w:jc w:val="center"/>
              <w:rPr>
                <w:sz w:val="28"/>
                <w:szCs w:val="28"/>
              </w:rPr>
            </w:pPr>
            <w:r w:rsidRPr="00940379">
              <w:rPr>
                <w:sz w:val="28"/>
                <w:szCs w:val="28"/>
              </w:rPr>
              <w:t>«Всех дороже мне она мамочка моя!»</w:t>
            </w:r>
          </w:p>
        </w:tc>
      </w:tr>
      <w:tr w:rsidR="007C091F" w:rsidRPr="00940379" w:rsidTr="009F0C0B">
        <w:trPr>
          <w:trHeight w:val="823"/>
        </w:trPr>
        <w:tc>
          <w:tcPr>
            <w:tcW w:w="1536" w:type="dxa"/>
            <w:vMerge/>
            <w:tcBorders>
              <w:top w:val="nil"/>
            </w:tcBorders>
            <w:textDirection w:val="btLr"/>
          </w:tcPr>
          <w:p w:rsidR="007C091F" w:rsidRPr="00940379" w:rsidRDefault="007C091F" w:rsidP="00940379">
            <w:pPr>
              <w:rPr>
                <w:sz w:val="28"/>
                <w:szCs w:val="28"/>
              </w:rPr>
            </w:pPr>
          </w:p>
        </w:tc>
        <w:tc>
          <w:tcPr>
            <w:tcW w:w="1650" w:type="dxa"/>
            <w:vMerge w:val="restart"/>
          </w:tcPr>
          <w:p w:rsidR="007C091F" w:rsidRPr="00940379" w:rsidRDefault="007C091F" w:rsidP="00940379">
            <w:pPr>
              <w:pStyle w:val="TableParagraph"/>
              <w:ind w:left="0"/>
              <w:rPr>
                <w:sz w:val="28"/>
                <w:szCs w:val="28"/>
              </w:rPr>
            </w:pPr>
          </w:p>
          <w:p w:rsidR="007C091F" w:rsidRPr="00940379" w:rsidRDefault="007C091F" w:rsidP="00940379">
            <w:pPr>
              <w:pStyle w:val="TableParagraph"/>
              <w:spacing w:before="10"/>
              <w:ind w:left="0"/>
              <w:rPr>
                <w:sz w:val="28"/>
                <w:szCs w:val="28"/>
              </w:rPr>
            </w:pPr>
          </w:p>
          <w:p w:rsidR="007C091F" w:rsidRPr="00940379" w:rsidRDefault="007C091F" w:rsidP="00940379">
            <w:pPr>
              <w:pStyle w:val="TableParagraph"/>
              <w:spacing w:before="1"/>
              <w:ind w:left="162"/>
              <w:rPr>
                <w:sz w:val="28"/>
                <w:szCs w:val="28"/>
                <w:lang w:val="en-US"/>
              </w:rPr>
            </w:pPr>
            <w:r w:rsidRPr="00940379">
              <w:rPr>
                <w:sz w:val="28"/>
                <w:szCs w:val="28"/>
                <w:lang w:val="en-US"/>
              </w:rPr>
              <w:t>Декабрь</w:t>
            </w:r>
          </w:p>
        </w:tc>
        <w:tc>
          <w:tcPr>
            <w:tcW w:w="1208" w:type="dxa"/>
          </w:tcPr>
          <w:p w:rsidR="007C091F" w:rsidRPr="00940379" w:rsidRDefault="007C091F" w:rsidP="00940379">
            <w:pPr>
              <w:pStyle w:val="TableParagraph"/>
              <w:spacing w:before="137"/>
              <w:ind w:left="0" w:right="121"/>
              <w:rPr>
                <w:sz w:val="28"/>
                <w:szCs w:val="28"/>
                <w:lang w:val="en-US"/>
              </w:rPr>
            </w:pPr>
            <w:r w:rsidRPr="00940379">
              <w:rPr>
                <w:spacing w:val="-1"/>
                <w:sz w:val="28"/>
                <w:szCs w:val="28"/>
                <w:lang w:val="en-US"/>
              </w:rPr>
              <w:t>Патриотическое</w:t>
            </w:r>
            <w:r w:rsidRPr="00940379">
              <w:rPr>
                <w:sz w:val="28"/>
                <w:szCs w:val="28"/>
                <w:lang w:val="en-US"/>
              </w:rPr>
              <w:t>Познавательное</w:t>
            </w:r>
          </w:p>
        </w:tc>
        <w:tc>
          <w:tcPr>
            <w:tcW w:w="3260" w:type="dxa"/>
            <w:gridSpan w:val="4"/>
          </w:tcPr>
          <w:p w:rsidR="007C091F" w:rsidRPr="00940379" w:rsidRDefault="007C091F" w:rsidP="00940379">
            <w:pPr>
              <w:pStyle w:val="TableParagraph"/>
              <w:ind w:left="0"/>
              <w:rPr>
                <w:sz w:val="28"/>
                <w:szCs w:val="28"/>
              </w:rPr>
            </w:pPr>
            <w:r w:rsidRPr="00940379">
              <w:rPr>
                <w:sz w:val="28"/>
                <w:szCs w:val="28"/>
              </w:rPr>
              <w:t xml:space="preserve"> Экскурсия в школьный музей</w:t>
            </w:r>
          </w:p>
          <w:p w:rsidR="007C091F" w:rsidRPr="00940379" w:rsidRDefault="007C091F" w:rsidP="00940379">
            <w:pPr>
              <w:pStyle w:val="TableParagraph"/>
              <w:ind w:left="0"/>
              <w:rPr>
                <w:sz w:val="28"/>
                <w:szCs w:val="28"/>
              </w:rPr>
            </w:pPr>
            <w:r w:rsidRPr="00940379">
              <w:rPr>
                <w:sz w:val="28"/>
                <w:szCs w:val="28"/>
              </w:rPr>
              <w:t>«Знакомство с русской избой»</w:t>
            </w:r>
          </w:p>
        </w:tc>
        <w:tc>
          <w:tcPr>
            <w:tcW w:w="1701" w:type="dxa"/>
          </w:tcPr>
          <w:p w:rsidR="007C091F" w:rsidRPr="00940379" w:rsidRDefault="007C091F" w:rsidP="00940379">
            <w:pPr>
              <w:pStyle w:val="TableParagraph"/>
              <w:ind w:left="673" w:right="289" w:hanging="367"/>
              <w:rPr>
                <w:sz w:val="28"/>
                <w:szCs w:val="28"/>
              </w:rPr>
            </w:pPr>
            <w:r w:rsidRPr="00940379">
              <w:rPr>
                <w:sz w:val="28"/>
                <w:szCs w:val="28"/>
              </w:rPr>
              <w:t>Беседа «День конституции РФ»</w:t>
            </w:r>
          </w:p>
        </w:tc>
      </w:tr>
      <w:tr w:rsidR="007C091F" w:rsidRPr="00940379" w:rsidTr="009F0C0B">
        <w:trPr>
          <w:trHeight w:val="543"/>
        </w:trPr>
        <w:tc>
          <w:tcPr>
            <w:tcW w:w="1536" w:type="dxa"/>
            <w:vMerge/>
            <w:tcBorders>
              <w:top w:val="nil"/>
            </w:tcBorders>
            <w:textDirection w:val="btLr"/>
          </w:tcPr>
          <w:p w:rsidR="007C091F" w:rsidRPr="00940379" w:rsidRDefault="007C091F" w:rsidP="00940379">
            <w:pPr>
              <w:rPr>
                <w:sz w:val="28"/>
                <w:szCs w:val="28"/>
              </w:rPr>
            </w:pPr>
          </w:p>
        </w:tc>
        <w:tc>
          <w:tcPr>
            <w:tcW w:w="1650" w:type="dxa"/>
            <w:vMerge/>
            <w:tcBorders>
              <w:top w:val="nil"/>
            </w:tcBorders>
          </w:tcPr>
          <w:p w:rsidR="007C091F" w:rsidRPr="00940379" w:rsidRDefault="007C091F" w:rsidP="00940379">
            <w:pPr>
              <w:rPr>
                <w:sz w:val="28"/>
                <w:szCs w:val="28"/>
              </w:rPr>
            </w:pPr>
          </w:p>
        </w:tc>
        <w:tc>
          <w:tcPr>
            <w:tcW w:w="1208" w:type="dxa"/>
          </w:tcPr>
          <w:p w:rsidR="007C091F" w:rsidRPr="00940379" w:rsidRDefault="007C091F" w:rsidP="00940379">
            <w:pPr>
              <w:pStyle w:val="TableParagraph"/>
              <w:ind w:left="0"/>
              <w:rPr>
                <w:sz w:val="28"/>
                <w:szCs w:val="28"/>
                <w:lang w:val="en-US"/>
              </w:rPr>
            </w:pPr>
            <w:r w:rsidRPr="00940379">
              <w:rPr>
                <w:sz w:val="28"/>
                <w:szCs w:val="28"/>
                <w:lang w:val="en-US"/>
              </w:rPr>
              <w:t>Физкультурно-</w:t>
            </w:r>
          </w:p>
          <w:p w:rsidR="007C091F" w:rsidRPr="00940379" w:rsidRDefault="007C091F" w:rsidP="00940379">
            <w:pPr>
              <w:pStyle w:val="TableParagraph"/>
              <w:ind w:left="105"/>
              <w:rPr>
                <w:sz w:val="28"/>
                <w:szCs w:val="28"/>
                <w:lang w:val="en-US"/>
              </w:rPr>
            </w:pPr>
            <w:r w:rsidRPr="00940379">
              <w:rPr>
                <w:sz w:val="28"/>
                <w:szCs w:val="28"/>
                <w:lang w:val="en-US"/>
              </w:rPr>
              <w:t>оздоровительное</w:t>
            </w:r>
          </w:p>
        </w:tc>
        <w:tc>
          <w:tcPr>
            <w:tcW w:w="4961" w:type="dxa"/>
            <w:gridSpan w:val="5"/>
          </w:tcPr>
          <w:p w:rsidR="007C091F" w:rsidRPr="00940379" w:rsidRDefault="007C091F" w:rsidP="00940379">
            <w:pPr>
              <w:pStyle w:val="TableParagraph"/>
              <w:ind w:left="97" w:right="85"/>
              <w:jc w:val="center"/>
              <w:rPr>
                <w:sz w:val="28"/>
                <w:szCs w:val="28"/>
              </w:rPr>
            </w:pPr>
            <w:r w:rsidRPr="00940379">
              <w:rPr>
                <w:sz w:val="28"/>
                <w:szCs w:val="28"/>
              </w:rPr>
              <w:t xml:space="preserve">Подвижные игры народов Урала на участке </w:t>
            </w:r>
          </w:p>
        </w:tc>
      </w:tr>
      <w:tr w:rsidR="007C091F" w:rsidRPr="00940379" w:rsidTr="009F0C0B">
        <w:trPr>
          <w:trHeight w:val="823"/>
        </w:trPr>
        <w:tc>
          <w:tcPr>
            <w:tcW w:w="1536" w:type="dxa"/>
            <w:vMerge/>
            <w:tcBorders>
              <w:top w:val="nil"/>
            </w:tcBorders>
            <w:textDirection w:val="btLr"/>
          </w:tcPr>
          <w:p w:rsidR="007C091F" w:rsidRPr="00940379" w:rsidRDefault="007C091F" w:rsidP="00940379">
            <w:pPr>
              <w:rPr>
                <w:sz w:val="28"/>
                <w:szCs w:val="28"/>
              </w:rPr>
            </w:pPr>
          </w:p>
        </w:tc>
        <w:tc>
          <w:tcPr>
            <w:tcW w:w="1650" w:type="dxa"/>
            <w:vMerge/>
            <w:tcBorders>
              <w:top w:val="nil"/>
            </w:tcBorders>
          </w:tcPr>
          <w:p w:rsidR="007C091F" w:rsidRPr="00940379" w:rsidRDefault="007C091F" w:rsidP="00940379">
            <w:pPr>
              <w:rPr>
                <w:sz w:val="28"/>
                <w:szCs w:val="28"/>
              </w:rPr>
            </w:pPr>
          </w:p>
        </w:tc>
        <w:tc>
          <w:tcPr>
            <w:tcW w:w="1208" w:type="dxa"/>
          </w:tcPr>
          <w:p w:rsidR="007C091F" w:rsidRPr="00940379" w:rsidRDefault="007C091F" w:rsidP="00940379">
            <w:pPr>
              <w:pStyle w:val="TableParagraph"/>
              <w:ind w:left="0" w:right="303"/>
              <w:jc w:val="both"/>
              <w:rPr>
                <w:sz w:val="28"/>
                <w:szCs w:val="28"/>
                <w:lang w:val="en-US"/>
              </w:rPr>
            </w:pPr>
            <w:r w:rsidRPr="00940379">
              <w:rPr>
                <w:sz w:val="28"/>
                <w:szCs w:val="28"/>
                <w:lang w:val="en-US"/>
              </w:rPr>
              <w:t>Интеграция</w:t>
            </w:r>
            <w:r w:rsidRPr="00940379">
              <w:rPr>
                <w:spacing w:val="-1"/>
                <w:sz w:val="28"/>
                <w:szCs w:val="28"/>
                <w:lang w:val="en-US"/>
              </w:rPr>
              <w:t>направлений</w:t>
            </w:r>
            <w:r w:rsidRPr="00940379">
              <w:rPr>
                <w:sz w:val="28"/>
                <w:szCs w:val="28"/>
                <w:lang w:val="en-US"/>
              </w:rPr>
              <w:t>воспитания</w:t>
            </w:r>
          </w:p>
        </w:tc>
        <w:tc>
          <w:tcPr>
            <w:tcW w:w="4961" w:type="dxa"/>
            <w:gridSpan w:val="5"/>
          </w:tcPr>
          <w:p w:rsidR="007C091F" w:rsidRPr="00940379" w:rsidRDefault="007C091F" w:rsidP="00940379">
            <w:pPr>
              <w:pStyle w:val="TableParagraph"/>
              <w:spacing w:before="11"/>
              <w:ind w:left="0"/>
              <w:rPr>
                <w:sz w:val="28"/>
                <w:szCs w:val="28"/>
              </w:rPr>
            </w:pPr>
          </w:p>
          <w:p w:rsidR="007C091F" w:rsidRPr="00940379" w:rsidRDefault="007C091F" w:rsidP="00940379">
            <w:pPr>
              <w:pStyle w:val="TableParagraph"/>
              <w:ind w:left="927"/>
              <w:rPr>
                <w:sz w:val="28"/>
                <w:szCs w:val="28"/>
              </w:rPr>
            </w:pPr>
            <w:r w:rsidRPr="00940379">
              <w:rPr>
                <w:sz w:val="28"/>
                <w:szCs w:val="28"/>
              </w:rPr>
              <w:t>Праздник «Новогодний карнавал»</w:t>
            </w:r>
          </w:p>
        </w:tc>
      </w:tr>
      <w:tr w:rsidR="007C091F" w:rsidRPr="00940379" w:rsidTr="009F0C0B">
        <w:trPr>
          <w:trHeight w:val="500"/>
        </w:trPr>
        <w:tc>
          <w:tcPr>
            <w:tcW w:w="1536" w:type="dxa"/>
            <w:vMerge/>
            <w:tcBorders>
              <w:top w:val="nil"/>
            </w:tcBorders>
            <w:textDirection w:val="btLr"/>
          </w:tcPr>
          <w:p w:rsidR="007C091F" w:rsidRPr="00940379" w:rsidRDefault="007C091F" w:rsidP="00940379">
            <w:pPr>
              <w:rPr>
                <w:sz w:val="28"/>
                <w:szCs w:val="28"/>
              </w:rPr>
            </w:pPr>
          </w:p>
        </w:tc>
        <w:tc>
          <w:tcPr>
            <w:tcW w:w="1650" w:type="dxa"/>
            <w:vMerge w:val="restart"/>
          </w:tcPr>
          <w:p w:rsidR="007C091F" w:rsidRPr="00940379" w:rsidRDefault="007C091F" w:rsidP="00940379">
            <w:pPr>
              <w:pStyle w:val="TableParagraph"/>
              <w:spacing w:before="6"/>
              <w:ind w:left="0"/>
              <w:rPr>
                <w:sz w:val="28"/>
                <w:szCs w:val="28"/>
              </w:rPr>
            </w:pPr>
          </w:p>
          <w:p w:rsidR="007C091F" w:rsidRPr="00940379" w:rsidRDefault="007C091F" w:rsidP="00940379">
            <w:pPr>
              <w:pStyle w:val="TableParagraph"/>
              <w:ind w:left="83" w:right="74"/>
              <w:jc w:val="center"/>
              <w:rPr>
                <w:sz w:val="28"/>
                <w:szCs w:val="28"/>
                <w:lang w:val="en-US"/>
              </w:rPr>
            </w:pPr>
            <w:r w:rsidRPr="00940379">
              <w:rPr>
                <w:sz w:val="28"/>
                <w:szCs w:val="28"/>
                <w:lang w:val="en-US"/>
              </w:rPr>
              <w:t>Январь</w:t>
            </w:r>
          </w:p>
        </w:tc>
        <w:tc>
          <w:tcPr>
            <w:tcW w:w="1208" w:type="dxa"/>
            <w:tcBorders>
              <w:bottom w:val="single" w:sz="4" w:space="0" w:color="auto"/>
            </w:tcBorders>
          </w:tcPr>
          <w:p w:rsidR="007C091F" w:rsidRPr="00940379" w:rsidRDefault="007C091F" w:rsidP="00940379">
            <w:pPr>
              <w:pStyle w:val="TableParagraph"/>
              <w:ind w:left="0" w:right="109"/>
              <w:rPr>
                <w:sz w:val="28"/>
                <w:szCs w:val="28"/>
                <w:lang w:val="en-US"/>
              </w:rPr>
            </w:pPr>
            <w:r w:rsidRPr="00940379">
              <w:rPr>
                <w:sz w:val="28"/>
                <w:szCs w:val="28"/>
                <w:lang w:val="en-US"/>
              </w:rPr>
              <w:t>Познавательное, физкультурное и оздоровительное</w:t>
            </w:r>
          </w:p>
        </w:tc>
        <w:tc>
          <w:tcPr>
            <w:tcW w:w="4961" w:type="dxa"/>
            <w:gridSpan w:val="5"/>
            <w:tcBorders>
              <w:bottom w:val="single" w:sz="4" w:space="0" w:color="auto"/>
            </w:tcBorders>
          </w:tcPr>
          <w:p w:rsidR="007C091F" w:rsidRPr="00940379" w:rsidRDefault="007C091F" w:rsidP="00940379">
            <w:pPr>
              <w:pStyle w:val="TableParagraph"/>
              <w:ind w:left="558" w:right="546"/>
              <w:jc w:val="center"/>
              <w:rPr>
                <w:sz w:val="28"/>
                <w:szCs w:val="28"/>
              </w:rPr>
            </w:pPr>
            <w:r w:rsidRPr="00940379">
              <w:rPr>
                <w:sz w:val="28"/>
                <w:szCs w:val="28"/>
              </w:rPr>
              <w:t>Развлечение «Пришли святки – запевай колядки»</w:t>
            </w:r>
          </w:p>
          <w:p w:rsidR="007C091F" w:rsidRPr="00940379" w:rsidRDefault="007C091F" w:rsidP="00940379">
            <w:pPr>
              <w:pStyle w:val="TableParagraph"/>
              <w:ind w:left="281" w:right="269" w:firstLine="3"/>
              <w:jc w:val="center"/>
              <w:rPr>
                <w:sz w:val="28"/>
                <w:szCs w:val="28"/>
              </w:rPr>
            </w:pPr>
          </w:p>
        </w:tc>
      </w:tr>
      <w:tr w:rsidR="007C091F" w:rsidRPr="00940379" w:rsidTr="009F0C0B">
        <w:trPr>
          <w:trHeight w:val="1288"/>
        </w:trPr>
        <w:tc>
          <w:tcPr>
            <w:tcW w:w="1536" w:type="dxa"/>
            <w:vMerge/>
            <w:tcBorders>
              <w:top w:val="nil"/>
            </w:tcBorders>
            <w:textDirection w:val="btLr"/>
          </w:tcPr>
          <w:p w:rsidR="007C091F" w:rsidRPr="00940379" w:rsidRDefault="007C091F" w:rsidP="00940379">
            <w:pPr>
              <w:rPr>
                <w:sz w:val="28"/>
                <w:szCs w:val="28"/>
              </w:rPr>
            </w:pPr>
          </w:p>
        </w:tc>
        <w:tc>
          <w:tcPr>
            <w:tcW w:w="1650" w:type="dxa"/>
            <w:vMerge/>
          </w:tcPr>
          <w:p w:rsidR="007C091F" w:rsidRPr="00940379" w:rsidRDefault="007C091F" w:rsidP="00940379">
            <w:pPr>
              <w:pStyle w:val="TableParagraph"/>
              <w:spacing w:before="6"/>
              <w:ind w:left="0"/>
              <w:rPr>
                <w:sz w:val="28"/>
                <w:szCs w:val="28"/>
              </w:rPr>
            </w:pPr>
          </w:p>
        </w:tc>
        <w:tc>
          <w:tcPr>
            <w:tcW w:w="1208" w:type="dxa"/>
            <w:tcBorders>
              <w:top w:val="single" w:sz="4" w:space="0" w:color="auto"/>
            </w:tcBorders>
          </w:tcPr>
          <w:p w:rsidR="007C091F" w:rsidRPr="00940379" w:rsidRDefault="007C091F" w:rsidP="00940379">
            <w:pPr>
              <w:pStyle w:val="TableParagraph"/>
              <w:spacing w:before="6"/>
              <w:ind w:left="0"/>
              <w:rPr>
                <w:sz w:val="28"/>
                <w:szCs w:val="28"/>
                <w:lang w:val="en-US"/>
              </w:rPr>
            </w:pPr>
            <w:r w:rsidRPr="00940379">
              <w:rPr>
                <w:sz w:val="28"/>
                <w:szCs w:val="28"/>
                <w:lang w:val="en-US"/>
              </w:rPr>
              <w:t>Познавательное</w:t>
            </w:r>
          </w:p>
          <w:p w:rsidR="007C091F" w:rsidRPr="00940379" w:rsidRDefault="007C091F" w:rsidP="00940379">
            <w:pPr>
              <w:pStyle w:val="TableParagraph"/>
              <w:spacing w:before="6"/>
              <w:ind w:left="0"/>
              <w:rPr>
                <w:sz w:val="28"/>
                <w:szCs w:val="28"/>
                <w:lang w:val="en-US"/>
              </w:rPr>
            </w:pPr>
            <w:r w:rsidRPr="00940379">
              <w:rPr>
                <w:sz w:val="28"/>
                <w:szCs w:val="28"/>
                <w:lang w:val="en-US"/>
              </w:rPr>
              <w:t>Этико-эстетическое</w:t>
            </w:r>
          </w:p>
        </w:tc>
        <w:tc>
          <w:tcPr>
            <w:tcW w:w="1701" w:type="dxa"/>
            <w:tcBorders>
              <w:top w:val="single" w:sz="4" w:space="0" w:color="auto"/>
              <w:right w:val="single" w:sz="4" w:space="0" w:color="auto"/>
            </w:tcBorders>
          </w:tcPr>
          <w:p w:rsidR="007C091F" w:rsidRPr="00940379" w:rsidRDefault="007C091F" w:rsidP="00940379">
            <w:pPr>
              <w:pStyle w:val="TableParagraph"/>
              <w:ind w:left="281" w:right="269" w:firstLine="3"/>
              <w:jc w:val="center"/>
              <w:rPr>
                <w:sz w:val="28"/>
                <w:szCs w:val="28"/>
              </w:rPr>
            </w:pPr>
            <w:r w:rsidRPr="00940379">
              <w:rPr>
                <w:sz w:val="28"/>
                <w:szCs w:val="28"/>
              </w:rPr>
              <w:t>Выставка творческих работ « Каляда, каляда…»</w:t>
            </w:r>
          </w:p>
        </w:tc>
        <w:tc>
          <w:tcPr>
            <w:tcW w:w="3260" w:type="dxa"/>
            <w:gridSpan w:val="4"/>
            <w:tcBorders>
              <w:top w:val="single" w:sz="4" w:space="0" w:color="auto"/>
              <w:left w:val="single" w:sz="4" w:space="0" w:color="auto"/>
            </w:tcBorders>
          </w:tcPr>
          <w:p w:rsidR="007C091F" w:rsidRPr="00940379" w:rsidRDefault="007C091F" w:rsidP="00940379">
            <w:pPr>
              <w:pStyle w:val="TableParagraph"/>
              <w:ind w:left="281" w:right="269" w:firstLine="3"/>
              <w:jc w:val="center"/>
              <w:rPr>
                <w:sz w:val="28"/>
                <w:szCs w:val="28"/>
              </w:rPr>
            </w:pPr>
            <w:r w:rsidRPr="00940379">
              <w:rPr>
                <w:sz w:val="28"/>
                <w:szCs w:val="28"/>
              </w:rPr>
              <w:t>Проект « У истоков русской культуры»</w:t>
            </w:r>
          </w:p>
        </w:tc>
      </w:tr>
      <w:tr w:rsidR="007C091F" w:rsidRPr="00940379" w:rsidTr="009F0C0B">
        <w:trPr>
          <w:trHeight w:val="1289"/>
        </w:trPr>
        <w:tc>
          <w:tcPr>
            <w:tcW w:w="1536" w:type="dxa"/>
            <w:vMerge/>
            <w:tcBorders>
              <w:top w:val="nil"/>
            </w:tcBorders>
            <w:textDirection w:val="btLr"/>
          </w:tcPr>
          <w:p w:rsidR="007C091F" w:rsidRPr="00940379" w:rsidRDefault="007C091F" w:rsidP="00940379">
            <w:pPr>
              <w:rPr>
                <w:sz w:val="28"/>
                <w:szCs w:val="28"/>
              </w:rPr>
            </w:pPr>
          </w:p>
        </w:tc>
        <w:tc>
          <w:tcPr>
            <w:tcW w:w="1650" w:type="dxa"/>
            <w:vMerge/>
          </w:tcPr>
          <w:p w:rsidR="007C091F" w:rsidRPr="00940379" w:rsidRDefault="007C091F" w:rsidP="00940379">
            <w:pPr>
              <w:pStyle w:val="TableParagraph"/>
              <w:spacing w:before="6"/>
              <w:ind w:left="0"/>
              <w:rPr>
                <w:sz w:val="28"/>
                <w:szCs w:val="28"/>
              </w:rPr>
            </w:pPr>
          </w:p>
        </w:tc>
        <w:tc>
          <w:tcPr>
            <w:tcW w:w="1208" w:type="dxa"/>
            <w:vMerge w:val="restart"/>
            <w:tcBorders>
              <w:top w:val="single" w:sz="4" w:space="0" w:color="auto"/>
            </w:tcBorders>
          </w:tcPr>
          <w:p w:rsidR="007C091F" w:rsidRPr="00940379" w:rsidRDefault="007C091F" w:rsidP="00940379">
            <w:pPr>
              <w:pStyle w:val="TableParagraph"/>
              <w:spacing w:before="6"/>
              <w:ind w:left="0"/>
              <w:rPr>
                <w:sz w:val="28"/>
                <w:szCs w:val="28"/>
                <w:lang w:val="en-US"/>
              </w:rPr>
            </w:pPr>
            <w:r w:rsidRPr="00940379">
              <w:rPr>
                <w:sz w:val="28"/>
                <w:szCs w:val="28"/>
                <w:lang w:val="en-US"/>
              </w:rPr>
              <w:t>Патриотическое</w:t>
            </w:r>
          </w:p>
          <w:p w:rsidR="007C091F" w:rsidRPr="00940379" w:rsidRDefault="007C091F" w:rsidP="00940379">
            <w:pPr>
              <w:rPr>
                <w:sz w:val="28"/>
                <w:szCs w:val="28"/>
                <w:lang w:val="en-US"/>
              </w:rPr>
            </w:pPr>
          </w:p>
          <w:p w:rsidR="007C091F" w:rsidRPr="00940379" w:rsidRDefault="007C091F" w:rsidP="00940379">
            <w:pPr>
              <w:pStyle w:val="TableParagraph"/>
              <w:spacing w:before="6"/>
              <w:ind w:left="0"/>
              <w:rPr>
                <w:sz w:val="28"/>
                <w:szCs w:val="28"/>
                <w:lang w:val="en-US"/>
              </w:rPr>
            </w:pPr>
            <w:r w:rsidRPr="00940379">
              <w:rPr>
                <w:sz w:val="28"/>
                <w:szCs w:val="28"/>
                <w:lang w:val="en-US"/>
              </w:rPr>
              <w:t>Интеграция направлений воспитания</w:t>
            </w:r>
          </w:p>
        </w:tc>
        <w:tc>
          <w:tcPr>
            <w:tcW w:w="1701" w:type="dxa"/>
            <w:tcBorders>
              <w:top w:val="single" w:sz="4" w:space="0" w:color="auto"/>
              <w:bottom w:val="single" w:sz="4" w:space="0" w:color="auto"/>
              <w:right w:val="single" w:sz="4" w:space="0" w:color="auto"/>
            </w:tcBorders>
          </w:tcPr>
          <w:p w:rsidR="007C091F" w:rsidRPr="00940379" w:rsidRDefault="007C091F" w:rsidP="00940379">
            <w:pPr>
              <w:pStyle w:val="TableParagraph"/>
              <w:ind w:left="281" w:right="269" w:firstLine="3"/>
              <w:jc w:val="center"/>
              <w:rPr>
                <w:sz w:val="28"/>
                <w:szCs w:val="28"/>
                <w:lang w:val="en-US"/>
              </w:rPr>
            </w:pPr>
          </w:p>
        </w:tc>
        <w:tc>
          <w:tcPr>
            <w:tcW w:w="3260" w:type="dxa"/>
            <w:gridSpan w:val="4"/>
            <w:tcBorders>
              <w:top w:val="single" w:sz="4" w:space="0" w:color="auto"/>
              <w:left w:val="single" w:sz="4" w:space="0" w:color="auto"/>
              <w:bottom w:val="single" w:sz="4" w:space="0" w:color="auto"/>
            </w:tcBorders>
          </w:tcPr>
          <w:p w:rsidR="007C091F" w:rsidRPr="00940379" w:rsidRDefault="007C091F" w:rsidP="00940379">
            <w:pPr>
              <w:pStyle w:val="TableParagraph"/>
              <w:ind w:left="281" w:right="269" w:firstLine="3"/>
              <w:jc w:val="center"/>
              <w:rPr>
                <w:sz w:val="28"/>
                <w:szCs w:val="28"/>
              </w:rPr>
            </w:pPr>
            <w:r w:rsidRPr="00940379">
              <w:rPr>
                <w:sz w:val="28"/>
                <w:szCs w:val="28"/>
              </w:rPr>
              <w:t>Презентация с родителями, посвященное освобождению Ленинграда «День полного освобождения Лененграда от фашистской блокады»</w:t>
            </w:r>
          </w:p>
          <w:p w:rsidR="007C091F" w:rsidRPr="00940379" w:rsidRDefault="007C091F" w:rsidP="00940379">
            <w:pPr>
              <w:pStyle w:val="TableParagraph"/>
              <w:ind w:left="281" w:right="269" w:firstLine="3"/>
              <w:jc w:val="center"/>
              <w:rPr>
                <w:sz w:val="28"/>
                <w:szCs w:val="28"/>
              </w:rPr>
            </w:pPr>
            <w:r w:rsidRPr="00940379">
              <w:rPr>
                <w:sz w:val="28"/>
                <w:szCs w:val="28"/>
              </w:rPr>
              <w:t xml:space="preserve"> ( презентация фильма)</w:t>
            </w:r>
          </w:p>
        </w:tc>
      </w:tr>
      <w:tr w:rsidR="007C091F" w:rsidRPr="00940379" w:rsidTr="009F0C0B">
        <w:trPr>
          <w:trHeight w:val="512"/>
        </w:trPr>
        <w:tc>
          <w:tcPr>
            <w:tcW w:w="1536" w:type="dxa"/>
            <w:vMerge/>
            <w:tcBorders>
              <w:top w:val="nil"/>
            </w:tcBorders>
            <w:textDirection w:val="btLr"/>
          </w:tcPr>
          <w:p w:rsidR="007C091F" w:rsidRPr="00940379" w:rsidRDefault="007C091F" w:rsidP="00940379">
            <w:pPr>
              <w:rPr>
                <w:sz w:val="28"/>
                <w:szCs w:val="28"/>
              </w:rPr>
            </w:pPr>
          </w:p>
        </w:tc>
        <w:tc>
          <w:tcPr>
            <w:tcW w:w="1650" w:type="dxa"/>
            <w:vMerge/>
          </w:tcPr>
          <w:p w:rsidR="007C091F" w:rsidRPr="00940379" w:rsidRDefault="007C091F" w:rsidP="00940379">
            <w:pPr>
              <w:pStyle w:val="TableParagraph"/>
              <w:spacing w:before="6"/>
              <w:ind w:left="0"/>
              <w:rPr>
                <w:sz w:val="28"/>
                <w:szCs w:val="28"/>
              </w:rPr>
            </w:pPr>
          </w:p>
        </w:tc>
        <w:tc>
          <w:tcPr>
            <w:tcW w:w="1208" w:type="dxa"/>
            <w:vMerge/>
          </w:tcPr>
          <w:p w:rsidR="007C091F" w:rsidRPr="00940379" w:rsidRDefault="007C091F" w:rsidP="00940379">
            <w:pPr>
              <w:pStyle w:val="TableParagraph"/>
              <w:spacing w:before="6"/>
              <w:ind w:left="0"/>
              <w:rPr>
                <w:sz w:val="28"/>
                <w:szCs w:val="28"/>
              </w:rPr>
            </w:pPr>
          </w:p>
        </w:tc>
        <w:tc>
          <w:tcPr>
            <w:tcW w:w="4961" w:type="dxa"/>
            <w:gridSpan w:val="5"/>
            <w:tcBorders>
              <w:top w:val="single" w:sz="4" w:space="0" w:color="auto"/>
            </w:tcBorders>
          </w:tcPr>
          <w:p w:rsidR="007C091F" w:rsidRPr="00940379" w:rsidRDefault="007C091F" w:rsidP="00940379">
            <w:pPr>
              <w:pStyle w:val="TableParagraph"/>
              <w:ind w:left="0" w:right="269"/>
              <w:rPr>
                <w:sz w:val="28"/>
                <w:szCs w:val="28"/>
              </w:rPr>
            </w:pPr>
            <w:r w:rsidRPr="00940379">
              <w:rPr>
                <w:sz w:val="28"/>
                <w:szCs w:val="28"/>
              </w:rPr>
              <w:t>Спортивное развлечение «Зимние забавы»</w:t>
            </w:r>
          </w:p>
        </w:tc>
      </w:tr>
      <w:tr w:rsidR="007C091F" w:rsidRPr="00940379" w:rsidTr="009F0C0B">
        <w:trPr>
          <w:trHeight w:val="518"/>
        </w:trPr>
        <w:tc>
          <w:tcPr>
            <w:tcW w:w="1536" w:type="dxa"/>
            <w:vMerge/>
            <w:tcBorders>
              <w:top w:val="nil"/>
            </w:tcBorders>
            <w:textDirection w:val="btLr"/>
          </w:tcPr>
          <w:p w:rsidR="007C091F" w:rsidRPr="00940379" w:rsidRDefault="007C091F" w:rsidP="00940379">
            <w:pPr>
              <w:rPr>
                <w:sz w:val="28"/>
                <w:szCs w:val="28"/>
                <w:lang w:val="en-US"/>
              </w:rPr>
            </w:pPr>
          </w:p>
        </w:tc>
        <w:tc>
          <w:tcPr>
            <w:tcW w:w="1650" w:type="dxa"/>
            <w:vMerge w:val="restart"/>
          </w:tcPr>
          <w:p w:rsidR="007C091F" w:rsidRPr="00940379" w:rsidRDefault="007C091F" w:rsidP="00940379">
            <w:pPr>
              <w:pStyle w:val="TableParagraph"/>
              <w:ind w:left="0"/>
              <w:rPr>
                <w:sz w:val="28"/>
                <w:szCs w:val="28"/>
                <w:lang w:val="en-US"/>
              </w:rPr>
            </w:pPr>
          </w:p>
          <w:p w:rsidR="007C091F" w:rsidRPr="00940379" w:rsidRDefault="007C091F" w:rsidP="00940379">
            <w:pPr>
              <w:pStyle w:val="TableParagraph"/>
              <w:spacing w:before="10"/>
              <w:ind w:left="0"/>
              <w:rPr>
                <w:sz w:val="28"/>
                <w:szCs w:val="28"/>
                <w:lang w:val="en-US"/>
              </w:rPr>
            </w:pPr>
          </w:p>
          <w:p w:rsidR="007C091F" w:rsidRPr="00940379" w:rsidRDefault="007C091F" w:rsidP="00940379">
            <w:pPr>
              <w:pStyle w:val="TableParagraph"/>
              <w:ind w:left="152"/>
              <w:rPr>
                <w:sz w:val="28"/>
                <w:szCs w:val="28"/>
                <w:lang w:val="en-US"/>
              </w:rPr>
            </w:pPr>
            <w:r w:rsidRPr="00940379">
              <w:rPr>
                <w:sz w:val="28"/>
                <w:szCs w:val="28"/>
                <w:lang w:val="en-US"/>
              </w:rPr>
              <w:t>Февраль</w:t>
            </w:r>
          </w:p>
        </w:tc>
        <w:tc>
          <w:tcPr>
            <w:tcW w:w="1208" w:type="dxa"/>
            <w:tcBorders>
              <w:bottom w:val="single" w:sz="4" w:space="0" w:color="auto"/>
            </w:tcBorders>
          </w:tcPr>
          <w:p w:rsidR="007C091F" w:rsidRPr="00940379" w:rsidRDefault="007C091F" w:rsidP="00940379">
            <w:pPr>
              <w:pStyle w:val="TableParagraph"/>
              <w:ind w:left="0" w:right="75"/>
              <w:rPr>
                <w:sz w:val="28"/>
                <w:szCs w:val="28"/>
                <w:lang w:val="en-US"/>
              </w:rPr>
            </w:pPr>
            <w:r w:rsidRPr="00940379">
              <w:rPr>
                <w:sz w:val="28"/>
                <w:szCs w:val="28"/>
                <w:lang w:val="en-US"/>
              </w:rPr>
              <w:t>Физкультурно-оздоровительное</w:t>
            </w:r>
          </w:p>
        </w:tc>
        <w:tc>
          <w:tcPr>
            <w:tcW w:w="4961" w:type="dxa"/>
            <w:gridSpan w:val="5"/>
            <w:tcBorders>
              <w:bottom w:val="single" w:sz="4" w:space="0" w:color="auto"/>
            </w:tcBorders>
          </w:tcPr>
          <w:p w:rsidR="007C091F" w:rsidRPr="00940379" w:rsidRDefault="007C091F" w:rsidP="00940379">
            <w:pPr>
              <w:pStyle w:val="TableParagraph"/>
              <w:spacing w:before="133"/>
              <w:ind w:left="359" w:right="347"/>
              <w:jc w:val="center"/>
              <w:rPr>
                <w:sz w:val="28"/>
                <w:szCs w:val="28"/>
              </w:rPr>
            </w:pPr>
            <w:r w:rsidRPr="00940379">
              <w:rPr>
                <w:sz w:val="28"/>
                <w:szCs w:val="28"/>
              </w:rPr>
              <w:t>Военно – спортивна квест – игра «Зарница»</w:t>
            </w:r>
          </w:p>
        </w:tc>
      </w:tr>
      <w:tr w:rsidR="007C091F" w:rsidRPr="00940379" w:rsidTr="009F0C0B">
        <w:trPr>
          <w:trHeight w:val="241"/>
        </w:trPr>
        <w:tc>
          <w:tcPr>
            <w:tcW w:w="1536" w:type="dxa"/>
            <w:vMerge/>
            <w:tcBorders>
              <w:top w:val="nil"/>
            </w:tcBorders>
            <w:textDirection w:val="btLr"/>
          </w:tcPr>
          <w:p w:rsidR="007C091F" w:rsidRPr="00940379" w:rsidRDefault="007C091F" w:rsidP="00940379">
            <w:pPr>
              <w:rPr>
                <w:sz w:val="28"/>
                <w:szCs w:val="28"/>
              </w:rPr>
            </w:pPr>
          </w:p>
        </w:tc>
        <w:tc>
          <w:tcPr>
            <w:tcW w:w="1650" w:type="dxa"/>
            <w:vMerge/>
          </w:tcPr>
          <w:p w:rsidR="007C091F" w:rsidRPr="00940379" w:rsidRDefault="007C091F" w:rsidP="00940379">
            <w:pPr>
              <w:pStyle w:val="TableParagraph"/>
              <w:ind w:left="0"/>
              <w:rPr>
                <w:sz w:val="28"/>
                <w:szCs w:val="28"/>
              </w:rPr>
            </w:pPr>
          </w:p>
        </w:tc>
        <w:tc>
          <w:tcPr>
            <w:tcW w:w="1208" w:type="dxa"/>
            <w:tcBorders>
              <w:top w:val="single" w:sz="4" w:space="0" w:color="auto"/>
            </w:tcBorders>
            <w:shd w:val="clear" w:color="auto" w:fill="FFFFFF"/>
          </w:tcPr>
          <w:p w:rsidR="007C091F" w:rsidRPr="00940379" w:rsidRDefault="007C091F" w:rsidP="00940379">
            <w:pPr>
              <w:pStyle w:val="TableParagraph"/>
              <w:spacing w:before="6"/>
              <w:ind w:left="0"/>
              <w:rPr>
                <w:sz w:val="28"/>
                <w:szCs w:val="28"/>
                <w:lang w:val="en-US"/>
              </w:rPr>
            </w:pPr>
            <w:r w:rsidRPr="00940379">
              <w:rPr>
                <w:sz w:val="28"/>
                <w:szCs w:val="28"/>
              </w:rPr>
              <w:t xml:space="preserve"> </w:t>
            </w:r>
            <w:r w:rsidRPr="00940379">
              <w:rPr>
                <w:sz w:val="28"/>
                <w:szCs w:val="28"/>
                <w:lang w:val="en-US"/>
              </w:rPr>
              <w:t>Трудовое,</w:t>
            </w:r>
          </w:p>
          <w:p w:rsidR="007C091F" w:rsidRPr="00940379" w:rsidRDefault="007C091F" w:rsidP="00940379">
            <w:pPr>
              <w:pStyle w:val="TableParagraph"/>
              <w:spacing w:before="6"/>
              <w:ind w:left="0"/>
              <w:rPr>
                <w:sz w:val="28"/>
                <w:szCs w:val="28"/>
                <w:lang w:val="en-US"/>
              </w:rPr>
            </w:pPr>
            <w:r w:rsidRPr="00940379">
              <w:rPr>
                <w:sz w:val="28"/>
                <w:szCs w:val="28"/>
                <w:lang w:val="en-US"/>
              </w:rPr>
              <w:t>Патриотическое</w:t>
            </w:r>
          </w:p>
          <w:p w:rsidR="007C091F" w:rsidRPr="00940379" w:rsidRDefault="007C091F" w:rsidP="00940379">
            <w:pPr>
              <w:pStyle w:val="TableParagraph"/>
              <w:spacing w:before="6"/>
              <w:ind w:left="0"/>
              <w:rPr>
                <w:sz w:val="28"/>
                <w:szCs w:val="28"/>
                <w:lang w:val="en-US"/>
              </w:rPr>
            </w:pPr>
          </w:p>
        </w:tc>
        <w:tc>
          <w:tcPr>
            <w:tcW w:w="1701" w:type="dxa"/>
            <w:tcBorders>
              <w:top w:val="single" w:sz="4" w:space="0" w:color="auto"/>
              <w:bottom w:val="nil"/>
              <w:right w:val="single" w:sz="4" w:space="0" w:color="auto"/>
            </w:tcBorders>
            <w:shd w:val="clear" w:color="auto" w:fill="FFFFFF"/>
          </w:tcPr>
          <w:p w:rsidR="007C091F" w:rsidRPr="00940379" w:rsidRDefault="007C091F" w:rsidP="00940379">
            <w:pPr>
              <w:pStyle w:val="TableParagraph"/>
              <w:spacing w:before="133"/>
              <w:ind w:left="14" w:right="16"/>
              <w:rPr>
                <w:sz w:val="28"/>
                <w:szCs w:val="28"/>
              </w:rPr>
            </w:pPr>
            <w:r w:rsidRPr="00940379">
              <w:rPr>
                <w:sz w:val="28"/>
                <w:szCs w:val="28"/>
              </w:rPr>
              <w:t>Акция «Открытка для участника СВО»</w:t>
            </w:r>
          </w:p>
        </w:tc>
        <w:tc>
          <w:tcPr>
            <w:tcW w:w="3260" w:type="dxa"/>
            <w:gridSpan w:val="4"/>
            <w:tcBorders>
              <w:top w:val="single" w:sz="4" w:space="0" w:color="auto"/>
              <w:left w:val="single" w:sz="4" w:space="0" w:color="auto"/>
              <w:bottom w:val="nil"/>
            </w:tcBorders>
            <w:shd w:val="clear" w:color="auto" w:fill="FFFFFF"/>
          </w:tcPr>
          <w:p w:rsidR="007C091F" w:rsidRPr="00940379" w:rsidRDefault="007C091F" w:rsidP="00940379">
            <w:pPr>
              <w:pStyle w:val="TableParagraph"/>
              <w:spacing w:before="133"/>
              <w:ind w:left="359" w:right="347"/>
              <w:jc w:val="center"/>
              <w:rPr>
                <w:sz w:val="28"/>
                <w:szCs w:val="28"/>
              </w:rPr>
            </w:pPr>
            <w:r w:rsidRPr="00940379">
              <w:rPr>
                <w:sz w:val="28"/>
                <w:szCs w:val="28"/>
              </w:rPr>
              <w:t xml:space="preserve">Выставка творческих работ </w:t>
            </w:r>
          </w:p>
          <w:p w:rsidR="007C091F" w:rsidRPr="00940379" w:rsidRDefault="007C091F" w:rsidP="00940379">
            <w:pPr>
              <w:pStyle w:val="TableParagraph"/>
              <w:spacing w:before="133"/>
              <w:ind w:left="359" w:right="347"/>
              <w:jc w:val="center"/>
              <w:rPr>
                <w:sz w:val="28"/>
                <w:szCs w:val="28"/>
              </w:rPr>
            </w:pPr>
            <w:r w:rsidRPr="00940379">
              <w:rPr>
                <w:sz w:val="28"/>
                <w:szCs w:val="28"/>
              </w:rPr>
              <w:t>«Защитникам Отечества – слава!»</w:t>
            </w:r>
          </w:p>
        </w:tc>
      </w:tr>
      <w:tr w:rsidR="007C091F" w:rsidRPr="00940379" w:rsidTr="009F0C0B">
        <w:trPr>
          <w:trHeight w:val="241"/>
        </w:trPr>
        <w:tc>
          <w:tcPr>
            <w:tcW w:w="1536" w:type="dxa"/>
            <w:vMerge/>
            <w:tcBorders>
              <w:top w:val="nil"/>
            </w:tcBorders>
            <w:textDirection w:val="btLr"/>
          </w:tcPr>
          <w:p w:rsidR="007C091F" w:rsidRPr="00940379" w:rsidRDefault="007C091F" w:rsidP="00940379">
            <w:pPr>
              <w:rPr>
                <w:sz w:val="28"/>
                <w:szCs w:val="28"/>
              </w:rPr>
            </w:pPr>
          </w:p>
        </w:tc>
        <w:tc>
          <w:tcPr>
            <w:tcW w:w="1650" w:type="dxa"/>
          </w:tcPr>
          <w:p w:rsidR="007C091F" w:rsidRPr="00940379" w:rsidRDefault="007C091F" w:rsidP="00940379">
            <w:pPr>
              <w:pStyle w:val="TableParagraph"/>
              <w:ind w:left="0"/>
              <w:rPr>
                <w:sz w:val="28"/>
                <w:szCs w:val="28"/>
              </w:rPr>
            </w:pPr>
          </w:p>
        </w:tc>
        <w:tc>
          <w:tcPr>
            <w:tcW w:w="1208" w:type="dxa"/>
            <w:tcBorders>
              <w:top w:val="single" w:sz="4" w:space="0" w:color="auto"/>
            </w:tcBorders>
            <w:shd w:val="clear" w:color="auto" w:fill="FFFFFF"/>
          </w:tcPr>
          <w:p w:rsidR="007C091F" w:rsidRPr="00940379" w:rsidRDefault="007C091F" w:rsidP="00940379">
            <w:pPr>
              <w:pStyle w:val="TableParagraph"/>
              <w:spacing w:before="6"/>
              <w:ind w:left="0"/>
              <w:rPr>
                <w:sz w:val="28"/>
                <w:szCs w:val="28"/>
                <w:lang w:val="en-US"/>
              </w:rPr>
            </w:pPr>
            <w:r w:rsidRPr="00940379">
              <w:rPr>
                <w:sz w:val="28"/>
                <w:szCs w:val="28"/>
                <w:lang w:val="en-US"/>
              </w:rPr>
              <w:t>Социальное,</w:t>
            </w:r>
          </w:p>
          <w:p w:rsidR="007C091F" w:rsidRPr="00940379" w:rsidRDefault="007C091F" w:rsidP="00940379">
            <w:pPr>
              <w:pStyle w:val="TableParagraph"/>
              <w:spacing w:before="6"/>
              <w:ind w:left="0"/>
              <w:rPr>
                <w:sz w:val="28"/>
                <w:szCs w:val="28"/>
                <w:lang w:val="en-US"/>
              </w:rPr>
            </w:pPr>
            <w:r w:rsidRPr="00940379">
              <w:rPr>
                <w:sz w:val="28"/>
                <w:szCs w:val="28"/>
                <w:lang w:val="en-US"/>
              </w:rPr>
              <w:t>Трудовое</w:t>
            </w:r>
          </w:p>
        </w:tc>
        <w:tc>
          <w:tcPr>
            <w:tcW w:w="4961" w:type="dxa"/>
            <w:gridSpan w:val="5"/>
            <w:tcBorders>
              <w:top w:val="single" w:sz="4" w:space="0" w:color="auto"/>
              <w:bottom w:val="nil"/>
            </w:tcBorders>
            <w:shd w:val="clear" w:color="auto" w:fill="FFFFFF"/>
          </w:tcPr>
          <w:p w:rsidR="007C091F" w:rsidRPr="00940379" w:rsidRDefault="007C091F" w:rsidP="00940379">
            <w:pPr>
              <w:pStyle w:val="TableParagraph"/>
              <w:spacing w:before="133"/>
              <w:ind w:left="359" w:right="347"/>
              <w:jc w:val="center"/>
              <w:rPr>
                <w:sz w:val="28"/>
                <w:szCs w:val="28"/>
              </w:rPr>
            </w:pPr>
            <w:r w:rsidRPr="00940379">
              <w:rPr>
                <w:sz w:val="28"/>
                <w:szCs w:val="28"/>
              </w:rPr>
              <w:t>Изготовление атрибутов к игре «Зарница»</w:t>
            </w:r>
          </w:p>
        </w:tc>
      </w:tr>
      <w:tr w:rsidR="007C091F" w:rsidRPr="00940379" w:rsidTr="009F0C0B">
        <w:trPr>
          <w:trHeight w:val="826"/>
        </w:trPr>
        <w:tc>
          <w:tcPr>
            <w:tcW w:w="1536" w:type="dxa"/>
            <w:vMerge/>
            <w:tcBorders>
              <w:top w:val="nil"/>
            </w:tcBorders>
            <w:textDirection w:val="btLr"/>
          </w:tcPr>
          <w:p w:rsidR="007C091F" w:rsidRPr="00940379" w:rsidRDefault="007C091F" w:rsidP="00940379">
            <w:pPr>
              <w:rPr>
                <w:sz w:val="28"/>
                <w:szCs w:val="28"/>
              </w:rPr>
            </w:pPr>
          </w:p>
        </w:tc>
        <w:tc>
          <w:tcPr>
            <w:tcW w:w="1650" w:type="dxa"/>
            <w:vMerge w:val="restart"/>
          </w:tcPr>
          <w:p w:rsidR="007C091F" w:rsidRPr="00940379" w:rsidRDefault="007C091F" w:rsidP="00940379">
            <w:pPr>
              <w:pStyle w:val="TableParagraph"/>
              <w:spacing w:before="10"/>
              <w:ind w:left="0"/>
              <w:rPr>
                <w:sz w:val="28"/>
                <w:szCs w:val="28"/>
              </w:rPr>
            </w:pPr>
          </w:p>
          <w:p w:rsidR="007C091F" w:rsidRPr="00940379" w:rsidRDefault="007C091F" w:rsidP="00940379">
            <w:pPr>
              <w:pStyle w:val="TableParagraph"/>
              <w:spacing w:before="1"/>
              <w:ind w:left="83" w:right="76"/>
              <w:jc w:val="center"/>
              <w:rPr>
                <w:sz w:val="28"/>
                <w:szCs w:val="28"/>
                <w:lang w:val="en-US"/>
              </w:rPr>
            </w:pPr>
            <w:r w:rsidRPr="00940379">
              <w:rPr>
                <w:sz w:val="28"/>
                <w:szCs w:val="28"/>
                <w:lang w:val="en-US"/>
              </w:rPr>
              <w:t>Март</w:t>
            </w:r>
          </w:p>
        </w:tc>
        <w:tc>
          <w:tcPr>
            <w:tcW w:w="1208" w:type="dxa"/>
            <w:tcBorders>
              <w:bottom w:val="single" w:sz="4" w:space="0" w:color="auto"/>
            </w:tcBorders>
          </w:tcPr>
          <w:p w:rsidR="007C091F" w:rsidRPr="00940379" w:rsidRDefault="007C091F" w:rsidP="00940379">
            <w:pPr>
              <w:pStyle w:val="TableParagraph"/>
              <w:ind w:left="0" w:right="303"/>
              <w:jc w:val="both"/>
              <w:rPr>
                <w:sz w:val="28"/>
                <w:szCs w:val="28"/>
                <w:lang w:val="en-US"/>
              </w:rPr>
            </w:pPr>
            <w:r w:rsidRPr="00940379">
              <w:rPr>
                <w:sz w:val="28"/>
                <w:szCs w:val="28"/>
                <w:lang w:val="en-US"/>
              </w:rPr>
              <w:t>Интеграция</w:t>
            </w:r>
            <w:r w:rsidRPr="00940379">
              <w:rPr>
                <w:spacing w:val="-1"/>
                <w:sz w:val="28"/>
                <w:szCs w:val="28"/>
                <w:lang w:val="en-US"/>
              </w:rPr>
              <w:t>направлений</w:t>
            </w:r>
            <w:r w:rsidRPr="00940379">
              <w:rPr>
                <w:sz w:val="28"/>
                <w:szCs w:val="28"/>
                <w:lang w:val="en-US"/>
              </w:rPr>
              <w:t>воспитания</w:t>
            </w:r>
          </w:p>
        </w:tc>
        <w:tc>
          <w:tcPr>
            <w:tcW w:w="4961" w:type="dxa"/>
            <w:gridSpan w:val="5"/>
            <w:tcBorders>
              <w:bottom w:val="single" w:sz="4" w:space="0" w:color="auto"/>
            </w:tcBorders>
          </w:tcPr>
          <w:p w:rsidR="007C091F" w:rsidRPr="00940379" w:rsidRDefault="007C091F" w:rsidP="00940379">
            <w:pPr>
              <w:pStyle w:val="TableParagraph"/>
              <w:ind w:left="126" w:right="111"/>
              <w:jc w:val="center"/>
              <w:rPr>
                <w:sz w:val="28"/>
                <w:szCs w:val="28"/>
              </w:rPr>
            </w:pPr>
            <w:r w:rsidRPr="00940379">
              <w:rPr>
                <w:sz w:val="28"/>
                <w:szCs w:val="28"/>
              </w:rPr>
              <w:t>Праздник, посвященный Международному женскому дню</w:t>
            </w:r>
          </w:p>
          <w:p w:rsidR="007C091F" w:rsidRPr="00940379" w:rsidRDefault="007C091F" w:rsidP="00940379">
            <w:pPr>
              <w:pStyle w:val="TableParagraph"/>
              <w:ind w:left="122" w:right="114"/>
              <w:jc w:val="center"/>
              <w:rPr>
                <w:sz w:val="28"/>
                <w:szCs w:val="28"/>
              </w:rPr>
            </w:pPr>
            <w:r w:rsidRPr="00940379">
              <w:rPr>
                <w:sz w:val="28"/>
                <w:szCs w:val="28"/>
              </w:rPr>
              <w:t>«Мамочка, мамуля  - так тебя люблю я!»</w:t>
            </w:r>
          </w:p>
          <w:p w:rsidR="007C091F" w:rsidRPr="00940379" w:rsidRDefault="007C091F" w:rsidP="00940379">
            <w:pPr>
              <w:pStyle w:val="TableParagraph"/>
              <w:ind w:left="122" w:right="114"/>
              <w:jc w:val="center"/>
              <w:rPr>
                <w:sz w:val="28"/>
                <w:szCs w:val="28"/>
              </w:rPr>
            </w:pPr>
            <w:r w:rsidRPr="00940379">
              <w:rPr>
                <w:sz w:val="28"/>
                <w:szCs w:val="28"/>
              </w:rPr>
              <w:t>Традиционная развлекательная программа «Масленица – блинница, весны именинница»</w:t>
            </w:r>
          </w:p>
        </w:tc>
      </w:tr>
      <w:tr w:rsidR="007C091F" w:rsidRPr="00940379" w:rsidTr="009F0C0B">
        <w:trPr>
          <w:trHeight w:val="225"/>
        </w:trPr>
        <w:tc>
          <w:tcPr>
            <w:tcW w:w="1536" w:type="dxa"/>
            <w:vMerge/>
            <w:tcBorders>
              <w:top w:val="nil"/>
            </w:tcBorders>
            <w:textDirection w:val="btLr"/>
          </w:tcPr>
          <w:p w:rsidR="007C091F" w:rsidRPr="00940379" w:rsidRDefault="007C091F" w:rsidP="00940379">
            <w:pPr>
              <w:rPr>
                <w:sz w:val="28"/>
                <w:szCs w:val="28"/>
              </w:rPr>
            </w:pPr>
          </w:p>
        </w:tc>
        <w:tc>
          <w:tcPr>
            <w:tcW w:w="1650" w:type="dxa"/>
            <w:vMerge/>
          </w:tcPr>
          <w:p w:rsidR="007C091F" w:rsidRPr="00940379" w:rsidRDefault="007C091F" w:rsidP="00940379">
            <w:pPr>
              <w:pStyle w:val="TableParagraph"/>
              <w:spacing w:before="10"/>
              <w:ind w:left="0"/>
              <w:rPr>
                <w:sz w:val="28"/>
                <w:szCs w:val="28"/>
              </w:rPr>
            </w:pPr>
          </w:p>
        </w:tc>
        <w:tc>
          <w:tcPr>
            <w:tcW w:w="1208" w:type="dxa"/>
            <w:tcBorders>
              <w:top w:val="single" w:sz="4" w:space="0" w:color="auto"/>
              <w:bottom w:val="single" w:sz="4" w:space="0" w:color="auto"/>
            </w:tcBorders>
          </w:tcPr>
          <w:p w:rsidR="007C091F" w:rsidRPr="00940379" w:rsidRDefault="007C091F" w:rsidP="00940379">
            <w:pPr>
              <w:pStyle w:val="TableParagraph"/>
              <w:ind w:left="0" w:right="303"/>
              <w:jc w:val="both"/>
              <w:rPr>
                <w:sz w:val="28"/>
                <w:szCs w:val="28"/>
                <w:lang w:val="en-US"/>
              </w:rPr>
            </w:pPr>
            <w:r w:rsidRPr="00940379">
              <w:rPr>
                <w:sz w:val="28"/>
                <w:szCs w:val="28"/>
                <w:lang w:val="en-US"/>
              </w:rPr>
              <w:t>Трудовое, этико-эстетическое, социальное</w:t>
            </w:r>
          </w:p>
        </w:tc>
        <w:tc>
          <w:tcPr>
            <w:tcW w:w="4961" w:type="dxa"/>
            <w:gridSpan w:val="5"/>
            <w:tcBorders>
              <w:top w:val="single" w:sz="4" w:space="0" w:color="auto"/>
              <w:bottom w:val="single" w:sz="4" w:space="0" w:color="auto"/>
            </w:tcBorders>
          </w:tcPr>
          <w:p w:rsidR="007C091F" w:rsidRPr="00940379" w:rsidRDefault="007C091F" w:rsidP="00940379">
            <w:pPr>
              <w:pStyle w:val="TableParagraph"/>
              <w:ind w:left="122" w:right="114"/>
              <w:rPr>
                <w:sz w:val="28"/>
                <w:szCs w:val="28"/>
              </w:rPr>
            </w:pPr>
            <w:r w:rsidRPr="00940379">
              <w:rPr>
                <w:sz w:val="28"/>
                <w:szCs w:val="28"/>
              </w:rPr>
              <w:t>Видео презентация «Помогаю маме»</w:t>
            </w:r>
          </w:p>
          <w:p w:rsidR="007C091F" w:rsidRPr="00940379" w:rsidRDefault="007C091F" w:rsidP="00940379">
            <w:pPr>
              <w:pStyle w:val="TableParagraph"/>
              <w:ind w:left="122" w:right="114"/>
              <w:jc w:val="center"/>
              <w:rPr>
                <w:sz w:val="28"/>
                <w:szCs w:val="28"/>
              </w:rPr>
            </w:pPr>
            <w:r w:rsidRPr="00940379">
              <w:rPr>
                <w:sz w:val="28"/>
                <w:szCs w:val="28"/>
              </w:rPr>
              <w:t>Акция для жительниц села «Чтоб всегда вы все улыбались, наши дети постарались»</w:t>
            </w:r>
          </w:p>
        </w:tc>
      </w:tr>
      <w:tr w:rsidR="007C091F" w:rsidRPr="00940379" w:rsidTr="009F0C0B">
        <w:trPr>
          <w:trHeight w:val="541"/>
        </w:trPr>
        <w:tc>
          <w:tcPr>
            <w:tcW w:w="1536" w:type="dxa"/>
            <w:vMerge/>
            <w:tcBorders>
              <w:top w:val="nil"/>
            </w:tcBorders>
            <w:textDirection w:val="btLr"/>
          </w:tcPr>
          <w:p w:rsidR="007C091F" w:rsidRPr="00940379" w:rsidRDefault="007C091F" w:rsidP="00940379">
            <w:pPr>
              <w:rPr>
                <w:sz w:val="28"/>
                <w:szCs w:val="28"/>
              </w:rPr>
            </w:pPr>
          </w:p>
        </w:tc>
        <w:tc>
          <w:tcPr>
            <w:tcW w:w="1650" w:type="dxa"/>
          </w:tcPr>
          <w:p w:rsidR="007C091F" w:rsidRPr="00940379" w:rsidRDefault="007C091F" w:rsidP="00940379">
            <w:pPr>
              <w:pStyle w:val="TableParagraph"/>
              <w:spacing w:before="132"/>
              <w:ind w:left="83" w:right="75"/>
              <w:jc w:val="center"/>
              <w:rPr>
                <w:sz w:val="28"/>
                <w:szCs w:val="28"/>
                <w:lang w:val="en-US"/>
              </w:rPr>
            </w:pPr>
            <w:r w:rsidRPr="00940379">
              <w:rPr>
                <w:sz w:val="28"/>
                <w:szCs w:val="28"/>
                <w:lang w:val="en-US"/>
              </w:rPr>
              <w:t>Апрель</w:t>
            </w:r>
          </w:p>
        </w:tc>
        <w:tc>
          <w:tcPr>
            <w:tcW w:w="1208" w:type="dxa"/>
          </w:tcPr>
          <w:p w:rsidR="007C091F" w:rsidRPr="00940379" w:rsidRDefault="007C091F" w:rsidP="00940379">
            <w:pPr>
              <w:pStyle w:val="TableParagraph"/>
              <w:ind w:left="0"/>
              <w:rPr>
                <w:sz w:val="28"/>
                <w:szCs w:val="28"/>
                <w:lang w:val="en-US"/>
              </w:rPr>
            </w:pPr>
            <w:r w:rsidRPr="00940379">
              <w:rPr>
                <w:sz w:val="28"/>
                <w:szCs w:val="28"/>
                <w:lang w:val="en-US"/>
              </w:rPr>
              <w:t>Физкультурно-</w:t>
            </w:r>
          </w:p>
          <w:p w:rsidR="007C091F" w:rsidRPr="00940379" w:rsidRDefault="007C091F" w:rsidP="00940379">
            <w:pPr>
              <w:pStyle w:val="TableParagraph"/>
              <w:ind w:left="105"/>
              <w:rPr>
                <w:sz w:val="28"/>
                <w:szCs w:val="28"/>
                <w:lang w:val="en-US"/>
              </w:rPr>
            </w:pPr>
            <w:r w:rsidRPr="00940379">
              <w:rPr>
                <w:sz w:val="28"/>
                <w:szCs w:val="28"/>
                <w:lang w:val="en-US"/>
              </w:rPr>
              <w:t>оздоровительное</w:t>
            </w:r>
          </w:p>
        </w:tc>
        <w:tc>
          <w:tcPr>
            <w:tcW w:w="4961" w:type="dxa"/>
            <w:gridSpan w:val="5"/>
            <w:tcBorders>
              <w:top w:val="nil"/>
            </w:tcBorders>
          </w:tcPr>
          <w:p w:rsidR="007C091F" w:rsidRPr="00940379" w:rsidRDefault="007C091F" w:rsidP="00940379">
            <w:pPr>
              <w:pStyle w:val="TableParagraph"/>
              <w:ind w:left="124" w:right="114"/>
              <w:jc w:val="center"/>
              <w:rPr>
                <w:sz w:val="28"/>
                <w:szCs w:val="28"/>
              </w:rPr>
            </w:pPr>
            <w:r w:rsidRPr="00940379">
              <w:rPr>
                <w:sz w:val="28"/>
                <w:szCs w:val="28"/>
              </w:rPr>
              <w:t>Спортивные мероприятия,посвященные</w:t>
            </w:r>
          </w:p>
          <w:p w:rsidR="007C091F" w:rsidRPr="00940379" w:rsidRDefault="007C091F" w:rsidP="00940379">
            <w:pPr>
              <w:pStyle w:val="TableParagraph"/>
              <w:ind w:left="126" w:right="113"/>
              <w:jc w:val="center"/>
              <w:rPr>
                <w:sz w:val="28"/>
                <w:szCs w:val="28"/>
              </w:rPr>
            </w:pPr>
            <w:r w:rsidRPr="00940379">
              <w:rPr>
                <w:sz w:val="28"/>
                <w:szCs w:val="28"/>
              </w:rPr>
              <w:t>Всемирному дню здоровья</w:t>
            </w:r>
          </w:p>
        </w:tc>
      </w:tr>
      <w:tr w:rsidR="007C091F" w:rsidRPr="00940379" w:rsidTr="009F0C0B">
        <w:trPr>
          <w:trHeight w:val="538"/>
        </w:trPr>
        <w:tc>
          <w:tcPr>
            <w:tcW w:w="1536" w:type="dxa"/>
            <w:vMerge w:val="restart"/>
          </w:tcPr>
          <w:p w:rsidR="007C091F" w:rsidRPr="00940379" w:rsidRDefault="007C091F" w:rsidP="00940379">
            <w:pPr>
              <w:pStyle w:val="TableParagraph"/>
              <w:ind w:left="0"/>
              <w:rPr>
                <w:sz w:val="28"/>
                <w:szCs w:val="28"/>
              </w:rPr>
            </w:pPr>
          </w:p>
        </w:tc>
        <w:tc>
          <w:tcPr>
            <w:tcW w:w="1650" w:type="dxa"/>
            <w:vMerge w:val="restart"/>
          </w:tcPr>
          <w:p w:rsidR="007C091F" w:rsidRPr="00940379" w:rsidRDefault="007C091F" w:rsidP="00940379">
            <w:pPr>
              <w:pStyle w:val="TableParagraph"/>
              <w:ind w:left="0"/>
              <w:rPr>
                <w:sz w:val="28"/>
                <w:szCs w:val="28"/>
              </w:rPr>
            </w:pPr>
          </w:p>
        </w:tc>
        <w:tc>
          <w:tcPr>
            <w:tcW w:w="1208" w:type="dxa"/>
            <w:tcBorders>
              <w:bottom w:val="single" w:sz="4" w:space="0" w:color="auto"/>
            </w:tcBorders>
          </w:tcPr>
          <w:p w:rsidR="007C091F" w:rsidRPr="00940379" w:rsidRDefault="007C091F" w:rsidP="00940379">
            <w:pPr>
              <w:pStyle w:val="TableParagraph"/>
              <w:ind w:left="0"/>
              <w:rPr>
                <w:sz w:val="28"/>
                <w:szCs w:val="28"/>
              </w:rPr>
            </w:pPr>
          </w:p>
          <w:p w:rsidR="007C091F" w:rsidRPr="00940379" w:rsidRDefault="007C091F" w:rsidP="00940379">
            <w:pPr>
              <w:pStyle w:val="TableParagraph"/>
              <w:ind w:left="0"/>
              <w:rPr>
                <w:sz w:val="28"/>
                <w:szCs w:val="28"/>
              </w:rPr>
            </w:pPr>
          </w:p>
        </w:tc>
        <w:tc>
          <w:tcPr>
            <w:tcW w:w="2311" w:type="dxa"/>
            <w:gridSpan w:val="2"/>
            <w:tcBorders>
              <w:bottom w:val="single" w:sz="4" w:space="0" w:color="auto"/>
              <w:right w:val="single" w:sz="4" w:space="0" w:color="auto"/>
            </w:tcBorders>
          </w:tcPr>
          <w:p w:rsidR="007C091F" w:rsidRPr="00940379" w:rsidRDefault="007C091F" w:rsidP="00940379">
            <w:pPr>
              <w:pStyle w:val="TableParagraph"/>
              <w:ind w:left="199"/>
              <w:rPr>
                <w:sz w:val="28"/>
                <w:szCs w:val="28"/>
                <w:lang w:val="en-US"/>
              </w:rPr>
            </w:pPr>
            <w:r w:rsidRPr="00940379">
              <w:rPr>
                <w:sz w:val="28"/>
                <w:szCs w:val="28"/>
                <w:lang w:val="en-US"/>
              </w:rPr>
              <w:t>«В</w:t>
            </w:r>
            <w:r w:rsidRPr="00940379">
              <w:rPr>
                <w:sz w:val="28"/>
                <w:szCs w:val="28"/>
              </w:rPr>
              <w:t xml:space="preserve"> </w:t>
            </w:r>
            <w:r w:rsidRPr="00940379">
              <w:rPr>
                <w:sz w:val="28"/>
                <w:szCs w:val="28"/>
                <w:lang w:val="en-US"/>
              </w:rPr>
              <w:t>гостяху</w:t>
            </w:r>
          </w:p>
          <w:p w:rsidR="007C091F" w:rsidRPr="00940379" w:rsidRDefault="007C091F" w:rsidP="00940379">
            <w:pPr>
              <w:pStyle w:val="TableParagraph"/>
              <w:ind w:left="121"/>
              <w:rPr>
                <w:sz w:val="28"/>
                <w:szCs w:val="28"/>
                <w:lang w:val="en-US"/>
              </w:rPr>
            </w:pPr>
            <w:r w:rsidRPr="00940379">
              <w:rPr>
                <w:sz w:val="28"/>
                <w:szCs w:val="28"/>
                <w:lang w:val="en-US"/>
              </w:rPr>
              <w:t>Мойдодыра»</w:t>
            </w:r>
          </w:p>
        </w:tc>
        <w:tc>
          <w:tcPr>
            <w:tcW w:w="807" w:type="dxa"/>
            <w:tcBorders>
              <w:left w:val="single" w:sz="4" w:space="0" w:color="auto"/>
              <w:bottom w:val="single" w:sz="4" w:space="0" w:color="auto"/>
            </w:tcBorders>
          </w:tcPr>
          <w:p w:rsidR="007C091F" w:rsidRPr="00940379" w:rsidRDefault="007C091F" w:rsidP="00940379">
            <w:pPr>
              <w:pStyle w:val="TableParagraph"/>
              <w:ind w:left="84" w:right="77"/>
              <w:jc w:val="center"/>
              <w:rPr>
                <w:sz w:val="28"/>
                <w:szCs w:val="28"/>
                <w:lang w:val="en-US"/>
              </w:rPr>
            </w:pPr>
            <w:r w:rsidRPr="00940379">
              <w:rPr>
                <w:sz w:val="28"/>
                <w:szCs w:val="28"/>
                <w:lang w:val="en-US"/>
              </w:rPr>
              <w:t>«Уроки</w:t>
            </w:r>
          </w:p>
          <w:p w:rsidR="007C091F" w:rsidRPr="00940379" w:rsidRDefault="007C091F" w:rsidP="00940379">
            <w:pPr>
              <w:pStyle w:val="TableParagraph"/>
              <w:ind w:left="84" w:right="77"/>
              <w:jc w:val="center"/>
              <w:rPr>
                <w:sz w:val="28"/>
                <w:szCs w:val="28"/>
                <w:lang w:val="en-US"/>
              </w:rPr>
            </w:pPr>
            <w:r w:rsidRPr="00940379">
              <w:rPr>
                <w:sz w:val="28"/>
                <w:szCs w:val="28"/>
                <w:lang w:val="en-US"/>
              </w:rPr>
              <w:t>Айболита»</w:t>
            </w:r>
          </w:p>
        </w:tc>
        <w:tc>
          <w:tcPr>
            <w:tcW w:w="1843" w:type="dxa"/>
            <w:gridSpan w:val="2"/>
            <w:tcBorders>
              <w:bottom w:val="single" w:sz="4" w:space="0" w:color="auto"/>
            </w:tcBorders>
          </w:tcPr>
          <w:p w:rsidR="007C091F" w:rsidRPr="00940379" w:rsidRDefault="007C091F" w:rsidP="00940379">
            <w:pPr>
              <w:pStyle w:val="TableParagraph"/>
              <w:ind w:left="354"/>
              <w:rPr>
                <w:sz w:val="28"/>
                <w:szCs w:val="28"/>
                <w:lang w:val="en-US"/>
              </w:rPr>
            </w:pPr>
            <w:r w:rsidRPr="00940379">
              <w:rPr>
                <w:sz w:val="28"/>
                <w:szCs w:val="28"/>
                <w:lang w:val="en-US"/>
              </w:rPr>
              <w:t>«Если</w:t>
            </w:r>
            <w:r w:rsidRPr="00940379">
              <w:rPr>
                <w:sz w:val="28"/>
                <w:szCs w:val="28"/>
              </w:rPr>
              <w:t xml:space="preserve"> </w:t>
            </w:r>
            <w:r w:rsidRPr="00940379">
              <w:rPr>
                <w:sz w:val="28"/>
                <w:szCs w:val="28"/>
                <w:lang w:val="en-US"/>
              </w:rPr>
              <w:t>хочешь</w:t>
            </w:r>
          </w:p>
          <w:p w:rsidR="007C091F" w:rsidRPr="00940379" w:rsidRDefault="007C091F" w:rsidP="00940379">
            <w:pPr>
              <w:pStyle w:val="TableParagraph"/>
              <w:ind w:left="271"/>
              <w:rPr>
                <w:sz w:val="28"/>
                <w:szCs w:val="28"/>
                <w:lang w:val="en-US"/>
              </w:rPr>
            </w:pPr>
            <w:r w:rsidRPr="00940379">
              <w:rPr>
                <w:sz w:val="28"/>
                <w:szCs w:val="28"/>
                <w:lang w:val="en-US"/>
              </w:rPr>
              <w:t>Быть</w:t>
            </w:r>
            <w:r w:rsidRPr="00940379">
              <w:rPr>
                <w:sz w:val="28"/>
                <w:szCs w:val="28"/>
              </w:rPr>
              <w:t xml:space="preserve"> </w:t>
            </w:r>
            <w:r w:rsidRPr="00940379">
              <w:rPr>
                <w:sz w:val="28"/>
                <w:szCs w:val="28"/>
                <w:lang w:val="en-US"/>
              </w:rPr>
              <w:t>здоров…»</w:t>
            </w:r>
          </w:p>
        </w:tc>
      </w:tr>
      <w:tr w:rsidR="007C091F" w:rsidRPr="00940379" w:rsidTr="009F0C0B">
        <w:trPr>
          <w:trHeight w:val="318"/>
        </w:trPr>
        <w:tc>
          <w:tcPr>
            <w:tcW w:w="1536" w:type="dxa"/>
            <w:vMerge/>
          </w:tcPr>
          <w:p w:rsidR="007C091F" w:rsidRPr="00940379" w:rsidRDefault="007C091F" w:rsidP="00940379">
            <w:pPr>
              <w:pStyle w:val="TableParagraph"/>
              <w:ind w:left="0"/>
              <w:rPr>
                <w:sz w:val="28"/>
                <w:szCs w:val="28"/>
                <w:lang w:val="en-US"/>
              </w:rPr>
            </w:pPr>
          </w:p>
        </w:tc>
        <w:tc>
          <w:tcPr>
            <w:tcW w:w="1650" w:type="dxa"/>
            <w:vMerge/>
          </w:tcPr>
          <w:p w:rsidR="007C091F" w:rsidRPr="00940379" w:rsidRDefault="007C091F" w:rsidP="00940379">
            <w:pPr>
              <w:pStyle w:val="TableParagraph"/>
              <w:ind w:left="0"/>
              <w:rPr>
                <w:sz w:val="28"/>
                <w:szCs w:val="28"/>
                <w:lang w:val="en-US"/>
              </w:rPr>
            </w:pPr>
          </w:p>
        </w:tc>
        <w:tc>
          <w:tcPr>
            <w:tcW w:w="1208" w:type="dxa"/>
            <w:vMerge w:val="restart"/>
            <w:tcBorders>
              <w:top w:val="single" w:sz="4" w:space="0" w:color="auto"/>
            </w:tcBorders>
          </w:tcPr>
          <w:p w:rsidR="007C091F" w:rsidRPr="00940379" w:rsidRDefault="007C091F" w:rsidP="00940379">
            <w:pPr>
              <w:pStyle w:val="TableParagraph"/>
              <w:ind w:left="0"/>
              <w:rPr>
                <w:sz w:val="28"/>
                <w:szCs w:val="28"/>
                <w:lang w:val="en-US"/>
              </w:rPr>
            </w:pPr>
            <w:r w:rsidRPr="00940379">
              <w:rPr>
                <w:sz w:val="28"/>
                <w:szCs w:val="28"/>
                <w:lang w:val="en-US"/>
              </w:rPr>
              <w:t>Интеграция</w:t>
            </w:r>
          </w:p>
          <w:p w:rsidR="007C091F" w:rsidRPr="00940379" w:rsidRDefault="007C091F" w:rsidP="00940379">
            <w:pPr>
              <w:pStyle w:val="TableParagraph"/>
              <w:ind w:left="0"/>
              <w:rPr>
                <w:sz w:val="28"/>
                <w:szCs w:val="28"/>
                <w:lang w:val="en-US"/>
              </w:rPr>
            </w:pPr>
            <w:r w:rsidRPr="00940379">
              <w:rPr>
                <w:spacing w:val="-1"/>
                <w:sz w:val="28"/>
                <w:szCs w:val="28"/>
                <w:lang w:val="en-US"/>
              </w:rPr>
              <w:t>направлений</w:t>
            </w:r>
            <w:r w:rsidRPr="00940379">
              <w:rPr>
                <w:sz w:val="28"/>
                <w:szCs w:val="28"/>
                <w:lang w:val="en-US"/>
              </w:rPr>
              <w:t>воспитания</w:t>
            </w:r>
          </w:p>
        </w:tc>
        <w:tc>
          <w:tcPr>
            <w:tcW w:w="2311" w:type="dxa"/>
            <w:gridSpan w:val="2"/>
            <w:vMerge w:val="restart"/>
            <w:tcBorders>
              <w:top w:val="single" w:sz="4" w:space="0" w:color="auto"/>
              <w:right w:val="single" w:sz="4" w:space="0" w:color="auto"/>
            </w:tcBorders>
          </w:tcPr>
          <w:p w:rsidR="007C091F" w:rsidRPr="00940379" w:rsidRDefault="007C091F" w:rsidP="00940379">
            <w:pPr>
              <w:pStyle w:val="TableParagraph"/>
              <w:ind w:left="0"/>
              <w:rPr>
                <w:sz w:val="28"/>
                <w:szCs w:val="28"/>
              </w:rPr>
            </w:pPr>
          </w:p>
        </w:tc>
        <w:tc>
          <w:tcPr>
            <w:tcW w:w="2650" w:type="dxa"/>
            <w:gridSpan w:val="3"/>
            <w:tcBorders>
              <w:top w:val="single" w:sz="4" w:space="0" w:color="auto"/>
              <w:left w:val="single" w:sz="4" w:space="0" w:color="auto"/>
              <w:bottom w:val="single" w:sz="4" w:space="0" w:color="auto"/>
            </w:tcBorders>
          </w:tcPr>
          <w:p w:rsidR="007C091F" w:rsidRPr="00940379" w:rsidRDefault="007C091F" w:rsidP="00940379">
            <w:pPr>
              <w:pStyle w:val="TableParagraph"/>
              <w:ind w:left="0"/>
              <w:rPr>
                <w:sz w:val="28"/>
                <w:szCs w:val="28"/>
              </w:rPr>
            </w:pPr>
            <w:r w:rsidRPr="00940379">
              <w:rPr>
                <w:sz w:val="28"/>
                <w:szCs w:val="28"/>
              </w:rPr>
              <w:t>Игры – соревнования «Смелые пожарные»</w:t>
            </w:r>
          </w:p>
        </w:tc>
      </w:tr>
      <w:tr w:rsidR="007C091F" w:rsidRPr="00940379" w:rsidTr="009F0C0B">
        <w:trPr>
          <w:trHeight w:val="636"/>
        </w:trPr>
        <w:tc>
          <w:tcPr>
            <w:tcW w:w="1536" w:type="dxa"/>
            <w:vMerge/>
          </w:tcPr>
          <w:p w:rsidR="007C091F" w:rsidRPr="00940379" w:rsidRDefault="007C091F" w:rsidP="00940379">
            <w:pPr>
              <w:pStyle w:val="TableParagraph"/>
              <w:ind w:left="0"/>
              <w:rPr>
                <w:sz w:val="28"/>
                <w:szCs w:val="28"/>
                <w:lang w:val="en-US"/>
              </w:rPr>
            </w:pPr>
          </w:p>
        </w:tc>
        <w:tc>
          <w:tcPr>
            <w:tcW w:w="1650" w:type="dxa"/>
            <w:vMerge/>
          </w:tcPr>
          <w:p w:rsidR="007C091F" w:rsidRPr="00940379" w:rsidRDefault="007C091F" w:rsidP="00940379">
            <w:pPr>
              <w:pStyle w:val="TableParagraph"/>
              <w:ind w:left="0"/>
              <w:rPr>
                <w:sz w:val="28"/>
                <w:szCs w:val="28"/>
                <w:lang w:val="en-US"/>
              </w:rPr>
            </w:pPr>
          </w:p>
        </w:tc>
        <w:tc>
          <w:tcPr>
            <w:tcW w:w="1208" w:type="dxa"/>
            <w:vMerge/>
            <w:tcBorders>
              <w:bottom w:val="single" w:sz="4" w:space="0" w:color="auto"/>
            </w:tcBorders>
          </w:tcPr>
          <w:p w:rsidR="007C091F" w:rsidRPr="00940379" w:rsidRDefault="007C091F" w:rsidP="00940379">
            <w:pPr>
              <w:pStyle w:val="TableParagraph"/>
              <w:ind w:left="0"/>
              <w:rPr>
                <w:sz w:val="28"/>
                <w:szCs w:val="28"/>
                <w:lang w:val="en-US"/>
              </w:rPr>
            </w:pPr>
          </w:p>
        </w:tc>
        <w:tc>
          <w:tcPr>
            <w:tcW w:w="2311" w:type="dxa"/>
            <w:gridSpan w:val="2"/>
            <w:vMerge/>
            <w:tcBorders>
              <w:bottom w:val="single" w:sz="4" w:space="0" w:color="auto"/>
              <w:right w:val="single" w:sz="4" w:space="0" w:color="auto"/>
            </w:tcBorders>
          </w:tcPr>
          <w:p w:rsidR="007C091F" w:rsidRPr="00940379" w:rsidRDefault="007C091F" w:rsidP="00940379">
            <w:pPr>
              <w:pStyle w:val="TableParagraph"/>
              <w:ind w:left="0"/>
              <w:rPr>
                <w:sz w:val="28"/>
                <w:szCs w:val="28"/>
              </w:rPr>
            </w:pPr>
          </w:p>
        </w:tc>
        <w:tc>
          <w:tcPr>
            <w:tcW w:w="2650" w:type="dxa"/>
            <w:gridSpan w:val="3"/>
            <w:tcBorders>
              <w:top w:val="single" w:sz="4" w:space="0" w:color="auto"/>
              <w:left w:val="single" w:sz="4" w:space="0" w:color="auto"/>
              <w:bottom w:val="single" w:sz="4" w:space="0" w:color="auto"/>
            </w:tcBorders>
          </w:tcPr>
          <w:p w:rsidR="007C091F" w:rsidRPr="00940379" w:rsidRDefault="007C091F" w:rsidP="00940379">
            <w:pPr>
              <w:pStyle w:val="TableParagraph"/>
              <w:ind w:left="0"/>
              <w:rPr>
                <w:sz w:val="28"/>
                <w:szCs w:val="28"/>
              </w:rPr>
            </w:pPr>
            <w:r w:rsidRPr="00940379">
              <w:rPr>
                <w:sz w:val="28"/>
                <w:szCs w:val="28"/>
              </w:rPr>
              <w:t>Информационно – исследовательский проект «Этот загадочный мир – космос»</w:t>
            </w:r>
          </w:p>
        </w:tc>
      </w:tr>
      <w:tr w:rsidR="007C091F" w:rsidRPr="00940379" w:rsidTr="009F0C0B">
        <w:trPr>
          <w:trHeight w:val="268"/>
        </w:trPr>
        <w:tc>
          <w:tcPr>
            <w:tcW w:w="1536" w:type="dxa"/>
            <w:vMerge/>
          </w:tcPr>
          <w:p w:rsidR="007C091F" w:rsidRPr="00940379" w:rsidRDefault="007C091F" w:rsidP="00940379">
            <w:pPr>
              <w:pStyle w:val="TableParagraph"/>
              <w:ind w:left="0"/>
              <w:rPr>
                <w:sz w:val="28"/>
                <w:szCs w:val="28"/>
              </w:rPr>
            </w:pPr>
          </w:p>
        </w:tc>
        <w:tc>
          <w:tcPr>
            <w:tcW w:w="1650" w:type="dxa"/>
            <w:vMerge/>
          </w:tcPr>
          <w:p w:rsidR="007C091F" w:rsidRPr="00940379" w:rsidRDefault="007C091F" w:rsidP="00940379">
            <w:pPr>
              <w:pStyle w:val="TableParagraph"/>
              <w:ind w:left="0"/>
              <w:rPr>
                <w:sz w:val="28"/>
                <w:szCs w:val="28"/>
              </w:rPr>
            </w:pPr>
          </w:p>
        </w:tc>
        <w:tc>
          <w:tcPr>
            <w:tcW w:w="1208" w:type="dxa"/>
            <w:vMerge w:val="restart"/>
            <w:tcBorders>
              <w:top w:val="single" w:sz="4" w:space="0" w:color="auto"/>
            </w:tcBorders>
          </w:tcPr>
          <w:p w:rsidR="007C091F" w:rsidRPr="00940379" w:rsidRDefault="007C091F" w:rsidP="00940379">
            <w:pPr>
              <w:pStyle w:val="TableParagraph"/>
              <w:ind w:left="0"/>
              <w:rPr>
                <w:sz w:val="28"/>
                <w:szCs w:val="28"/>
                <w:lang w:val="en-US"/>
              </w:rPr>
            </w:pPr>
            <w:r w:rsidRPr="00940379">
              <w:rPr>
                <w:sz w:val="28"/>
                <w:szCs w:val="28"/>
                <w:lang w:val="en-US"/>
              </w:rPr>
              <w:t xml:space="preserve">Познавательное, </w:t>
            </w:r>
            <w:r w:rsidRPr="00940379">
              <w:rPr>
                <w:sz w:val="28"/>
                <w:szCs w:val="28"/>
                <w:lang w:val="en-US"/>
              </w:rPr>
              <w:lastRenderedPageBreak/>
              <w:t>Патриотическое,</w:t>
            </w:r>
          </w:p>
          <w:p w:rsidR="007C091F" w:rsidRPr="00940379" w:rsidRDefault="007C091F" w:rsidP="00940379">
            <w:pPr>
              <w:pStyle w:val="TableParagraph"/>
              <w:ind w:left="0"/>
              <w:rPr>
                <w:sz w:val="28"/>
                <w:szCs w:val="28"/>
                <w:lang w:val="en-US"/>
              </w:rPr>
            </w:pPr>
            <w:r w:rsidRPr="00940379">
              <w:rPr>
                <w:sz w:val="28"/>
                <w:szCs w:val="28"/>
                <w:lang w:val="en-US"/>
              </w:rPr>
              <w:t>Трудовое</w:t>
            </w:r>
          </w:p>
        </w:tc>
        <w:tc>
          <w:tcPr>
            <w:tcW w:w="2311" w:type="dxa"/>
            <w:gridSpan w:val="2"/>
            <w:tcBorders>
              <w:top w:val="single" w:sz="4" w:space="0" w:color="auto"/>
              <w:right w:val="single" w:sz="4" w:space="0" w:color="auto"/>
            </w:tcBorders>
          </w:tcPr>
          <w:p w:rsidR="007C091F" w:rsidRPr="00940379" w:rsidRDefault="007C091F" w:rsidP="00940379">
            <w:pPr>
              <w:pStyle w:val="TableParagraph"/>
              <w:ind w:left="271"/>
              <w:rPr>
                <w:sz w:val="28"/>
                <w:szCs w:val="28"/>
              </w:rPr>
            </w:pPr>
            <w:r w:rsidRPr="00940379">
              <w:rPr>
                <w:sz w:val="28"/>
                <w:szCs w:val="28"/>
              </w:rPr>
              <w:lastRenderedPageBreak/>
              <w:t xml:space="preserve">Рисунки на асфальте « </w:t>
            </w:r>
            <w:r w:rsidRPr="00940379">
              <w:rPr>
                <w:sz w:val="28"/>
                <w:szCs w:val="28"/>
              </w:rPr>
              <w:lastRenderedPageBreak/>
              <w:t>Путешествие в космос»</w:t>
            </w:r>
          </w:p>
        </w:tc>
        <w:tc>
          <w:tcPr>
            <w:tcW w:w="807" w:type="dxa"/>
            <w:tcBorders>
              <w:top w:val="single" w:sz="4" w:space="0" w:color="auto"/>
              <w:left w:val="single" w:sz="4" w:space="0" w:color="auto"/>
              <w:right w:val="single" w:sz="4" w:space="0" w:color="auto"/>
            </w:tcBorders>
          </w:tcPr>
          <w:p w:rsidR="007C091F" w:rsidRPr="00940379" w:rsidRDefault="007C091F" w:rsidP="00940379">
            <w:pPr>
              <w:pStyle w:val="TableParagraph"/>
              <w:ind w:left="271"/>
              <w:rPr>
                <w:sz w:val="28"/>
                <w:szCs w:val="28"/>
              </w:rPr>
            </w:pPr>
            <w:r w:rsidRPr="00940379">
              <w:rPr>
                <w:sz w:val="28"/>
                <w:szCs w:val="28"/>
              </w:rPr>
              <w:lastRenderedPageBreak/>
              <w:t xml:space="preserve">Мастер </w:t>
            </w:r>
            <w:r w:rsidRPr="00940379">
              <w:rPr>
                <w:sz w:val="28"/>
                <w:szCs w:val="28"/>
              </w:rPr>
              <w:lastRenderedPageBreak/>
              <w:t>класс</w:t>
            </w:r>
          </w:p>
          <w:p w:rsidR="007C091F" w:rsidRPr="00940379" w:rsidRDefault="007C091F" w:rsidP="00940379">
            <w:pPr>
              <w:pStyle w:val="TableParagraph"/>
              <w:ind w:left="271"/>
              <w:rPr>
                <w:sz w:val="28"/>
                <w:szCs w:val="28"/>
              </w:rPr>
            </w:pPr>
            <w:r w:rsidRPr="00940379">
              <w:rPr>
                <w:sz w:val="28"/>
                <w:szCs w:val="28"/>
              </w:rPr>
              <w:t>«Ракета из бросового материала»</w:t>
            </w:r>
          </w:p>
        </w:tc>
        <w:tc>
          <w:tcPr>
            <w:tcW w:w="1843" w:type="dxa"/>
            <w:gridSpan w:val="2"/>
            <w:tcBorders>
              <w:top w:val="single" w:sz="4" w:space="0" w:color="auto"/>
              <w:left w:val="single" w:sz="4" w:space="0" w:color="auto"/>
            </w:tcBorders>
          </w:tcPr>
          <w:p w:rsidR="007C091F" w:rsidRPr="00940379" w:rsidRDefault="007C091F" w:rsidP="00940379">
            <w:pPr>
              <w:pStyle w:val="TableParagraph"/>
              <w:ind w:left="271"/>
              <w:rPr>
                <w:sz w:val="28"/>
                <w:szCs w:val="28"/>
              </w:rPr>
            </w:pPr>
            <w:r w:rsidRPr="00940379">
              <w:rPr>
                <w:sz w:val="28"/>
                <w:szCs w:val="28"/>
                <w:lang w:val="en-US"/>
              </w:rPr>
              <w:lastRenderedPageBreak/>
              <w:t xml:space="preserve">Создание мини музея </w:t>
            </w:r>
          </w:p>
          <w:p w:rsidR="007C091F" w:rsidRPr="00940379" w:rsidRDefault="007C091F" w:rsidP="00940379">
            <w:pPr>
              <w:pStyle w:val="TableParagraph"/>
              <w:ind w:left="271"/>
              <w:rPr>
                <w:sz w:val="28"/>
                <w:szCs w:val="28"/>
                <w:lang w:val="en-US"/>
              </w:rPr>
            </w:pPr>
            <w:r w:rsidRPr="00940379">
              <w:rPr>
                <w:sz w:val="28"/>
                <w:szCs w:val="28"/>
                <w:lang w:val="en-US"/>
              </w:rPr>
              <w:lastRenderedPageBreak/>
              <w:t>« Космос»</w:t>
            </w:r>
          </w:p>
        </w:tc>
      </w:tr>
      <w:tr w:rsidR="007C091F" w:rsidRPr="00940379" w:rsidTr="009F0C0B">
        <w:trPr>
          <w:trHeight w:val="690"/>
        </w:trPr>
        <w:tc>
          <w:tcPr>
            <w:tcW w:w="1536" w:type="dxa"/>
            <w:vMerge/>
          </w:tcPr>
          <w:p w:rsidR="007C091F" w:rsidRPr="00940379" w:rsidRDefault="007C091F" w:rsidP="00940379">
            <w:pPr>
              <w:pStyle w:val="TableParagraph"/>
              <w:ind w:left="0"/>
              <w:rPr>
                <w:sz w:val="28"/>
                <w:szCs w:val="28"/>
              </w:rPr>
            </w:pPr>
          </w:p>
        </w:tc>
        <w:tc>
          <w:tcPr>
            <w:tcW w:w="1650" w:type="dxa"/>
            <w:vMerge/>
          </w:tcPr>
          <w:p w:rsidR="007C091F" w:rsidRPr="00940379" w:rsidRDefault="007C091F" w:rsidP="00940379">
            <w:pPr>
              <w:pStyle w:val="TableParagraph"/>
              <w:ind w:left="0"/>
              <w:rPr>
                <w:sz w:val="28"/>
                <w:szCs w:val="28"/>
              </w:rPr>
            </w:pPr>
          </w:p>
        </w:tc>
        <w:tc>
          <w:tcPr>
            <w:tcW w:w="1208" w:type="dxa"/>
            <w:vMerge/>
          </w:tcPr>
          <w:p w:rsidR="007C091F" w:rsidRPr="00940379" w:rsidRDefault="007C091F" w:rsidP="00940379">
            <w:pPr>
              <w:pStyle w:val="TableParagraph"/>
              <w:ind w:left="0"/>
              <w:rPr>
                <w:sz w:val="28"/>
                <w:szCs w:val="28"/>
                <w:lang w:val="en-US"/>
              </w:rPr>
            </w:pPr>
          </w:p>
        </w:tc>
        <w:tc>
          <w:tcPr>
            <w:tcW w:w="4961" w:type="dxa"/>
            <w:gridSpan w:val="5"/>
            <w:tcBorders>
              <w:top w:val="single" w:sz="4" w:space="0" w:color="auto"/>
            </w:tcBorders>
          </w:tcPr>
          <w:p w:rsidR="007C091F" w:rsidRPr="00940379" w:rsidRDefault="007C091F" w:rsidP="00940379">
            <w:pPr>
              <w:pStyle w:val="TableParagraph"/>
              <w:ind w:left="271" w:firstLine="708"/>
              <w:rPr>
                <w:sz w:val="28"/>
                <w:szCs w:val="28"/>
              </w:rPr>
            </w:pPr>
            <w:r w:rsidRPr="00940379">
              <w:rPr>
                <w:sz w:val="28"/>
                <w:szCs w:val="28"/>
              </w:rPr>
              <w:t xml:space="preserve">Игра – путешествие «Если очень  захотеть, можно в космос полететь» </w:t>
            </w:r>
          </w:p>
        </w:tc>
      </w:tr>
      <w:tr w:rsidR="007C091F" w:rsidRPr="00940379" w:rsidTr="009F0C0B">
        <w:trPr>
          <w:trHeight w:val="557"/>
        </w:trPr>
        <w:tc>
          <w:tcPr>
            <w:tcW w:w="1536" w:type="dxa"/>
            <w:vMerge/>
            <w:tcBorders>
              <w:top w:val="nil"/>
            </w:tcBorders>
          </w:tcPr>
          <w:p w:rsidR="007C091F" w:rsidRPr="00940379" w:rsidRDefault="007C091F" w:rsidP="00940379">
            <w:pPr>
              <w:rPr>
                <w:sz w:val="28"/>
                <w:szCs w:val="28"/>
              </w:rPr>
            </w:pPr>
          </w:p>
        </w:tc>
        <w:tc>
          <w:tcPr>
            <w:tcW w:w="1650" w:type="dxa"/>
            <w:vMerge w:val="restart"/>
          </w:tcPr>
          <w:p w:rsidR="007C091F" w:rsidRPr="00940379" w:rsidRDefault="007C091F" w:rsidP="00940379">
            <w:pPr>
              <w:pStyle w:val="TableParagraph"/>
              <w:ind w:left="83" w:right="76"/>
              <w:jc w:val="center"/>
              <w:rPr>
                <w:sz w:val="28"/>
                <w:szCs w:val="28"/>
                <w:lang w:val="en-US"/>
              </w:rPr>
            </w:pPr>
            <w:r w:rsidRPr="00940379">
              <w:rPr>
                <w:sz w:val="28"/>
                <w:szCs w:val="28"/>
                <w:lang w:val="en-US"/>
              </w:rPr>
              <w:t>Май</w:t>
            </w:r>
          </w:p>
        </w:tc>
        <w:tc>
          <w:tcPr>
            <w:tcW w:w="1208" w:type="dxa"/>
            <w:tcBorders>
              <w:bottom w:val="single" w:sz="4" w:space="0" w:color="auto"/>
            </w:tcBorders>
          </w:tcPr>
          <w:p w:rsidR="007C091F" w:rsidRPr="00940379" w:rsidRDefault="007C091F" w:rsidP="00940379">
            <w:pPr>
              <w:pStyle w:val="TableParagraph"/>
              <w:spacing w:before="127"/>
              <w:ind w:left="119" w:right="111"/>
              <w:jc w:val="center"/>
              <w:rPr>
                <w:sz w:val="28"/>
                <w:szCs w:val="28"/>
                <w:lang w:val="en-US"/>
              </w:rPr>
            </w:pPr>
            <w:r w:rsidRPr="00940379">
              <w:rPr>
                <w:sz w:val="28"/>
                <w:szCs w:val="28"/>
                <w:lang w:val="en-US"/>
              </w:rPr>
              <w:t>Патриотическое</w:t>
            </w:r>
          </w:p>
          <w:p w:rsidR="007C091F" w:rsidRPr="00940379" w:rsidRDefault="007C091F" w:rsidP="00940379">
            <w:pPr>
              <w:pStyle w:val="TableParagraph"/>
              <w:spacing w:before="127"/>
              <w:ind w:left="119" w:right="111"/>
              <w:jc w:val="center"/>
              <w:rPr>
                <w:sz w:val="28"/>
                <w:szCs w:val="28"/>
                <w:lang w:val="en-US"/>
              </w:rPr>
            </w:pPr>
          </w:p>
        </w:tc>
        <w:tc>
          <w:tcPr>
            <w:tcW w:w="4961" w:type="dxa"/>
            <w:gridSpan w:val="5"/>
            <w:tcBorders>
              <w:bottom w:val="single" w:sz="4" w:space="0" w:color="auto"/>
            </w:tcBorders>
          </w:tcPr>
          <w:p w:rsidR="007C091F" w:rsidRPr="00940379" w:rsidRDefault="007C091F" w:rsidP="00940379">
            <w:pPr>
              <w:pStyle w:val="TableParagraph"/>
              <w:ind w:left="126" w:right="114"/>
              <w:jc w:val="center"/>
              <w:rPr>
                <w:sz w:val="28"/>
                <w:szCs w:val="28"/>
              </w:rPr>
            </w:pPr>
            <w:r w:rsidRPr="00940379">
              <w:rPr>
                <w:sz w:val="28"/>
                <w:szCs w:val="28"/>
              </w:rPr>
              <w:t>Праздники</w:t>
            </w:r>
          </w:p>
          <w:p w:rsidR="007C091F" w:rsidRPr="00940379" w:rsidRDefault="007C091F" w:rsidP="00940379">
            <w:pPr>
              <w:pStyle w:val="TableParagraph"/>
              <w:ind w:left="122" w:right="114"/>
              <w:jc w:val="center"/>
              <w:rPr>
                <w:sz w:val="28"/>
                <w:szCs w:val="28"/>
              </w:rPr>
            </w:pPr>
            <w:r w:rsidRPr="00940379">
              <w:rPr>
                <w:sz w:val="28"/>
                <w:szCs w:val="28"/>
              </w:rPr>
              <w:t>«День Российского Флага»</w:t>
            </w:r>
          </w:p>
          <w:p w:rsidR="007C091F" w:rsidRPr="00940379" w:rsidRDefault="007C091F" w:rsidP="00940379">
            <w:pPr>
              <w:pStyle w:val="TableParagraph"/>
              <w:ind w:left="122" w:right="114"/>
              <w:jc w:val="center"/>
              <w:rPr>
                <w:sz w:val="28"/>
                <w:szCs w:val="28"/>
              </w:rPr>
            </w:pPr>
            <w:r w:rsidRPr="00940379">
              <w:rPr>
                <w:sz w:val="28"/>
                <w:szCs w:val="28"/>
              </w:rPr>
              <w:t>«Подвигу лежит дорога в вечность…»</w:t>
            </w:r>
          </w:p>
        </w:tc>
      </w:tr>
      <w:tr w:rsidR="007C091F" w:rsidRPr="00940379" w:rsidTr="009F0C0B">
        <w:trPr>
          <w:trHeight w:val="1007"/>
        </w:trPr>
        <w:tc>
          <w:tcPr>
            <w:tcW w:w="1536" w:type="dxa"/>
            <w:vMerge/>
            <w:tcBorders>
              <w:top w:val="nil"/>
            </w:tcBorders>
          </w:tcPr>
          <w:p w:rsidR="007C091F" w:rsidRPr="00940379" w:rsidRDefault="007C091F" w:rsidP="00940379">
            <w:pPr>
              <w:rPr>
                <w:sz w:val="28"/>
                <w:szCs w:val="28"/>
              </w:rPr>
            </w:pPr>
          </w:p>
        </w:tc>
        <w:tc>
          <w:tcPr>
            <w:tcW w:w="1650" w:type="dxa"/>
            <w:vMerge/>
          </w:tcPr>
          <w:p w:rsidR="007C091F" w:rsidRPr="00940379" w:rsidRDefault="007C091F" w:rsidP="00940379">
            <w:pPr>
              <w:pStyle w:val="TableParagraph"/>
              <w:ind w:left="83" w:right="76"/>
              <w:jc w:val="center"/>
              <w:rPr>
                <w:sz w:val="28"/>
                <w:szCs w:val="28"/>
              </w:rPr>
            </w:pPr>
          </w:p>
        </w:tc>
        <w:tc>
          <w:tcPr>
            <w:tcW w:w="1208" w:type="dxa"/>
            <w:tcBorders>
              <w:top w:val="single" w:sz="4" w:space="0" w:color="auto"/>
              <w:bottom w:val="single" w:sz="4" w:space="0" w:color="auto"/>
            </w:tcBorders>
          </w:tcPr>
          <w:p w:rsidR="007C091F" w:rsidRPr="00940379" w:rsidRDefault="007C091F" w:rsidP="00940379">
            <w:pPr>
              <w:pStyle w:val="TableParagraph"/>
              <w:spacing w:before="127"/>
              <w:ind w:left="0" w:right="111"/>
              <w:rPr>
                <w:sz w:val="28"/>
                <w:szCs w:val="28"/>
                <w:lang w:val="en-US"/>
              </w:rPr>
            </w:pPr>
            <w:r w:rsidRPr="00940379">
              <w:rPr>
                <w:sz w:val="28"/>
                <w:szCs w:val="28"/>
                <w:lang w:val="en-US"/>
              </w:rPr>
              <w:t>Социальное,Трудовое,Патриотическое</w:t>
            </w:r>
          </w:p>
        </w:tc>
        <w:tc>
          <w:tcPr>
            <w:tcW w:w="4961" w:type="dxa"/>
            <w:gridSpan w:val="5"/>
            <w:tcBorders>
              <w:top w:val="single" w:sz="4" w:space="0" w:color="auto"/>
              <w:bottom w:val="single" w:sz="4" w:space="0" w:color="auto"/>
            </w:tcBorders>
          </w:tcPr>
          <w:p w:rsidR="007C091F" w:rsidRPr="00940379" w:rsidRDefault="007C091F" w:rsidP="00940379">
            <w:pPr>
              <w:pStyle w:val="TableParagraph"/>
              <w:ind w:left="122" w:right="114"/>
              <w:jc w:val="center"/>
              <w:rPr>
                <w:sz w:val="28"/>
                <w:szCs w:val="28"/>
              </w:rPr>
            </w:pPr>
            <w:r w:rsidRPr="00940379">
              <w:rPr>
                <w:sz w:val="28"/>
                <w:szCs w:val="28"/>
              </w:rPr>
              <w:t>Акции « Голуби мира»</w:t>
            </w:r>
          </w:p>
          <w:p w:rsidR="007C091F" w:rsidRPr="00940379" w:rsidRDefault="007C091F" w:rsidP="00940379">
            <w:pPr>
              <w:pStyle w:val="TableParagraph"/>
              <w:ind w:left="122" w:right="114"/>
              <w:jc w:val="center"/>
              <w:rPr>
                <w:sz w:val="28"/>
                <w:szCs w:val="28"/>
              </w:rPr>
            </w:pPr>
            <w:r w:rsidRPr="00940379">
              <w:rPr>
                <w:sz w:val="28"/>
                <w:szCs w:val="28"/>
              </w:rPr>
              <w:t>« Бессмертный полк»</w:t>
            </w:r>
          </w:p>
          <w:p w:rsidR="007C091F" w:rsidRPr="00940379" w:rsidRDefault="007C091F" w:rsidP="00940379">
            <w:pPr>
              <w:pStyle w:val="TableParagraph"/>
              <w:ind w:left="122" w:right="114"/>
              <w:jc w:val="center"/>
              <w:rPr>
                <w:sz w:val="28"/>
                <w:szCs w:val="28"/>
              </w:rPr>
            </w:pPr>
            <w:r w:rsidRPr="00940379">
              <w:rPr>
                <w:sz w:val="28"/>
                <w:szCs w:val="28"/>
              </w:rPr>
              <w:t>Выставка рисунков «День Победы»</w:t>
            </w:r>
          </w:p>
        </w:tc>
      </w:tr>
      <w:tr w:rsidR="007C091F" w:rsidRPr="00940379" w:rsidTr="009F0C0B">
        <w:trPr>
          <w:trHeight w:val="320"/>
        </w:trPr>
        <w:tc>
          <w:tcPr>
            <w:tcW w:w="1536" w:type="dxa"/>
            <w:vMerge/>
            <w:tcBorders>
              <w:top w:val="nil"/>
              <w:bottom w:val="single" w:sz="4" w:space="0" w:color="auto"/>
            </w:tcBorders>
          </w:tcPr>
          <w:p w:rsidR="007C091F" w:rsidRPr="00940379" w:rsidRDefault="007C091F" w:rsidP="00940379">
            <w:pPr>
              <w:rPr>
                <w:sz w:val="28"/>
                <w:szCs w:val="28"/>
              </w:rPr>
            </w:pPr>
          </w:p>
        </w:tc>
        <w:tc>
          <w:tcPr>
            <w:tcW w:w="1650" w:type="dxa"/>
            <w:vMerge/>
            <w:tcBorders>
              <w:bottom w:val="single" w:sz="4" w:space="0" w:color="auto"/>
            </w:tcBorders>
          </w:tcPr>
          <w:p w:rsidR="007C091F" w:rsidRPr="00940379" w:rsidRDefault="007C091F" w:rsidP="00940379">
            <w:pPr>
              <w:pStyle w:val="TableParagraph"/>
              <w:ind w:left="83" w:right="76"/>
              <w:jc w:val="center"/>
              <w:rPr>
                <w:sz w:val="28"/>
                <w:szCs w:val="28"/>
              </w:rPr>
            </w:pPr>
          </w:p>
        </w:tc>
        <w:tc>
          <w:tcPr>
            <w:tcW w:w="1208" w:type="dxa"/>
            <w:tcBorders>
              <w:top w:val="single" w:sz="4" w:space="0" w:color="auto"/>
            </w:tcBorders>
          </w:tcPr>
          <w:p w:rsidR="007C091F" w:rsidRPr="00940379" w:rsidRDefault="007C091F" w:rsidP="00940379">
            <w:pPr>
              <w:pStyle w:val="TableParagraph"/>
              <w:ind w:left="317" w:firstLine="53"/>
              <w:rPr>
                <w:sz w:val="28"/>
                <w:szCs w:val="28"/>
                <w:lang w:val="en-US"/>
              </w:rPr>
            </w:pPr>
            <w:r w:rsidRPr="00940379">
              <w:rPr>
                <w:sz w:val="28"/>
                <w:szCs w:val="28"/>
                <w:lang w:val="en-US"/>
              </w:rPr>
              <w:t>Интеграция</w:t>
            </w:r>
          </w:p>
          <w:p w:rsidR="007C091F" w:rsidRPr="00940379" w:rsidRDefault="007C091F" w:rsidP="00940379">
            <w:pPr>
              <w:pStyle w:val="TableParagraph"/>
              <w:spacing w:before="127"/>
              <w:ind w:left="119" w:right="111"/>
              <w:jc w:val="center"/>
              <w:rPr>
                <w:sz w:val="28"/>
                <w:szCs w:val="28"/>
                <w:lang w:val="en-US"/>
              </w:rPr>
            </w:pPr>
            <w:r w:rsidRPr="00940379">
              <w:rPr>
                <w:spacing w:val="-1"/>
                <w:sz w:val="28"/>
                <w:szCs w:val="28"/>
                <w:lang w:val="en-US"/>
              </w:rPr>
              <w:t>направлений</w:t>
            </w:r>
            <w:r w:rsidRPr="00940379">
              <w:rPr>
                <w:sz w:val="28"/>
                <w:szCs w:val="28"/>
                <w:lang w:val="en-US"/>
              </w:rPr>
              <w:t>воспитания</w:t>
            </w:r>
          </w:p>
        </w:tc>
        <w:tc>
          <w:tcPr>
            <w:tcW w:w="3118" w:type="dxa"/>
            <w:gridSpan w:val="3"/>
            <w:tcBorders>
              <w:top w:val="single" w:sz="4" w:space="0" w:color="auto"/>
              <w:right w:val="single" w:sz="4" w:space="0" w:color="auto"/>
            </w:tcBorders>
          </w:tcPr>
          <w:p w:rsidR="007C091F" w:rsidRPr="00940379" w:rsidRDefault="007C091F" w:rsidP="00940379">
            <w:pPr>
              <w:pStyle w:val="TableParagraph"/>
              <w:ind w:left="122" w:right="114"/>
              <w:jc w:val="center"/>
              <w:rPr>
                <w:sz w:val="28"/>
                <w:szCs w:val="28"/>
              </w:rPr>
            </w:pPr>
            <w:r w:rsidRPr="00940379">
              <w:rPr>
                <w:sz w:val="28"/>
                <w:szCs w:val="28"/>
              </w:rPr>
              <w:t>Развлечение «Если с другом вышел в путь»</w:t>
            </w:r>
          </w:p>
        </w:tc>
        <w:tc>
          <w:tcPr>
            <w:tcW w:w="1843" w:type="dxa"/>
            <w:gridSpan w:val="2"/>
            <w:tcBorders>
              <w:top w:val="single" w:sz="4" w:space="0" w:color="auto"/>
              <w:left w:val="single" w:sz="4" w:space="0" w:color="auto"/>
            </w:tcBorders>
          </w:tcPr>
          <w:p w:rsidR="007C091F" w:rsidRPr="00940379" w:rsidRDefault="007C091F" w:rsidP="00940379">
            <w:pPr>
              <w:pStyle w:val="TableParagraph"/>
              <w:ind w:left="122" w:right="114"/>
              <w:jc w:val="center"/>
              <w:rPr>
                <w:sz w:val="28"/>
                <w:szCs w:val="28"/>
              </w:rPr>
            </w:pPr>
            <w:r w:rsidRPr="00940379">
              <w:rPr>
                <w:sz w:val="28"/>
                <w:szCs w:val="28"/>
              </w:rPr>
              <w:t>Презентация « День славянской писменности и культуры»</w:t>
            </w:r>
          </w:p>
        </w:tc>
      </w:tr>
    </w:tbl>
    <w:p w:rsidR="007C091F" w:rsidRPr="00940379" w:rsidRDefault="007C091F" w:rsidP="00940379">
      <w:pPr>
        <w:pStyle w:val="aa"/>
        <w:tabs>
          <w:tab w:val="left" w:pos="966"/>
          <w:tab w:val="left" w:pos="2259"/>
          <w:tab w:val="left" w:pos="4326"/>
          <w:tab w:val="left" w:pos="4731"/>
          <w:tab w:val="left" w:pos="7003"/>
          <w:tab w:val="left" w:pos="8890"/>
        </w:tabs>
        <w:ind w:right="711"/>
        <w:jc w:val="left"/>
        <w:rPr>
          <w:sz w:val="28"/>
          <w:szCs w:val="28"/>
        </w:rPr>
      </w:pPr>
    </w:p>
    <w:p w:rsidR="007C091F" w:rsidRPr="00940379" w:rsidRDefault="007C091F" w:rsidP="00940379">
      <w:pPr>
        <w:pStyle w:val="aa"/>
        <w:tabs>
          <w:tab w:val="left" w:pos="966"/>
          <w:tab w:val="left" w:pos="2259"/>
          <w:tab w:val="left" w:pos="4326"/>
          <w:tab w:val="left" w:pos="4731"/>
          <w:tab w:val="left" w:pos="7003"/>
          <w:tab w:val="left" w:pos="8890"/>
        </w:tabs>
        <w:ind w:right="711"/>
        <w:jc w:val="left"/>
        <w:rPr>
          <w:sz w:val="28"/>
          <w:szCs w:val="28"/>
        </w:rPr>
      </w:pPr>
    </w:p>
    <w:p w:rsidR="007C091F" w:rsidRPr="00940379" w:rsidRDefault="007C091F" w:rsidP="00940379">
      <w:pPr>
        <w:pStyle w:val="aa"/>
        <w:tabs>
          <w:tab w:val="left" w:pos="966"/>
          <w:tab w:val="left" w:pos="2259"/>
          <w:tab w:val="left" w:pos="4326"/>
          <w:tab w:val="left" w:pos="4731"/>
          <w:tab w:val="left" w:pos="7003"/>
          <w:tab w:val="left" w:pos="8890"/>
        </w:tabs>
        <w:ind w:right="711"/>
        <w:jc w:val="center"/>
        <w:rPr>
          <w:b/>
          <w:sz w:val="28"/>
          <w:szCs w:val="28"/>
        </w:rPr>
      </w:pPr>
      <w:r w:rsidRPr="00940379">
        <w:rPr>
          <w:b/>
          <w:sz w:val="28"/>
          <w:szCs w:val="28"/>
        </w:rPr>
        <w:t>Комплексно-тематическое планирование и сложившиеся традицииДОУ,планвоспитательнойработывсоответствиисФОП.</w:t>
      </w:r>
    </w:p>
    <w:tbl>
      <w:tblPr>
        <w:tblW w:w="949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1"/>
        <w:gridCol w:w="6946"/>
      </w:tblGrid>
      <w:tr w:rsidR="007C091F" w:rsidRPr="00940379" w:rsidTr="009F0C0B">
        <w:trPr>
          <w:trHeight w:val="146"/>
        </w:trPr>
        <w:tc>
          <w:tcPr>
            <w:tcW w:w="2551" w:type="dxa"/>
          </w:tcPr>
          <w:p w:rsidR="007C091F" w:rsidRPr="00940379" w:rsidRDefault="007C091F" w:rsidP="00940379">
            <w:pPr>
              <w:ind w:left="283"/>
              <w:jc w:val="center"/>
              <w:rPr>
                <w:b/>
                <w:sz w:val="28"/>
                <w:szCs w:val="28"/>
              </w:rPr>
            </w:pPr>
            <w:r w:rsidRPr="00940379">
              <w:rPr>
                <w:b/>
                <w:sz w:val="28"/>
                <w:szCs w:val="28"/>
              </w:rPr>
              <w:t>Временной период</w:t>
            </w:r>
          </w:p>
        </w:tc>
        <w:tc>
          <w:tcPr>
            <w:tcW w:w="6946" w:type="dxa"/>
          </w:tcPr>
          <w:p w:rsidR="007C091F" w:rsidRPr="00940379" w:rsidRDefault="007C091F" w:rsidP="00940379">
            <w:pPr>
              <w:ind w:left="283"/>
              <w:jc w:val="center"/>
              <w:rPr>
                <w:b/>
                <w:sz w:val="28"/>
                <w:szCs w:val="28"/>
              </w:rPr>
            </w:pPr>
            <w:r w:rsidRPr="00940379">
              <w:rPr>
                <w:b/>
                <w:sz w:val="28"/>
                <w:szCs w:val="28"/>
              </w:rPr>
              <w:t>Тема</w:t>
            </w:r>
          </w:p>
        </w:tc>
      </w:tr>
      <w:tr w:rsidR="007C091F" w:rsidRPr="00940379" w:rsidTr="009F0C0B">
        <w:trPr>
          <w:trHeight w:val="146"/>
        </w:trPr>
        <w:tc>
          <w:tcPr>
            <w:tcW w:w="2551" w:type="dxa"/>
          </w:tcPr>
          <w:p w:rsidR="007C091F" w:rsidRPr="00940379" w:rsidRDefault="007C091F" w:rsidP="00940379">
            <w:pPr>
              <w:ind w:left="283"/>
              <w:jc w:val="center"/>
              <w:rPr>
                <w:b/>
                <w:sz w:val="28"/>
                <w:szCs w:val="28"/>
              </w:rPr>
            </w:pPr>
            <w:r w:rsidRPr="00940379">
              <w:rPr>
                <w:b/>
                <w:sz w:val="28"/>
                <w:szCs w:val="28"/>
              </w:rPr>
              <w:t>1 сентября – 31 ноября</w:t>
            </w:r>
          </w:p>
        </w:tc>
        <w:tc>
          <w:tcPr>
            <w:tcW w:w="6946" w:type="dxa"/>
          </w:tcPr>
          <w:p w:rsidR="007C091F" w:rsidRPr="00940379" w:rsidRDefault="007C091F" w:rsidP="00940379">
            <w:pPr>
              <w:ind w:left="283"/>
              <w:jc w:val="center"/>
              <w:rPr>
                <w:b/>
                <w:sz w:val="28"/>
                <w:szCs w:val="28"/>
              </w:rPr>
            </w:pPr>
            <w:r w:rsidRPr="00940379">
              <w:rPr>
                <w:b/>
                <w:sz w:val="28"/>
                <w:szCs w:val="28"/>
              </w:rPr>
              <w:t xml:space="preserve">Осень. Сезонные изменения в природе. </w:t>
            </w:r>
          </w:p>
        </w:tc>
      </w:tr>
      <w:tr w:rsidR="007C091F" w:rsidRPr="00940379" w:rsidTr="009F0C0B">
        <w:trPr>
          <w:trHeight w:val="146"/>
        </w:trPr>
        <w:tc>
          <w:tcPr>
            <w:tcW w:w="9497" w:type="dxa"/>
            <w:gridSpan w:val="2"/>
          </w:tcPr>
          <w:p w:rsidR="007C091F" w:rsidRPr="00940379" w:rsidRDefault="007C091F" w:rsidP="00940379">
            <w:pPr>
              <w:ind w:left="283"/>
              <w:jc w:val="center"/>
              <w:rPr>
                <w:b/>
                <w:sz w:val="28"/>
                <w:szCs w:val="28"/>
              </w:rPr>
            </w:pPr>
            <w:r w:rsidRPr="00940379">
              <w:rPr>
                <w:b/>
                <w:sz w:val="28"/>
                <w:szCs w:val="28"/>
              </w:rPr>
              <w:t xml:space="preserve">Сентябрь </w:t>
            </w:r>
          </w:p>
        </w:tc>
      </w:tr>
      <w:tr w:rsidR="007C091F" w:rsidRPr="00940379" w:rsidTr="009F0C0B">
        <w:trPr>
          <w:trHeight w:val="146"/>
        </w:trPr>
        <w:tc>
          <w:tcPr>
            <w:tcW w:w="2551" w:type="dxa"/>
          </w:tcPr>
          <w:p w:rsidR="007C091F" w:rsidRPr="00940379" w:rsidRDefault="007C091F" w:rsidP="00940379">
            <w:pPr>
              <w:ind w:left="283"/>
              <w:jc w:val="center"/>
              <w:rPr>
                <w:sz w:val="28"/>
                <w:szCs w:val="28"/>
              </w:rPr>
            </w:pPr>
            <w:r w:rsidRPr="00940379">
              <w:rPr>
                <w:sz w:val="28"/>
                <w:szCs w:val="28"/>
              </w:rPr>
              <w:t>1 неделя</w:t>
            </w:r>
          </w:p>
        </w:tc>
        <w:tc>
          <w:tcPr>
            <w:tcW w:w="6946" w:type="dxa"/>
          </w:tcPr>
          <w:p w:rsidR="007C091F" w:rsidRPr="00940379" w:rsidRDefault="007C091F" w:rsidP="00940379">
            <w:pPr>
              <w:ind w:left="283"/>
              <w:rPr>
                <w:sz w:val="28"/>
                <w:szCs w:val="28"/>
              </w:rPr>
            </w:pPr>
            <w:r w:rsidRPr="00940379">
              <w:rPr>
                <w:sz w:val="28"/>
                <w:szCs w:val="28"/>
              </w:rPr>
              <w:t>Мониторинг</w:t>
            </w:r>
          </w:p>
        </w:tc>
      </w:tr>
      <w:tr w:rsidR="007C091F" w:rsidRPr="00940379" w:rsidTr="009F0C0B">
        <w:trPr>
          <w:trHeight w:val="146"/>
        </w:trPr>
        <w:tc>
          <w:tcPr>
            <w:tcW w:w="2551" w:type="dxa"/>
          </w:tcPr>
          <w:p w:rsidR="007C091F" w:rsidRPr="00940379" w:rsidRDefault="007C091F" w:rsidP="00940379">
            <w:pPr>
              <w:ind w:left="283"/>
              <w:jc w:val="center"/>
              <w:rPr>
                <w:sz w:val="28"/>
                <w:szCs w:val="28"/>
              </w:rPr>
            </w:pPr>
            <w:r w:rsidRPr="00940379">
              <w:rPr>
                <w:sz w:val="28"/>
                <w:szCs w:val="28"/>
              </w:rPr>
              <w:t>2 неделя</w:t>
            </w:r>
          </w:p>
        </w:tc>
        <w:tc>
          <w:tcPr>
            <w:tcW w:w="6946" w:type="dxa"/>
          </w:tcPr>
          <w:p w:rsidR="007C091F" w:rsidRPr="00940379" w:rsidRDefault="007C091F" w:rsidP="00940379">
            <w:pPr>
              <w:ind w:left="283"/>
              <w:rPr>
                <w:sz w:val="28"/>
                <w:szCs w:val="28"/>
              </w:rPr>
            </w:pPr>
            <w:r w:rsidRPr="00940379">
              <w:rPr>
                <w:sz w:val="28"/>
                <w:szCs w:val="28"/>
              </w:rPr>
              <w:t>Мониторинг</w:t>
            </w:r>
          </w:p>
        </w:tc>
      </w:tr>
      <w:tr w:rsidR="007C091F" w:rsidRPr="00940379" w:rsidTr="009F0C0B">
        <w:trPr>
          <w:trHeight w:val="146"/>
        </w:trPr>
        <w:tc>
          <w:tcPr>
            <w:tcW w:w="2551" w:type="dxa"/>
          </w:tcPr>
          <w:p w:rsidR="007C091F" w:rsidRPr="00940379" w:rsidRDefault="007C091F" w:rsidP="00940379">
            <w:pPr>
              <w:ind w:left="283"/>
              <w:jc w:val="center"/>
              <w:rPr>
                <w:sz w:val="28"/>
                <w:szCs w:val="28"/>
              </w:rPr>
            </w:pPr>
            <w:r w:rsidRPr="00940379">
              <w:rPr>
                <w:sz w:val="28"/>
                <w:szCs w:val="28"/>
              </w:rPr>
              <w:t xml:space="preserve">3 неделя </w:t>
            </w:r>
          </w:p>
        </w:tc>
        <w:tc>
          <w:tcPr>
            <w:tcW w:w="6946" w:type="dxa"/>
          </w:tcPr>
          <w:p w:rsidR="007C091F" w:rsidRPr="00940379" w:rsidRDefault="007C091F" w:rsidP="00940379">
            <w:pPr>
              <w:ind w:left="283"/>
              <w:rPr>
                <w:sz w:val="28"/>
                <w:szCs w:val="28"/>
              </w:rPr>
            </w:pPr>
            <w:r w:rsidRPr="00940379">
              <w:rPr>
                <w:sz w:val="28"/>
                <w:szCs w:val="28"/>
              </w:rPr>
              <w:t xml:space="preserve"> Детский сад</w:t>
            </w:r>
          </w:p>
        </w:tc>
      </w:tr>
      <w:tr w:rsidR="007C091F" w:rsidRPr="00940379" w:rsidTr="009F0C0B">
        <w:trPr>
          <w:trHeight w:val="146"/>
        </w:trPr>
        <w:tc>
          <w:tcPr>
            <w:tcW w:w="2551" w:type="dxa"/>
          </w:tcPr>
          <w:p w:rsidR="007C091F" w:rsidRPr="00940379" w:rsidRDefault="007C091F" w:rsidP="00940379">
            <w:pPr>
              <w:ind w:left="283"/>
              <w:jc w:val="center"/>
              <w:rPr>
                <w:sz w:val="28"/>
                <w:szCs w:val="28"/>
              </w:rPr>
            </w:pPr>
            <w:r w:rsidRPr="00940379">
              <w:rPr>
                <w:sz w:val="28"/>
                <w:szCs w:val="28"/>
              </w:rPr>
              <w:t>4 неделя</w:t>
            </w:r>
          </w:p>
        </w:tc>
        <w:tc>
          <w:tcPr>
            <w:tcW w:w="6946" w:type="dxa"/>
          </w:tcPr>
          <w:p w:rsidR="007C091F" w:rsidRPr="00940379" w:rsidRDefault="007C091F" w:rsidP="00940379">
            <w:pPr>
              <w:ind w:left="283"/>
              <w:rPr>
                <w:sz w:val="28"/>
                <w:szCs w:val="28"/>
              </w:rPr>
            </w:pPr>
            <w:r w:rsidRPr="00940379">
              <w:rPr>
                <w:sz w:val="28"/>
                <w:szCs w:val="28"/>
              </w:rPr>
              <w:t xml:space="preserve"> Осень признаки осени</w:t>
            </w:r>
          </w:p>
        </w:tc>
      </w:tr>
      <w:tr w:rsidR="007C091F" w:rsidRPr="00940379" w:rsidTr="009F0C0B">
        <w:trPr>
          <w:trHeight w:val="146"/>
        </w:trPr>
        <w:tc>
          <w:tcPr>
            <w:tcW w:w="9497" w:type="dxa"/>
            <w:gridSpan w:val="2"/>
          </w:tcPr>
          <w:p w:rsidR="007C091F" w:rsidRPr="00940379" w:rsidRDefault="007C091F" w:rsidP="00940379">
            <w:pPr>
              <w:ind w:left="283"/>
              <w:jc w:val="center"/>
              <w:rPr>
                <w:b/>
                <w:sz w:val="28"/>
                <w:szCs w:val="28"/>
              </w:rPr>
            </w:pPr>
            <w:r w:rsidRPr="00940379">
              <w:rPr>
                <w:b/>
                <w:sz w:val="28"/>
                <w:szCs w:val="28"/>
              </w:rPr>
              <w:t>Октябрь</w:t>
            </w:r>
          </w:p>
        </w:tc>
      </w:tr>
      <w:tr w:rsidR="007C091F" w:rsidRPr="00940379" w:rsidTr="009F0C0B">
        <w:trPr>
          <w:trHeight w:val="146"/>
        </w:trPr>
        <w:tc>
          <w:tcPr>
            <w:tcW w:w="2551" w:type="dxa"/>
          </w:tcPr>
          <w:p w:rsidR="007C091F" w:rsidRPr="00940379" w:rsidRDefault="007C091F" w:rsidP="00940379">
            <w:pPr>
              <w:ind w:left="283"/>
              <w:jc w:val="center"/>
              <w:rPr>
                <w:sz w:val="28"/>
                <w:szCs w:val="28"/>
              </w:rPr>
            </w:pPr>
            <w:r w:rsidRPr="00940379">
              <w:rPr>
                <w:sz w:val="28"/>
                <w:szCs w:val="28"/>
              </w:rPr>
              <w:t>1 неделя</w:t>
            </w:r>
          </w:p>
        </w:tc>
        <w:tc>
          <w:tcPr>
            <w:tcW w:w="6946" w:type="dxa"/>
          </w:tcPr>
          <w:p w:rsidR="007C091F" w:rsidRPr="00940379" w:rsidRDefault="007C091F" w:rsidP="00940379">
            <w:pPr>
              <w:ind w:left="283"/>
              <w:rPr>
                <w:sz w:val="28"/>
                <w:szCs w:val="28"/>
              </w:rPr>
            </w:pPr>
            <w:r w:rsidRPr="00940379">
              <w:rPr>
                <w:sz w:val="28"/>
                <w:szCs w:val="28"/>
              </w:rPr>
              <w:t>Овощи, фрукты</w:t>
            </w:r>
          </w:p>
        </w:tc>
      </w:tr>
      <w:tr w:rsidR="007C091F" w:rsidRPr="00940379" w:rsidTr="009F0C0B">
        <w:trPr>
          <w:trHeight w:val="146"/>
        </w:trPr>
        <w:tc>
          <w:tcPr>
            <w:tcW w:w="2551" w:type="dxa"/>
          </w:tcPr>
          <w:p w:rsidR="007C091F" w:rsidRPr="00940379" w:rsidRDefault="007C091F" w:rsidP="00940379">
            <w:pPr>
              <w:ind w:left="283"/>
              <w:jc w:val="center"/>
              <w:rPr>
                <w:sz w:val="28"/>
                <w:szCs w:val="28"/>
              </w:rPr>
            </w:pPr>
            <w:r w:rsidRPr="00940379">
              <w:rPr>
                <w:sz w:val="28"/>
                <w:szCs w:val="28"/>
              </w:rPr>
              <w:t>2 неделя</w:t>
            </w:r>
          </w:p>
        </w:tc>
        <w:tc>
          <w:tcPr>
            <w:tcW w:w="6946" w:type="dxa"/>
          </w:tcPr>
          <w:p w:rsidR="007C091F" w:rsidRPr="00940379" w:rsidRDefault="007C091F" w:rsidP="00940379">
            <w:pPr>
              <w:ind w:left="283"/>
              <w:rPr>
                <w:sz w:val="28"/>
                <w:szCs w:val="28"/>
              </w:rPr>
            </w:pPr>
            <w:r w:rsidRPr="00940379">
              <w:rPr>
                <w:sz w:val="28"/>
                <w:szCs w:val="28"/>
              </w:rPr>
              <w:t>Грибы, ягоды</w:t>
            </w:r>
          </w:p>
        </w:tc>
      </w:tr>
      <w:tr w:rsidR="007C091F" w:rsidRPr="00940379" w:rsidTr="009F0C0B">
        <w:trPr>
          <w:trHeight w:val="146"/>
        </w:trPr>
        <w:tc>
          <w:tcPr>
            <w:tcW w:w="2551" w:type="dxa"/>
          </w:tcPr>
          <w:p w:rsidR="007C091F" w:rsidRPr="00940379" w:rsidRDefault="007C091F" w:rsidP="00940379">
            <w:pPr>
              <w:ind w:left="283"/>
              <w:jc w:val="center"/>
              <w:rPr>
                <w:sz w:val="28"/>
                <w:szCs w:val="28"/>
              </w:rPr>
            </w:pPr>
            <w:r w:rsidRPr="00940379">
              <w:rPr>
                <w:sz w:val="28"/>
                <w:szCs w:val="28"/>
              </w:rPr>
              <w:lastRenderedPageBreak/>
              <w:t xml:space="preserve">3 неделя </w:t>
            </w:r>
          </w:p>
        </w:tc>
        <w:tc>
          <w:tcPr>
            <w:tcW w:w="6946" w:type="dxa"/>
          </w:tcPr>
          <w:p w:rsidR="007C091F" w:rsidRPr="00940379" w:rsidRDefault="007C091F" w:rsidP="00940379">
            <w:pPr>
              <w:ind w:left="283"/>
              <w:rPr>
                <w:sz w:val="28"/>
                <w:szCs w:val="28"/>
              </w:rPr>
            </w:pPr>
            <w:r w:rsidRPr="00940379">
              <w:rPr>
                <w:sz w:val="28"/>
                <w:szCs w:val="28"/>
              </w:rPr>
              <w:t>Дикие животные, и их детеныши</w:t>
            </w:r>
          </w:p>
        </w:tc>
      </w:tr>
      <w:tr w:rsidR="007C091F" w:rsidRPr="00940379" w:rsidTr="009F0C0B">
        <w:trPr>
          <w:trHeight w:val="331"/>
        </w:trPr>
        <w:tc>
          <w:tcPr>
            <w:tcW w:w="2551" w:type="dxa"/>
          </w:tcPr>
          <w:p w:rsidR="007C091F" w:rsidRPr="00940379" w:rsidRDefault="007C091F" w:rsidP="00940379">
            <w:pPr>
              <w:ind w:left="283"/>
              <w:jc w:val="center"/>
              <w:rPr>
                <w:sz w:val="28"/>
                <w:szCs w:val="28"/>
              </w:rPr>
            </w:pPr>
            <w:r w:rsidRPr="00940379">
              <w:rPr>
                <w:sz w:val="28"/>
                <w:szCs w:val="28"/>
              </w:rPr>
              <w:t>4 неделя</w:t>
            </w:r>
          </w:p>
        </w:tc>
        <w:tc>
          <w:tcPr>
            <w:tcW w:w="6946" w:type="dxa"/>
          </w:tcPr>
          <w:p w:rsidR="007C091F" w:rsidRPr="00940379" w:rsidRDefault="007C091F" w:rsidP="00940379">
            <w:pPr>
              <w:ind w:left="283"/>
              <w:rPr>
                <w:sz w:val="28"/>
                <w:szCs w:val="28"/>
              </w:rPr>
            </w:pPr>
            <w:r w:rsidRPr="00940379">
              <w:rPr>
                <w:sz w:val="28"/>
                <w:szCs w:val="28"/>
              </w:rPr>
              <w:t>Домашние  животные, птицы их детеныши</w:t>
            </w:r>
          </w:p>
          <w:p w:rsidR="007C091F" w:rsidRPr="00940379" w:rsidRDefault="007C091F" w:rsidP="00940379">
            <w:pPr>
              <w:ind w:left="283"/>
              <w:rPr>
                <w:sz w:val="28"/>
                <w:szCs w:val="28"/>
              </w:rPr>
            </w:pPr>
          </w:p>
        </w:tc>
      </w:tr>
      <w:tr w:rsidR="007C091F" w:rsidRPr="00940379" w:rsidTr="009F0C0B">
        <w:trPr>
          <w:trHeight w:val="498"/>
        </w:trPr>
        <w:tc>
          <w:tcPr>
            <w:tcW w:w="2551" w:type="dxa"/>
          </w:tcPr>
          <w:p w:rsidR="007C091F" w:rsidRPr="00940379" w:rsidRDefault="007C091F" w:rsidP="00940379">
            <w:pPr>
              <w:ind w:left="283"/>
              <w:rPr>
                <w:sz w:val="28"/>
                <w:szCs w:val="28"/>
              </w:rPr>
            </w:pPr>
            <w:r w:rsidRPr="00940379">
              <w:rPr>
                <w:sz w:val="28"/>
                <w:szCs w:val="28"/>
              </w:rPr>
              <w:t xml:space="preserve">                 5неделя</w:t>
            </w:r>
          </w:p>
        </w:tc>
        <w:tc>
          <w:tcPr>
            <w:tcW w:w="6946" w:type="dxa"/>
          </w:tcPr>
          <w:p w:rsidR="007C091F" w:rsidRPr="00940379" w:rsidRDefault="007C091F" w:rsidP="00940379">
            <w:pPr>
              <w:ind w:left="283"/>
              <w:rPr>
                <w:sz w:val="28"/>
                <w:szCs w:val="28"/>
              </w:rPr>
            </w:pPr>
            <w:r w:rsidRPr="00940379">
              <w:rPr>
                <w:sz w:val="28"/>
                <w:szCs w:val="28"/>
              </w:rPr>
              <w:t>Домашние  животные, птицы их детеныши</w:t>
            </w:r>
          </w:p>
          <w:p w:rsidR="007C091F" w:rsidRPr="00940379" w:rsidRDefault="007C091F" w:rsidP="00940379">
            <w:pPr>
              <w:ind w:left="283"/>
              <w:rPr>
                <w:sz w:val="28"/>
                <w:szCs w:val="28"/>
              </w:rPr>
            </w:pPr>
          </w:p>
        </w:tc>
      </w:tr>
      <w:tr w:rsidR="007C091F" w:rsidRPr="00940379" w:rsidTr="009F0C0B">
        <w:trPr>
          <w:trHeight w:val="146"/>
        </w:trPr>
        <w:tc>
          <w:tcPr>
            <w:tcW w:w="9497" w:type="dxa"/>
            <w:gridSpan w:val="2"/>
          </w:tcPr>
          <w:p w:rsidR="007C091F" w:rsidRPr="00940379" w:rsidRDefault="007C091F" w:rsidP="00940379">
            <w:pPr>
              <w:ind w:left="283"/>
              <w:jc w:val="center"/>
              <w:rPr>
                <w:b/>
                <w:sz w:val="28"/>
                <w:szCs w:val="28"/>
              </w:rPr>
            </w:pPr>
            <w:r w:rsidRPr="00940379">
              <w:rPr>
                <w:b/>
                <w:sz w:val="28"/>
                <w:szCs w:val="28"/>
              </w:rPr>
              <w:t>Ноябрь</w:t>
            </w:r>
          </w:p>
        </w:tc>
      </w:tr>
      <w:tr w:rsidR="007C091F" w:rsidRPr="00940379" w:rsidTr="009F0C0B">
        <w:trPr>
          <w:trHeight w:val="146"/>
        </w:trPr>
        <w:tc>
          <w:tcPr>
            <w:tcW w:w="2551" w:type="dxa"/>
          </w:tcPr>
          <w:p w:rsidR="007C091F" w:rsidRPr="00940379" w:rsidRDefault="007C091F" w:rsidP="00940379">
            <w:pPr>
              <w:ind w:left="283"/>
              <w:jc w:val="center"/>
              <w:rPr>
                <w:sz w:val="28"/>
                <w:szCs w:val="28"/>
              </w:rPr>
            </w:pPr>
            <w:r w:rsidRPr="00940379">
              <w:rPr>
                <w:sz w:val="28"/>
                <w:szCs w:val="28"/>
              </w:rPr>
              <w:t>1 неделя</w:t>
            </w:r>
          </w:p>
        </w:tc>
        <w:tc>
          <w:tcPr>
            <w:tcW w:w="6946" w:type="dxa"/>
          </w:tcPr>
          <w:p w:rsidR="007C091F" w:rsidRPr="00940379" w:rsidRDefault="007C091F" w:rsidP="00940379">
            <w:pPr>
              <w:ind w:left="283"/>
              <w:rPr>
                <w:sz w:val="28"/>
                <w:szCs w:val="28"/>
              </w:rPr>
            </w:pPr>
            <w:r w:rsidRPr="00940379">
              <w:rPr>
                <w:sz w:val="28"/>
                <w:szCs w:val="28"/>
              </w:rPr>
              <w:t>Перелетные птицы. Подготовка к зиме</w:t>
            </w:r>
          </w:p>
        </w:tc>
      </w:tr>
      <w:tr w:rsidR="007C091F" w:rsidRPr="00940379" w:rsidTr="009F0C0B">
        <w:trPr>
          <w:trHeight w:val="146"/>
        </w:trPr>
        <w:tc>
          <w:tcPr>
            <w:tcW w:w="2551" w:type="dxa"/>
          </w:tcPr>
          <w:p w:rsidR="007C091F" w:rsidRPr="00940379" w:rsidRDefault="007C091F" w:rsidP="00940379">
            <w:pPr>
              <w:ind w:left="283"/>
              <w:jc w:val="center"/>
              <w:rPr>
                <w:sz w:val="28"/>
                <w:szCs w:val="28"/>
              </w:rPr>
            </w:pPr>
            <w:r w:rsidRPr="00940379">
              <w:rPr>
                <w:sz w:val="28"/>
                <w:szCs w:val="28"/>
              </w:rPr>
              <w:t>2 неделя</w:t>
            </w:r>
          </w:p>
        </w:tc>
        <w:tc>
          <w:tcPr>
            <w:tcW w:w="6946" w:type="dxa"/>
          </w:tcPr>
          <w:p w:rsidR="007C091F" w:rsidRPr="00940379" w:rsidRDefault="007C091F" w:rsidP="00940379">
            <w:pPr>
              <w:ind w:left="283"/>
              <w:rPr>
                <w:sz w:val="28"/>
                <w:szCs w:val="28"/>
              </w:rPr>
            </w:pPr>
            <w:r w:rsidRPr="00940379">
              <w:rPr>
                <w:sz w:val="28"/>
                <w:szCs w:val="28"/>
              </w:rPr>
              <w:t xml:space="preserve">Одежда. Обувь </w:t>
            </w:r>
          </w:p>
        </w:tc>
      </w:tr>
      <w:tr w:rsidR="007C091F" w:rsidRPr="00940379" w:rsidTr="009F0C0B">
        <w:trPr>
          <w:trHeight w:val="146"/>
        </w:trPr>
        <w:tc>
          <w:tcPr>
            <w:tcW w:w="2551" w:type="dxa"/>
          </w:tcPr>
          <w:p w:rsidR="007C091F" w:rsidRPr="00940379" w:rsidRDefault="007C091F" w:rsidP="00940379">
            <w:pPr>
              <w:ind w:left="283"/>
              <w:jc w:val="center"/>
              <w:rPr>
                <w:sz w:val="28"/>
                <w:szCs w:val="28"/>
              </w:rPr>
            </w:pPr>
            <w:r w:rsidRPr="00940379">
              <w:rPr>
                <w:sz w:val="28"/>
                <w:szCs w:val="28"/>
              </w:rPr>
              <w:t xml:space="preserve">3 неделя </w:t>
            </w:r>
          </w:p>
        </w:tc>
        <w:tc>
          <w:tcPr>
            <w:tcW w:w="6946" w:type="dxa"/>
          </w:tcPr>
          <w:p w:rsidR="007C091F" w:rsidRPr="00940379" w:rsidRDefault="007C091F" w:rsidP="00940379">
            <w:pPr>
              <w:ind w:left="283"/>
              <w:rPr>
                <w:sz w:val="28"/>
                <w:szCs w:val="28"/>
              </w:rPr>
            </w:pPr>
            <w:r w:rsidRPr="00940379">
              <w:rPr>
                <w:sz w:val="28"/>
                <w:szCs w:val="28"/>
              </w:rPr>
              <w:t>Мебель, дом ,посуда</w:t>
            </w:r>
          </w:p>
        </w:tc>
      </w:tr>
      <w:tr w:rsidR="007C091F" w:rsidRPr="00940379" w:rsidTr="009F0C0B">
        <w:trPr>
          <w:trHeight w:val="146"/>
        </w:trPr>
        <w:tc>
          <w:tcPr>
            <w:tcW w:w="2551" w:type="dxa"/>
          </w:tcPr>
          <w:p w:rsidR="007C091F" w:rsidRPr="00940379" w:rsidRDefault="007C091F" w:rsidP="00940379">
            <w:pPr>
              <w:ind w:left="283"/>
              <w:jc w:val="center"/>
              <w:rPr>
                <w:sz w:val="28"/>
                <w:szCs w:val="28"/>
              </w:rPr>
            </w:pPr>
            <w:r w:rsidRPr="00940379">
              <w:rPr>
                <w:sz w:val="28"/>
                <w:szCs w:val="28"/>
              </w:rPr>
              <w:t>4 неделя</w:t>
            </w:r>
          </w:p>
        </w:tc>
        <w:tc>
          <w:tcPr>
            <w:tcW w:w="6946" w:type="dxa"/>
          </w:tcPr>
          <w:p w:rsidR="007C091F" w:rsidRPr="00940379" w:rsidRDefault="007C091F" w:rsidP="00940379">
            <w:pPr>
              <w:ind w:left="283"/>
              <w:rPr>
                <w:sz w:val="28"/>
                <w:szCs w:val="28"/>
              </w:rPr>
            </w:pPr>
            <w:r w:rsidRPr="00940379">
              <w:rPr>
                <w:sz w:val="28"/>
                <w:szCs w:val="28"/>
              </w:rPr>
              <w:t>Семья</w:t>
            </w:r>
          </w:p>
        </w:tc>
      </w:tr>
      <w:tr w:rsidR="007C091F" w:rsidRPr="00940379" w:rsidTr="009F0C0B">
        <w:trPr>
          <w:trHeight w:val="146"/>
        </w:trPr>
        <w:tc>
          <w:tcPr>
            <w:tcW w:w="2551" w:type="dxa"/>
          </w:tcPr>
          <w:p w:rsidR="007C091F" w:rsidRPr="00940379" w:rsidRDefault="007C091F" w:rsidP="00940379">
            <w:pPr>
              <w:ind w:left="283"/>
              <w:jc w:val="center"/>
              <w:rPr>
                <w:b/>
                <w:sz w:val="28"/>
                <w:szCs w:val="28"/>
              </w:rPr>
            </w:pPr>
            <w:r w:rsidRPr="00940379">
              <w:rPr>
                <w:b/>
                <w:sz w:val="28"/>
                <w:szCs w:val="28"/>
              </w:rPr>
              <w:t>1 декабря – 28 февраля</w:t>
            </w:r>
          </w:p>
        </w:tc>
        <w:tc>
          <w:tcPr>
            <w:tcW w:w="6946" w:type="dxa"/>
          </w:tcPr>
          <w:p w:rsidR="007C091F" w:rsidRPr="00940379" w:rsidRDefault="007C091F" w:rsidP="00940379">
            <w:pPr>
              <w:ind w:left="283"/>
              <w:rPr>
                <w:b/>
                <w:sz w:val="28"/>
                <w:szCs w:val="28"/>
              </w:rPr>
            </w:pPr>
            <w:r w:rsidRPr="00940379">
              <w:rPr>
                <w:b/>
                <w:sz w:val="28"/>
                <w:szCs w:val="28"/>
              </w:rPr>
              <w:t>Зима. Сезонные изменения в природе.</w:t>
            </w:r>
          </w:p>
          <w:p w:rsidR="007C091F" w:rsidRPr="00940379" w:rsidRDefault="007C091F" w:rsidP="00940379">
            <w:pPr>
              <w:ind w:left="283"/>
              <w:rPr>
                <w:b/>
                <w:sz w:val="28"/>
                <w:szCs w:val="28"/>
              </w:rPr>
            </w:pPr>
          </w:p>
        </w:tc>
      </w:tr>
      <w:tr w:rsidR="007C091F" w:rsidRPr="00940379" w:rsidTr="009F0C0B">
        <w:trPr>
          <w:trHeight w:val="146"/>
        </w:trPr>
        <w:tc>
          <w:tcPr>
            <w:tcW w:w="9497" w:type="dxa"/>
            <w:gridSpan w:val="2"/>
          </w:tcPr>
          <w:p w:rsidR="007C091F" w:rsidRPr="00940379" w:rsidRDefault="007C091F" w:rsidP="00940379">
            <w:pPr>
              <w:ind w:left="283"/>
              <w:jc w:val="center"/>
              <w:rPr>
                <w:b/>
                <w:sz w:val="28"/>
                <w:szCs w:val="28"/>
              </w:rPr>
            </w:pPr>
            <w:r w:rsidRPr="00940379">
              <w:rPr>
                <w:b/>
                <w:sz w:val="28"/>
                <w:szCs w:val="28"/>
              </w:rPr>
              <w:t>Декабрь</w:t>
            </w:r>
          </w:p>
        </w:tc>
      </w:tr>
      <w:tr w:rsidR="007C091F" w:rsidRPr="00940379" w:rsidTr="009F0C0B">
        <w:trPr>
          <w:trHeight w:val="146"/>
        </w:trPr>
        <w:tc>
          <w:tcPr>
            <w:tcW w:w="2551" w:type="dxa"/>
          </w:tcPr>
          <w:p w:rsidR="007C091F" w:rsidRPr="00940379" w:rsidRDefault="007C091F" w:rsidP="00940379">
            <w:pPr>
              <w:ind w:left="283"/>
              <w:jc w:val="center"/>
              <w:rPr>
                <w:sz w:val="28"/>
                <w:szCs w:val="28"/>
              </w:rPr>
            </w:pPr>
            <w:r w:rsidRPr="00940379">
              <w:rPr>
                <w:sz w:val="28"/>
                <w:szCs w:val="28"/>
              </w:rPr>
              <w:t>1 неделя</w:t>
            </w:r>
          </w:p>
        </w:tc>
        <w:tc>
          <w:tcPr>
            <w:tcW w:w="6946" w:type="dxa"/>
          </w:tcPr>
          <w:p w:rsidR="007C091F" w:rsidRPr="00940379" w:rsidRDefault="007C091F" w:rsidP="00940379">
            <w:pPr>
              <w:ind w:left="283"/>
              <w:rPr>
                <w:sz w:val="28"/>
                <w:szCs w:val="28"/>
              </w:rPr>
            </w:pPr>
            <w:r w:rsidRPr="00940379">
              <w:rPr>
                <w:sz w:val="28"/>
                <w:szCs w:val="28"/>
              </w:rPr>
              <w:t xml:space="preserve">Продукты  питания </w:t>
            </w:r>
          </w:p>
        </w:tc>
      </w:tr>
      <w:tr w:rsidR="007C091F" w:rsidRPr="00940379" w:rsidTr="009F0C0B">
        <w:trPr>
          <w:trHeight w:val="146"/>
        </w:trPr>
        <w:tc>
          <w:tcPr>
            <w:tcW w:w="2551" w:type="dxa"/>
          </w:tcPr>
          <w:p w:rsidR="007C091F" w:rsidRPr="00940379" w:rsidRDefault="007C091F" w:rsidP="00940379">
            <w:pPr>
              <w:ind w:left="283"/>
              <w:jc w:val="center"/>
              <w:rPr>
                <w:sz w:val="28"/>
                <w:szCs w:val="28"/>
              </w:rPr>
            </w:pPr>
            <w:r w:rsidRPr="00940379">
              <w:rPr>
                <w:sz w:val="28"/>
                <w:szCs w:val="28"/>
              </w:rPr>
              <w:t>2 неделя</w:t>
            </w:r>
          </w:p>
        </w:tc>
        <w:tc>
          <w:tcPr>
            <w:tcW w:w="6946" w:type="dxa"/>
          </w:tcPr>
          <w:p w:rsidR="007C091F" w:rsidRPr="00940379" w:rsidRDefault="007C091F" w:rsidP="00940379">
            <w:pPr>
              <w:ind w:left="283"/>
              <w:rPr>
                <w:sz w:val="28"/>
                <w:szCs w:val="28"/>
              </w:rPr>
            </w:pPr>
            <w:r w:rsidRPr="00940379">
              <w:rPr>
                <w:sz w:val="28"/>
                <w:szCs w:val="28"/>
              </w:rPr>
              <w:t>Зима,  признаки  зимы. Зимующие птицы ,животные</w:t>
            </w:r>
          </w:p>
        </w:tc>
      </w:tr>
      <w:tr w:rsidR="007C091F" w:rsidRPr="00940379" w:rsidTr="009F0C0B">
        <w:trPr>
          <w:trHeight w:val="146"/>
        </w:trPr>
        <w:tc>
          <w:tcPr>
            <w:tcW w:w="2551" w:type="dxa"/>
          </w:tcPr>
          <w:p w:rsidR="007C091F" w:rsidRPr="00940379" w:rsidRDefault="007C091F" w:rsidP="00940379">
            <w:pPr>
              <w:ind w:left="283"/>
              <w:jc w:val="center"/>
              <w:rPr>
                <w:sz w:val="28"/>
                <w:szCs w:val="28"/>
              </w:rPr>
            </w:pPr>
            <w:r w:rsidRPr="00940379">
              <w:rPr>
                <w:sz w:val="28"/>
                <w:szCs w:val="28"/>
              </w:rPr>
              <w:t xml:space="preserve">3 неделя </w:t>
            </w:r>
          </w:p>
        </w:tc>
        <w:tc>
          <w:tcPr>
            <w:tcW w:w="6946" w:type="dxa"/>
          </w:tcPr>
          <w:p w:rsidR="007C091F" w:rsidRPr="00940379" w:rsidRDefault="007C091F" w:rsidP="00940379">
            <w:pPr>
              <w:ind w:left="283"/>
              <w:rPr>
                <w:sz w:val="28"/>
                <w:szCs w:val="28"/>
              </w:rPr>
            </w:pPr>
            <w:r w:rsidRPr="00940379">
              <w:rPr>
                <w:sz w:val="28"/>
                <w:szCs w:val="28"/>
              </w:rPr>
              <w:t>Новогодний праздник</w:t>
            </w:r>
          </w:p>
        </w:tc>
      </w:tr>
      <w:tr w:rsidR="007C091F" w:rsidRPr="00940379" w:rsidTr="009F0C0B">
        <w:trPr>
          <w:trHeight w:val="146"/>
        </w:trPr>
        <w:tc>
          <w:tcPr>
            <w:tcW w:w="2551" w:type="dxa"/>
          </w:tcPr>
          <w:p w:rsidR="007C091F" w:rsidRPr="00940379" w:rsidRDefault="007C091F" w:rsidP="00940379">
            <w:pPr>
              <w:ind w:left="283"/>
              <w:jc w:val="center"/>
              <w:rPr>
                <w:sz w:val="28"/>
                <w:szCs w:val="28"/>
              </w:rPr>
            </w:pPr>
            <w:r w:rsidRPr="00940379">
              <w:rPr>
                <w:sz w:val="28"/>
                <w:szCs w:val="28"/>
              </w:rPr>
              <w:t>4 неделя</w:t>
            </w:r>
          </w:p>
        </w:tc>
        <w:tc>
          <w:tcPr>
            <w:tcW w:w="6946" w:type="dxa"/>
          </w:tcPr>
          <w:p w:rsidR="007C091F" w:rsidRPr="00940379" w:rsidRDefault="007C091F" w:rsidP="00940379">
            <w:pPr>
              <w:ind w:left="283"/>
              <w:rPr>
                <w:sz w:val="28"/>
                <w:szCs w:val="28"/>
              </w:rPr>
            </w:pPr>
            <w:r w:rsidRPr="00940379">
              <w:rPr>
                <w:sz w:val="28"/>
                <w:szCs w:val="28"/>
              </w:rPr>
              <w:t xml:space="preserve">Новогодний  праздник. </w:t>
            </w:r>
          </w:p>
        </w:tc>
      </w:tr>
      <w:tr w:rsidR="007C091F" w:rsidRPr="00940379" w:rsidTr="009F0C0B">
        <w:trPr>
          <w:trHeight w:val="323"/>
        </w:trPr>
        <w:tc>
          <w:tcPr>
            <w:tcW w:w="9497" w:type="dxa"/>
            <w:gridSpan w:val="2"/>
          </w:tcPr>
          <w:p w:rsidR="007C091F" w:rsidRPr="00940379" w:rsidRDefault="007C091F" w:rsidP="00940379">
            <w:pPr>
              <w:ind w:left="283"/>
              <w:jc w:val="center"/>
              <w:rPr>
                <w:b/>
                <w:sz w:val="28"/>
                <w:szCs w:val="28"/>
              </w:rPr>
            </w:pPr>
            <w:r w:rsidRPr="00940379">
              <w:rPr>
                <w:b/>
                <w:sz w:val="28"/>
                <w:szCs w:val="28"/>
              </w:rPr>
              <w:t>Январь</w:t>
            </w:r>
          </w:p>
        </w:tc>
      </w:tr>
      <w:tr w:rsidR="007C091F" w:rsidRPr="00940379" w:rsidTr="009F0C0B">
        <w:trPr>
          <w:trHeight w:val="323"/>
        </w:trPr>
        <w:tc>
          <w:tcPr>
            <w:tcW w:w="2551" w:type="dxa"/>
          </w:tcPr>
          <w:p w:rsidR="007C091F" w:rsidRPr="00940379" w:rsidRDefault="007C091F" w:rsidP="00940379">
            <w:pPr>
              <w:ind w:left="283"/>
              <w:rPr>
                <w:sz w:val="28"/>
                <w:szCs w:val="28"/>
              </w:rPr>
            </w:pPr>
          </w:p>
        </w:tc>
        <w:tc>
          <w:tcPr>
            <w:tcW w:w="6946" w:type="dxa"/>
          </w:tcPr>
          <w:p w:rsidR="007C091F" w:rsidRPr="00940379" w:rsidRDefault="007C091F" w:rsidP="00940379">
            <w:pPr>
              <w:ind w:left="283"/>
              <w:rPr>
                <w:sz w:val="28"/>
                <w:szCs w:val="28"/>
              </w:rPr>
            </w:pPr>
          </w:p>
        </w:tc>
      </w:tr>
      <w:tr w:rsidR="007C091F" w:rsidRPr="00940379" w:rsidTr="009F0C0B">
        <w:trPr>
          <w:trHeight w:val="306"/>
        </w:trPr>
        <w:tc>
          <w:tcPr>
            <w:tcW w:w="2551" w:type="dxa"/>
          </w:tcPr>
          <w:p w:rsidR="007C091F" w:rsidRPr="00940379" w:rsidRDefault="007C091F" w:rsidP="00940379">
            <w:pPr>
              <w:ind w:left="283"/>
              <w:jc w:val="center"/>
              <w:rPr>
                <w:sz w:val="28"/>
                <w:szCs w:val="28"/>
              </w:rPr>
            </w:pPr>
            <w:r w:rsidRPr="00940379">
              <w:rPr>
                <w:sz w:val="28"/>
                <w:szCs w:val="28"/>
              </w:rPr>
              <w:t>2 неделя</w:t>
            </w:r>
          </w:p>
        </w:tc>
        <w:tc>
          <w:tcPr>
            <w:tcW w:w="6946" w:type="dxa"/>
          </w:tcPr>
          <w:p w:rsidR="007C091F" w:rsidRPr="00940379" w:rsidRDefault="007C091F" w:rsidP="00940379">
            <w:pPr>
              <w:ind w:left="283"/>
              <w:rPr>
                <w:sz w:val="28"/>
                <w:szCs w:val="28"/>
              </w:rPr>
            </w:pPr>
            <w:r w:rsidRPr="00940379">
              <w:rPr>
                <w:sz w:val="28"/>
                <w:szCs w:val="28"/>
              </w:rPr>
              <w:t xml:space="preserve"> Зима и зимние развлечения</w:t>
            </w:r>
          </w:p>
        </w:tc>
      </w:tr>
      <w:tr w:rsidR="007C091F" w:rsidRPr="00940379" w:rsidTr="009F0C0B">
        <w:trPr>
          <w:trHeight w:val="323"/>
        </w:trPr>
        <w:tc>
          <w:tcPr>
            <w:tcW w:w="2551" w:type="dxa"/>
          </w:tcPr>
          <w:p w:rsidR="007C091F" w:rsidRPr="00940379" w:rsidRDefault="007C091F" w:rsidP="00940379">
            <w:pPr>
              <w:ind w:left="283"/>
              <w:jc w:val="center"/>
              <w:rPr>
                <w:sz w:val="28"/>
                <w:szCs w:val="28"/>
              </w:rPr>
            </w:pPr>
            <w:r w:rsidRPr="00940379">
              <w:rPr>
                <w:sz w:val="28"/>
                <w:szCs w:val="28"/>
              </w:rPr>
              <w:t xml:space="preserve">3 неделя </w:t>
            </w:r>
          </w:p>
        </w:tc>
        <w:tc>
          <w:tcPr>
            <w:tcW w:w="6946" w:type="dxa"/>
          </w:tcPr>
          <w:p w:rsidR="007C091F" w:rsidRPr="00940379" w:rsidRDefault="007C091F" w:rsidP="00940379">
            <w:pPr>
              <w:ind w:left="283"/>
              <w:rPr>
                <w:sz w:val="28"/>
                <w:szCs w:val="28"/>
              </w:rPr>
            </w:pPr>
            <w:r w:rsidRPr="00940379">
              <w:rPr>
                <w:sz w:val="28"/>
                <w:szCs w:val="28"/>
              </w:rPr>
              <w:t xml:space="preserve"> Народные игрушки</w:t>
            </w:r>
          </w:p>
        </w:tc>
      </w:tr>
      <w:tr w:rsidR="007C091F" w:rsidRPr="00940379" w:rsidTr="009F0C0B">
        <w:trPr>
          <w:trHeight w:val="323"/>
        </w:trPr>
        <w:tc>
          <w:tcPr>
            <w:tcW w:w="2551" w:type="dxa"/>
          </w:tcPr>
          <w:p w:rsidR="007C091F" w:rsidRPr="00940379" w:rsidRDefault="007C091F" w:rsidP="00940379">
            <w:pPr>
              <w:ind w:left="283"/>
              <w:jc w:val="center"/>
              <w:rPr>
                <w:sz w:val="28"/>
                <w:szCs w:val="28"/>
              </w:rPr>
            </w:pPr>
            <w:r w:rsidRPr="00940379">
              <w:rPr>
                <w:sz w:val="28"/>
                <w:szCs w:val="28"/>
              </w:rPr>
              <w:t>4 неделя</w:t>
            </w:r>
          </w:p>
        </w:tc>
        <w:tc>
          <w:tcPr>
            <w:tcW w:w="6946" w:type="dxa"/>
          </w:tcPr>
          <w:p w:rsidR="007C091F" w:rsidRPr="00940379" w:rsidRDefault="007C091F" w:rsidP="00940379">
            <w:pPr>
              <w:ind w:left="283"/>
              <w:rPr>
                <w:sz w:val="28"/>
                <w:szCs w:val="28"/>
              </w:rPr>
            </w:pPr>
            <w:r w:rsidRPr="00940379">
              <w:rPr>
                <w:sz w:val="28"/>
                <w:szCs w:val="28"/>
              </w:rPr>
              <w:t xml:space="preserve"> Народные подвижные игры</w:t>
            </w:r>
          </w:p>
        </w:tc>
      </w:tr>
      <w:tr w:rsidR="007C091F" w:rsidRPr="00940379" w:rsidTr="009F0C0B">
        <w:trPr>
          <w:trHeight w:val="323"/>
        </w:trPr>
        <w:tc>
          <w:tcPr>
            <w:tcW w:w="9497" w:type="dxa"/>
            <w:gridSpan w:val="2"/>
          </w:tcPr>
          <w:p w:rsidR="007C091F" w:rsidRPr="00940379" w:rsidRDefault="007C091F" w:rsidP="00940379">
            <w:pPr>
              <w:ind w:left="283"/>
              <w:jc w:val="center"/>
              <w:rPr>
                <w:b/>
                <w:sz w:val="28"/>
                <w:szCs w:val="28"/>
              </w:rPr>
            </w:pPr>
            <w:r w:rsidRPr="00940379">
              <w:rPr>
                <w:b/>
                <w:sz w:val="28"/>
                <w:szCs w:val="28"/>
              </w:rPr>
              <w:t>Февраль</w:t>
            </w:r>
          </w:p>
        </w:tc>
      </w:tr>
      <w:tr w:rsidR="007C091F" w:rsidRPr="00940379" w:rsidTr="009F0C0B">
        <w:trPr>
          <w:trHeight w:val="323"/>
        </w:trPr>
        <w:tc>
          <w:tcPr>
            <w:tcW w:w="2551" w:type="dxa"/>
          </w:tcPr>
          <w:p w:rsidR="007C091F" w:rsidRPr="00940379" w:rsidRDefault="007C091F" w:rsidP="00940379">
            <w:pPr>
              <w:ind w:left="283"/>
              <w:jc w:val="center"/>
              <w:rPr>
                <w:sz w:val="28"/>
                <w:szCs w:val="28"/>
              </w:rPr>
            </w:pPr>
            <w:r w:rsidRPr="00940379">
              <w:rPr>
                <w:sz w:val="28"/>
                <w:szCs w:val="28"/>
              </w:rPr>
              <w:t>1 неделя</w:t>
            </w:r>
          </w:p>
        </w:tc>
        <w:tc>
          <w:tcPr>
            <w:tcW w:w="6946" w:type="dxa"/>
          </w:tcPr>
          <w:p w:rsidR="007C091F" w:rsidRPr="00940379" w:rsidRDefault="007C091F" w:rsidP="00940379">
            <w:pPr>
              <w:ind w:left="283"/>
              <w:rPr>
                <w:sz w:val="28"/>
                <w:szCs w:val="28"/>
              </w:rPr>
            </w:pPr>
            <w:r w:rsidRPr="00940379">
              <w:rPr>
                <w:sz w:val="28"/>
                <w:szCs w:val="28"/>
              </w:rPr>
              <w:t>Транспорт</w:t>
            </w:r>
          </w:p>
        </w:tc>
      </w:tr>
      <w:tr w:rsidR="007C091F" w:rsidRPr="00940379" w:rsidTr="009F0C0B">
        <w:trPr>
          <w:trHeight w:val="323"/>
        </w:trPr>
        <w:tc>
          <w:tcPr>
            <w:tcW w:w="2551" w:type="dxa"/>
          </w:tcPr>
          <w:p w:rsidR="007C091F" w:rsidRPr="00940379" w:rsidRDefault="007C091F" w:rsidP="00940379">
            <w:pPr>
              <w:ind w:left="283"/>
              <w:jc w:val="center"/>
              <w:rPr>
                <w:sz w:val="28"/>
                <w:szCs w:val="28"/>
              </w:rPr>
            </w:pPr>
            <w:r w:rsidRPr="00940379">
              <w:rPr>
                <w:sz w:val="28"/>
                <w:szCs w:val="28"/>
              </w:rPr>
              <w:t>2 неделя</w:t>
            </w:r>
          </w:p>
        </w:tc>
        <w:tc>
          <w:tcPr>
            <w:tcW w:w="6946" w:type="dxa"/>
          </w:tcPr>
          <w:p w:rsidR="007C091F" w:rsidRPr="00940379" w:rsidRDefault="007C091F" w:rsidP="00940379">
            <w:pPr>
              <w:ind w:left="283"/>
              <w:rPr>
                <w:sz w:val="28"/>
                <w:szCs w:val="28"/>
              </w:rPr>
            </w:pPr>
            <w:r w:rsidRPr="00940379">
              <w:rPr>
                <w:sz w:val="28"/>
                <w:szCs w:val="28"/>
              </w:rPr>
              <w:t>Безопасность</w:t>
            </w:r>
          </w:p>
        </w:tc>
      </w:tr>
      <w:tr w:rsidR="007C091F" w:rsidRPr="00940379" w:rsidTr="009F0C0B">
        <w:trPr>
          <w:trHeight w:val="306"/>
        </w:trPr>
        <w:tc>
          <w:tcPr>
            <w:tcW w:w="2551" w:type="dxa"/>
          </w:tcPr>
          <w:p w:rsidR="007C091F" w:rsidRPr="00940379" w:rsidRDefault="007C091F" w:rsidP="00940379">
            <w:pPr>
              <w:ind w:left="283"/>
              <w:jc w:val="center"/>
              <w:rPr>
                <w:sz w:val="28"/>
                <w:szCs w:val="28"/>
              </w:rPr>
            </w:pPr>
            <w:r w:rsidRPr="00940379">
              <w:rPr>
                <w:sz w:val="28"/>
                <w:szCs w:val="28"/>
              </w:rPr>
              <w:t xml:space="preserve">3 неделя </w:t>
            </w:r>
          </w:p>
        </w:tc>
        <w:tc>
          <w:tcPr>
            <w:tcW w:w="6946" w:type="dxa"/>
          </w:tcPr>
          <w:p w:rsidR="007C091F" w:rsidRPr="00940379" w:rsidRDefault="007C091F" w:rsidP="00940379">
            <w:pPr>
              <w:ind w:left="283"/>
              <w:rPr>
                <w:sz w:val="28"/>
                <w:szCs w:val="28"/>
              </w:rPr>
            </w:pPr>
            <w:r w:rsidRPr="00940379">
              <w:rPr>
                <w:sz w:val="28"/>
                <w:szCs w:val="28"/>
              </w:rPr>
              <w:t>Защитники Отечества</w:t>
            </w:r>
          </w:p>
        </w:tc>
      </w:tr>
      <w:tr w:rsidR="007C091F" w:rsidRPr="00940379" w:rsidTr="009F0C0B">
        <w:trPr>
          <w:trHeight w:val="323"/>
        </w:trPr>
        <w:tc>
          <w:tcPr>
            <w:tcW w:w="2551" w:type="dxa"/>
          </w:tcPr>
          <w:p w:rsidR="007C091F" w:rsidRPr="00940379" w:rsidRDefault="007C091F" w:rsidP="00940379">
            <w:pPr>
              <w:ind w:left="283"/>
              <w:jc w:val="center"/>
              <w:rPr>
                <w:sz w:val="28"/>
                <w:szCs w:val="28"/>
              </w:rPr>
            </w:pPr>
            <w:r w:rsidRPr="00940379">
              <w:rPr>
                <w:sz w:val="28"/>
                <w:szCs w:val="28"/>
              </w:rPr>
              <w:t>4 неделя</w:t>
            </w:r>
          </w:p>
        </w:tc>
        <w:tc>
          <w:tcPr>
            <w:tcW w:w="6946" w:type="dxa"/>
          </w:tcPr>
          <w:p w:rsidR="007C091F" w:rsidRPr="00940379" w:rsidRDefault="007C091F" w:rsidP="00940379">
            <w:pPr>
              <w:ind w:left="283"/>
              <w:rPr>
                <w:sz w:val="28"/>
                <w:szCs w:val="28"/>
              </w:rPr>
            </w:pPr>
            <w:r w:rsidRPr="00940379">
              <w:rPr>
                <w:sz w:val="28"/>
                <w:szCs w:val="28"/>
              </w:rPr>
              <w:t>Профессии</w:t>
            </w:r>
          </w:p>
        </w:tc>
      </w:tr>
      <w:tr w:rsidR="007C091F" w:rsidRPr="00940379" w:rsidTr="009F0C0B">
        <w:trPr>
          <w:trHeight w:val="323"/>
        </w:trPr>
        <w:tc>
          <w:tcPr>
            <w:tcW w:w="2551" w:type="dxa"/>
          </w:tcPr>
          <w:p w:rsidR="007C091F" w:rsidRPr="00940379" w:rsidRDefault="007C091F" w:rsidP="00940379">
            <w:pPr>
              <w:ind w:left="283"/>
              <w:jc w:val="center"/>
              <w:rPr>
                <w:b/>
                <w:sz w:val="28"/>
                <w:szCs w:val="28"/>
              </w:rPr>
            </w:pPr>
            <w:r w:rsidRPr="00940379">
              <w:rPr>
                <w:b/>
                <w:sz w:val="28"/>
                <w:szCs w:val="28"/>
              </w:rPr>
              <w:t>1 марта – 30 мая</w:t>
            </w:r>
          </w:p>
        </w:tc>
        <w:tc>
          <w:tcPr>
            <w:tcW w:w="6946" w:type="dxa"/>
          </w:tcPr>
          <w:p w:rsidR="007C091F" w:rsidRPr="00940379" w:rsidRDefault="007C091F" w:rsidP="00940379">
            <w:pPr>
              <w:ind w:left="283"/>
              <w:rPr>
                <w:b/>
                <w:sz w:val="28"/>
                <w:szCs w:val="28"/>
              </w:rPr>
            </w:pPr>
            <w:r w:rsidRPr="00940379">
              <w:rPr>
                <w:b/>
                <w:sz w:val="28"/>
                <w:szCs w:val="28"/>
              </w:rPr>
              <w:t>Весна. Сезонные изменения в природе.</w:t>
            </w:r>
          </w:p>
        </w:tc>
      </w:tr>
      <w:tr w:rsidR="007C091F" w:rsidRPr="00940379" w:rsidTr="009F0C0B">
        <w:trPr>
          <w:trHeight w:val="323"/>
        </w:trPr>
        <w:tc>
          <w:tcPr>
            <w:tcW w:w="9497" w:type="dxa"/>
            <w:gridSpan w:val="2"/>
          </w:tcPr>
          <w:p w:rsidR="007C091F" w:rsidRPr="00940379" w:rsidRDefault="007C091F" w:rsidP="00940379">
            <w:pPr>
              <w:ind w:left="283"/>
              <w:jc w:val="center"/>
              <w:rPr>
                <w:b/>
                <w:sz w:val="28"/>
                <w:szCs w:val="28"/>
              </w:rPr>
            </w:pPr>
            <w:r w:rsidRPr="00940379">
              <w:rPr>
                <w:b/>
                <w:sz w:val="28"/>
                <w:szCs w:val="28"/>
              </w:rPr>
              <w:t>Март</w:t>
            </w:r>
          </w:p>
        </w:tc>
      </w:tr>
      <w:tr w:rsidR="007C091F" w:rsidRPr="00940379" w:rsidTr="009F0C0B">
        <w:trPr>
          <w:trHeight w:val="323"/>
        </w:trPr>
        <w:tc>
          <w:tcPr>
            <w:tcW w:w="2551" w:type="dxa"/>
          </w:tcPr>
          <w:p w:rsidR="007C091F" w:rsidRPr="00940379" w:rsidRDefault="007C091F" w:rsidP="00940379">
            <w:pPr>
              <w:ind w:left="283"/>
              <w:jc w:val="center"/>
              <w:rPr>
                <w:sz w:val="28"/>
                <w:szCs w:val="28"/>
              </w:rPr>
            </w:pPr>
            <w:r w:rsidRPr="00940379">
              <w:rPr>
                <w:sz w:val="28"/>
                <w:szCs w:val="28"/>
              </w:rPr>
              <w:t>1 неделя</w:t>
            </w:r>
          </w:p>
        </w:tc>
        <w:tc>
          <w:tcPr>
            <w:tcW w:w="6946" w:type="dxa"/>
          </w:tcPr>
          <w:p w:rsidR="007C091F" w:rsidRPr="00940379" w:rsidRDefault="007C091F" w:rsidP="00940379">
            <w:pPr>
              <w:ind w:left="283"/>
              <w:rPr>
                <w:sz w:val="28"/>
                <w:szCs w:val="28"/>
              </w:rPr>
            </w:pPr>
            <w:r w:rsidRPr="00940379">
              <w:rPr>
                <w:sz w:val="28"/>
                <w:szCs w:val="28"/>
              </w:rPr>
              <w:t>Мамин  праздник. Семья</w:t>
            </w:r>
          </w:p>
        </w:tc>
      </w:tr>
      <w:tr w:rsidR="007C091F" w:rsidRPr="00940379" w:rsidTr="009F0C0B">
        <w:trPr>
          <w:trHeight w:val="323"/>
        </w:trPr>
        <w:tc>
          <w:tcPr>
            <w:tcW w:w="2551" w:type="dxa"/>
          </w:tcPr>
          <w:p w:rsidR="007C091F" w:rsidRPr="00940379" w:rsidRDefault="007C091F" w:rsidP="00940379">
            <w:pPr>
              <w:ind w:left="283"/>
              <w:jc w:val="center"/>
              <w:rPr>
                <w:sz w:val="28"/>
                <w:szCs w:val="28"/>
              </w:rPr>
            </w:pPr>
            <w:r w:rsidRPr="00940379">
              <w:rPr>
                <w:sz w:val="28"/>
                <w:szCs w:val="28"/>
              </w:rPr>
              <w:t>2 неделя</w:t>
            </w:r>
          </w:p>
        </w:tc>
        <w:tc>
          <w:tcPr>
            <w:tcW w:w="6946" w:type="dxa"/>
          </w:tcPr>
          <w:p w:rsidR="007C091F" w:rsidRPr="00940379" w:rsidRDefault="007C091F" w:rsidP="00940379">
            <w:pPr>
              <w:ind w:left="283"/>
              <w:rPr>
                <w:sz w:val="28"/>
                <w:szCs w:val="28"/>
              </w:rPr>
            </w:pPr>
            <w:r w:rsidRPr="00940379">
              <w:rPr>
                <w:sz w:val="28"/>
                <w:szCs w:val="28"/>
              </w:rPr>
              <w:t>Весна, праздники  весны</w:t>
            </w:r>
          </w:p>
        </w:tc>
      </w:tr>
      <w:tr w:rsidR="007C091F" w:rsidRPr="00940379" w:rsidTr="009F0C0B">
        <w:trPr>
          <w:trHeight w:val="306"/>
        </w:trPr>
        <w:tc>
          <w:tcPr>
            <w:tcW w:w="2551" w:type="dxa"/>
          </w:tcPr>
          <w:p w:rsidR="007C091F" w:rsidRPr="00940379" w:rsidRDefault="007C091F" w:rsidP="00940379">
            <w:pPr>
              <w:ind w:left="283"/>
              <w:jc w:val="center"/>
              <w:rPr>
                <w:sz w:val="28"/>
                <w:szCs w:val="28"/>
              </w:rPr>
            </w:pPr>
            <w:r w:rsidRPr="00940379">
              <w:rPr>
                <w:sz w:val="28"/>
                <w:szCs w:val="28"/>
              </w:rPr>
              <w:t xml:space="preserve">3 неделя </w:t>
            </w:r>
          </w:p>
        </w:tc>
        <w:tc>
          <w:tcPr>
            <w:tcW w:w="6946" w:type="dxa"/>
          </w:tcPr>
          <w:p w:rsidR="007C091F" w:rsidRPr="00940379" w:rsidRDefault="007C091F" w:rsidP="00940379">
            <w:pPr>
              <w:ind w:left="283"/>
              <w:rPr>
                <w:sz w:val="28"/>
                <w:szCs w:val="28"/>
              </w:rPr>
            </w:pPr>
            <w:r w:rsidRPr="00940379">
              <w:rPr>
                <w:sz w:val="28"/>
                <w:szCs w:val="28"/>
              </w:rPr>
              <w:t>Дикие  животные  весной</w:t>
            </w:r>
          </w:p>
        </w:tc>
      </w:tr>
      <w:tr w:rsidR="007C091F" w:rsidRPr="00940379" w:rsidTr="009F0C0B">
        <w:trPr>
          <w:trHeight w:val="323"/>
        </w:trPr>
        <w:tc>
          <w:tcPr>
            <w:tcW w:w="2551" w:type="dxa"/>
          </w:tcPr>
          <w:p w:rsidR="007C091F" w:rsidRPr="00940379" w:rsidRDefault="007C091F" w:rsidP="00940379">
            <w:pPr>
              <w:ind w:left="283"/>
              <w:jc w:val="center"/>
              <w:rPr>
                <w:sz w:val="28"/>
                <w:szCs w:val="28"/>
              </w:rPr>
            </w:pPr>
            <w:r w:rsidRPr="00940379">
              <w:rPr>
                <w:sz w:val="28"/>
                <w:szCs w:val="28"/>
              </w:rPr>
              <w:t>4 неделя</w:t>
            </w:r>
          </w:p>
        </w:tc>
        <w:tc>
          <w:tcPr>
            <w:tcW w:w="6946" w:type="dxa"/>
          </w:tcPr>
          <w:p w:rsidR="007C091F" w:rsidRPr="00940379" w:rsidRDefault="007C091F" w:rsidP="00940379">
            <w:pPr>
              <w:rPr>
                <w:sz w:val="28"/>
                <w:szCs w:val="28"/>
              </w:rPr>
            </w:pPr>
            <w:r w:rsidRPr="00940379">
              <w:rPr>
                <w:sz w:val="28"/>
                <w:szCs w:val="28"/>
              </w:rPr>
              <w:t xml:space="preserve">     Перелетные  птицы</w:t>
            </w:r>
          </w:p>
        </w:tc>
      </w:tr>
      <w:tr w:rsidR="007C091F" w:rsidRPr="00940379" w:rsidTr="009F0C0B">
        <w:trPr>
          <w:trHeight w:val="323"/>
        </w:trPr>
        <w:tc>
          <w:tcPr>
            <w:tcW w:w="9497" w:type="dxa"/>
            <w:gridSpan w:val="2"/>
          </w:tcPr>
          <w:p w:rsidR="007C091F" w:rsidRPr="00940379" w:rsidRDefault="007C091F" w:rsidP="00940379">
            <w:pPr>
              <w:ind w:left="283"/>
              <w:jc w:val="center"/>
              <w:rPr>
                <w:b/>
                <w:sz w:val="28"/>
                <w:szCs w:val="28"/>
              </w:rPr>
            </w:pPr>
            <w:r w:rsidRPr="00940379">
              <w:rPr>
                <w:b/>
                <w:sz w:val="28"/>
                <w:szCs w:val="28"/>
              </w:rPr>
              <w:t>Апрель</w:t>
            </w:r>
          </w:p>
        </w:tc>
      </w:tr>
      <w:tr w:rsidR="007C091F" w:rsidRPr="00940379" w:rsidTr="009F0C0B">
        <w:trPr>
          <w:trHeight w:val="323"/>
        </w:trPr>
        <w:tc>
          <w:tcPr>
            <w:tcW w:w="2551" w:type="dxa"/>
          </w:tcPr>
          <w:p w:rsidR="007C091F" w:rsidRPr="00940379" w:rsidRDefault="007C091F" w:rsidP="00940379">
            <w:pPr>
              <w:ind w:left="283"/>
              <w:jc w:val="center"/>
              <w:rPr>
                <w:sz w:val="28"/>
                <w:szCs w:val="28"/>
              </w:rPr>
            </w:pPr>
            <w:r w:rsidRPr="00940379">
              <w:rPr>
                <w:sz w:val="28"/>
                <w:szCs w:val="28"/>
              </w:rPr>
              <w:t>1 неделя</w:t>
            </w:r>
          </w:p>
        </w:tc>
        <w:tc>
          <w:tcPr>
            <w:tcW w:w="6946" w:type="dxa"/>
          </w:tcPr>
          <w:p w:rsidR="007C091F" w:rsidRPr="00940379" w:rsidRDefault="007C091F" w:rsidP="00940379">
            <w:pPr>
              <w:ind w:left="283"/>
              <w:rPr>
                <w:sz w:val="28"/>
                <w:szCs w:val="28"/>
              </w:rPr>
            </w:pPr>
            <w:r w:rsidRPr="00940379">
              <w:rPr>
                <w:sz w:val="28"/>
                <w:szCs w:val="28"/>
              </w:rPr>
              <w:t>Я и мое здоровье</w:t>
            </w:r>
          </w:p>
        </w:tc>
      </w:tr>
      <w:tr w:rsidR="007C091F" w:rsidRPr="00940379" w:rsidTr="009F0C0B">
        <w:trPr>
          <w:trHeight w:val="323"/>
        </w:trPr>
        <w:tc>
          <w:tcPr>
            <w:tcW w:w="2551" w:type="dxa"/>
          </w:tcPr>
          <w:p w:rsidR="007C091F" w:rsidRPr="00940379" w:rsidRDefault="007C091F" w:rsidP="00940379">
            <w:pPr>
              <w:ind w:left="283"/>
              <w:jc w:val="center"/>
              <w:rPr>
                <w:sz w:val="28"/>
                <w:szCs w:val="28"/>
              </w:rPr>
            </w:pPr>
            <w:r w:rsidRPr="00940379">
              <w:rPr>
                <w:sz w:val="28"/>
                <w:szCs w:val="28"/>
              </w:rPr>
              <w:t>2 неделя</w:t>
            </w:r>
          </w:p>
        </w:tc>
        <w:tc>
          <w:tcPr>
            <w:tcW w:w="6946" w:type="dxa"/>
          </w:tcPr>
          <w:p w:rsidR="007C091F" w:rsidRPr="00940379" w:rsidRDefault="007C091F" w:rsidP="00940379">
            <w:pPr>
              <w:ind w:left="283"/>
              <w:rPr>
                <w:sz w:val="28"/>
                <w:szCs w:val="28"/>
              </w:rPr>
            </w:pPr>
            <w:r w:rsidRPr="00940379">
              <w:rPr>
                <w:sz w:val="28"/>
                <w:szCs w:val="28"/>
              </w:rPr>
              <w:t xml:space="preserve"> Дом в котором я живу</w:t>
            </w:r>
          </w:p>
        </w:tc>
      </w:tr>
      <w:tr w:rsidR="007C091F" w:rsidRPr="00940379" w:rsidTr="009F0C0B">
        <w:trPr>
          <w:trHeight w:val="323"/>
        </w:trPr>
        <w:tc>
          <w:tcPr>
            <w:tcW w:w="2551" w:type="dxa"/>
          </w:tcPr>
          <w:p w:rsidR="007C091F" w:rsidRPr="00940379" w:rsidRDefault="007C091F" w:rsidP="00940379">
            <w:pPr>
              <w:ind w:left="283"/>
              <w:jc w:val="center"/>
              <w:rPr>
                <w:sz w:val="28"/>
                <w:szCs w:val="28"/>
              </w:rPr>
            </w:pPr>
            <w:r w:rsidRPr="00940379">
              <w:rPr>
                <w:sz w:val="28"/>
                <w:szCs w:val="28"/>
              </w:rPr>
              <w:t xml:space="preserve">3 неделя </w:t>
            </w:r>
          </w:p>
        </w:tc>
        <w:tc>
          <w:tcPr>
            <w:tcW w:w="6946" w:type="dxa"/>
          </w:tcPr>
          <w:p w:rsidR="007C091F" w:rsidRPr="00940379" w:rsidRDefault="007C091F" w:rsidP="00940379">
            <w:pPr>
              <w:ind w:left="283"/>
              <w:rPr>
                <w:sz w:val="28"/>
                <w:szCs w:val="28"/>
              </w:rPr>
            </w:pPr>
            <w:r w:rsidRPr="00940379">
              <w:rPr>
                <w:sz w:val="28"/>
                <w:szCs w:val="28"/>
              </w:rPr>
              <w:t>Устное народное творчество Урала</w:t>
            </w:r>
          </w:p>
        </w:tc>
      </w:tr>
      <w:tr w:rsidR="007C091F" w:rsidRPr="00940379" w:rsidTr="009F0C0B">
        <w:trPr>
          <w:trHeight w:val="229"/>
        </w:trPr>
        <w:tc>
          <w:tcPr>
            <w:tcW w:w="2551" w:type="dxa"/>
          </w:tcPr>
          <w:p w:rsidR="007C091F" w:rsidRPr="00940379" w:rsidRDefault="007C091F" w:rsidP="00940379">
            <w:pPr>
              <w:ind w:left="283"/>
              <w:jc w:val="center"/>
              <w:rPr>
                <w:sz w:val="28"/>
                <w:szCs w:val="28"/>
              </w:rPr>
            </w:pPr>
            <w:r w:rsidRPr="00940379">
              <w:rPr>
                <w:sz w:val="28"/>
                <w:szCs w:val="28"/>
              </w:rPr>
              <w:t>4 неделя</w:t>
            </w:r>
          </w:p>
        </w:tc>
        <w:tc>
          <w:tcPr>
            <w:tcW w:w="6946" w:type="dxa"/>
          </w:tcPr>
          <w:p w:rsidR="007C091F" w:rsidRPr="00940379" w:rsidRDefault="007C091F" w:rsidP="00940379">
            <w:pPr>
              <w:ind w:left="283"/>
              <w:rPr>
                <w:sz w:val="28"/>
                <w:szCs w:val="28"/>
              </w:rPr>
            </w:pPr>
            <w:r w:rsidRPr="00940379">
              <w:rPr>
                <w:sz w:val="28"/>
                <w:szCs w:val="28"/>
              </w:rPr>
              <w:t>Комнатные растения</w:t>
            </w:r>
          </w:p>
        </w:tc>
      </w:tr>
      <w:tr w:rsidR="007C091F" w:rsidRPr="00940379" w:rsidTr="009F0C0B">
        <w:trPr>
          <w:trHeight w:val="280"/>
        </w:trPr>
        <w:tc>
          <w:tcPr>
            <w:tcW w:w="2551" w:type="dxa"/>
          </w:tcPr>
          <w:p w:rsidR="007C091F" w:rsidRPr="00940379" w:rsidRDefault="007C091F" w:rsidP="00940379">
            <w:pPr>
              <w:ind w:left="283"/>
              <w:jc w:val="center"/>
              <w:rPr>
                <w:sz w:val="28"/>
                <w:szCs w:val="28"/>
              </w:rPr>
            </w:pPr>
            <w:r w:rsidRPr="00940379">
              <w:rPr>
                <w:sz w:val="28"/>
                <w:szCs w:val="28"/>
              </w:rPr>
              <w:t>5 неделя</w:t>
            </w:r>
          </w:p>
        </w:tc>
        <w:tc>
          <w:tcPr>
            <w:tcW w:w="6946" w:type="dxa"/>
          </w:tcPr>
          <w:p w:rsidR="007C091F" w:rsidRPr="00940379" w:rsidRDefault="007C091F" w:rsidP="00940379">
            <w:pPr>
              <w:rPr>
                <w:sz w:val="28"/>
                <w:szCs w:val="28"/>
              </w:rPr>
            </w:pPr>
            <w:r w:rsidRPr="00940379">
              <w:rPr>
                <w:sz w:val="28"/>
                <w:szCs w:val="28"/>
              </w:rPr>
              <w:t xml:space="preserve">     Насекомые</w:t>
            </w:r>
          </w:p>
        </w:tc>
      </w:tr>
      <w:tr w:rsidR="007C091F" w:rsidRPr="00940379" w:rsidTr="009F0C0B">
        <w:trPr>
          <w:trHeight w:val="323"/>
        </w:trPr>
        <w:tc>
          <w:tcPr>
            <w:tcW w:w="9497" w:type="dxa"/>
            <w:gridSpan w:val="2"/>
          </w:tcPr>
          <w:p w:rsidR="007C091F" w:rsidRPr="00940379" w:rsidRDefault="007C091F" w:rsidP="00940379">
            <w:pPr>
              <w:ind w:left="283"/>
              <w:jc w:val="center"/>
              <w:rPr>
                <w:b/>
                <w:sz w:val="28"/>
                <w:szCs w:val="28"/>
              </w:rPr>
            </w:pPr>
            <w:r w:rsidRPr="00940379">
              <w:rPr>
                <w:b/>
                <w:sz w:val="28"/>
                <w:szCs w:val="28"/>
              </w:rPr>
              <w:t>Май</w:t>
            </w:r>
          </w:p>
        </w:tc>
      </w:tr>
      <w:tr w:rsidR="007C091F" w:rsidRPr="00940379" w:rsidTr="009F0C0B">
        <w:trPr>
          <w:trHeight w:val="323"/>
        </w:trPr>
        <w:tc>
          <w:tcPr>
            <w:tcW w:w="2551" w:type="dxa"/>
          </w:tcPr>
          <w:p w:rsidR="007C091F" w:rsidRPr="00940379" w:rsidRDefault="007C091F" w:rsidP="00940379">
            <w:pPr>
              <w:ind w:left="283"/>
              <w:jc w:val="center"/>
              <w:rPr>
                <w:sz w:val="28"/>
                <w:szCs w:val="28"/>
              </w:rPr>
            </w:pPr>
            <w:r w:rsidRPr="00940379">
              <w:rPr>
                <w:sz w:val="28"/>
                <w:szCs w:val="28"/>
              </w:rPr>
              <w:t>1 неделя</w:t>
            </w:r>
          </w:p>
        </w:tc>
        <w:tc>
          <w:tcPr>
            <w:tcW w:w="6946" w:type="dxa"/>
          </w:tcPr>
          <w:p w:rsidR="007C091F" w:rsidRPr="00940379" w:rsidRDefault="007C091F" w:rsidP="00940379">
            <w:pPr>
              <w:ind w:left="283"/>
              <w:rPr>
                <w:sz w:val="28"/>
                <w:szCs w:val="28"/>
              </w:rPr>
            </w:pPr>
            <w:r w:rsidRPr="00940379">
              <w:rPr>
                <w:sz w:val="28"/>
                <w:szCs w:val="28"/>
              </w:rPr>
              <w:t>Майские праздники</w:t>
            </w:r>
          </w:p>
        </w:tc>
      </w:tr>
      <w:tr w:rsidR="007C091F" w:rsidRPr="00940379" w:rsidTr="009F0C0B">
        <w:trPr>
          <w:trHeight w:val="323"/>
        </w:trPr>
        <w:tc>
          <w:tcPr>
            <w:tcW w:w="2551" w:type="dxa"/>
          </w:tcPr>
          <w:p w:rsidR="007C091F" w:rsidRPr="00940379" w:rsidRDefault="007C091F" w:rsidP="00940379">
            <w:pPr>
              <w:ind w:left="283"/>
              <w:jc w:val="center"/>
              <w:rPr>
                <w:sz w:val="28"/>
                <w:szCs w:val="28"/>
              </w:rPr>
            </w:pPr>
            <w:r w:rsidRPr="00940379">
              <w:rPr>
                <w:sz w:val="28"/>
                <w:szCs w:val="28"/>
              </w:rPr>
              <w:t>2 неделя</w:t>
            </w:r>
          </w:p>
        </w:tc>
        <w:tc>
          <w:tcPr>
            <w:tcW w:w="6946" w:type="dxa"/>
          </w:tcPr>
          <w:p w:rsidR="007C091F" w:rsidRPr="00940379" w:rsidRDefault="007C091F" w:rsidP="00940379">
            <w:pPr>
              <w:rPr>
                <w:sz w:val="28"/>
                <w:szCs w:val="28"/>
              </w:rPr>
            </w:pPr>
            <w:r w:rsidRPr="00940379">
              <w:rPr>
                <w:sz w:val="28"/>
                <w:szCs w:val="28"/>
              </w:rPr>
              <w:t>День дружбы и доброты</w:t>
            </w:r>
          </w:p>
        </w:tc>
      </w:tr>
      <w:tr w:rsidR="007C091F" w:rsidRPr="00940379" w:rsidTr="009F0C0B">
        <w:trPr>
          <w:trHeight w:val="306"/>
        </w:trPr>
        <w:tc>
          <w:tcPr>
            <w:tcW w:w="2551" w:type="dxa"/>
          </w:tcPr>
          <w:p w:rsidR="007C091F" w:rsidRPr="00940379" w:rsidRDefault="007C091F" w:rsidP="00940379">
            <w:pPr>
              <w:ind w:left="283"/>
              <w:jc w:val="center"/>
              <w:rPr>
                <w:sz w:val="28"/>
                <w:szCs w:val="28"/>
              </w:rPr>
            </w:pPr>
            <w:r w:rsidRPr="00940379">
              <w:rPr>
                <w:sz w:val="28"/>
                <w:szCs w:val="28"/>
              </w:rPr>
              <w:t xml:space="preserve">3 неделя </w:t>
            </w:r>
          </w:p>
        </w:tc>
        <w:tc>
          <w:tcPr>
            <w:tcW w:w="6946" w:type="dxa"/>
          </w:tcPr>
          <w:p w:rsidR="007C091F" w:rsidRPr="00940379" w:rsidRDefault="007C091F" w:rsidP="00940379">
            <w:pPr>
              <w:ind w:left="283"/>
              <w:rPr>
                <w:sz w:val="28"/>
                <w:szCs w:val="28"/>
              </w:rPr>
            </w:pPr>
            <w:r w:rsidRPr="00940379">
              <w:rPr>
                <w:sz w:val="28"/>
                <w:szCs w:val="28"/>
              </w:rPr>
              <w:t>Мониторинг</w:t>
            </w:r>
          </w:p>
        </w:tc>
      </w:tr>
      <w:tr w:rsidR="007C091F" w:rsidRPr="00940379" w:rsidTr="009F0C0B">
        <w:trPr>
          <w:trHeight w:val="341"/>
        </w:trPr>
        <w:tc>
          <w:tcPr>
            <w:tcW w:w="2551" w:type="dxa"/>
          </w:tcPr>
          <w:p w:rsidR="007C091F" w:rsidRPr="00940379" w:rsidRDefault="007C091F" w:rsidP="00940379">
            <w:pPr>
              <w:ind w:left="283"/>
              <w:jc w:val="center"/>
              <w:rPr>
                <w:sz w:val="28"/>
                <w:szCs w:val="28"/>
              </w:rPr>
            </w:pPr>
            <w:r w:rsidRPr="00940379">
              <w:rPr>
                <w:sz w:val="28"/>
                <w:szCs w:val="28"/>
              </w:rPr>
              <w:t>4 неделя</w:t>
            </w:r>
          </w:p>
        </w:tc>
        <w:tc>
          <w:tcPr>
            <w:tcW w:w="6946" w:type="dxa"/>
          </w:tcPr>
          <w:p w:rsidR="007C091F" w:rsidRPr="00940379" w:rsidRDefault="007C091F" w:rsidP="00940379">
            <w:pPr>
              <w:ind w:left="283"/>
              <w:rPr>
                <w:sz w:val="28"/>
                <w:szCs w:val="28"/>
              </w:rPr>
            </w:pPr>
            <w:r w:rsidRPr="00940379">
              <w:rPr>
                <w:sz w:val="28"/>
                <w:szCs w:val="28"/>
              </w:rPr>
              <w:t>Мониторинг</w:t>
            </w:r>
          </w:p>
        </w:tc>
      </w:tr>
    </w:tbl>
    <w:p w:rsidR="007C091F" w:rsidRPr="00940379" w:rsidRDefault="007C091F" w:rsidP="00940379">
      <w:pPr>
        <w:rPr>
          <w:sz w:val="28"/>
          <w:szCs w:val="28"/>
        </w:rPr>
      </w:pPr>
    </w:p>
    <w:p w:rsidR="007C091F" w:rsidRPr="00940379" w:rsidRDefault="007C091F" w:rsidP="00940379">
      <w:pPr>
        <w:rPr>
          <w:b/>
          <w:sz w:val="28"/>
          <w:szCs w:val="28"/>
        </w:rPr>
      </w:pPr>
    </w:p>
    <w:p w:rsidR="007C091F" w:rsidRPr="00940379" w:rsidRDefault="007C091F" w:rsidP="00940379">
      <w:pPr>
        <w:rPr>
          <w:b/>
          <w:sz w:val="28"/>
          <w:szCs w:val="28"/>
        </w:rPr>
      </w:pPr>
    </w:p>
    <w:p w:rsidR="00AF335D" w:rsidRDefault="00AF335D" w:rsidP="00940379">
      <w:pPr>
        <w:ind w:left="709"/>
        <w:jc w:val="center"/>
        <w:rPr>
          <w:b/>
          <w:sz w:val="28"/>
          <w:szCs w:val="28"/>
        </w:rPr>
      </w:pPr>
    </w:p>
    <w:p w:rsidR="00AF335D" w:rsidRDefault="00AF335D" w:rsidP="00940379">
      <w:pPr>
        <w:ind w:left="709"/>
        <w:jc w:val="center"/>
        <w:rPr>
          <w:b/>
          <w:sz w:val="28"/>
          <w:szCs w:val="28"/>
        </w:rPr>
      </w:pPr>
    </w:p>
    <w:p w:rsidR="007C091F" w:rsidRPr="00940379" w:rsidRDefault="007C091F" w:rsidP="00940379">
      <w:pPr>
        <w:ind w:left="709"/>
        <w:jc w:val="center"/>
        <w:rPr>
          <w:b/>
          <w:sz w:val="28"/>
          <w:szCs w:val="28"/>
        </w:rPr>
      </w:pPr>
      <w:r w:rsidRPr="00940379">
        <w:rPr>
          <w:b/>
          <w:sz w:val="28"/>
          <w:szCs w:val="28"/>
        </w:rPr>
        <w:t>Комплексно-тематическое планирование образовательной работы с детьми старшей группы (5-6 лет)</w:t>
      </w:r>
    </w:p>
    <w:tbl>
      <w:tblPr>
        <w:tblW w:w="949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1"/>
        <w:gridCol w:w="6946"/>
      </w:tblGrid>
      <w:tr w:rsidR="007C091F" w:rsidRPr="00940379" w:rsidTr="009F0C0B">
        <w:trPr>
          <w:trHeight w:val="639"/>
        </w:trPr>
        <w:tc>
          <w:tcPr>
            <w:tcW w:w="2551" w:type="dxa"/>
          </w:tcPr>
          <w:p w:rsidR="007C091F" w:rsidRPr="00940379" w:rsidRDefault="007C091F" w:rsidP="00940379">
            <w:pPr>
              <w:ind w:left="283"/>
              <w:jc w:val="center"/>
              <w:rPr>
                <w:b/>
                <w:sz w:val="28"/>
                <w:szCs w:val="28"/>
              </w:rPr>
            </w:pPr>
            <w:r w:rsidRPr="00940379">
              <w:rPr>
                <w:b/>
                <w:sz w:val="28"/>
                <w:szCs w:val="28"/>
              </w:rPr>
              <w:t>Временной период</w:t>
            </w:r>
          </w:p>
        </w:tc>
        <w:tc>
          <w:tcPr>
            <w:tcW w:w="6946" w:type="dxa"/>
          </w:tcPr>
          <w:p w:rsidR="007C091F" w:rsidRPr="00940379" w:rsidRDefault="007C091F" w:rsidP="00940379">
            <w:pPr>
              <w:ind w:left="283"/>
              <w:jc w:val="center"/>
              <w:rPr>
                <w:b/>
                <w:sz w:val="28"/>
                <w:szCs w:val="28"/>
              </w:rPr>
            </w:pPr>
            <w:r w:rsidRPr="00940379">
              <w:rPr>
                <w:b/>
                <w:sz w:val="28"/>
                <w:szCs w:val="28"/>
              </w:rPr>
              <w:t>Тема</w:t>
            </w:r>
          </w:p>
        </w:tc>
      </w:tr>
      <w:tr w:rsidR="007C091F" w:rsidRPr="00940379" w:rsidTr="009F0C0B">
        <w:trPr>
          <w:trHeight w:val="639"/>
        </w:trPr>
        <w:tc>
          <w:tcPr>
            <w:tcW w:w="2551" w:type="dxa"/>
          </w:tcPr>
          <w:p w:rsidR="007C091F" w:rsidRPr="00940379" w:rsidRDefault="007C091F" w:rsidP="00940379">
            <w:pPr>
              <w:ind w:left="283"/>
              <w:jc w:val="center"/>
              <w:rPr>
                <w:b/>
                <w:i/>
                <w:sz w:val="28"/>
                <w:szCs w:val="28"/>
              </w:rPr>
            </w:pPr>
            <w:r w:rsidRPr="00940379">
              <w:rPr>
                <w:b/>
                <w:i/>
                <w:sz w:val="28"/>
                <w:szCs w:val="28"/>
              </w:rPr>
              <w:t>1 сентября – 31 ноября</w:t>
            </w:r>
          </w:p>
        </w:tc>
        <w:tc>
          <w:tcPr>
            <w:tcW w:w="6946" w:type="dxa"/>
          </w:tcPr>
          <w:p w:rsidR="007C091F" w:rsidRPr="00940379" w:rsidRDefault="007C091F" w:rsidP="00940379">
            <w:pPr>
              <w:ind w:left="283"/>
              <w:jc w:val="center"/>
              <w:rPr>
                <w:b/>
                <w:i/>
                <w:sz w:val="28"/>
                <w:szCs w:val="28"/>
              </w:rPr>
            </w:pPr>
            <w:r w:rsidRPr="00940379">
              <w:rPr>
                <w:b/>
                <w:i/>
                <w:sz w:val="28"/>
                <w:szCs w:val="28"/>
              </w:rPr>
              <w:t xml:space="preserve">Осень. Сезонные изменения в природе. </w:t>
            </w:r>
          </w:p>
        </w:tc>
      </w:tr>
      <w:tr w:rsidR="007C091F" w:rsidRPr="00940379" w:rsidTr="009F0C0B">
        <w:trPr>
          <w:trHeight w:val="319"/>
        </w:trPr>
        <w:tc>
          <w:tcPr>
            <w:tcW w:w="9497" w:type="dxa"/>
            <w:gridSpan w:val="2"/>
          </w:tcPr>
          <w:p w:rsidR="007C091F" w:rsidRPr="00940379" w:rsidRDefault="007C091F" w:rsidP="00940379">
            <w:pPr>
              <w:ind w:left="283"/>
              <w:jc w:val="center"/>
              <w:rPr>
                <w:b/>
                <w:sz w:val="28"/>
                <w:szCs w:val="28"/>
              </w:rPr>
            </w:pPr>
            <w:r w:rsidRPr="00940379">
              <w:rPr>
                <w:b/>
                <w:sz w:val="28"/>
                <w:szCs w:val="28"/>
              </w:rPr>
              <w:t xml:space="preserve">Сентябрь </w:t>
            </w:r>
          </w:p>
        </w:tc>
      </w:tr>
      <w:tr w:rsidR="007C091F" w:rsidRPr="00940379" w:rsidTr="009F0C0B">
        <w:trPr>
          <w:trHeight w:val="319"/>
        </w:trPr>
        <w:tc>
          <w:tcPr>
            <w:tcW w:w="2551" w:type="dxa"/>
          </w:tcPr>
          <w:p w:rsidR="007C091F" w:rsidRPr="00940379" w:rsidRDefault="007C091F" w:rsidP="00940379">
            <w:pPr>
              <w:ind w:left="283"/>
              <w:jc w:val="center"/>
              <w:rPr>
                <w:sz w:val="28"/>
                <w:szCs w:val="28"/>
              </w:rPr>
            </w:pPr>
            <w:r w:rsidRPr="00940379">
              <w:rPr>
                <w:sz w:val="28"/>
                <w:szCs w:val="28"/>
              </w:rPr>
              <w:t>1 неделя</w:t>
            </w:r>
          </w:p>
        </w:tc>
        <w:tc>
          <w:tcPr>
            <w:tcW w:w="6946" w:type="dxa"/>
          </w:tcPr>
          <w:p w:rsidR="007C091F" w:rsidRPr="00940379" w:rsidRDefault="007C091F" w:rsidP="00940379">
            <w:pPr>
              <w:ind w:left="283"/>
              <w:rPr>
                <w:sz w:val="28"/>
                <w:szCs w:val="28"/>
              </w:rPr>
            </w:pPr>
            <w:r w:rsidRPr="00940379">
              <w:rPr>
                <w:sz w:val="28"/>
                <w:szCs w:val="28"/>
              </w:rPr>
              <w:t>Мониторинг</w:t>
            </w:r>
          </w:p>
        </w:tc>
      </w:tr>
      <w:tr w:rsidR="007C091F" w:rsidRPr="00940379" w:rsidTr="009F0C0B">
        <w:trPr>
          <w:trHeight w:val="319"/>
        </w:trPr>
        <w:tc>
          <w:tcPr>
            <w:tcW w:w="2551" w:type="dxa"/>
          </w:tcPr>
          <w:p w:rsidR="007C091F" w:rsidRPr="00940379" w:rsidRDefault="007C091F" w:rsidP="00940379">
            <w:pPr>
              <w:ind w:left="283"/>
              <w:jc w:val="center"/>
              <w:rPr>
                <w:sz w:val="28"/>
                <w:szCs w:val="28"/>
              </w:rPr>
            </w:pPr>
            <w:r w:rsidRPr="00940379">
              <w:rPr>
                <w:sz w:val="28"/>
                <w:szCs w:val="28"/>
              </w:rPr>
              <w:t>2 неделя</w:t>
            </w:r>
          </w:p>
        </w:tc>
        <w:tc>
          <w:tcPr>
            <w:tcW w:w="6946" w:type="dxa"/>
          </w:tcPr>
          <w:p w:rsidR="007C091F" w:rsidRPr="00940379" w:rsidRDefault="007C091F" w:rsidP="00940379">
            <w:pPr>
              <w:ind w:left="283"/>
              <w:rPr>
                <w:sz w:val="28"/>
                <w:szCs w:val="28"/>
              </w:rPr>
            </w:pPr>
            <w:r w:rsidRPr="00940379">
              <w:rPr>
                <w:sz w:val="28"/>
                <w:szCs w:val="28"/>
              </w:rPr>
              <w:t>Мониторинг</w:t>
            </w:r>
          </w:p>
        </w:tc>
      </w:tr>
      <w:tr w:rsidR="007C091F" w:rsidRPr="00940379" w:rsidTr="009F0C0B">
        <w:trPr>
          <w:trHeight w:val="302"/>
        </w:trPr>
        <w:tc>
          <w:tcPr>
            <w:tcW w:w="2551" w:type="dxa"/>
          </w:tcPr>
          <w:p w:rsidR="007C091F" w:rsidRPr="00940379" w:rsidRDefault="007C091F" w:rsidP="00940379">
            <w:pPr>
              <w:ind w:left="283"/>
              <w:jc w:val="center"/>
              <w:rPr>
                <w:sz w:val="28"/>
                <w:szCs w:val="28"/>
              </w:rPr>
            </w:pPr>
            <w:r w:rsidRPr="00940379">
              <w:rPr>
                <w:sz w:val="28"/>
                <w:szCs w:val="28"/>
              </w:rPr>
              <w:t xml:space="preserve">3 неделя </w:t>
            </w:r>
          </w:p>
        </w:tc>
        <w:tc>
          <w:tcPr>
            <w:tcW w:w="6946" w:type="dxa"/>
          </w:tcPr>
          <w:p w:rsidR="007C091F" w:rsidRPr="00940379" w:rsidRDefault="007C091F" w:rsidP="00940379">
            <w:pPr>
              <w:ind w:left="283"/>
              <w:rPr>
                <w:sz w:val="28"/>
                <w:szCs w:val="28"/>
              </w:rPr>
            </w:pPr>
            <w:r w:rsidRPr="00940379">
              <w:rPr>
                <w:sz w:val="28"/>
                <w:szCs w:val="28"/>
              </w:rPr>
              <w:t>Дары осени.</w:t>
            </w:r>
          </w:p>
        </w:tc>
      </w:tr>
      <w:tr w:rsidR="007C091F" w:rsidRPr="00940379" w:rsidTr="009F0C0B">
        <w:trPr>
          <w:trHeight w:val="319"/>
        </w:trPr>
        <w:tc>
          <w:tcPr>
            <w:tcW w:w="2551" w:type="dxa"/>
          </w:tcPr>
          <w:p w:rsidR="007C091F" w:rsidRPr="00940379" w:rsidRDefault="007C091F" w:rsidP="00940379">
            <w:pPr>
              <w:ind w:left="283"/>
              <w:jc w:val="center"/>
              <w:rPr>
                <w:sz w:val="28"/>
                <w:szCs w:val="28"/>
              </w:rPr>
            </w:pPr>
            <w:r w:rsidRPr="00940379">
              <w:rPr>
                <w:sz w:val="28"/>
                <w:szCs w:val="28"/>
              </w:rPr>
              <w:t>4 неделя</w:t>
            </w:r>
          </w:p>
        </w:tc>
        <w:tc>
          <w:tcPr>
            <w:tcW w:w="6946" w:type="dxa"/>
          </w:tcPr>
          <w:p w:rsidR="007C091F" w:rsidRPr="00940379" w:rsidRDefault="007C091F" w:rsidP="00940379">
            <w:pPr>
              <w:ind w:left="283"/>
              <w:rPr>
                <w:sz w:val="28"/>
                <w:szCs w:val="28"/>
              </w:rPr>
            </w:pPr>
            <w:r w:rsidRPr="00940379">
              <w:rPr>
                <w:sz w:val="28"/>
                <w:szCs w:val="28"/>
              </w:rPr>
              <w:t>Осень, признаки осени.</w:t>
            </w:r>
          </w:p>
        </w:tc>
      </w:tr>
      <w:tr w:rsidR="007C091F" w:rsidRPr="00940379" w:rsidTr="009F0C0B">
        <w:trPr>
          <w:trHeight w:val="319"/>
        </w:trPr>
        <w:tc>
          <w:tcPr>
            <w:tcW w:w="9497" w:type="dxa"/>
            <w:gridSpan w:val="2"/>
          </w:tcPr>
          <w:p w:rsidR="007C091F" w:rsidRPr="00940379" w:rsidRDefault="007C091F" w:rsidP="00940379">
            <w:pPr>
              <w:ind w:left="283"/>
              <w:jc w:val="center"/>
              <w:rPr>
                <w:b/>
                <w:sz w:val="28"/>
                <w:szCs w:val="28"/>
              </w:rPr>
            </w:pPr>
            <w:r w:rsidRPr="00940379">
              <w:rPr>
                <w:b/>
                <w:sz w:val="28"/>
                <w:szCs w:val="28"/>
              </w:rPr>
              <w:t>Октябрь</w:t>
            </w:r>
          </w:p>
        </w:tc>
      </w:tr>
      <w:tr w:rsidR="007C091F" w:rsidRPr="00940379" w:rsidTr="009F0C0B">
        <w:trPr>
          <w:trHeight w:val="319"/>
        </w:trPr>
        <w:tc>
          <w:tcPr>
            <w:tcW w:w="2551" w:type="dxa"/>
          </w:tcPr>
          <w:p w:rsidR="007C091F" w:rsidRPr="00940379" w:rsidRDefault="007C091F" w:rsidP="00940379">
            <w:pPr>
              <w:ind w:left="283"/>
              <w:jc w:val="center"/>
              <w:rPr>
                <w:sz w:val="28"/>
                <w:szCs w:val="28"/>
              </w:rPr>
            </w:pPr>
            <w:r w:rsidRPr="00940379">
              <w:rPr>
                <w:sz w:val="28"/>
                <w:szCs w:val="28"/>
              </w:rPr>
              <w:t>1 неделя</w:t>
            </w:r>
          </w:p>
        </w:tc>
        <w:tc>
          <w:tcPr>
            <w:tcW w:w="6946" w:type="dxa"/>
          </w:tcPr>
          <w:p w:rsidR="007C091F" w:rsidRPr="00940379" w:rsidRDefault="007C091F" w:rsidP="00940379">
            <w:pPr>
              <w:ind w:left="283"/>
              <w:rPr>
                <w:sz w:val="28"/>
                <w:szCs w:val="28"/>
              </w:rPr>
            </w:pPr>
            <w:r w:rsidRPr="00940379">
              <w:rPr>
                <w:sz w:val="28"/>
                <w:szCs w:val="28"/>
              </w:rPr>
              <w:t>Хлеб-</w:t>
            </w:r>
          </w:p>
        </w:tc>
      </w:tr>
      <w:tr w:rsidR="007C091F" w:rsidRPr="00940379" w:rsidTr="009F0C0B">
        <w:trPr>
          <w:trHeight w:val="319"/>
        </w:trPr>
        <w:tc>
          <w:tcPr>
            <w:tcW w:w="2551" w:type="dxa"/>
          </w:tcPr>
          <w:p w:rsidR="007C091F" w:rsidRPr="00940379" w:rsidRDefault="007C091F" w:rsidP="00940379">
            <w:pPr>
              <w:ind w:left="283"/>
              <w:jc w:val="center"/>
              <w:rPr>
                <w:sz w:val="28"/>
                <w:szCs w:val="28"/>
              </w:rPr>
            </w:pPr>
            <w:r w:rsidRPr="00940379">
              <w:rPr>
                <w:sz w:val="28"/>
                <w:szCs w:val="28"/>
              </w:rPr>
              <w:t>2 неделя</w:t>
            </w:r>
          </w:p>
        </w:tc>
        <w:tc>
          <w:tcPr>
            <w:tcW w:w="6946" w:type="dxa"/>
          </w:tcPr>
          <w:p w:rsidR="007C091F" w:rsidRPr="00940379" w:rsidRDefault="007C091F" w:rsidP="00940379">
            <w:pPr>
              <w:ind w:left="283"/>
              <w:rPr>
                <w:sz w:val="28"/>
                <w:szCs w:val="28"/>
              </w:rPr>
            </w:pPr>
            <w:r w:rsidRPr="00940379">
              <w:rPr>
                <w:sz w:val="28"/>
                <w:szCs w:val="28"/>
              </w:rPr>
              <w:t xml:space="preserve">всему голова. </w:t>
            </w:r>
          </w:p>
        </w:tc>
      </w:tr>
      <w:tr w:rsidR="007C091F" w:rsidRPr="00940379" w:rsidTr="009F0C0B">
        <w:trPr>
          <w:trHeight w:val="319"/>
        </w:trPr>
        <w:tc>
          <w:tcPr>
            <w:tcW w:w="2551" w:type="dxa"/>
          </w:tcPr>
          <w:p w:rsidR="007C091F" w:rsidRPr="00940379" w:rsidRDefault="007C091F" w:rsidP="00940379">
            <w:pPr>
              <w:ind w:left="283"/>
              <w:jc w:val="center"/>
              <w:rPr>
                <w:sz w:val="28"/>
                <w:szCs w:val="28"/>
              </w:rPr>
            </w:pPr>
            <w:r w:rsidRPr="00940379">
              <w:rPr>
                <w:sz w:val="28"/>
                <w:szCs w:val="28"/>
              </w:rPr>
              <w:t xml:space="preserve">3 неделя </w:t>
            </w:r>
          </w:p>
        </w:tc>
        <w:tc>
          <w:tcPr>
            <w:tcW w:w="6946" w:type="dxa"/>
          </w:tcPr>
          <w:p w:rsidR="007C091F" w:rsidRPr="00940379" w:rsidRDefault="007C091F" w:rsidP="00940379">
            <w:pPr>
              <w:ind w:left="283"/>
              <w:rPr>
                <w:sz w:val="28"/>
                <w:szCs w:val="28"/>
              </w:rPr>
            </w:pPr>
            <w:r w:rsidRPr="00940379">
              <w:rPr>
                <w:sz w:val="28"/>
                <w:szCs w:val="28"/>
              </w:rPr>
              <w:t>Домашние животные и их детеныши.</w:t>
            </w:r>
          </w:p>
        </w:tc>
      </w:tr>
      <w:tr w:rsidR="007C091F" w:rsidRPr="00940379" w:rsidTr="009F0C0B">
        <w:trPr>
          <w:trHeight w:val="639"/>
        </w:trPr>
        <w:tc>
          <w:tcPr>
            <w:tcW w:w="2551" w:type="dxa"/>
          </w:tcPr>
          <w:p w:rsidR="007C091F" w:rsidRPr="00940379" w:rsidRDefault="007C091F" w:rsidP="00940379">
            <w:pPr>
              <w:ind w:left="283"/>
              <w:jc w:val="center"/>
              <w:rPr>
                <w:sz w:val="28"/>
                <w:szCs w:val="28"/>
              </w:rPr>
            </w:pPr>
            <w:r w:rsidRPr="00940379">
              <w:rPr>
                <w:sz w:val="28"/>
                <w:szCs w:val="28"/>
              </w:rPr>
              <w:t>4 неделя</w:t>
            </w:r>
          </w:p>
          <w:p w:rsidR="007C091F" w:rsidRPr="00940379" w:rsidRDefault="007C091F" w:rsidP="00940379">
            <w:pPr>
              <w:rPr>
                <w:sz w:val="28"/>
                <w:szCs w:val="28"/>
              </w:rPr>
            </w:pPr>
            <w:r w:rsidRPr="00940379">
              <w:rPr>
                <w:sz w:val="28"/>
                <w:szCs w:val="28"/>
              </w:rPr>
              <w:t xml:space="preserve">                     5 неделя</w:t>
            </w:r>
          </w:p>
        </w:tc>
        <w:tc>
          <w:tcPr>
            <w:tcW w:w="6946" w:type="dxa"/>
          </w:tcPr>
          <w:p w:rsidR="007C091F" w:rsidRPr="00940379" w:rsidRDefault="007C091F" w:rsidP="00940379">
            <w:pPr>
              <w:ind w:left="283"/>
              <w:rPr>
                <w:sz w:val="28"/>
                <w:szCs w:val="28"/>
              </w:rPr>
            </w:pPr>
            <w:r w:rsidRPr="00940379">
              <w:rPr>
                <w:sz w:val="28"/>
                <w:szCs w:val="28"/>
              </w:rPr>
              <w:t>Дикие животные Урала и их детеныши.</w:t>
            </w:r>
          </w:p>
          <w:p w:rsidR="007C091F" w:rsidRPr="00940379" w:rsidRDefault="007C091F" w:rsidP="00940379">
            <w:pPr>
              <w:ind w:left="283"/>
              <w:rPr>
                <w:sz w:val="28"/>
                <w:szCs w:val="28"/>
              </w:rPr>
            </w:pPr>
            <w:r w:rsidRPr="00940379">
              <w:rPr>
                <w:sz w:val="28"/>
                <w:szCs w:val="28"/>
              </w:rPr>
              <w:t>Осенние изменения в жизни животных и птиц на Урале.</w:t>
            </w:r>
          </w:p>
        </w:tc>
      </w:tr>
      <w:tr w:rsidR="007C091F" w:rsidRPr="00940379" w:rsidTr="009F0C0B">
        <w:trPr>
          <w:trHeight w:val="302"/>
        </w:trPr>
        <w:tc>
          <w:tcPr>
            <w:tcW w:w="9497" w:type="dxa"/>
            <w:gridSpan w:val="2"/>
          </w:tcPr>
          <w:p w:rsidR="007C091F" w:rsidRPr="00940379" w:rsidRDefault="007C091F" w:rsidP="00940379">
            <w:pPr>
              <w:ind w:left="283"/>
              <w:jc w:val="center"/>
              <w:rPr>
                <w:b/>
                <w:sz w:val="28"/>
                <w:szCs w:val="28"/>
              </w:rPr>
            </w:pPr>
            <w:r w:rsidRPr="00940379">
              <w:rPr>
                <w:b/>
                <w:sz w:val="28"/>
                <w:szCs w:val="28"/>
              </w:rPr>
              <w:t>Ноябрь</w:t>
            </w:r>
          </w:p>
        </w:tc>
      </w:tr>
      <w:tr w:rsidR="007C091F" w:rsidRPr="00940379" w:rsidTr="009F0C0B">
        <w:trPr>
          <w:trHeight w:val="319"/>
        </w:trPr>
        <w:tc>
          <w:tcPr>
            <w:tcW w:w="2551" w:type="dxa"/>
          </w:tcPr>
          <w:p w:rsidR="007C091F" w:rsidRPr="00940379" w:rsidRDefault="007C091F" w:rsidP="00940379">
            <w:pPr>
              <w:ind w:left="283"/>
              <w:jc w:val="center"/>
              <w:rPr>
                <w:sz w:val="28"/>
                <w:szCs w:val="28"/>
              </w:rPr>
            </w:pPr>
            <w:r w:rsidRPr="00940379">
              <w:rPr>
                <w:sz w:val="28"/>
                <w:szCs w:val="28"/>
              </w:rPr>
              <w:t>1 неделя</w:t>
            </w:r>
          </w:p>
        </w:tc>
        <w:tc>
          <w:tcPr>
            <w:tcW w:w="6946" w:type="dxa"/>
          </w:tcPr>
          <w:p w:rsidR="007C091F" w:rsidRPr="00940379" w:rsidRDefault="007C091F" w:rsidP="00940379">
            <w:pPr>
              <w:ind w:left="283"/>
              <w:rPr>
                <w:sz w:val="28"/>
                <w:szCs w:val="28"/>
              </w:rPr>
            </w:pPr>
            <w:r w:rsidRPr="00940379">
              <w:rPr>
                <w:sz w:val="28"/>
                <w:szCs w:val="28"/>
              </w:rPr>
              <w:t>День народного единства.</w:t>
            </w:r>
          </w:p>
        </w:tc>
      </w:tr>
      <w:tr w:rsidR="007C091F" w:rsidRPr="00940379" w:rsidTr="009F0C0B">
        <w:trPr>
          <w:trHeight w:val="319"/>
        </w:trPr>
        <w:tc>
          <w:tcPr>
            <w:tcW w:w="2551" w:type="dxa"/>
          </w:tcPr>
          <w:p w:rsidR="007C091F" w:rsidRPr="00940379" w:rsidRDefault="007C091F" w:rsidP="00940379">
            <w:pPr>
              <w:ind w:left="283"/>
              <w:jc w:val="center"/>
              <w:rPr>
                <w:sz w:val="28"/>
                <w:szCs w:val="28"/>
              </w:rPr>
            </w:pPr>
            <w:r w:rsidRPr="00940379">
              <w:rPr>
                <w:sz w:val="28"/>
                <w:szCs w:val="28"/>
              </w:rPr>
              <w:t>2 неделя</w:t>
            </w:r>
          </w:p>
        </w:tc>
        <w:tc>
          <w:tcPr>
            <w:tcW w:w="6946" w:type="dxa"/>
          </w:tcPr>
          <w:p w:rsidR="007C091F" w:rsidRPr="00940379" w:rsidRDefault="007C091F" w:rsidP="00940379">
            <w:pPr>
              <w:ind w:left="283"/>
              <w:rPr>
                <w:sz w:val="28"/>
                <w:szCs w:val="28"/>
              </w:rPr>
            </w:pPr>
            <w:r w:rsidRPr="00940379">
              <w:rPr>
                <w:sz w:val="28"/>
                <w:szCs w:val="28"/>
              </w:rPr>
              <w:t>Мебель, дом</w:t>
            </w:r>
          </w:p>
        </w:tc>
      </w:tr>
      <w:tr w:rsidR="007C091F" w:rsidRPr="00940379" w:rsidTr="009F0C0B">
        <w:trPr>
          <w:trHeight w:val="319"/>
        </w:trPr>
        <w:tc>
          <w:tcPr>
            <w:tcW w:w="2551" w:type="dxa"/>
          </w:tcPr>
          <w:p w:rsidR="007C091F" w:rsidRPr="00940379" w:rsidRDefault="007C091F" w:rsidP="00940379">
            <w:pPr>
              <w:ind w:left="283"/>
              <w:jc w:val="center"/>
              <w:rPr>
                <w:sz w:val="28"/>
                <w:szCs w:val="28"/>
              </w:rPr>
            </w:pPr>
            <w:r w:rsidRPr="00940379">
              <w:rPr>
                <w:sz w:val="28"/>
                <w:szCs w:val="28"/>
              </w:rPr>
              <w:t xml:space="preserve">3 неделя </w:t>
            </w:r>
          </w:p>
        </w:tc>
        <w:tc>
          <w:tcPr>
            <w:tcW w:w="6946" w:type="dxa"/>
          </w:tcPr>
          <w:p w:rsidR="007C091F" w:rsidRPr="00940379" w:rsidRDefault="007C091F" w:rsidP="00940379">
            <w:pPr>
              <w:ind w:left="283"/>
              <w:rPr>
                <w:sz w:val="28"/>
                <w:szCs w:val="28"/>
              </w:rPr>
            </w:pPr>
            <w:r w:rsidRPr="00940379">
              <w:rPr>
                <w:sz w:val="28"/>
                <w:szCs w:val="28"/>
              </w:rPr>
              <w:t>Посуда - кухня</w:t>
            </w:r>
          </w:p>
        </w:tc>
      </w:tr>
      <w:tr w:rsidR="007C091F" w:rsidRPr="00940379" w:rsidTr="009F0C0B">
        <w:trPr>
          <w:trHeight w:val="319"/>
        </w:trPr>
        <w:tc>
          <w:tcPr>
            <w:tcW w:w="2551" w:type="dxa"/>
          </w:tcPr>
          <w:p w:rsidR="007C091F" w:rsidRPr="00940379" w:rsidRDefault="007C091F" w:rsidP="00940379">
            <w:pPr>
              <w:ind w:left="283"/>
              <w:jc w:val="center"/>
              <w:rPr>
                <w:sz w:val="28"/>
                <w:szCs w:val="28"/>
              </w:rPr>
            </w:pPr>
            <w:r w:rsidRPr="00940379">
              <w:rPr>
                <w:sz w:val="28"/>
                <w:szCs w:val="28"/>
              </w:rPr>
              <w:t>4 неделя</w:t>
            </w:r>
          </w:p>
        </w:tc>
        <w:tc>
          <w:tcPr>
            <w:tcW w:w="6946" w:type="dxa"/>
          </w:tcPr>
          <w:p w:rsidR="007C091F" w:rsidRPr="00940379" w:rsidRDefault="007C091F" w:rsidP="00940379">
            <w:pPr>
              <w:ind w:left="283"/>
              <w:rPr>
                <w:sz w:val="28"/>
                <w:szCs w:val="28"/>
              </w:rPr>
            </w:pPr>
            <w:r w:rsidRPr="00940379">
              <w:rPr>
                <w:sz w:val="28"/>
                <w:szCs w:val="28"/>
              </w:rPr>
              <w:t>Семья. День матери.</w:t>
            </w:r>
          </w:p>
        </w:tc>
      </w:tr>
      <w:tr w:rsidR="007C091F" w:rsidRPr="00940379" w:rsidTr="009F0C0B">
        <w:trPr>
          <w:trHeight w:val="639"/>
        </w:trPr>
        <w:tc>
          <w:tcPr>
            <w:tcW w:w="2551" w:type="dxa"/>
          </w:tcPr>
          <w:p w:rsidR="007C091F" w:rsidRPr="00940379" w:rsidRDefault="007C091F" w:rsidP="00940379">
            <w:pPr>
              <w:ind w:left="283"/>
              <w:jc w:val="center"/>
              <w:rPr>
                <w:b/>
                <w:i/>
                <w:sz w:val="28"/>
                <w:szCs w:val="28"/>
              </w:rPr>
            </w:pPr>
            <w:r w:rsidRPr="00940379">
              <w:rPr>
                <w:b/>
                <w:i/>
                <w:sz w:val="28"/>
                <w:szCs w:val="28"/>
              </w:rPr>
              <w:t>1 декабря – 28 февраля</w:t>
            </w:r>
          </w:p>
        </w:tc>
        <w:tc>
          <w:tcPr>
            <w:tcW w:w="6946" w:type="dxa"/>
          </w:tcPr>
          <w:p w:rsidR="007C091F" w:rsidRPr="00940379" w:rsidRDefault="007C091F" w:rsidP="00940379">
            <w:pPr>
              <w:ind w:left="283"/>
              <w:rPr>
                <w:b/>
                <w:i/>
                <w:sz w:val="28"/>
                <w:szCs w:val="28"/>
              </w:rPr>
            </w:pPr>
            <w:r w:rsidRPr="00940379">
              <w:rPr>
                <w:b/>
                <w:i/>
                <w:sz w:val="28"/>
                <w:szCs w:val="28"/>
              </w:rPr>
              <w:t>Зима. Сезонные изменения в природе.</w:t>
            </w:r>
          </w:p>
        </w:tc>
      </w:tr>
      <w:tr w:rsidR="007C091F" w:rsidRPr="00940379" w:rsidTr="009F0C0B">
        <w:trPr>
          <w:trHeight w:val="319"/>
        </w:trPr>
        <w:tc>
          <w:tcPr>
            <w:tcW w:w="9497" w:type="dxa"/>
            <w:gridSpan w:val="2"/>
          </w:tcPr>
          <w:p w:rsidR="007C091F" w:rsidRPr="00940379" w:rsidRDefault="007C091F" w:rsidP="00940379">
            <w:pPr>
              <w:ind w:left="283"/>
              <w:jc w:val="center"/>
              <w:rPr>
                <w:b/>
                <w:sz w:val="28"/>
                <w:szCs w:val="28"/>
              </w:rPr>
            </w:pPr>
            <w:r w:rsidRPr="00940379">
              <w:rPr>
                <w:b/>
                <w:sz w:val="28"/>
                <w:szCs w:val="28"/>
              </w:rPr>
              <w:t>Декабрь</w:t>
            </w:r>
          </w:p>
        </w:tc>
      </w:tr>
      <w:tr w:rsidR="007C091F" w:rsidRPr="00940379" w:rsidTr="009F0C0B">
        <w:trPr>
          <w:trHeight w:val="302"/>
        </w:trPr>
        <w:tc>
          <w:tcPr>
            <w:tcW w:w="2551" w:type="dxa"/>
          </w:tcPr>
          <w:p w:rsidR="007C091F" w:rsidRPr="00940379" w:rsidRDefault="007C091F" w:rsidP="00940379">
            <w:pPr>
              <w:ind w:left="283"/>
              <w:jc w:val="center"/>
              <w:rPr>
                <w:sz w:val="28"/>
                <w:szCs w:val="28"/>
              </w:rPr>
            </w:pPr>
            <w:r w:rsidRPr="00940379">
              <w:rPr>
                <w:sz w:val="28"/>
                <w:szCs w:val="28"/>
              </w:rPr>
              <w:t>1 неделя</w:t>
            </w:r>
          </w:p>
        </w:tc>
        <w:tc>
          <w:tcPr>
            <w:tcW w:w="6946" w:type="dxa"/>
          </w:tcPr>
          <w:p w:rsidR="007C091F" w:rsidRPr="00940379" w:rsidRDefault="007C091F" w:rsidP="00940379">
            <w:pPr>
              <w:ind w:left="283"/>
              <w:rPr>
                <w:sz w:val="28"/>
                <w:szCs w:val="28"/>
              </w:rPr>
            </w:pPr>
            <w:r w:rsidRPr="00940379">
              <w:rPr>
                <w:sz w:val="28"/>
                <w:szCs w:val="28"/>
              </w:rPr>
              <w:t>Зима, признаки зимы</w:t>
            </w:r>
          </w:p>
        </w:tc>
      </w:tr>
      <w:tr w:rsidR="007C091F" w:rsidRPr="00940379" w:rsidTr="009F0C0B">
        <w:trPr>
          <w:trHeight w:val="319"/>
        </w:trPr>
        <w:tc>
          <w:tcPr>
            <w:tcW w:w="2551" w:type="dxa"/>
          </w:tcPr>
          <w:p w:rsidR="007C091F" w:rsidRPr="00940379" w:rsidRDefault="007C091F" w:rsidP="00940379">
            <w:pPr>
              <w:ind w:left="283"/>
              <w:jc w:val="center"/>
              <w:rPr>
                <w:sz w:val="28"/>
                <w:szCs w:val="28"/>
              </w:rPr>
            </w:pPr>
            <w:r w:rsidRPr="00940379">
              <w:rPr>
                <w:sz w:val="28"/>
                <w:szCs w:val="28"/>
              </w:rPr>
              <w:t>2 неделя</w:t>
            </w:r>
          </w:p>
        </w:tc>
        <w:tc>
          <w:tcPr>
            <w:tcW w:w="6946" w:type="dxa"/>
          </w:tcPr>
          <w:p w:rsidR="007C091F" w:rsidRPr="00940379" w:rsidRDefault="007C091F" w:rsidP="00940379">
            <w:pPr>
              <w:ind w:left="283"/>
              <w:rPr>
                <w:sz w:val="28"/>
                <w:szCs w:val="28"/>
              </w:rPr>
            </w:pPr>
            <w:r w:rsidRPr="00940379">
              <w:rPr>
                <w:sz w:val="28"/>
                <w:szCs w:val="28"/>
              </w:rPr>
              <w:t>Зимующие птицы и животные  Урала зимой</w:t>
            </w:r>
          </w:p>
        </w:tc>
      </w:tr>
      <w:tr w:rsidR="007C091F" w:rsidRPr="00940379" w:rsidTr="009F0C0B">
        <w:trPr>
          <w:trHeight w:val="319"/>
        </w:trPr>
        <w:tc>
          <w:tcPr>
            <w:tcW w:w="2551" w:type="dxa"/>
          </w:tcPr>
          <w:p w:rsidR="007C091F" w:rsidRPr="00940379" w:rsidRDefault="007C091F" w:rsidP="00940379">
            <w:pPr>
              <w:ind w:left="283"/>
              <w:jc w:val="center"/>
              <w:rPr>
                <w:sz w:val="28"/>
                <w:szCs w:val="28"/>
              </w:rPr>
            </w:pPr>
            <w:r w:rsidRPr="00940379">
              <w:rPr>
                <w:sz w:val="28"/>
                <w:szCs w:val="28"/>
              </w:rPr>
              <w:t xml:space="preserve">3 неделя </w:t>
            </w:r>
          </w:p>
        </w:tc>
        <w:tc>
          <w:tcPr>
            <w:tcW w:w="6946" w:type="dxa"/>
          </w:tcPr>
          <w:p w:rsidR="007C091F" w:rsidRPr="00940379" w:rsidRDefault="007C091F" w:rsidP="00940379">
            <w:pPr>
              <w:ind w:left="283"/>
              <w:rPr>
                <w:sz w:val="28"/>
                <w:szCs w:val="28"/>
              </w:rPr>
            </w:pPr>
            <w:r w:rsidRPr="00940379">
              <w:rPr>
                <w:sz w:val="28"/>
                <w:szCs w:val="28"/>
              </w:rPr>
              <w:t>Новогодние праздники</w:t>
            </w:r>
          </w:p>
        </w:tc>
      </w:tr>
      <w:tr w:rsidR="007C091F" w:rsidRPr="00940379" w:rsidTr="009F0C0B">
        <w:trPr>
          <w:trHeight w:val="319"/>
        </w:trPr>
        <w:tc>
          <w:tcPr>
            <w:tcW w:w="2551" w:type="dxa"/>
          </w:tcPr>
          <w:p w:rsidR="007C091F" w:rsidRPr="00940379" w:rsidRDefault="007C091F" w:rsidP="00940379">
            <w:pPr>
              <w:ind w:left="283"/>
              <w:jc w:val="center"/>
              <w:rPr>
                <w:sz w:val="28"/>
                <w:szCs w:val="28"/>
              </w:rPr>
            </w:pPr>
            <w:r w:rsidRPr="00940379">
              <w:rPr>
                <w:sz w:val="28"/>
                <w:szCs w:val="28"/>
              </w:rPr>
              <w:t>4 неделя</w:t>
            </w:r>
          </w:p>
        </w:tc>
        <w:tc>
          <w:tcPr>
            <w:tcW w:w="6946" w:type="dxa"/>
          </w:tcPr>
          <w:p w:rsidR="007C091F" w:rsidRPr="00940379" w:rsidRDefault="007C091F" w:rsidP="00940379">
            <w:pPr>
              <w:ind w:left="283"/>
              <w:rPr>
                <w:sz w:val="28"/>
                <w:szCs w:val="28"/>
              </w:rPr>
            </w:pPr>
            <w:r w:rsidRPr="00940379">
              <w:rPr>
                <w:sz w:val="28"/>
                <w:szCs w:val="28"/>
              </w:rPr>
              <w:t>Новогодний праздник</w:t>
            </w:r>
          </w:p>
        </w:tc>
      </w:tr>
      <w:tr w:rsidR="007C091F" w:rsidRPr="00940379" w:rsidTr="009F0C0B">
        <w:trPr>
          <w:trHeight w:val="319"/>
        </w:trPr>
        <w:tc>
          <w:tcPr>
            <w:tcW w:w="9497" w:type="dxa"/>
            <w:gridSpan w:val="2"/>
          </w:tcPr>
          <w:p w:rsidR="007C091F" w:rsidRPr="00940379" w:rsidRDefault="007C091F" w:rsidP="00940379">
            <w:pPr>
              <w:ind w:left="283"/>
              <w:jc w:val="center"/>
              <w:rPr>
                <w:b/>
                <w:sz w:val="28"/>
                <w:szCs w:val="28"/>
              </w:rPr>
            </w:pPr>
            <w:r w:rsidRPr="00940379">
              <w:rPr>
                <w:b/>
                <w:sz w:val="28"/>
                <w:szCs w:val="28"/>
              </w:rPr>
              <w:t>Январь</w:t>
            </w:r>
          </w:p>
        </w:tc>
      </w:tr>
      <w:tr w:rsidR="007C091F" w:rsidRPr="00940379" w:rsidTr="009F0C0B">
        <w:trPr>
          <w:trHeight w:val="319"/>
        </w:trPr>
        <w:tc>
          <w:tcPr>
            <w:tcW w:w="2551" w:type="dxa"/>
          </w:tcPr>
          <w:p w:rsidR="007C091F" w:rsidRPr="00940379" w:rsidRDefault="007C091F" w:rsidP="00940379">
            <w:pPr>
              <w:rPr>
                <w:sz w:val="28"/>
                <w:szCs w:val="28"/>
              </w:rPr>
            </w:pPr>
            <w:r w:rsidRPr="00940379">
              <w:rPr>
                <w:sz w:val="28"/>
                <w:szCs w:val="28"/>
              </w:rPr>
              <w:t xml:space="preserve">                    2 неделя </w:t>
            </w:r>
          </w:p>
        </w:tc>
        <w:tc>
          <w:tcPr>
            <w:tcW w:w="6946" w:type="dxa"/>
          </w:tcPr>
          <w:p w:rsidR="007C091F" w:rsidRPr="00940379" w:rsidRDefault="007C091F" w:rsidP="00940379">
            <w:pPr>
              <w:ind w:left="283"/>
              <w:rPr>
                <w:sz w:val="28"/>
                <w:szCs w:val="28"/>
              </w:rPr>
            </w:pPr>
            <w:r w:rsidRPr="00940379">
              <w:rPr>
                <w:sz w:val="28"/>
                <w:szCs w:val="28"/>
              </w:rPr>
              <w:t xml:space="preserve"> Народная культура</w:t>
            </w:r>
          </w:p>
        </w:tc>
      </w:tr>
      <w:tr w:rsidR="007C091F" w:rsidRPr="00940379" w:rsidTr="009F0C0B">
        <w:trPr>
          <w:trHeight w:val="639"/>
        </w:trPr>
        <w:tc>
          <w:tcPr>
            <w:tcW w:w="2551" w:type="dxa"/>
          </w:tcPr>
          <w:p w:rsidR="007C091F" w:rsidRPr="00940379" w:rsidRDefault="007C091F" w:rsidP="00940379">
            <w:pPr>
              <w:ind w:left="283"/>
              <w:jc w:val="center"/>
              <w:rPr>
                <w:sz w:val="28"/>
                <w:szCs w:val="28"/>
              </w:rPr>
            </w:pPr>
            <w:r w:rsidRPr="00940379">
              <w:rPr>
                <w:sz w:val="28"/>
                <w:szCs w:val="28"/>
              </w:rPr>
              <w:t>3 неделя</w:t>
            </w:r>
          </w:p>
          <w:p w:rsidR="007C091F" w:rsidRPr="00940379" w:rsidRDefault="007C091F" w:rsidP="00940379">
            <w:pPr>
              <w:ind w:left="283"/>
              <w:rPr>
                <w:sz w:val="28"/>
                <w:szCs w:val="28"/>
              </w:rPr>
            </w:pPr>
            <w:r w:rsidRPr="00940379">
              <w:rPr>
                <w:sz w:val="28"/>
                <w:szCs w:val="28"/>
              </w:rPr>
              <w:t xml:space="preserve">                4 неделя</w:t>
            </w:r>
          </w:p>
        </w:tc>
        <w:tc>
          <w:tcPr>
            <w:tcW w:w="6946" w:type="dxa"/>
          </w:tcPr>
          <w:p w:rsidR="007C091F" w:rsidRPr="00940379" w:rsidRDefault="007C091F" w:rsidP="00940379">
            <w:pPr>
              <w:ind w:left="283"/>
              <w:rPr>
                <w:sz w:val="28"/>
                <w:szCs w:val="28"/>
              </w:rPr>
            </w:pPr>
            <w:r w:rsidRPr="00940379">
              <w:rPr>
                <w:sz w:val="28"/>
                <w:szCs w:val="28"/>
              </w:rPr>
              <w:t>и традиции Урала.</w:t>
            </w:r>
          </w:p>
          <w:p w:rsidR="007C091F" w:rsidRPr="00940379" w:rsidRDefault="007C091F" w:rsidP="00940379">
            <w:pPr>
              <w:ind w:left="283"/>
              <w:rPr>
                <w:sz w:val="28"/>
                <w:szCs w:val="28"/>
              </w:rPr>
            </w:pPr>
            <w:r w:rsidRPr="00940379">
              <w:rPr>
                <w:sz w:val="28"/>
                <w:szCs w:val="28"/>
              </w:rPr>
              <w:t>Декоративно- прикладное творчество России.</w:t>
            </w:r>
          </w:p>
        </w:tc>
      </w:tr>
      <w:tr w:rsidR="007C091F" w:rsidRPr="00940379" w:rsidTr="009F0C0B">
        <w:trPr>
          <w:trHeight w:val="319"/>
        </w:trPr>
        <w:tc>
          <w:tcPr>
            <w:tcW w:w="9497" w:type="dxa"/>
            <w:gridSpan w:val="2"/>
          </w:tcPr>
          <w:p w:rsidR="007C091F" w:rsidRPr="00940379" w:rsidRDefault="007C091F" w:rsidP="00940379">
            <w:pPr>
              <w:ind w:left="283"/>
              <w:jc w:val="center"/>
              <w:rPr>
                <w:b/>
                <w:sz w:val="28"/>
                <w:szCs w:val="28"/>
              </w:rPr>
            </w:pPr>
            <w:r w:rsidRPr="00940379">
              <w:rPr>
                <w:b/>
                <w:sz w:val="28"/>
                <w:szCs w:val="28"/>
              </w:rPr>
              <w:t>Февраль</w:t>
            </w:r>
          </w:p>
        </w:tc>
      </w:tr>
      <w:tr w:rsidR="007C091F" w:rsidRPr="00940379" w:rsidTr="009F0C0B">
        <w:trPr>
          <w:trHeight w:val="319"/>
        </w:trPr>
        <w:tc>
          <w:tcPr>
            <w:tcW w:w="2551" w:type="dxa"/>
          </w:tcPr>
          <w:p w:rsidR="007C091F" w:rsidRPr="00940379" w:rsidRDefault="007C091F" w:rsidP="00940379">
            <w:pPr>
              <w:ind w:left="283"/>
              <w:jc w:val="center"/>
              <w:rPr>
                <w:sz w:val="28"/>
                <w:szCs w:val="28"/>
              </w:rPr>
            </w:pPr>
            <w:r w:rsidRPr="00940379">
              <w:rPr>
                <w:sz w:val="28"/>
                <w:szCs w:val="28"/>
              </w:rPr>
              <w:t>1 неделя</w:t>
            </w:r>
          </w:p>
        </w:tc>
        <w:tc>
          <w:tcPr>
            <w:tcW w:w="6946" w:type="dxa"/>
          </w:tcPr>
          <w:p w:rsidR="007C091F" w:rsidRPr="00940379" w:rsidRDefault="007C091F" w:rsidP="00940379">
            <w:pPr>
              <w:ind w:left="283"/>
              <w:rPr>
                <w:sz w:val="28"/>
                <w:szCs w:val="28"/>
              </w:rPr>
            </w:pPr>
            <w:r w:rsidRPr="00940379">
              <w:rPr>
                <w:sz w:val="28"/>
                <w:szCs w:val="28"/>
              </w:rPr>
              <w:t>Транспорт</w:t>
            </w:r>
          </w:p>
        </w:tc>
      </w:tr>
      <w:tr w:rsidR="007C091F" w:rsidRPr="00940379" w:rsidTr="009F0C0B">
        <w:trPr>
          <w:trHeight w:val="302"/>
        </w:trPr>
        <w:tc>
          <w:tcPr>
            <w:tcW w:w="2551" w:type="dxa"/>
          </w:tcPr>
          <w:p w:rsidR="007C091F" w:rsidRPr="00940379" w:rsidRDefault="007C091F" w:rsidP="00940379">
            <w:pPr>
              <w:ind w:left="283"/>
              <w:jc w:val="center"/>
              <w:rPr>
                <w:sz w:val="28"/>
                <w:szCs w:val="28"/>
              </w:rPr>
            </w:pPr>
            <w:r w:rsidRPr="00940379">
              <w:rPr>
                <w:sz w:val="28"/>
                <w:szCs w:val="28"/>
              </w:rPr>
              <w:t>2 неделя</w:t>
            </w:r>
          </w:p>
        </w:tc>
        <w:tc>
          <w:tcPr>
            <w:tcW w:w="6946" w:type="dxa"/>
          </w:tcPr>
          <w:p w:rsidR="007C091F" w:rsidRPr="00940379" w:rsidRDefault="007C091F" w:rsidP="00940379">
            <w:pPr>
              <w:ind w:left="283"/>
              <w:rPr>
                <w:sz w:val="28"/>
                <w:szCs w:val="28"/>
              </w:rPr>
            </w:pPr>
            <w:r w:rsidRPr="00940379">
              <w:rPr>
                <w:sz w:val="28"/>
                <w:szCs w:val="28"/>
              </w:rPr>
              <w:t>Безопасность</w:t>
            </w:r>
          </w:p>
        </w:tc>
      </w:tr>
      <w:tr w:rsidR="007C091F" w:rsidRPr="00940379" w:rsidTr="009F0C0B">
        <w:trPr>
          <w:trHeight w:val="319"/>
        </w:trPr>
        <w:tc>
          <w:tcPr>
            <w:tcW w:w="2551" w:type="dxa"/>
          </w:tcPr>
          <w:p w:rsidR="007C091F" w:rsidRPr="00940379" w:rsidRDefault="007C091F" w:rsidP="00940379">
            <w:pPr>
              <w:ind w:left="283"/>
              <w:jc w:val="center"/>
              <w:rPr>
                <w:sz w:val="28"/>
                <w:szCs w:val="28"/>
              </w:rPr>
            </w:pPr>
            <w:r w:rsidRPr="00940379">
              <w:rPr>
                <w:sz w:val="28"/>
                <w:szCs w:val="28"/>
              </w:rPr>
              <w:t xml:space="preserve">3 неделя </w:t>
            </w:r>
          </w:p>
        </w:tc>
        <w:tc>
          <w:tcPr>
            <w:tcW w:w="6946" w:type="dxa"/>
          </w:tcPr>
          <w:p w:rsidR="007C091F" w:rsidRPr="00940379" w:rsidRDefault="007C091F" w:rsidP="00940379">
            <w:pPr>
              <w:ind w:left="283"/>
              <w:rPr>
                <w:sz w:val="28"/>
                <w:szCs w:val="28"/>
              </w:rPr>
            </w:pPr>
            <w:r w:rsidRPr="00940379">
              <w:rPr>
                <w:sz w:val="28"/>
                <w:szCs w:val="28"/>
              </w:rPr>
              <w:t>Защитники отечества</w:t>
            </w:r>
          </w:p>
        </w:tc>
      </w:tr>
      <w:tr w:rsidR="007C091F" w:rsidRPr="00940379" w:rsidTr="009F0C0B">
        <w:trPr>
          <w:trHeight w:val="639"/>
        </w:trPr>
        <w:tc>
          <w:tcPr>
            <w:tcW w:w="2551" w:type="dxa"/>
          </w:tcPr>
          <w:p w:rsidR="007C091F" w:rsidRPr="00940379" w:rsidRDefault="007C091F" w:rsidP="00940379">
            <w:pPr>
              <w:ind w:left="283"/>
              <w:jc w:val="center"/>
              <w:rPr>
                <w:sz w:val="28"/>
                <w:szCs w:val="28"/>
              </w:rPr>
            </w:pPr>
            <w:r w:rsidRPr="00940379">
              <w:rPr>
                <w:sz w:val="28"/>
                <w:szCs w:val="28"/>
              </w:rPr>
              <w:t>4 неделя</w:t>
            </w:r>
          </w:p>
        </w:tc>
        <w:tc>
          <w:tcPr>
            <w:tcW w:w="6946" w:type="dxa"/>
          </w:tcPr>
          <w:p w:rsidR="007C091F" w:rsidRPr="00940379" w:rsidRDefault="007C091F" w:rsidP="00940379">
            <w:pPr>
              <w:ind w:left="283"/>
              <w:rPr>
                <w:sz w:val="28"/>
                <w:szCs w:val="28"/>
              </w:rPr>
            </w:pPr>
            <w:r w:rsidRPr="00940379">
              <w:rPr>
                <w:sz w:val="28"/>
                <w:szCs w:val="28"/>
              </w:rPr>
              <w:t>Профессии</w:t>
            </w:r>
          </w:p>
          <w:p w:rsidR="007C091F" w:rsidRPr="00940379" w:rsidRDefault="007C091F" w:rsidP="00940379">
            <w:pPr>
              <w:ind w:left="283"/>
              <w:rPr>
                <w:sz w:val="28"/>
                <w:szCs w:val="28"/>
              </w:rPr>
            </w:pPr>
          </w:p>
        </w:tc>
      </w:tr>
      <w:tr w:rsidR="007C091F" w:rsidRPr="00940379" w:rsidTr="009F0C0B">
        <w:trPr>
          <w:trHeight w:val="319"/>
        </w:trPr>
        <w:tc>
          <w:tcPr>
            <w:tcW w:w="2551" w:type="dxa"/>
          </w:tcPr>
          <w:p w:rsidR="007C091F" w:rsidRPr="00940379" w:rsidRDefault="007C091F" w:rsidP="00940379">
            <w:pPr>
              <w:ind w:left="283"/>
              <w:jc w:val="center"/>
              <w:rPr>
                <w:b/>
                <w:i/>
                <w:sz w:val="28"/>
                <w:szCs w:val="28"/>
              </w:rPr>
            </w:pPr>
            <w:r w:rsidRPr="00940379">
              <w:rPr>
                <w:b/>
                <w:i/>
                <w:sz w:val="28"/>
                <w:szCs w:val="28"/>
              </w:rPr>
              <w:lastRenderedPageBreak/>
              <w:t>1 марта – 30 мая</w:t>
            </w:r>
          </w:p>
        </w:tc>
        <w:tc>
          <w:tcPr>
            <w:tcW w:w="6946" w:type="dxa"/>
          </w:tcPr>
          <w:p w:rsidR="007C091F" w:rsidRPr="00940379" w:rsidRDefault="007C091F" w:rsidP="00940379">
            <w:pPr>
              <w:ind w:left="283"/>
              <w:rPr>
                <w:b/>
                <w:i/>
                <w:sz w:val="28"/>
                <w:szCs w:val="28"/>
              </w:rPr>
            </w:pPr>
            <w:r w:rsidRPr="00940379">
              <w:rPr>
                <w:b/>
                <w:i/>
                <w:sz w:val="28"/>
                <w:szCs w:val="28"/>
              </w:rPr>
              <w:t>Весна. Сезонные изменения в природе.</w:t>
            </w:r>
          </w:p>
        </w:tc>
      </w:tr>
      <w:tr w:rsidR="007C091F" w:rsidRPr="00940379" w:rsidTr="009F0C0B">
        <w:trPr>
          <w:trHeight w:val="319"/>
        </w:trPr>
        <w:tc>
          <w:tcPr>
            <w:tcW w:w="9497" w:type="dxa"/>
            <w:gridSpan w:val="2"/>
          </w:tcPr>
          <w:p w:rsidR="007C091F" w:rsidRPr="00940379" w:rsidRDefault="007C091F" w:rsidP="00940379">
            <w:pPr>
              <w:ind w:left="283"/>
              <w:jc w:val="center"/>
              <w:rPr>
                <w:b/>
                <w:sz w:val="28"/>
                <w:szCs w:val="28"/>
              </w:rPr>
            </w:pPr>
            <w:r w:rsidRPr="00940379">
              <w:rPr>
                <w:b/>
                <w:sz w:val="28"/>
                <w:szCs w:val="28"/>
              </w:rPr>
              <w:t>Март</w:t>
            </w:r>
          </w:p>
        </w:tc>
      </w:tr>
      <w:tr w:rsidR="007C091F" w:rsidRPr="00940379" w:rsidTr="009F0C0B">
        <w:trPr>
          <w:trHeight w:val="319"/>
        </w:trPr>
        <w:tc>
          <w:tcPr>
            <w:tcW w:w="2551" w:type="dxa"/>
          </w:tcPr>
          <w:p w:rsidR="007C091F" w:rsidRPr="00940379" w:rsidRDefault="007C091F" w:rsidP="00940379">
            <w:pPr>
              <w:ind w:left="283"/>
              <w:jc w:val="center"/>
              <w:rPr>
                <w:sz w:val="28"/>
                <w:szCs w:val="28"/>
              </w:rPr>
            </w:pPr>
            <w:r w:rsidRPr="00940379">
              <w:rPr>
                <w:sz w:val="28"/>
                <w:szCs w:val="28"/>
              </w:rPr>
              <w:t>1 неделя</w:t>
            </w:r>
          </w:p>
        </w:tc>
        <w:tc>
          <w:tcPr>
            <w:tcW w:w="6946" w:type="dxa"/>
          </w:tcPr>
          <w:p w:rsidR="007C091F" w:rsidRPr="00940379" w:rsidRDefault="007C091F" w:rsidP="00940379">
            <w:pPr>
              <w:ind w:left="283"/>
              <w:rPr>
                <w:sz w:val="28"/>
                <w:szCs w:val="28"/>
              </w:rPr>
            </w:pPr>
            <w:r w:rsidRPr="00940379">
              <w:rPr>
                <w:sz w:val="28"/>
                <w:szCs w:val="28"/>
              </w:rPr>
              <w:t>Семья, мамин праздник</w:t>
            </w:r>
          </w:p>
        </w:tc>
      </w:tr>
      <w:tr w:rsidR="007C091F" w:rsidRPr="00940379" w:rsidTr="009F0C0B">
        <w:trPr>
          <w:trHeight w:val="319"/>
        </w:trPr>
        <w:tc>
          <w:tcPr>
            <w:tcW w:w="2551" w:type="dxa"/>
          </w:tcPr>
          <w:p w:rsidR="007C091F" w:rsidRPr="00940379" w:rsidRDefault="007C091F" w:rsidP="00940379">
            <w:pPr>
              <w:ind w:left="283"/>
              <w:jc w:val="center"/>
              <w:rPr>
                <w:sz w:val="28"/>
                <w:szCs w:val="28"/>
              </w:rPr>
            </w:pPr>
            <w:r w:rsidRPr="00940379">
              <w:rPr>
                <w:sz w:val="28"/>
                <w:szCs w:val="28"/>
              </w:rPr>
              <w:t>2 неделя</w:t>
            </w:r>
          </w:p>
        </w:tc>
        <w:tc>
          <w:tcPr>
            <w:tcW w:w="6946" w:type="dxa"/>
          </w:tcPr>
          <w:p w:rsidR="007C091F" w:rsidRPr="00940379" w:rsidRDefault="007C091F" w:rsidP="00940379">
            <w:pPr>
              <w:ind w:left="283"/>
              <w:rPr>
                <w:sz w:val="28"/>
                <w:szCs w:val="28"/>
              </w:rPr>
            </w:pPr>
            <w:r w:rsidRPr="00940379">
              <w:rPr>
                <w:sz w:val="28"/>
                <w:szCs w:val="28"/>
              </w:rPr>
              <w:t>Весна на Урале,первые цветы, праздники весны</w:t>
            </w:r>
          </w:p>
        </w:tc>
      </w:tr>
      <w:tr w:rsidR="007C091F" w:rsidRPr="00940379" w:rsidTr="009F0C0B">
        <w:trPr>
          <w:trHeight w:val="302"/>
        </w:trPr>
        <w:tc>
          <w:tcPr>
            <w:tcW w:w="2551" w:type="dxa"/>
          </w:tcPr>
          <w:p w:rsidR="007C091F" w:rsidRPr="00940379" w:rsidRDefault="007C091F" w:rsidP="00940379">
            <w:pPr>
              <w:ind w:left="283"/>
              <w:jc w:val="center"/>
              <w:rPr>
                <w:sz w:val="28"/>
                <w:szCs w:val="28"/>
              </w:rPr>
            </w:pPr>
            <w:r w:rsidRPr="00940379">
              <w:rPr>
                <w:sz w:val="28"/>
                <w:szCs w:val="28"/>
              </w:rPr>
              <w:t xml:space="preserve">3 неделя </w:t>
            </w:r>
          </w:p>
        </w:tc>
        <w:tc>
          <w:tcPr>
            <w:tcW w:w="6946" w:type="dxa"/>
          </w:tcPr>
          <w:p w:rsidR="007C091F" w:rsidRPr="00940379" w:rsidRDefault="007C091F" w:rsidP="00940379">
            <w:pPr>
              <w:ind w:left="283"/>
              <w:rPr>
                <w:sz w:val="28"/>
                <w:szCs w:val="28"/>
              </w:rPr>
            </w:pPr>
            <w:r w:rsidRPr="00940379">
              <w:rPr>
                <w:sz w:val="28"/>
                <w:szCs w:val="28"/>
              </w:rPr>
              <w:t>Дикие животные Урала весной, перелетные птицы.</w:t>
            </w:r>
          </w:p>
        </w:tc>
      </w:tr>
      <w:tr w:rsidR="007C091F" w:rsidRPr="00940379" w:rsidTr="009F0C0B">
        <w:trPr>
          <w:trHeight w:val="319"/>
        </w:trPr>
        <w:tc>
          <w:tcPr>
            <w:tcW w:w="2551" w:type="dxa"/>
          </w:tcPr>
          <w:p w:rsidR="007C091F" w:rsidRPr="00940379" w:rsidRDefault="007C091F" w:rsidP="00940379">
            <w:pPr>
              <w:ind w:left="283"/>
              <w:jc w:val="center"/>
              <w:rPr>
                <w:sz w:val="28"/>
                <w:szCs w:val="28"/>
              </w:rPr>
            </w:pPr>
            <w:r w:rsidRPr="00940379">
              <w:rPr>
                <w:sz w:val="28"/>
                <w:szCs w:val="28"/>
              </w:rPr>
              <w:t>4 неделя</w:t>
            </w:r>
          </w:p>
        </w:tc>
        <w:tc>
          <w:tcPr>
            <w:tcW w:w="6946" w:type="dxa"/>
          </w:tcPr>
          <w:p w:rsidR="007C091F" w:rsidRPr="00940379" w:rsidRDefault="007C091F" w:rsidP="00940379">
            <w:pPr>
              <w:ind w:left="283"/>
              <w:rPr>
                <w:sz w:val="28"/>
                <w:szCs w:val="28"/>
              </w:rPr>
            </w:pPr>
            <w:r w:rsidRPr="00940379">
              <w:rPr>
                <w:sz w:val="28"/>
                <w:szCs w:val="28"/>
              </w:rPr>
              <w:t>Животные жарких стран и севера</w:t>
            </w:r>
          </w:p>
        </w:tc>
      </w:tr>
      <w:tr w:rsidR="007C091F" w:rsidRPr="00940379" w:rsidTr="009F0C0B">
        <w:trPr>
          <w:trHeight w:val="319"/>
        </w:trPr>
        <w:tc>
          <w:tcPr>
            <w:tcW w:w="9497" w:type="dxa"/>
            <w:gridSpan w:val="2"/>
          </w:tcPr>
          <w:p w:rsidR="007C091F" w:rsidRPr="00940379" w:rsidRDefault="007C091F" w:rsidP="00940379">
            <w:pPr>
              <w:ind w:left="283"/>
              <w:jc w:val="center"/>
              <w:rPr>
                <w:b/>
                <w:sz w:val="28"/>
                <w:szCs w:val="28"/>
              </w:rPr>
            </w:pPr>
            <w:r w:rsidRPr="00940379">
              <w:rPr>
                <w:b/>
                <w:sz w:val="28"/>
                <w:szCs w:val="28"/>
              </w:rPr>
              <w:t>Апрель</w:t>
            </w:r>
          </w:p>
        </w:tc>
      </w:tr>
      <w:tr w:rsidR="007C091F" w:rsidRPr="00940379" w:rsidTr="009F0C0B">
        <w:trPr>
          <w:trHeight w:val="319"/>
        </w:trPr>
        <w:tc>
          <w:tcPr>
            <w:tcW w:w="2551" w:type="dxa"/>
          </w:tcPr>
          <w:p w:rsidR="007C091F" w:rsidRPr="00940379" w:rsidRDefault="007C091F" w:rsidP="00940379">
            <w:pPr>
              <w:ind w:left="283"/>
              <w:jc w:val="center"/>
              <w:rPr>
                <w:sz w:val="28"/>
                <w:szCs w:val="28"/>
              </w:rPr>
            </w:pPr>
            <w:r w:rsidRPr="00940379">
              <w:rPr>
                <w:sz w:val="28"/>
                <w:szCs w:val="28"/>
              </w:rPr>
              <w:t>1 неделя</w:t>
            </w:r>
          </w:p>
        </w:tc>
        <w:tc>
          <w:tcPr>
            <w:tcW w:w="6946" w:type="dxa"/>
          </w:tcPr>
          <w:p w:rsidR="007C091F" w:rsidRPr="00940379" w:rsidRDefault="007C091F" w:rsidP="00940379">
            <w:pPr>
              <w:rPr>
                <w:sz w:val="28"/>
                <w:szCs w:val="28"/>
              </w:rPr>
            </w:pPr>
            <w:r w:rsidRPr="00940379">
              <w:rPr>
                <w:sz w:val="28"/>
                <w:szCs w:val="28"/>
              </w:rPr>
              <w:t xml:space="preserve"> Я и мое здоровье</w:t>
            </w:r>
          </w:p>
        </w:tc>
      </w:tr>
      <w:tr w:rsidR="007C091F" w:rsidRPr="00940379" w:rsidTr="009F0C0B">
        <w:trPr>
          <w:trHeight w:val="319"/>
        </w:trPr>
        <w:tc>
          <w:tcPr>
            <w:tcW w:w="2551" w:type="dxa"/>
          </w:tcPr>
          <w:p w:rsidR="007C091F" w:rsidRPr="00940379" w:rsidRDefault="007C091F" w:rsidP="00940379">
            <w:pPr>
              <w:ind w:left="283"/>
              <w:jc w:val="center"/>
              <w:rPr>
                <w:sz w:val="28"/>
                <w:szCs w:val="28"/>
              </w:rPr>
            </w:pPr>
            <w:r w:rsidRPr="00940379">
              <w:rPr>
                <w:sz w:val="28"/>
                <w:szCs w:val="28"/>
              </w:rPr>
              <w:t>2 неделя</w:t>
            </w:r>
          </w:p>
        </w:tc>
        <w:tc>
          <w:tcPr>
            <w:tcW w:w="6946" w:type="dxa"/>
          </w:tcPr>
          <w:p w:rsidR="007C091F" w:rsidRPr="00940379" w:rsidRDefault="007C091F" w:rsidP="00940379">
            <w:pPr>
              <w:ind w:left="283"/>
              <w:rPr>
                <w:sz w:val="28"/>
                <w:szCs w:val="28"/>
              </w:rPr>
            </w:pPr>
            <w:r w:rsidRPr="00940379">
              <w:rPr>
                <w:sz w:val="28"/>
                <w:szCs w:val="28"/>
              </w:rPr>
              <w:t>Космос</w:t>
            </w:r>
          </w:p>
        </w:tc>
      </w:tr>
      <w:tr w:rsidR="007C091F" w:rsidRPr="00940379" w:rsidTr="009F0C0B">
        <w:trPr>
          <w:trHeight w:val="319"/>
        </w:trPr>
        <w:tc>
          <w:tcPr>
            <w:tcW w:w="2551" w:type="dxa"/>
          </w:tcPr>
          <w:p w:rsidR="007C091F" w:rsidRPr="00940379" w:rsidRDefault="007C091F" w:rsidP="00940379">
            <w:pPr>
              <w:ind w:left="283"/>
              <w:jc w:val="center"/>
              <w:rPr>
                <w:sz w:val="28"/>
                <w:szCs w:val="28"/>
              </w:rPr>
            </w:pPr>
            <w:r w:rsidRPr="00940379">
              <w:rPr>
                <w:sz w:val="28"/>
                <w:szCs w:val="28"/>
              </w:rPr>
              <w:t xml:space="preserve">3 неделя </w:t>
            </w:r>
          </w:p>
        </w:tc>
        <w:tc>
          <w:tcPr>
            <w:tcW w:w="6946" w:type="dxa"/>
          </w:tcPr>
          <w:p w:rsidR="007C091F" w:rsidRPr="00940379" w:rsidRDefault="007C091F" w:rsidP="00940379">
            <w:pPr>
              <w:rPr>
                <w:sz w:val="28"/>
                <w:szCs w:val="28"/>
              </w:rPr>
            </w:pPr>
            <w:r w:rsidRPr="00940379">
              <w:rPr>
                <w:sz w:val="28"/>
                <w:szCs w:val="28"/>
              </w:rPr>
              <w:t xml:space="preserve">    Устное народное творчество Урала.</w:t>
            </w:r>
          </w:p>
        </w:tc>
      </w:tr>
      <w:tr w:rsidR="007C091F" w:rsidRPr="00940379" w:rsidTr="009F0C0B">
        <w:trPr>
          <w:trHeight w:val="302"/>
        </w:trPr>
        <w:tc>
          <w:tcPr>
            <w:tcW w:w="2551" w:type="dxa"/>
          </w:tcPr>
          <w:p w:rsidR="007C091F" w:rsidRPr="00940379" w:rsidRDefault="007C091F" w:rsidP="00940379">
            <w:pPr>
              <w:ind w:left="283"/>
              <w:jc w:val="center"/>
              <w:rPr>
                <w:sz w:val="28"/>
                <w:szCs w:val="28"/>
              </w:rPr>
            </w:pPr>
            <w:r w:rsidRPr="00940379">
              <w:rPr>
                <w:sz w:val="28"/>
                <w:szCs w:val="28"/>
              </w:rPr>
              <w:t>4 неделя</w:t>
            </w:r>
          </w:p>
        </w:tc>
        <w:tc>
          <w:tcPr>
            <w:tcW w:w="6946" w:type="dxa"/>
          </w:tcPr>
          <w:p w:rsidR="007C091F" w:rsidRPr="00940379" w:rsidRDefault="007C091F" w:rsidP="00940379">
            <w:pPr>
              <w:ind w:left="283"/>
              <w:rPr>
                <w:sz w:val="28"/>
                <w:szCs w:val="28"/>
              </w:rPr>
            </w:pPr>
            <w:r w:rsidRPr="00940379">
              <w:rPr>
                <w:sz w:val="28"/>
                <w:szCs w:val="28"/>
              </w:rPr>
              <w:t>Растения и насекомые Урала</w:t>
            </w:r>
          </w:p>
        </w:tc>
      </w:tr>
      <w:tr w:rsidR="007C091F" w:rsidRPr="00940379" w:rsidTr="009F0C0B">
        <w:trPr>
          <w:trHeight w:val="319"/>
        </w:trPr>
        <w:tc>
          <w:tcPr>
            <w:tcW w:w="2551" w:type="dxa"/>
          </w:tcPr>
          <w:p w:rsidR="007C091F" w:rsidRPr="00940379" w:rsidRDefault="007C091F" w:rsidP="00940379">
            <w:pPr>
              <w:ind w:left="283"/>
              <w:jc w:val="center"/>
              <w:rPr>
                <w:sz w:val="28"/>
                <w:szCs w:val="28"/>
              </w:rPr>
            </w:pPr>
            <w:r w:rsidRPr="00940379">
              <w:rPr>
                <w:sz w:val="28"/>
                <w:szCs w:val="28"/>
              </w:rPr>
              <w:t>5  неделя</w:t>
            </w:r>
          </w:p>
        </w:tc>
        <w:tc>
          <w:tcPr>
            <w:tcW w:w="6946" w:type="dxa"/>
          </w:tcPr>
          <w:p w:rsidR="007C091F" w:rsidRPr="00940379" w:rsidRDefault="007C091F" w:rsidP="00940379">
            <w:pPr>
              <w:ind w:left="283"/>
              <w:rPr>
                <w:sz w:val="28"/>
                <w:szCs w:val="28"/>
              </w:rPr>
            </w:pPr>
            <w:r w:rsidRPr="00940379">
              <w:rPr>
                <w:sz w:val="28"/>
                <w:szCs w:val="28"/>
              </w:rPr>
              <w:t>Зеленая аптека</w:t>
            </w:r>
          </w:p>
        </w:tc>
      </w:tr>
      <w:tr w:rsidR="007C091F" w:rsidRPr="00940379" w:rsidTr="009F0C0B">
        <w:trPr>
          <w:trHeight w:val="319"/>
        </w:trPr>
        <w:tc>
          <w:tcPr>
            <w:tcW w:w="9497" w:type="dxa"/>
            <w:gridSpan w:val="2"/>
          </w:tcPr>
          <w:p w:rsidR="007C091F" w:rsidRPr="00940379" w:rsidRDefault="007C091F" w:rsidP="00940379">
            <w:pPr>
              <w:ind w:left="283"/>
              <w:jc w:val="center"/>
              <w:rPr>
                <w:b/>
                <w:sz w:val="28"/>
                <w:szCs w:val="28"/>
              </w:rPr>
            </w:pPr>
            <w:r w:rsidRPr="00940379">
              <w:rPr>
                <w:b/>
                <w:sz w:val="28"/>
                <w:szCs w:val="28"/>
              </w:rPr>
              <w:t>Май</w:t>
            </w:r>
          </w:p>
        </w:tc>
      </w:tr>
      <w:tr w:rsidR="007C091F" w:rsidRPr="00940379" w:rsidTr="009F0C0B">
        <w:trPr>
          <w:trHeight w:val="319"/>
        </w:trPr>
        <w:tc>
          <w:tcPr>
            <w:tcW w:w="2551" w:type="dxa"/>
          </w:tcPr>
          <w:p w:rsidR="007C091F" w:rsidRPr="00940379" w:rsidRDefault="007C091F" w:rsidP="00940379">
            <w:pPr>
              <w:ind w:left="283"/>
              <w:jc w:val="center"/>
              <w:rPr>
                <w:sz w:val="28"/>
                <w:szCs w:val="28"/>
              </w:rPr>
            </w:pPr>
            <w:r w:rsidRPr="00940379">
              <w:rPr>
                <w:sz w:val="28"/>
                <w:szCs w:val="28"/>
              </w:rPr>
              <w:t>1 неделя</w:t>
            </w:r>
          </w:p>
        </w:tc>
        <w:tc>
          <w:tcPr>
            <w:tcW w:w="6946" w:type="dxa"/>
          </w:tcPr>
          <w:p w:rsidR="007C091F" w:rsidRPr="00940379" w:rsidRDefault="007C091F" w:rsidP="00940379">
            <w:pPr>
              <w:ind w:left="283"/>
              <w:rPr>
                <w:sz w:val="28"/>
                <w:szCs w:val="28"/>
              </w:rPr>
            </w:pPr>
            <w:r w:rsidRPr="00940379">
              <w:rPr>
                <w:sz w:val="28"/>
                <w:szCs w:val="28"/>
              </w:rPr>
              <w:t>Майские праздники – День победы</w:t>
            </w:r>
          </w:p>
        </w:tc>
      </w:tr>
      <w:tr w:rsidR="007C091F" w:rsidRPr="00940379" w:rsidTr="009F0C0B">
        <w:trPr>
          <w:trHeight w:val="319"/>
        </w:trPr>
        <w:tc>
          <w:tcPr>
            <w:tcW w:w="2551" w:type="dxa"/>
          </w:tcPr>
          <w:p w:rsidR="007C091F" w:rsidRPr="00940379" w:rsidRDefault="007C091F" w:rsidP="00940379">
            <w:pPr>
              <w:ind w:left="283"/>
              <w:jc w:val="center"/>
              <w:rPr>
                <w:sz w:val="28"/>
                <w:szCs w:val="28"/>
              </w:rPr>
            </w:pPr>
            <w:r w:rsidRPr="00940379">
              <w:rPr>
                <w:sz w:val="28"/>
                <w:szCs w:val="28"/>
              </w:rPr>
              <w:t>2 неделя</w:t>
            </w:r>
          </w:p>
        </w:tc>
        <w:tc>
          <w:tcPr>
            <w:tcW w:w="6946" w:type="dxa"/>
          </w:tcPr>
          <w:p w:rsidR="007C091F" w:rsidRPr="00940379" w:rsidRDefault="007C091F" w:rsidP="00940379">
            <w:pPr>
              <w:rPr>
                <w:sz w:val="28"/>
                <w:szCs w:val="28"/>
              </w:rPr>
            </w:pPr>
            <w:r w:rsidRPr="00940379">
              <w:rPr>
                <w:sz w:val="28"/>
                <w:szCs w:val="28"/>
              </w:rPr>
              <w:t>Мое село, моя страна</w:t>
            </w:r>
          </w:p>
        </w:tc>
      </w:tr>
      <w:tr w:rsidR="007C091F" w:rsidRPr="00940379" w:rsidTr="009F0C0B">
        <w:trPr>
          <w:trHeight w:val="319"/>
        </w:trPr>
        <w:tc>
          <w:tcPr>
            <w:tcW w:w="2551" w:type="dxa"/>
          </w:tcPr>
          <w:p w:rsidR="007C091F" w:rsidRPr="00940379" w:rsidRDefault="007C091F" w:rsidP="00940379">
            <w:pPr>
              <w:ind w:left="283"/>
              <w:jc w:val="center"/>
              <w:rPr>
                <w:sz w:val="28"/>
                <w:szCs w:val="28"/>
              </w:rPr>
            </w:pPr>
            <w:r w:rsidRPr="00940379">
              <w:rPr>
                <w:sz w:val="28"/>
                <w:szCs w:val="28"/>
              </w:rPr>
              <w:t xml:space="preserve">3 неделя </w:t>
            </w:r>
          </w:p>
        </w:tc>
        <w:tc>
          <w:tcPr>
            <w:tcW w:w="6946" w:type="dxa"/>
          </w:tcPr>
          <w:p w:rsidR="007C091F" w:rsidRPr="00940379" w:rsidRDefault="007C091F" w:rsidP="00940379">
            <w:pPr>
              <w:rPr>
                <w:sz w:val="28"/>
                <w:szCs w:val="28"/>
              </w:rPr>
            </w:pPr>
            <w:r w:rsidRPr="00940379">
              <w:rPr>
                <w:sz w:val="28"/>
                <w:szCs w:val="28"/>
              </w:rPr>
              <w:t>Мониторинг</w:t>
            </w:r>
          </w:p>
        </w:tc>
      </w:tr>
      <w:tr w:rsidR="007C091F" w:rsidRPr="00940379" w:rsidTr="009F0C0B">
        <w:trPr>
          <w:trHeight w:val="319"/>
        </w:trPr>
        <w:tc>
          <w:tcPr>
            <w:tcW w:w="2551" w:type="dxa"/>
          </w:tcPr>
          <w:p w:rsidR="007C091F" w:rsidRPr="00940379" w:rsidRDefault="007C091F" w:rsidP="00940379">
            <w:pPr>
              <w:ind w:left="283"/>
              <w:jc w:val="center"/>
              <w:rPr>
                <w:sz w:val="28"/>
                <w:szCs w:val="28"/>
              </w:rPr>
            </w:pPr>
            <w:r w:rsidRPr="00940379">
              <w:rPr>
                <w:sz w:val="28"/>
                <w:szCs w:val="28"/>
              </w:rPr>
              <w:t>4 неделя</w:t>
            </w:r>
          </w:p>
        </w:tc>
        <w:tc>
          <w:tcPr>
            <w:tcW w:w="6946" w:type="dxa"/>
          </w:tcPr>
          <w:p w:rsidR="007C091F" w:rsidRPr="00940379" w:rsidRDefault="007C091F" w:rsidP="00940379">
            <w:pPr>
              <w:rPr>
                <w:sz w:val="28"/>
                <w:szCs w:val="28"/>
              </w:rPr>
            </w:pPr>
            <w:r w:rsidRPr="00940379">
              <w:rPr>
                <w:sz w:val="28"/>
                <w:szCs w:val="28"/>
              </w:rPr>
              <w:t>Мониторинг</w:t>
            </w:r>
          </w:p>
        </w:tc>
      </w:tr>
    </w:tbl>
    <w:p w:rsidR="007C091F" w:rsidRPr="00940379" w:rsidRDefault="007C091F" w:rsidP="00940379">
      <w:pPr>
        <w:rPr>
          <w:b/>
          <w:sz w:val="28"/>
          <w:szCs w:val="28"/>
        </w:rPr>
      </w:pPr>
    </w:p>
    <w:p w:rsidR="007C091F" w:rsidRPr="00940379" w:rsidRDefault="007C091F" w:rsidP="00940379">
      <w:pPr>
        <w:ind w:left="709"/>
        <w:jc w:val="center"/>
        <w:rPr>
          <w:b/>
          <w:sz w:val="28"/>
          <w:szCs w:val="28"/>
        </w:rPr>
      </w:pPr>
      <w:r w:rsidRPr="00940379">
        <w:rPr>
          <w:b/>
          <w:sz w:val="28"/>
          <w:szCs w:val="28"/>
        </w:rPr>
        <w:t xml:space="preserve">Комплексно-тематическое планирование образовательной работы </w:t>
      </w:r>
    </w:p>
    <w:p w:rsidR="007C091F" w:rsidRPr="00940379" w:rsidRDefault="007C091F" w:rsidP="00940379">
      <w:pPr>
        <w:ind w:left="709"/>
        <w:jc w:val="center"/>
        <w:rPr>
          <w:b/>
          <w:sz w:val="28"/>
          <w:szCs w:val="28"/>
        </w:rPr>
      </w:pPr>
      <w:r w:rsidRPr="00940379">
        <w:rPr>
          <w:b/>
          <w:sz w:val="28"/>
          <w:szCs w:val="28"/>
        </w:rPr>
        <w:t xml:space="preserve">с детьми подготовительной к школе группы </w:t>
      </w:r>
    </w:p>
    <w:p w:rsidR="007C091F" w:rsidRPr="00940379" w:rsidRDefault="007C091F" w:rsidP="00940379">
      <w:pPr>
        <w:ind w:left="709"/>
        <w:jc w:val="center"/>
        <w:rPr>
          <w:b/>
          <w:sz w:val="28"/>
          <w:szCs w:val="28"/>
        </w:rPr>
      </w:pPr>
      <w:r w:rsidRPr="00940379">
        <w:rPr>
          <w:b/>
          <w:sz w:val="28"/>
          <w:szCs w:val="28"/>
        </w:rPr>
        <w:t>(6-8 лет)</w:t>
      </w:r>
    </w:p>
    <w:tbl>
      <w:tblPr>
        <w:tblW w:w="949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93"/>
        <w:gridCol w:w="6804"/>
      </w:tblGrid>
      <w:tr w:rsidR="007C091F" w:rsidRPr="00940379" w:rsidTr="009F0C0B">
        <w:tc>
          <w:tcPr>
            <w:tcW w:w="2693" w:type="dxa"/>
          </w:tcPr>
          <w:p w:rsidR="007C091F" w:rsidRPr="00940379" w:rsidRDefault="007C091F" w:rsidP="00940379">
            <w:pPr>
              <w:ind w:left="283"/>
              <w:jc w:val="center"/>
              <w:rPr>
                <w:b/>
                <w:sz w:val="28"/>
                <w:szCs w:val="28"/>
              </w:rPr>
            </w:pPr>
            <w:r w:rsidRPr="00940379">
              <w:rPr>
                <w:b/>
                <w:sz w:val="28"/>
                <w:szCs w:val="28"/>
              </w:rPr>
              <w:t>Временной период</w:t>
            </w:r>
          </w:p>
        </w:tc>
        <w:tc>
          <w:tcPr>
            <w:tcW w:w="6804" w:type="dxa"/>
          </w:tcPr>
          <w:p w:rsidR="007C091F" w:rsidRPr="00940379" w:rsidRDefault="007C091F" w:rsidP="00940379">
            <w:pPr>
              <w:ind w:left="283"/>
              <w:jc w:val="center"/>
              <w:rPr>
                <w:b/>
                <w:sz w:val="28"/>
                <w:szCs w:val="28"/>
              </w:rPr>
            </w:pPr>
            <w:r w:rsidRPr="00940379">
              <w:rPr>
                <w:b/>
                <w:sz w:val="28"/>
                <w:szCs w:val="28"/>
              </w:rPr>
              <w:t>Тема</w:t>
            </w:r>
          </w:p>
        </w:tc>
      </w:tr>
      <w:tr w:rsidR="007C091F" w:rsidRPr="00940379" w:rsidTr="009F0C0B">
        <w:tc>
          <w:tcPr>
            <w:tcW w:w="2693" w:type="dxa"/>
          </w:tcPr>
          <w:p w:rsidR="007C091F" w:rsidRPr="00940379" w:rsidRDefault="007C091F" w:rsidP="00940379">
            <w:pPr>
              <w:ind w:left="283"/>
              <w:jc w:val="center"/>
              <w:rPr>
                <w:b/>
                <w:i/>
                <w:sz w:val="28"/>
                <w:szCs w:val="28"/>
              </w:rPr>
            </w:pPr>
            <w:r w:rsidRPr="00940379">
              <w:rPr>
                <w:b/>
                <w:i/>
                <w:sz w:val="28"/>
                <w:szCs w:val="28"/>
              </w:rPr>
              <w:t>1 сентября – 31 ноября</w:t>
            </w:r>
          </w:p>
        </w:tc>
        <w:tc>
          <w:tcPr>
            <w:tcW w:w="6804" w:type="dxa"/>
          </w:tcPr>
          <w:p w:rsidR="007C091F" w:rsidRPr="00940379" w:rsidRDefault="007C091F" w:rsidP="00940379">
            <w:pPr>
              <w:ind w:left="283"/>
              <w:jc w:val="center"/>
              <w:rPr>
                <w:b/>
                <w:i/>
                <w:sz w:val="28"/>
                <w:szCs w:val="28"/>
              </w:rPr>
            </w:pPr>
            <w:r w:rsidRPr="00940379">
              <w:rPr>
                <w:b/>
                <w:i/>
                <w:sz w:val="28"/>
                <w:szCs w:val="28"/>
              </w:rPr>
              <w:t xml:space="preserve">Осень. Сезонные изменения в природе. </w:t>
            </w:r>
          </w:p>
        </w:tc>
      </w:tr>
      <w:tr w:rsidR="007C091F" w:rsidRPr="00940379" w:rsidTr="009F0C0B">
        <w:tc>
          <w:tcPr>
            <w:tcW w:w="9497" w:type="dxa"/>
            <w:gridSpan w:val="2"/>
          </w:tcPr>
          <w:p w:rsidR="007C091F" w:rsidRPr="00940379" w:rsidRDefault="007C091F" w:rsidP="00940379">
            <w:pPr>
              <w:ind w:left="283"/>
              <w:jc w:val="center"/>
              <w:rPr>
                <w:b/>
                <w:sz w:val="28"/>
                <w:szCs w:val="28"/>
              </w:rPr>
            </w:pPr>
            <w:r w:rsidRPr="00940379">
              <w:rPr>
                <w:b/>
                <w:sz w:val="28"/>
                <w:szCs w:val="28"/>
              </w:rPr>
              <w:t xml:space="preserve">Сентябрь </w:t>
            </w:r>
          </w:p>
        </w:tc>
      </w:tr>
      <w:tr w:rsidR="007C091F" w:rsidRPr="00940379" w:rsidTr="009F0C0B">
        <w:tc>
          <w:tcPr>
            <w:tcW w:w="2693" w:type="dxa"/>
          </w:tcPr>
          <w:p w:rsidR="007C091F" w:rsidRPr="00940379" w:rsidRDefault="007C091F" w:rsidP="00940379">
            <w:pPr>
              <w:ind w:left="283"/>
              <w:jc w:val="center"/>
              <w:rPr>
                <w:sz w:val="28"/>
                <w:szCs w:val="28"/>
              </w:rPr>
            </w:pPr>
            <w:r w:rsidRPr="00940379">
              <w:rPr>
                <w:sz w:val="28"/>
                <w:szCs w:val="28"/>
              </w:rPr>
              <w:t>1 неделя</w:t>
            </w:r>
          </w:p>
        </w:tc>
        <w:tc>
          <w:tcPr>
            <w:tcW w:w="6804" w:type="dxa"/>
          </w:tcPr>
          <w:p w:rsidR="007C091F" w:rsidRPr="00940379" w:rsidRDefault="007C091F" w:rsidP="00940379">
            <w:pPr>
              <w:ind w:left="283"/>
              <w:rPr>
                <w:sz w:val="28"/>
                <w:szCs w:val="28"/>
              </w:rPr>
            </w:pPr>
            <w:r w:rsidRPr="00940379">
              <w:rPr>
                <w:sz w:val="28"/>
                <w:szCs w:val="28"/>
              </w:rPr>
              <w:t>Мониторинг</w:t>
            </w:r>
          </w:p>
        </w:tc>
      </w:tr>
      <w:tr w:rsidR="007C091F" w:rsidRPr="00940379" w:rsidTr="009F0C0B">
        <w:tc>
          <w:tcPr>
            <w:tcW w:w="2693" w:type="dxa"/>
          </w:tcPr>
          <w:p w:rsidR="007C091F" w:rsidRPr="00940379" w:rsidRDefault="007C091F" w:rsidP="00940379">
            <w:pPr>
              <w:ind w:left="283"/>
              <w:jc w:val="center"/>
              <w:rPr>
                <w:sz w:val="28"/>
                <w:szCs w:val="28"/>
              </w:rPr>
            </w:pPr>
            <w:r w:rsidRPr="00940379">
              <w:rPr>
                <w:sz w:val="28"/>
                <w:szCs w:val="28"/>
              </w:rPr>
              <w:t>2 неделя</w:t>
            </w:r>
          </w:p>
        </w:tc>
        <w:tc>
          <w:tcPr>
            <w:tcW w:w="6804" w:type="dxa"/>
          </w:tcPr>
          <w:p w:rsidR="007C091F" w:rsidRPr="00940379" w:rsidRDefault="007C091F" w:rsidP="00940379">
            <w:pPr>
              <w:ind w:left="283"/>
              <w:rPr>
                <w:sz w:val="28"/>
                <w:szCs w:val="28"/>
              </w:rPr>
            </w:pPr>
            <w:r w:rsidRPr="00940379">
              <w:rPr>
                <w:sz w:val="28"/>
                <w:szCs w:val="28"/>
              </w:rPr>
              <w:t>Мониторинг</w:t>
            </w:r>
          </w:p>
        </w:tc>
      </w:tr>
      <w:tr w:rsidR="007C091F" w:rsidRPr="00940379" w:rsidTr="009F0C0B">
        <w:tc>
          <w:tcPr>
            <w:tcW w:w="2693" w:type="dxa"/>
          </w:tcPr>
          <w:p w:rsidR="007C091F" w:rsidRPr="00940379" w:rsidRDefault="007C091F" w:rsidP="00940379">
            <w:pPr>
              <w:ind w:left="283"/>
              <w:jc w:val="center"/>
              <w:rPr>
                <w:sz w:val="28"/>
                <w:szCs w:val="28"/>
              </w:rPr>
            </w:pPr>
            <w:r w:rsidRPr="00940379">
              <w:rPr>
                <w:sz w:val="28"/>
                <w:szCs w:val="28"/>
              </w:rPr>
              <w:t xml:space="preserve">3 неделя </w:t>
            </w:r>
          </w:p>
        </w:tc>
        <w:tc>
          <w:tcPr>
            <w:tcW w:w="6804" w:type="dxa"/>
          </w:tcPr>
          <w:p w:rsidR="007C091F" w:rsidRPr="00940379" w:rsidRDefault="007C091F" w:rsidP="00940379">
            <w:pPr>
              <w:ind w:left="283"/>
              <w:rPr>
                <w:sz w:val="28"/>
                <w:szCs w:val="28"/>
              </w:rPr>
            </w:pPr>
            <w:r w:rsidRPr="00940379">
              <w:rPr>
                <w:sz w:val="28"/>
                <w:szCs w:val="28"/>
              </w:rPr>
              <w:t>Дары природы осенью</w:t>
            </w:r>
          </w:p>
        </w:tc>
      </w:tr>
      <w:tr w:rsidR="007C091F" w:rsidRPr="00940379" w:rsidTr="009F0C0B">
        <w:tc>
          <w:tcPr>
            <w:tcW w:w="2693" w:type="dxa"/>
          </w:tcPr>
          <w:p w:rsidR="007C091F" w:rsidRPr="00940379" w:rsidRDefault="007C091F" w:rsidP="00940379">
            <w:pPr>
              <w:ind w:left="283"/>
              <w:jc w:val="center"/>
              <w:rPr>
                <w:sz w:val="28"/>
                <w:szCs w:val="28"/>
              </w:rPr>
            </w:pPr>
            <w:r w:rsidRPr="00940379">
              <w:rPr>
                <w:sz w:val="28"/>
                <w:szCs w:val="28"/>
              </w:rPr>
              <w:t>4 неделя</w:t>
            </w:r>
          </w:p>
        </w:tc>
        <w:tc>
          <w:tcPr>
            <w:tcW w:w="6804" w:type="dxa"/>
          </w:tcPr>
          <w:p w:rsidR="007C091F" w:rsidRPr="00940379" w:rsidRDefault="007C091F" w:rsidP="00940379">
            <w:pPr>
              <w:ind w:left="283"/>
              <w:rPr>
                <w:sz w:val="28"/>
                <w:szCs w:val="28"/>
              </w:rPr>
            </w:pPr>
            <w:r w:rsidRPr="00940379">
              <w:rPr>
                <w:sz w:val="28"/>
                <w:szCs w:val="28"/>
              </w:rPr>
              <w:t>Осень, признаки осени.</w:t>
            </w:r>
          </w:p>
        </w:tc>
      </w:tr>
      <w:tr w:rsidR="007C091F" w:rsidRPr="00940379" w:rsidTr="009F0C0B">
        <w:tc>
          <w:tcPr>
            <w:tcW w:w="9497" w:type="dxa"/>
            <w:gridSpan w:val="2"/>
          </w:tcPr>
          <w:p w:rsidR="007C091F" w:rsidRPr="00940379" w:rsidRDefault="007C091F" w:rsidP="00940379">
            <w:pPr>
              <w:ind w:left="283"/>
              <w:jc w:val="center"/>
              <w:rPr>
                <w:b/>
                <w:sz w:val="28"/>
                <w:szCs w:val="28"/>
              </w:rPr>
            </w:pPr>
            <w:r w:rsidRPr="00940379">
              <w:rPr>
                <w:b/>
                <w:sz w:val="28"/>
                <w:szCs w:val="28"/>
              </w:rPr>
              <w:t>Октябрь</w:t>
            </w:r>
          </w:p>
        </w:tc>
      </w:tr>
      <w:tr w:rsidR="007C091F" w:rsidRPr="00940379" w:rsidTr="009F0C0B">
        <w:tc>
          <w:tcPr>
            <w:tcW w:w="2693" w:type="dxa"/>
          </w:tcPr>
          <w:p w:rsidR="007C091F" w:rsidRPr="00940379" w:rsidRDefault="007C091F" w:rsidP="00940379">
            <w:pPr>
              <w:ind w:left="283"/>
              <w:jc w:val="center"/>
              <w:rPr>
                <w:sz w:val="28"/>
                <w:szCs w:val="28"/>
              </w:rPr>
            </w:pPr>
            <w:r w:rsidRPr="00940379">
              <w:rPr>
                <w:sz w:val="28"/>
                <w:szCs w:val="28"/>
              </w:rPr>
              <w:t>1 неделя</w:t>
            </w:r>
          </w:p>
        </w:tc>
        <w:tc>
          <w:tcPr>
            <w:tcW w:w="6804" w:type="dxa"/>
          </w:tcPr>
          <w:p w:rsidR="007C091F" w:rsidRPr="00940379" w:rsidRDefault="007C091F" w:rsidP="00940379">
            <w:pPr>
              <w:ind w:left="283"/>
              <w:rPr>
                <w:sz w:val="28"/>
                <w:szCs w:val="28"/>
              </w:rPr>
            </w:pPr>
            <w:r w:rsidRPr="00940379">
              <w:rPr>
                <w:sz w:val="28"/>
                <w:szCs w:val="28"/>
              </w:rPr>
              <w:t>Хлеб-</w:t>
            </w:r>
          </w:p>
        </w:tc>
      </w:tr>
      <w:tr w:rsidR="007C091F" w:rsidRPr="00940379" w:rsidTr="009F0C0B">
        <w:tc>
          <w:tcPr>
            <w:tcW w:w="2693" w:type="dxa"/>
          </w:tcPr>
          <w:p w:rsidR="007C091F" w:rsidRPr="00940379" w:rsidRDefault="007C091F" w:rsidP="00940379">
            <w:pPr>
              <w:ind w:left="283"/>
              <w:jc w:val="center"/>
              <w:rPr>
                <w:sz w:val="28"/>
                <w:szCs w:val="28"/>
              </w:rPr>
            </w:pPr>
            <w:r w:rsidRPr="00940379">
              <w:rPr>
                <w:sz w:val="28"/>
                <w:szCs w:val="28"/>
              </w:rPr>
              <w:t>2 неделя</w:t>
            </w:r>
          </w:p>
        </w:tc>
        <w:tc>
          <w:tcPr>
            <w:tcW w:w="6804" w:type="dxa"/>
          </w:tcPr>
          <w:p w:rsidR="007C091F" w:rsidRPr="00940379" w:rsidRDefault="007C091F" w:rsidP="00940379">
            <w:pPr>
              <w:ind w:left="283"/>
              <w:rPr>
                <w:sz w:val="28"/>
                <w:szCs w:val="28"/>
              </w:rPr>
            </w:pPr>
            <w:r w:rsidRPr="00940379">
              <w:rPr>
                <w:sz w:val="28"/>
                <w:szCs w:val="28"/>
              </w:rPr>
              <w:t>Всему голова</w:t>
            </w:r>
          </w:p>
        </w:tc>
      </w:tr>
      <w:tr w:rsidR="007C091F" w:rsidRPr="00940379" w:rsidTr="009F0C0B">
        <w:tc>
          <w:tcPr>
            <w:tcW w:w="2693" w:type="dxa"/>
          </w:tcPr>
          <w:p w:rsidR="007C091F" w:rsidRPr="00940379" w:rsidRDefault="007C091F" w:rsidP="00940379">
            <w:pPr>
              <w:ind w:left="283"/>
              <w:jc w:val="center"/>
              <w:rPr>
                <w:sz w:val="28"/>
                <w:szCs w:val="28"/>
              </w:rPr>
            </w:pPr>
            <w:r w:rsidRPr="00940379">
              <w:rPr>
                <w:sz w:val="28"/>
                <w:szCs w:val="28"/>
              </w:rPr>
              <w:t xml:space="preserve">3 неделя </w:t>
            </w:r>
          </w:p>
        </w:tc>
        <w:tc>
          <w:tcPr>
            <w:tcW w:w="6804" w:type="dxa"/>
          </w:tcPr>
          <w:p w:rsidR="007C091F" w:rsidRPr="00940379" w:rsidRDefault="007C091F" w:rsidP="00940379">
            <w:pPr>
              <w:ind w:left="283"/>
              <w:rPr>
                <w:sz w:val="28"/>
                <w:szCs w:val="28"/>
              </w:rPr>
            </w:pPr>
            <w:r w:rsidRPr="00940379">
              <w:rPr>
                <w:sz w:val="28"/>
                <w:szCs w:val="28"/>
              </w:rPr>
              <w:t>Домашние  животные  и их детеныши.</w:t>
            </w:r>
          </w:p>
        </w:tc>
      </w:tr>
      <w:tr w:rsidR="007C091F" w:rsidRPr="00940379" w:rsidTr="009F0C0B">
        <w:trPr>
          <w:trHeight w:val="345"/>
        </w:trPr>
        <w:tc>
          <w:tcPr>
            <w:tcW w:w="2693" w:type="dxa"/>
          </w:tcPr>
          <w:p w:rsidR="007C091F" w:rsidRPr="00940379" w:rsidRDefault="007C091F" w:rsidP="00940379">
            <w:pPr>
              <w:ind w:left="283"/>
              <w:jc w:val="center"/>
              <w:rPr>
                <w:sz w:val="28"/>
                <w:szCs w:val="28"/>
              </w:rPr>
            </w:pPr>
            <w:r w:rsidRPr="00940379">
              <w:rPr>
                <w:sz w:val="28"/>
                <w:szCs w:val="28"/>
              </w:rPr>
              <w:t>4 неделя</w:t>
            </w:r>
          </w:p>
        </w:tc>
        <w:tc>
          <w:tcPr>
            <w:tcW w:w="6804" w:type="dxa"/>
          </w:tcPr>
          <w:p w:rsidR="007C091F" w:rsidRPr="00940379" w:rsidRDefault="007C091F" w:rsidP="00940379">
            <w:pPr>
              <w:ind w:left="283"/>
              <w:rPr>
                <w:sz w:val="28"/>
                <w:szCs w:val="28"/>
              </w:rPr>
            </w:pPr>
            <w:r w:rsidRPr="00940379">
              <w:rPr>
                <w:sz w:val="28"/>
                <w:szCs w:val="28"/>
              </w:rPr>
              <w:t>Дикие животные Урала и их детеныши.</w:t>
            </w:r>
          </w:p>
        </w:tc>
      </w:tr>
      <w:tr w:rsidR="007C091F" w:rsidRPr="00940379" w:rsidTr="009F0C0B">
        <w:trPr>
          <w:trHeight w:val="480"/>
        </w:trPr>
        <w:tc>
          <w:tcPr>
            <w:tcW w:w="2693" w:type="dxa"/>
          </w:tcPr>
          <w:p w:rsidR="007C091F" w:rsidRPr="00940379" w:rsidRDefault="007C091F" w:rsidP="00940379">
            <w:pPr>
              <w:ind w:left="283"/>
              <w:jc w:val="center"/>
              <w:rPr>
                <w:sz w:val="28"/>
                <w:szCs w:val="28"/>
              </w:rPr>
            </w:pPr>
            <w:r w:rsidRPr="00940379">
              <w:rPr>
                <w:sz w:val="28"/>
                <w:szCs w:val="28"/>
              </w:rPr>
              <w:t>5неделя</w:t>
            </w:r>
          </w:p>
        </w:tc>
        <w:tc>
          <w:tcPr>
            <w:tcW w:w="6804" w:type="dxa"/>
          </w:tcPr>
          <w:p w:rsidR="007C091F" w:rsidRPr="00940379" w:rsidRDefault="007C091F" w:rsidP="00940379">
            <w:pPr>
              <w:ind w:left="283"/>
              <w:rPr>
                <w:sz w:val="28"/>
                <w:szCs w:val="28"/>
              </w:rPr>
            </w:pPr>
            <w:r w:rsidRPr="00940379">
              <w:rPr>
                <w:sz w:val="28"/>
                <w:szCs w:val="28"/>
              </w:rPr>
              <w:t xml:space="preserve"> Природный мир  Урала, перелетные птицы.</w:t>
            </w:r>
          </w:p>
        </w:tc>
      </w:tr>
      <w:tr w:rsidR="007C091F" w:rsidRPr="00940379" w:rsidTr="009F0C0B">
        <w:tc>
          <w:tcPr>
            <w:tcW w:w="9497" w:type="dxa"/>
            <w:gridSpan w:val="2"/>
          </w:tcPr>
          <w:p w:rsidR="007C091F" w:rsidRPr="00940379" w:rsidRDefault="007C091F" w:rsidP="00940379">
            <w:pPr>
              <w:ind w:left="283"/>
              <w:jc w:val="center"/>
              <w:rPr>
                <w:b/>
                <w:sz w:val="28"/>
                <w:szCs w:val="28"/>
              </w:rPr>
            </w:pPr>
            <w:r w:rsidRPr="00940379">
              <w:rPr>
                <w:b/>
                <w:sz w:val="28"/>
                <w:szCs w:val="28"/>
              </w:rPr>
              <w:t>Ноябрь</w:t>
            </w:r>
          </w:p>
        </w:tc>
      </w:tr>
      <w:tr w:rsidR="007C091F" w:rsidRPr="00940379" w:rsidTr="009F0C0B">
        <w:tc>
          <w:tcPr>
            <w:tcW w:w="2693" w:type="dxa"/>
          </w:tcPr>
          <w:p w:rsidR="007C091F" w:rsidRPr="00940379" w:rsidRDefault="007C091F" w:rsidP="00940379">
            <w:pPr>
              <w:ind w:left="283"/>
              <w:jc w:val="center"/>
              <w:rPr>
                <w:sz w:val="28"/>
                <w:szCs w:val="28"/>
              </w:rPr>
            </w:pPr>
            <w:r w:rsidRPr="00940379">
              <w:rPr>
                <w:sz w:val="28"/>
                <w:szCs w:val="28"/>
              </w:rPr>
              <w:t>1 неделя</w:t>
            </w:r>
          </w:p>
        </w:tc>
        <w:tc>
          <w:tcPr>
            <w:tcW w:w="6804" w:type="dxa"/>
          </w:tcPr>
          <w:p w:rsidR="007C091F" w:rsidRPr="00940379" w:rsidRDefault="007C091F" w:rsidP="00940379">
            <w:pPr>
              <w:ind w:left="283"/>
              <w:rPr>
                <w:sz w:val="28"/>
                <w:szCs w:val="28"/>
              </w:rPr>
            </w:pPr>
            <w:r w:rsidRPr="00940379">
              <w:rPr>
                <w:sz w:val="28"/>
                <w:szCs w:val="28"/>
              </w:rPr>
              <w:t>День народного единства</w:t>
            </w:r>
          </w:p>
        </w:tc>
      </w:tr>
      <w:tr w:rsidR="007C091F" w:rsidRPr="00940379" w:rsidTr="009F0C0B">
        <w:tc>
          <w:tcPr>
            <w:tcW w:w="2693" w:type="dxa"/>
          </w:tcPr>
          <w:p w:rsidR="007C091F" w:rsidRPr="00940379" w:rsidRDefault="007C091F" w:rsidP="00940379">
            <w:pPr>
              <w:ind w:left="283"/>
              <w:jc w:val="center"/>
              <w:rPr>
                <w:sz w:val="28"/>
                <w:szCs w:val="28"/>
              </w:rPr>
            </w:pPr>
            <w:r w:rsidRPr="00940379">
              <w:rPr>
                <w:sz w:val="28"/>
                <w:szCs w:val="28"/>
              </w:rPr>
              <w:t>2 неделя</w:t>
            </w:r>
          </w:p>
        </w:tc>
        <w:tc>
          <w:tcPr>
            <w:tcW w:w="6804" w:type="dxa"/>
          </w:tcPr>
          <w:p w:rsidR="007C091F" w:rsidRPr="00940379" w:rsidRDefault="007C091F" w:rsidP="00940379">
            <w:pPr>
              <w:ind w:left="283"/>
              <w:rPr>
                <w:sz w:val="28"/>
                <w:szCs w:val="28"/>
              </w:rPr>
            </w:pPr>
            <w:r w:rsidRPr="00940379">
              <w:rPr>
                <w:sz w:val="28"/>
                <w:szCs w:val="28"/>
              </w:rPr>
              <w:t>Мебель, дом</w:t>
            </w:r>
          </w:p>
        </w:tc>
      </w:tr>
      <w:tr w:rsidR="007C091F" w:rsidRPr="00940379" w:rsidTr="009F0C0B">
        <w:tc>
          <w:tcPr>
            <w:tcW w:w="2693" w:type="dxa"/>
          </w:tcPr>
          <w:p w:rsidR="007C091F" w:rsidRPr="00940379" w:rsidRDefault="007C091F" w:rsidP="00940379">
            <w:pPr>
              <w:ind w:left="283"/>
              <w:jc w:val="center"/>
              <w:rPr>
                <w:sz w:val="28"/>
                <w:szCs w:val="28"/>
              </w:rPr>
            </w:pPr>
            <w:r w:rsidRPr="00940379">
              <w:rPr>
                <w:sz w:val="28"/>
                <w:szCs w:val="28"/>
              </w:rPr>
              <w:t xml:space="preserve">3 неделя </w:t>
            </w:r>
          </w:p>
        </w:tc>
        <w:tc>
          <w:tcPr>
            <w:tcW w:w="6804" w:type="dxa"/>
          </w:tcPr>
          <w:p w:rsidR="007C091F" w:rsidRPr="00940379" w:rsidRDefault="007C091F" w:rsidP="00940379">
            <w:pPr>
              <w:ind w:left="283"/>
              <w:rPr>
                <w:sz w:val="28"/>
                <w:szCs w:val="28"/>
              </w:rPr>
            </w:pPr>
            <w:r w:rsidRPr="00940379">
              <w:rPr>
                <w:sz w:val="28"/>
                <w:szCs w:val="28"/>
              </w:rPr>
              <w:t>Посуда - кухня</w:t>
            </w:r>
          </w:p>
        </w:tc>
      </w:tr>
      <w:tr w:rsidR="007C091F" w:rsidRPr="00940379" w:rsidTr="009F0C0B">
        <w:tc>
          <w:tcPr>
            <w:tcW w:w="2693" w:type="dxa"/>
          </w:tcPr>
          <w:p w:rsidR="007C091F" w:rsidRPr="00940379" w:rsidRDefault="007C091F" w:rsidP="00940379">
            <w:pPr>
              <w:ind w:left="283"/>
              <w:jc w:val="center"/>
              <w:rPr>
                <w:sz w:val="28"/>
                <w:szCs w:val="28"/>
              </w:rPr>
            </w:pPr>
            <w:r w:rsidRPr="00940379">
              <w:rPr>
                <w:sz w:val="28"/>
                <w:szCs w:val="28"/>
              </w:rPr>
              <w:t>4 неделя</w:t>
            </w:r>
          </w:p>
        </w:tc>
        <w:tc>
          <w:tcPr>
            <w:tcW w:w="6804" w:type="dxa"/>
          </w:tcPr>
          <w:p w:rsidR="007C091F" w:rsidRPr="00940379" w:rsidRDefault="007C091F" w:rsidP="00940379">
            <w:pPr>
              <w:ind w:left="283"/>
              <w:rPr>
                <w:sz w:val="28"/>
                <w:szCs w:val="28"/>
              </w:rPr>
            </w:pPr>
            <w:r w:rsidRPr="00940379">
              <w:rPr>
                <w:sz w:val="28"/>
                <w:szCs w:val="28"/>
              </w:rPr>
              <w:t>Семья. День матери.</w:t>
            </w:r>
          </w:p>
        </w:tc>
      </w:tr>
      <w:tr w:rsidR="007C091F" w:rsidRPr="00940379" w:rsidTr="009F0C0B">
        <w:tc>
          <w:tcPr>
            <w:tcW w:w="2693" w:type="dxa"/>
          </w:tcPr>
          <w:p w:rsidR="007C091F" w:rsidRPr="00940379" w:rsidRDefault="007C091F" w:rsidP="00940379">
            <w:pPr>
              <w:ind w:left="283"/>
              <w:jc w:val="center"/>
              <w:rPr>
                <w:b/>
                <w:i/>
                <w:sz w:val="28"/>
                <w:szCs w:val="28"/>
              </w:rPr>
            </w:pPr>
            <w:r w:rsidRPr="00940379">
              <w:rPr>
                <w:b/>
                <w:i/>
                <w:sz w:val="28"/>
                <w:szCs w:val="28"/>
              </w:rPr>
              <w:t>1 декабря – 28 февраля</w:t>
            </w:r>
          </w:p>
        </w:tc>
        <w:tc>
          <w:tcPr>
            <w:tcW w:w="6804" w:type="dxa"/>
          </w:tcPr>
          <w:p w:rsidR="007C091F" w:rsidRPr="00940379" w:rsidRDefault="007C091F" w:rsidP="00940379">
            <w:pPr>
              <w:ind w:left="283"/>
              <w:rPr>
                <w:b/>
                <w:i/>
                <w:sz w:val="28"/>
                <w:szCs w:val="28"/>
              </w:rPr>
            </w:pPr>
            <w:r w:rsidRPr="00940379">
              <w:rPr>
                <w:b/>
                <w:i/>
                <w:sz w:val="28"/>
                <w:szCs w:val="28"/>
              </w:rPr>
              <w:t>Зима. Сезонные изменения в природе.</w:t>
            </w:r>
          </w:p>
        </w:tc>
      </w:tr>
      <w:tr w:rsidR="007C091F" w:rsidRPr="00940379" w:rsidTr="009F0C0B">
        <w:tc>
          <w:tcPr>
            <w:tcW w:w="9497" w:type="dxa"/>
            <w:gridSpan w:val="2"/>
          </w:tcPr>
          <w:p w:rsidR="007C091F" w:rsidRPr="00940379" w:rsidRDefault="007C091F" w:rsidP="00940379">
            <w:pPr>
              <w:ind w:left="283"/>
              <w:jc w:val="center"/>
              <w:rPr>
                <w:b/>
                <w:sz w:val="28"/>
                <w:szCs w:val="28"/>
              </w:rPr>
            </w:pPr>
            <w:r w:rsidRPr="00940379">
              <w:rPr>
                <w:b/>
                <w:sz w:val="28"/>
                <w:szCs w:val="28"/>
              </w:rPr>
              <w:t>Декабрь</w:t>
            </w:r>
          </w:p>
        </w:tc>
      </w:tr>
      <w:tr w:rsidR="007C091F" w:rsidRPr="00940379" w:rsidTr="009F0C0B">
        <w:tc>
          <w:tcPr>
            <w:tcW w:w="2693" w:type="dxa"/>
          </w:tcPr>
          <w:p w:rsidR="007C091F" w:rsidRPr="00940379" w:rsidRDefault="007C091F" w:rsidP="00940379">
            <w:pPr>
              <w:ind w:left="283"/>
              <w:jc w:val="center"/>
              <w:rPr>
                <w:sz w:val="28"/>
                <w:szCs w:val="28"/>
              </w:rPr>
            </w:pPr>
            <w:r w:rsidRPr="00940379">
              <w:rPr>
                <w:sz w:val="28"/>
                <w:szCs w:val="28"/>
              </w:rPr>
              <w:t>1 неделя</w:t>
            </w:r>
          </w:p>
        </w:tc>
        <w:tc>
          <w:tcPr>
            <w:tcW w:w="6804" w:type="dxa"/>
          </w:tcPr>
          <w:p w:rsidR="007C091F" w:rsidRPr="00940379" w:rsidRDefault="007C091F" w:rsidP="00940379">
            <w:pPr>
              <w:ind w:left="283"/>
              <w:rPr>
                <w:sz w:val="28"/>
                <w:szCs w:val="28"/>
              </w:rPr>
            </w:pPr>
            <w:r w:rsidRPr="00940379">
              <w:rPr>
                <w:sz w:val="28"/>
                <w:szCs w:val="28"/>
              </w:rPr>
              <w:t>Зима, признаки зимы</w:t>
            </w:r>
          </w:p>
        </w:tc>
      </w:tr>
      <w:tr w:rsidR="007C091F" w:rsidRPr="00940379" w:rsidTr="009F0C0B">
        <w:tc>
          <w:tcPr>
            <w:tcW w:w="2693" w:type="dxa"/>
          </w:tcPr>
          <w:p w:rsidR="007C091F" w:rsidRPr="00940379" w:rsidRDefault="007C091F" w:rsidP="00940379">
            <w:pPr>
              <w:ind w:left="283"/>
              <w:jc w:val="center"/>
              <w:rPr>
                <w:sz w:val="28"/>
                <w:szCs w:val="28"/>
              </w:rPr>
            </w:pPr>
            <w:r w:rsidRPr="00940379">
              <w:rPr>
                <w:sz w:val="28"/>
                <w:szCs w:val="28"/>
              </w:rPr>
              <w:lastRenderedPageBreak/>
              <w:t>2 неделя</w:t>
            </w:r>
          </w:p>
        </w:tc>
        <w:tc>
          <w:tcPr>
            <w:tcW w:w="6804" w:type="dxa"/>
          </w:tcPr>
          <w:p w:rsidR="007C091F" w:rsidRPr="00940379" w:rsidRDefault="007C091F" w:rsidP="00940379">
            <w:pPr>
              <w:ind w:left="283"/>
              <w:rPr>
                <w:sz w:val="28"/>
                <w:szCs w:val="28"/>
              </w:rPr>
            </w:pPr>
            <w:r w:rsidRPr="00940379">
              <w:rPr>
                <w:sz w:val="28"/>
                <w:szCs w:val="28"/>
              </w:rPr>
              <w:t>Зимующие птицы и животные Урала зимой</w:t>
            </w:r>
          </w:p>
        </w:tc>
      </w:tr>
      <w:tr w:rsidR="007C091F" w:rsidRPr="00940379" w:rsidTr="009F0C0B">
        <w:tc>
          <w:tcPr>
            <w:tcW w:w="2693" w:type="dxa"/>
          </w:tcPr>
          <w:p w:rsidR="007C091F" w:rsidRPr="00940379" w:rsidRDefault="007C091F" w:rsidP="00940379">
            <w:pPr>
              <w:ind w:left="283"/>
              <w:jc w:val="center"/>
              <w:rPr>
                <w:sz w:val="28"/>
                <w:szCs w:val="28"/>
              </w:rPr>
            </w:pPr>
            <w:r w:rsidRPr="00940379">
              <w:rPr>
                <w:sz w:val="28"/>
                <w:szCs w:val="28"/>
              </w:rPr>
              <w:t xml:space="preserve">3 неделя </w:t>
            </w:r>
          </w:p>
        </w:tc>
        <w:tc>
          <w:tcPr>
            <w:tcW w:w="6804" w:type="dxa"/>
          </w:tcPr>
          <w:p w:rsidR="007C091F" w:rsidRPr="00940379" w:rsidRDefault="007C091F" w:rsidP="00940379">
            <w:pPr>
              <w:ind w:left="283"/>
              <w:rPr>
                <w:sz w:val="28"/>
                <w:szCs w:val="28"/>
              </w:rPr>
            </w:pPr>
            <w:r w:rsidRPr="00940379">
              <w:rPr>
                <w:sz w:val="28"/>
                <w:szCs w:val="28"/>
              </w:rPr>
              <w:t>Новогодний праздник</w:t>
            </w:r>
          </w:p>
        </w:tc>
      </w:tr>
      <w:tr w:rsidR="007C091F" w:rsidRPr="00940379" w:rsidTr="009F0C0B">
        <w:tc>
          <w:tcPr>
            <w:tcW w:w="2693" w:type="dxa"/>
          </w:tcPr>
          <w:p w:rsidR="007C091F" w:rsidRPr="00940379" w:rsidRDefault="007C091F" w:rsidP="00940379">
            <w:pPr>
              <w:ind w:left="283"/>
              <w:jc w:val="center"/>
              <w:rPr>
                <w:sz w:val="28"/>
                <w:szCs w:val="28"/>
              </w:rPr>
            </w:pPr>
            <w:r w:rsidRPr="00940379">
              <w:rPr>
                <w:sz w:val="28"/>
                <w:szCs w:val="28"/>
              </w:rPr>
              <w:t>4 неделя</w:t>
            </w:r>
          </w:p>
        </w:tc>
        <w:tc>
          <w:tcPr>
            <w:tcW w:w="6804" w:type="dxa"/>
          </w:tcPr>
          <w:p w:rsidR="007C091F" w:rsidRPr="00940379" w:rsidRDefault="007C091F" w:rsidP="00940379">
            <w:pPr>
              <w:ind w:left="283"/>
              <w:rPr>
                <w:sz w:val="28"/>
                <w:szCs w:val="28"/>
              </w:rPr>
            </w:pPr>
            <w:r w:rsidRPr="00940379">
              <w:rPr>
                <w:sz w:val="28"/>
                <w:szCs w:val="28"/>
              </w:rPr>
              <w:t>Новогодний праздник</w:t>
            </w:r>
          </w:p>
        </w:tc>
      </w:tr>
      <w:tr w:rsidR="007C091F" w:rsidRPr="00940379" w:rsidTr="009F0C0B">
        <w:tc>
          <w:tcPr>
            <w:tcW w:w="9497" w:type="dxa"/>
            <w:gridSpan w:val="2"/>
          </w:tcPr>
          <w:p w:rsidR="007C091F" w:rsidRPr="00940379" w:rsidRDefault="007C091F" w:rsidP="00940379">
            <w:pPr>
              <w:ind w:left="283"/>
              <w:jc w:val="center"/>
              <w:rPr>
                <w:b/>
                <w:sz w:val="28"/>
                <w:szCs w:val="28"/>
              </w:rPr>
            </w:pPr>
            <w:r w:rsidRPr="00940379">
              <w:rPr>
                <w:b/>
                <w:sz w:val="28"/>
                <w:szCs w:val="28"/>
              </w:rPr>
              <w:t>Январь</w:t>
            </w:r>
          </w:p>
        </w:tc>
      </w:tr>
      <w:tr w:rsidR="007C091F" w:rsidRPr="00940379" w:rsidTr="009F0C0B">
        <w:tc>
          <w:tcPr>
            <w:tcW w:w="2693" w:type="dxa"/>
          </w:tcPr>
          <w:p w:rsidR="007C091F" w:rsidRPr="00940379" w:rsidRDefault="007C091F" w:rsidP="00940379">
            <w:pPr>
              <w:ind w:left="283"/>
              <w:jc w:val="center"/>
              <w:rPr>
                <w:sz w:val="28"/>
                <w:szCs w:val="28"/>
              </w:rPr>
            </w:pPr>
            <w:r w:rsidRPr="00940379">
              <w:rPr>
                <w:sz w:val="28"/>
                <w:szCs w:val="28"/>
              </w:rPr>
              <w:t xml:space="preserve">2 неделя </w:t>
            </w:r>
          </w:p>
        </w:tc>
        <w:tc>
          <w:tcPr>
            <w:tcW w:w="6804" w:type="dxa"/>
          </w:tcPr>
          <w:p w:rsidR="007C091F" w:rsidRPr="00940379" w:rsidRDefault="007C091F" w:rsidP="00940379">
            <w:pPr>
              <w:ind w:left="283"/>
              <w:rPr>
                <w:sz w:val="28"/>
                <w:szCs w:val="28"/>
              </w:rPr>
            </w:pPr>
            <w:r w:rsidRPr="00940379">
              <w:rPr>
                <w:sz w:val="28"/>
                <w:szCs w:val="28"/>
              </w:rPr>
              <w:t>Народная культура</w:t>
            </w:r>
          </w:p>
        </w:tc>
      </w:tr>
      <w:tr w:rsidR="007C091F" w:rsidRPr="00940379" w:rsidTr="009F0C0B">
        <w:tc>
          <w:tcPr>
            <w:tcW w:w="2693" w:type="dxa"/>
          </w:tcPr>
          <w:p w:rsidR="007C091F" w:rsidRPr="00940379" w:rsidRDefault="007C091F" w:rsidP="00940379">
            <w:pPr>
              <w:ind w:left="283"/>
              <w:jc w:val="center"/>
              <w:rPr>
                <w:sz w:val="28"/>
                <w:szCs w:val="28"/>
              </w:rPr>
            </w:pPr>
            <w:r w:rsidRPr="00940379">
              <w:rPr>
                <w:sz w:val="28"/>
                <w:szCs w:val="28"/>
              </w:rPr>
              <w:t>3 неделя</w:t>
            </w:r>
          </w:p>
        </w:tc>
        <w:tc>
          <w:tcPr>
            <w:tcW w:w="6804" w:type="dxa"/>
          </w:tcPr>
          <w:p w:rsidR="007C091F" w:rsidRPr="00940379" w:rsidRDefault="007C091F" w:rsidP="00940379">
            <w:pPr>
              <w:ind w:left="283"/>
              <w:rPr>
                <w:sz w:val="28"/>
                <w:szCs w:val="28"/>
              </w:rPr>
            </w:pPr>
            <w:r w:rsidRPr="00940379">
              <w:rPr>
                <w:sz w:val="28"/>
                <w:szCs w:val="28"/>
              </w:rPr>
              <w:t>и традиции Урала.</w:t>
            </w:r>
          </w:p>
        </w:tc>
      </w:tr>
      <w:tr w:rsidR="007C091F" w:rsidRPr="00940379" w:rsidTr="009F0C0B">
        <w:tc>
          <w:tcPr>
            <w:tcW w:w="2693" w:type="dxa"/>
          </w:tcPr>
          <w:p w:rsidR="007C091F" w:rsidRPr="00940379" w:rsidRDefault="007C091F" w:rsidP="00940379">
            <w:pPr>
              <w:ind w:left="283"/>
              <w:jc w:val="center"/>
              <w:rPr>
                <w:sz w:val="28"/>
                <w:szCs w:val="28"/>
              </w:rPr>
            </w:pPr>
            <w:r w:rsidRPr="00940379">
              <w:rPr>
                <w:sz w:val="28"/>
                <w:szCs w:val="28"/>
              </w:rPr>
              <w:t xml:space="preserve">4неделя- </w:t>
            </w:r>
          </w:p>
        </w:tc>
        <w:tc>
          <w:tcPr>
            <w:tcW w:w="6804" w:type="dxa"/>
          </w:tcPr>
          <w:p w:rsidR="007C091F" w:rsidRPr="00940379" w:rsidRDefault="007C091F" w:rsidP="00940379">
            <w:pPr>
              <w:ind w:left="283"/>
              <w:rPr>
                <w:sz w:val="28"/>
                <w:szCs w:val="28"/>
              </w:rPr>
            </w:pPr>
            <w:r w:rsidRPr="00940379">
              <w:rPr>
                <w:sz w:val="28"/>
                <w:szCs w:val="28"/>
              </w:rPr>
              <w:t>Декоративно –прикладное творчество России.</w:t>
            </w:r>
          </w:p>
        </w:tc>
      </w:tr>
      <w:tr w:rsidR="007C091F" w:rsidRPr="00940379" w:rsidTr="009F0C0B">
        <w:tc>
          <w:tcPr>
            <w:tcW w:w="9497" w:type="dxa"/>
            <w:gridSpan w:val="2"/>
          </w:tcPr>
          <w:p w:rsidR="007C091F" w:rsidRPr="00940379" w:rsidRDefault="007C091F" w:rsidP="00940379">
            <w:pPr>
              <w:ind w:left="283"/>
              <w:jc w:val="center"/>
              <w:rPr>
                <w:b/>
                <w:sz w:val="28"/>
                <w:szCs w:val="28"/>
              </w:rPr>
            </w:pPr>
            <w:r w:rsidRPr="00940379">
              <w:rPr>
                <w:b/>
                <w:sz w:val="28"/>
                <w:szCs w:val="28"/>
              </w:rPr>
              <w:t>Февраль</w:t>
            </w:r>
          </w:p>
        </w:tc>
      </w:tr>
      <w:tr w:rsidR="007C091F" w:rsidRPr="00940379" w:rsidTr="009F0C0B">
        <w:tc>
          <w:tcPr>
            <w:tcW w:w="2693" w:type="dxa"/>
          </w:tcPr>
          <w:p w:rsidR="007C091F" w:rsidRPr="00940379" w:rsidRDefault="007C091F" w:rsidP="00940379">
            <w:pPr>
              <w:ind w:left="283"/>
              <w:jc w:val="center"/>
              <w:rPr>
                <w:sz w:val="28"/>
                <w:szCs w:val="28"/>
              </w:rPr>
            </w:pPr>
            <w:r w:rsidRPr="00940379">
              <w:rPr>
                <w:sz w:val="28"/>
                <w:szCs w:val="28"/>
              </w:rPr>
              <w:t>1 неделя</w:t>
            </w:r>
          </w:p>
        </w:tc>
        <w:tc>
          <w:tcPr>
            <w:tcW w:w="6804" w:type="dxa"/>
          </w:tcPr>
          <w:p w:rsidR="007C091F" w:rsidRPr="00940379" w:rsidRDefault="007C091F" w:rsidP="00940379">
            <w:pPr>
              <w:ind w:left="283"/>
              <w:rPr>
                <w:sz w:val="28"/>
                <w:szCs w:val="28"/>
              </w:rPr>
            </w:pPr>
            <w:r w:rsidRPr="00940379">
              <w:rPr>
                <w:sz w:val="28"/>
                <w:szCs w:val="28"/>
              </w:rPr>
              <w:t>Транспорт</w:t>
            </w:r>
          </w:p>
        </w:tc>
      </w:tr>
      <w:tr w:rsidR="007C091F" w:rsidRPr="00940379" w:rsidTr="009F0C0B">
        <w:tc>
          <w:tcPr>
            <w:tcW w:w="2693" w:type="dxa"/>
          </w:tcPr>
          <w:p w:rsidR="007C091F" w:rsidRPr="00940379" w:rsidRDefault="007C091F" w:rsidP="00940379">
            <w:pPr>
              <w:ind w:left="283"/>
              <w:jc w:val="center"/>
              <w:rPr>
                <w:sz w:val="28"/>
                <w:szCs w:val="28"/>
              </w:rPr>
            </w:pPr>
            <w:r w:rsidRPr="00940379">
              <w:rPr>
                <w:sz w:val="28"/>
                <w:szCs w:val="28"/>
              </w:rPr>
              <w:t>2 неделя</w:t>
            </w:r>
          </w:p>
        </w:tc>
        <w:tc>
          <w:tcPr>
            <w:tcW w:w="6804" w:type="dxa"/>
          </w:tcPr>
          <w:p w:rsidR="007C091F" w:rsidRPr="00940379" w:rsidRDefault="007C091F" w:rsidP="00940379">
            <w:pPr>
              <w:ind w:left="283"/>
              <w:rPr>
                <w:sz w:val="28"/>
                <w:szCs w:val="28"/>
              </w:rPr>
            </w:pPr>
            <w:r w:rsidRPr="00940379">
              <w:rPr>
                <w:sz w:val="28"/>
                <w:szCs w:val="28"/>
              </w:rPr>
              <w:t>Безопасность</w:t>
            </w:r>
          </w:p>
        </w:tc>
      </w:tr>
      <w:tr w:rsidR="007C091F" w:rsidRPr="00940379" w:rsidTr="009F0C0B">
        <w:tc>
          <w:tcPr>
            <w:tcW w:w="2693" w:type="dxa"/>
          </w:tcPr>
          <w:p w:rsidR="007C091F" w:rsidRPr="00940379" w:rsidRDefault="007C091F" w:rsidP="00940379">
            <w:pPr>
              <w:ind w:left="283"/>
              <w:jc w:val="center"/>
              <w:rPr>
                <w:sz w:val="28"/>
                <w:szCs w:val="28"/>
              </w:rPr>
            </w:pPr>
            <w:r w:rsidRPr="00940379">
              <w:rPr>
                <w:sz w:val="28"/>
                <w:szCs w:val="28"/>
              </w:rPr>
              <w:t xml:space="preserve">3 неделя </w:t>
            </w:r>
          </w:p>
        </w:tc>
        <w:tc>
          <w:tcPr>
            <w:tcW w:w="6804" w:type="dxa"/>
          </w:tcPr>
          <w:p w:rsidR="007C091F" w:rsidRPr="00940379" w:rsidRDefault="007C091F" w:rsidP="00940379">
            <w:pPr>
              <w:ind w:left="283"/>
              <w:rPr>
                <w:sz w:val="28"/>
                <w:szCs w:val="28"/>
              </w:rPr>
            </w:pPr>
            <w:r w:rsidRPr="00940379">
              <w:rPr>
                <w:sz w:val="28"/>
                <w:szCs w:val="28"/>
              </w:rPr>
              <w:t>Защитники отечества</w:t>
            </w:r>
          </w:p>
        </w:tc>
      </w:tr>
      <w:tr w:rsidR="007C091F" w:rsidRPr="00940379" w:rsidTr="009F0C0B">
        <w:tc>
          <w:tcPr>
            <w:tcW w:w="2693" w:type="dxa"/>
          </w:tcPr>
          <w:p w:rsidR="007C091F" w:rsidRPr="00940379" w:rsidRDefault="007C091F" w:rsidP="00940379">
            <w:pPr>
              <w:ind w:left="283"/>
              <w:jc w:val="center"/>
              <w:rPr>
                <w:sz w:val="28"/>
                <w:szCs w:val="28"/>
              </w:rPr>
            </w:pPr>
            <w:r w:rsidRPr="00940379">
              <w:rPr>
                <w:sz w:val="28"/>
                <w:szCs w:val="28"/>
              </w:rPr>
              <w:t>4 неделя</w:t>
            </w:r>
          </w:p>
        </w:tc>
        <w:tc>
          <w:tcPr>
            <w:tcW w:w="6804" w:type="dxa"/>
          </w:tcPr>
          <w:p w:rsidR="007C091F" w:rsidRPr="00940379" w:rsidRDefault="007C091F" w:rsidP="00940379">
            <w:pPr>
              <w:ind w:left="283"/>
              <w:rPr>
                <w:sz w:val="28"/>
                <w:szCs w:val="28"/>
              </w:rPr>
            </w:pPr>
            <w:r w:rsidRPr="00940379">
              <w:rPr>
                <w:sz w:val="28"/>
                <w:szCs w:val="28"/>
              </w:rPr>
              <w:t>Профессии</w:t>
            </w:r>
          </w:p>
        </w:tc>
      </w:tr>
      <w:tr w:rsidR="007C091F" w:rsidRPr="00940379" w:rsidTr="009F0C0B">
        <w:tc>
          <w:tcPr>
            <w:tcW w:w="2693" w:type="dxa"/>
          </w:tcPr>
          <w:p w:rsidR="007C091F" w:rsidRPr="00940379" w:rsidRDefault="007C091F" w:rsidP="00940379">
            <w:pPr>
              <w:ind w:left="283"/>
              <w:jc w:val="center"/>
              <w:rPr>
                <w:b/>
                <w:i/>
                <w:sz w:val="28"/>
                <w:szCs w:val="28"/>
              </w:rPr>
            </w:pPr>
            <w:r w:rsidRPr="00940379">
              <w:rPr>
                <w:b/>
                <w:i/>
                <w:sz w:val="28"/>
                <w:szCs w:val="28"/>
              </w:rPr>
              <w:t>1 марта – 30 мая</w:t>
            </w:r>
          </w:p>
        </w:tc>
        <w:tc>
          <w:tcPr>
            <w:tcW w:w="6804" w:type="dxa"/>
          </w:tcPr>
          <w:p w:rsidR="007C091F" w:rsidRPr="00940379" w:rsidRDefault="007C091F" w:rsidP="00940379">
            <w:pPr>
              <w:ind w:left="283"/>
              <w:rPr>
                <w:b/>
                <w:i/>
                <w:sz w:val="28"/>
                <w:szCs w:val="28"/>
              </w:rPr>
            </w:pPr>
            <w:r w:rsidRPr="00940379">
              <w:rPr>
                <w:b/>
                <w:i/>
                <w:sz w:val="28"/>
                <w:szCs w:val="28"/>
              </w:rPr>
              <w:t>Весна. Сезонные изменения в природе.</w:t>
            </w:r>
          </w:p>
        </w:tc>
      </w:tr>
      <w:tr w:rsidR="007C091F" w:rsidRPr="00940379" w:rsidTr="009F0C0B">
        <w:tc>
          <w:tcPr>
            <w:tcW w:w="9497" w:type="dxa"/>
            <w:gridSpan w:val="2"/>
          </w:tcPr>
          <w:p w:rsidR="007C091F" w:rsidRPr="00940379" w:rsidRDefault="007C091F" w:rsidP="00940379">
            <w:pPr>
              <w:ind w:left="283"/>
              <w:jc w:val="center"/>
              <w:rPr>
                <w:b/>
                <w:sz w:val="28"/>
                <w:szCs w:val="28"/>
              </w:rPr>
            </w:pPr>
            <w:r w:rsidRPr="00940379">
              <w:rPr>
                <w:b/>
                <w:sz w:val="28"/>
                <w:szCs w:val="28"/>
              </w:rPr>
              <w:t>Март</w:t>
            </w:r>
          </w:p>
        </w:tc>
      </w:tr>
      <w:tr w:rsidR="007C091F" w:rsidRPr="00940379" w:rsidTr="009F0C0B">
        <w:tc>
          <w:tcPr>
            <w:tcW w:w="2693" w:type="dxa"/>
          </w:tcPr>
          <w:p w:rsidR="007C091F" w:rsidRPr="00940379" w:rsidRDefault="007C091F" w:rsidP="00940379">
            <w:pPr>
              <w:ind w:left="283"/>
              <w:jc w:val="center"/>
              <w:rPr>
                <w:sz w:val="28"/>
                <w:szCs w:val="28"/>
              </w:rPr>
            </w:pPr>
            <w:r w:rsidRPr="00940379">
              <w:rPr>
                <w:sz w:val="28"/>
                <w:szCs w:val="28"/>
              </w:rPr>
              <w:t>1 неделя</w:t>
            </w:r>
          </w:p>
        </w:tc>
        <w:tc>
          <w:tcPr>
            <w:tcW w:w="6804" w:type="dxa"/>
          </w:tcPr>
          <w:p w:rsidR="007C091F" w:rsidRPr="00940379" w:rsidRDefault="007C091F" w:rsidP="00940379">
            <w:pPr>
              <w:ind w:left="283"/>
              <w:rPr>
                <w:sz w:val="28"/>
                <w:szCs w:val="28"/>
              </w:rPr>
            </w:pPr>
            <w:r w:rsidRPr="00940379">
              <w:rPr>
                <w:sz w:val="28"/>
                <w:szCs w:val="28"/>
              </w:rPr>
              <w:t>Семья, мамин праздник</w:t>
            </w:r>
          </w:p>
        </w:tc>
      </w:tr>
      <w:tr w:rsidR="007C091F" w:rsidRPr="00940379" w:rsidTr="009F0C0B">
        <w:tc>
          <w:tcPr>
            <w:tcW w:w="2693" w:type="dxa"/>
          </w:tcPr>
          <w:p w:rsidR="007C091F" w:rsidRPr="00940379" w:rsidRDefault="007C091F" w:rsidP="00940379">
            <w:pPr>
              <w:ind w:left="283"/>
              <w:jc w:val="center"/>
              <w:rPr>
                <w:sz w:val="28"/>
                <w:szCs w:val="28"/>
              </w:rPr>
            </w:pPr>
            <w:r w:rsidRPr="00940379">
              <w:rPr>
                <w:sz w:val="28"/>
                <w:szCs w:val="28"/>
              </w:rPr>
              <w:t>2 неделя</w:t>
            </w:r>
          </w:p>
        </w:tc>
        <w:tc>
          <w:tcPr>
            <w:tcW w:w="6804" w:type="dxa"/>
          </w:tcPr>
          <w:p w:rsidR="007C091F" w:rsidRPr="00940379" w:rsidRDefault="007C091F" w:rsidP="00940379">
            <w:pPr>
              <w:ind w:left="283"/>
              <w:rPr>
                <w:sz w:val="28"/>
                <w:szCs w:val="28"/>
              </w:rPr>
            </w:pPr>
            <w:r w:rsidRPr="00940379">
              <w:rPr>
                <w:sz w:val="28"/>
                <w:szCs w:val="28"/>
              </w:rPr>
              <w:t>Весна, первые цветы, праздники весны</w:t>
            </w:r>
          </w:p>
        </w:tc>
      </w:tr>
      <w:tr w:rsidR="007C091F" w:rsidRPr="00940379" w:rsidTr="009F0C0B">
        <w:tc>
          <w:tcPr>
            <w:tcW w:w="2693" w:type="dxa"/>
          </w:tcPr>
          <w:p w:rsidR="007C091F" w:rsidRPr="00940379" w:rsidRDefault="007C091F" w:rsidP="00940379">
            <w:pPr>
              <w:ind w:left="283"/>
              <w:jc w:val="center"/>
              <w:rPr>
                <w:sz w:val="28"/>
                <w:szCs w:val="28"/>
              </w:rPr>
            </w:pPr>
            <w:r w:rsidRPr="00940379">
              <w:rPr>
                <w:sz w:val="28"/>
                <w:szCs w:val="28"/>
              </w:rPr>
              <w:t xml:space="preserve">3 неделя </w:t>
            </w:r>
          </w:p>
        </w:tc>
        <w:tc>
          <w:tcPr>
            <w:tcW w:w="6804" w:type="dxa"/>
          </w:tcPr>
          <w:p w:rsidR="007C091F" w:rsidRPr="00940379" w:rsidRDefault="007C091F" w:rsidP="00940379">
            <w:pPr>
              <w:ind w:left="283"/>
              <w:rPr>
                <w:sz w:val="28"/>
                <w:szCs w:val="28"/>
              </w:rPr>
            </w:pPr>
            <w:r w:rsidRPr="00940379">
              <w:rPr>
                <w:sz w:val="28"/>
                <w:szCs w:val="28"/>
              </w:rPr>
              <w:t>Дикие животные ,перелетные птицы весной на Урале</w:t>
            </w:r>
          </w:p>
        </w:tc>
      </w:tr>
      <w:tr w:rsidR="007C091F" w:rsidRPr="00940379" w:rsidTr="009F0C0B">
        <w:tc>
          <w:tcPr>
            <w:tcW w:w="2693" w:type="dxa"/>
          </w:tcPr>
          <w:p w:rsidR="007C091F" w:rsidRPr="00940379" w:rsidRDefault="007C091F" w:rsidP="00940379">
            <w:pPr>
              <w:ind w:left="283"/>
              <w:jc w:val="center"/>
              <w:rPr>
                <w:sz w:val="28"/>
                <w:szCs w:val="28"/>
              </w:rPr>
            </w:pPr>
            <w:r w:rsidRPr="00940379">
              <w:rPr>
                <w:sz w:val="28"/>
                <w:szCs w:val="28"/>
              </w:rPr>
              <w:t>4 неделя</w:t>
            </w:r>
          </w:p>
        </w:tc>
        <w:tc>
          <w:tcPr>
            <w:tcW w:w="6804" w:type="dxa"/>
          </w:tcPr>
          <w:p w:rsidR="007C091F" w:rsidRPr="00940379" w:rsidRDefault="007C091F" w:rsidP="00940379">
            <w:pPr>
              <w:ind w:left="283"/>
              <w:rPr>
                <w:sz w:val="28"/>
                <w:szCs w:val="28"/>
              </w:rPr>
            </w:pPr>
            <w:r w:rsidRPr="00940379">
              <w:rPr>
                <w:sz w:val="28"/>
                <w:szCs w:val="28"/>
              </w:rPr>
              <w:t>Животные жарких стран и севера.</w:t>
            </w:r>
          </w:p>
        </w:tc>
      </w:tr>
      <w:tr w:rsidR="007C091F" w:rsidRPr="00940379" w:rsidTr="009F0C0B">
        <w:tc>
          <w:tcPr>
            <w:tcW w:w="9497" w:type="dxa"/>
            <w:gridSpan w:val="2"/>
          </w:tcPr>
          <w:p w:rsidR="007C091F" w:rsidRPr="00940379" w:rsidRDefault="007C091F" w:rsidP="00940379">
            <w:pPr>
              <w:ind w:left="283"/>
              <w:jc w:val="center"/>
              <w:rPr>
                <w:b/>
                <w:sz w:val="28"/>
                <w:szCs w:val="28"/>
              </w:rPr>
            </w:pPr>
            <w:r w:rsidRPr="00940379">
              <w:rPr>
                <w:b/>
                <w:sz w:val="28"/>
                <w:szCs w:val="28"/>
              </w:rPr>
              <w:t>Апрель</w:t>
            </w:r>
          </w:p>
        </w:tc>
      </w:tr>
      <w:tr w:rsidR="007C091F" w:rsidRPr="00940379" w:rsidTr="009F0C0B">
        <w:tc>
          <w:tcPr>
            <w:tcW w:w="2693" w:type="dxa"/>
          </w:tcPr>
          <w:p w:rsidR="007C091F" w:rsidRPr="00940379" w:rsidRDefault="007C091F" w:rsidP="00940379">
            <w:pPr>
              <w:ind w:left="283"/>
              <w:jc w:val="center"/>
              <w:rPr>
                <w:sz w:val="28"/>
                <w:szCs w:val="28"/>
              </w:rPr>
            </w:pPr>
            <w:r w:rsidRPr="00940379">
              <w:rPr>
                <w:sz w:val="28"/>
                <w:szCs w:val="28"/>
              </w:rPr>
              <w:t>1 неделя</w:t>
            </w:r>
          </w:p>
        </w:tc>
        <w:tc>
          <w:tcPr>
            <w:tcW w:w="6804" w:type="dxa"/>
          </w:tcPr>
          <w:p w:rsidR="007C091F" w:rsidRPr="00940379" w:rsidRDefault="007C091F" w:rsidP="00940379">
            <w:pPr>
              <w:ind w:left="283"/>
              <w:rPr>
                <w:sz w:val="28"/>
                <w:szCs w:val="28"/>
              </w:rPr>
            </w:pPr>
            <w:r w:rsidRPr="00940379">
              <w:rPr>
                <w:sz w:val="28"/>
                <w:szCs w:val="28"/>
              </w:rPr>
              <w:t>Я и мое здоровье</w:t>
            </w:r>
          </w:p>
        </w:tc>
      </w:tr>
      <w:tr w:rsidR="007C091F" w:rsidRPr="00940379" w:rsidTr="009F0C0B">
        <w:tc>
          <w:tcPr>
            <w:tcW w:w="2693" w:type="dxa"/>
          </w:tcPr>
          <w:p w:rsidR="007C091F" w:rsidRPr="00940379" w:rsidRDefault="007C091F" w:rsidP="00940379">
            <w:pPr>
              <w:ind w:left="283"/>
              <w:jc w:val="center"/>
              <w:rPr>
                <w:sz w:val="28"/>
                <w:szCs w:val="28"/>
              </w:rPr>
            </w:pPr>
            <w:r w:rsidRPr="00940379">
              <w:rPr>
                <w:sz w:val="28"/>
                <w:szCs w:val="28"/>
              </w:rPr>
              <w:t>2 неделя</w:t>
            </w:r>
          </w:p>
        </w:tc>
        <w:tc>
          <w:tcPr>
            <w:tcW w:w="6804" w:type="dxa"/>
          </w:tcPr>
          <w:p w:rsidR="007C091F" w:rsidRPr="00940379" w:rsidRDefault="007C091F" w:rsidP="00940379">
            <w:pPr>
              <w:ind w:left="283"/>
              <w:rPr>
                <w:sz w:val="28"/>
                <w:szCs w:val="28"/>
              </w:rPr>
            </w:pPr>
            <w:r w:rsidRPr="00940379">
              <w:rPr>
                <w:sz w:val="28"/>
                <w:szCs w:val="28"/>
              </w:rPr>
              <w:t>Космос</w:t>
            </w:r>
          </w:p>
        </w:tc>
      </w:tr>
      <w:tr w:rsidR="007C091F" w:rsidRPr="00940379" w:rsidTr="009F0C0B">
        <w:tc>
          <w:tcPr>
            <w:tcW w:w="2693" w:type="dxa"/>
          </w:tcPr>
          <w:p w:rsidR="007C091F" w:rsidRPr="00940379" w:rsidRDefault="007C091F" w:rsidP="00940379">
            <w:pPr>
              <w:ind w:left="283"/>
              <w:jc w:val="center"/>
              <w:rPr>
                <w:sz w:val="28"/>
                <w:szCs w:val="28"/>
              </w:rPr>
            </w:pPr>
            <w:r w:rsidRPr="00940379">
              <w:rPr>
                <w:sz w:val="28"/>
                <w:szCs w:val="28"/>
              </w:rPr>
              <w:t xml:space="preserve">3 неделя </w:t>
            </w:r>
          </w:p>
        </w:tc>
        <w:tc>
          <w:tcPr>
            <w:tcW w:w="6804" w:type="dxa"/>
          </w:tcPr>
          <w:p w:rsidR="007C091F" w:rsidRPr="00940379" w:rsidRDefault="007C091F" w:rsidP="00940379">
            <w:pPr>
              <w:ind w:left="283"/>
              <w:rPr>
                <w:sz w:val="28"/>
                <w:szCs w:val="28"/>
              </w:rPr>
            </w:pPr>
            <w:r w:rsidRPr="00940379">
              <w:rPr>
                <w:sz w:val="28"/>
                <w:szCs w:val="28"/>
              </w:rPr>
              <w:t>Устное народное творчество Урала.</w:t>
            </w:r>
          </w:p>
        </w:tc>
      </w:tr>
      <w:tr w:rsidR="007C091F" w:rsidRPr="00940379" w:rsidTr="009F0C0B">
        <w:trPr>
          <w:trHeight w:val="255"/>
        </w:trPr>
        <w:tc>
          <w:tcPr>
            <w:tcW w:w="2693" w:type="dxa"/>
          </w:tcPr>
          <w:p w:rsidR="007C091F" w:rsidRPr="00940379" w:rsidRDefault="007C091F" w:rsidP="00940379">
            <w:pPr>
              <w:ind w:left="283"/>
              <w:jc w:val="center"/>
              <w:rPr>
                <w:sz w:val="28"/>
                <w:szCs w:val="28"/>
              </w:rPr>
            </w:pPr>
            <w:r w:rsidRPr="00940379">
              <w:rPr>
                <w:sz w:val="28"/>
                <w:szCs w:val="28"/>
              </w:rPr>
              <w:t>4 неделя</w:t>
            </w:r>
          </w:p>
        </w:tc>
        <w:tc>
          <w:tcPr>
            <w:tcW w:w="6804" w:type="dxa"/>
          </w:tcPr>
          <w:p w:rsidR="007C091F" w:rsidRPr="00940379" w:rsidRDefault="007C091F" w:rsidP="00940379">
            <w:pPr>
              <w:ind w:left="283"/>
              <w:rPr>
                <w:sz w:val="28"/>
                <w:szCs w:val="28"/>
              </w:rPr>
            </w:pPr>
            <w:r w:rsidRPr="00940379">
              <w:rPr>
                <w:sz w:val="28"/>
                <w:szCs w:val="28"/>
              </w:rPr>
              <w:t>Растения и насекомые Урала</w:t>
            </w:r>
          </w:p>
        </w:tc>
      </w:tr>
      <w:tr w:rsidR="007C091F" w:rsidRPr="00940379" w:rsidTr="009F0C0B">
        <w:trPr>
          <w:trHeight w:val="300"/>
        </w:trPr>
        <w:tc>
          <w:tcPr>
            <w:tcW w:w="2693" w:type="dxa"/>
          </w:tcPr>
          <w:p w:rsidR="007C091F" w:rsidRPr="00940379" w:rsidRDefault="007C091F" w:rsidP="00940379">
            <w:pPr>
              <w:ind w:left="283"/>
              <w:jc w:val="center"/>
              <w:rPr>
                <w:sz w:val="28"/>
                <w:szCs w:val="28"/>
              </w:rPr>
            </w:pPr>
            <w:r w:rsidRPr="00940379">
              <w:rPr>
                <w:sz w:val="28"/>
                <w:szCs w:val="28"/>
              </w:rPr>
              <w:t>5неделя</w:t>
            </w:r>
          </w:p>
        </w:tc>
        <w:tc>
          <w:tcPr>
            <w:tcW w:w="6804" w:type="dxa"/>
          </w:tcPr>
          <w:p w:rsidR="007C091F" w:rsidRPr="00940379" w:rsidRDefault="007C091F" w:rsidP="00940379">
            <w:pPr>
              <w:ind w:left="283"/>
              <w:rPr>
                <w:sz w:val="28"/>
                <w:szCs w:val="28"/>
              </w:rPr>
            </w:pPr>
            <w:r w:rsidRPr="00940379">
              <w:rPr>
                <w:sz w:val="28"/>
                <w:szCs w:val="28"/>
              </w:rPr>
              <w:t>Зеленая аптека</w:t>
            </w:r>
          </w:p>
        </w:tc>
      </w:tr>
      <w:tr w:rsidR="007C091F" w:rsidRPr="00940379" w:rsidTr="009F0C0B">
        <w:tc>
          <w:tcPr>
            <w:tcW w:w="9497" w:type="dxa"/>
            <w:gridSpan w:val="2"/>
          </w:tcPr>
          <w:p w:rsidR="007C091F" w:rsidRPr="00940379" w:rsidRDefault="007C091F" w:rsidP="00940379">
            <w:pPr>
              <w:ind w:left="283"/>
              <w:jc w:val="center"/>
              <w:rPr>
                <w:b/>
                <w:sz w:val="28"/>
                <w:szCs w:val="28"/>
              </w:rPr>
            </w:pPr>
            <w:r w:rsidRPr="00940379">
              <w:rPr>
                <w:b/>
                <w:sz w:val="28"/>
                <w:szCs w:val="28"/>
              </w:rPr>
              <w:t>Май</w:t>
            </w:r>
          </w:p>
        </w:tc>
      </w:tr>
      <w:tr w:rsidR="007C091F" w:rsidRPr="00940379" w:rsidTr="009F0C0B">
        <w:tc>
          <w:tcPr>
            <w:tcW w:w="2693" w:type="dxa"/>
          </w:tcPr>
          <w:p w:rsidR="007C091F" w:rsidRPr="00940379" w:rsidRDefault="007C091F" w:rsidP="00940379">
            <w:pPr>
              <w:ind w:left="283"/>
              <w:jc w:val="center"/>
              <w:rPr>
                <w:sz w:val="28"/>
                <w:szCs w:val="28"/>
              </w:rPr>
            </w:pPr>
            <w:r w:rsidRPr="00940379">
              <w:rPr>
                <w:sz w:val="28"/>
                <w:szCs w:val="28"/>
              </w:rPr>
              <w:t>1 неделя</w:t>
            </w:r>
          </w:p>
        </w:tc>
        <w:tc>
          <w:tcPr>
            <w:tcW w:w="6804" w:type="dxa"/>
          </w:tcPr>
          <w:p w:rsidR="007C091F" w:rsidRPr="00940379" w:rsidRDefault="007C091F" w:rsidP="00940379">
            <w:pPr>
              <w:ind w:left="283"/>
              <w:rPr>
                <w:sz w:val="28"/>
                <w:szCs w:val="28"/>
              </w:rPr>
            </w:pPr>
            <w:r w:rsidRPr="00940379">
              <w:rPr>
                <w:sz w:val="28"/>
                <w:szCs w:val="28"/>
              </w:rPr>
              <w:t>Майские праздники – День победы</w:t>
            </w:r>
          </w:p>
        </w:tc>
      </w:tr>
      <w:tr w:rsidR="007C091F" w:rsidRPr="00940379" w:rsidTr="009F0C0B">
        <w:tc>
          <w:tcPr>
            <w:tcW w:w="2693" w:type="dxa"/>
          </w:tcPr>
          <w:p w:rsidR="007C091F" w:rsidRPr="00940379" w:rsidRDefault="007C091F" w:rsidP="00940379">
            <w:pPr>
              <w:ind w:left="283"/>
              <w:jc w:val="center"/>
              <w:rPr>
                <w:sz w:val="28"/>
                <w:szCs w:val="28"/>
              </w:rPr>
            </w:pPr>
            <w:r w:rsidRPr="00940379">
              <w:rPr>
                <w:sz w:val="28"/>
                <w:szCs w:val="28"/>
              </w:rPr>
              <w:t>2 неделя</w:t>
            </w:r>
          </w:p>
        </w:tc>
        <w:tc>
          <w:tcPr>
            <w:tcW w:w="6804" w:type="dxa"/>
          </w:tcPr>
          <w:p w:rsidR="007C091F" w:rsidRPr="00940379" w:rsidRDefault="007C091F" w:rsidP="00940379">
            <w:pPr>
              <w:rPr>
                <w:sz w:val="28"/>
                <w:szCs w:val="28"/>
              </w:rPr>
            </w:pPr>
            <w:r w:rsidRPr="00940379">
              <w:rPr>
                <w:sz w:val="28"/>
                <w:szCs w:val="28"/>
              </w:rPr>
              <w:t xml:space="preserve">      Мое село, мой край, страна</w:t>
            </w:r>
          </w:p>
        </w:tc>
      </w:tr>
      <w:tr w:rsidR="007C091F" w:rsidRPr="00940379" w:rsidTr="009F0C0B">
        <w:tc>
          <w:tcPr>
            <w:tcW w:w="2693" w:type="dxa"/>
          </w:tcPr>
          <w:p w:rsidR="007C091F" w:rsidRPr="00940379" w:rsidRDefault="007C091F" w:rsidP="00940379">
            <w:pPr>
              <w:ind w:left="283"/>
              <w:jc w:val="center"/>
              <w:rPr>
                <w:sz w:val="28"/>
                <w:szCs w:val="28"/>
              </w:rPr>
            </w:pPr>
            <w:r w:rsidRPr="00940379">
              <w:rPr>
                <w:sz w:val="28"/>
                <w:szCs w:val="28"/>
              </w:rPr>
              <w:t xml:space="preserve">3 неделя </w:t>
            </w:r>
          </w:p>
        </w:tc>
        <w:tc>
          <w:tcPr>
            <w:tcW w:w="6804" w:type="dxa"/>
          </w:tcPr>
          <w:p w:rsidR="007C091F" w:rsidRPr="00940379" w:rsidRDefault="007C091F" w:rsidP="00940379">
            <w:pPr>
              <w:ind w:left="283"/>
              <w:rPr>
                <w:sz w:val="28"/>
                <w:szCs w:val="28"/>
              </w:rPr>
            </w:pPr>
            <w:r w:rsidRPr="00940379">
              <w:rPr>
                <w:sz w:val="28"/>
                <w:szCs w:val="28"/>
              </w:rPr>
              <w:t>Мониторинг</w:t>
            </w:r>
          </w:p>
        </w:tc>
      </w:tr>
      <w:tr w:rsidR="007C091F" w:rsidRPr="00940379" w:rsidTr="009F0C0B">
        <w:tc>
          <w:tcPr>
            <w:tcW w:w="2693" w:type="dxa"/>
          </w:tcPr>
          <w:p w:rsidR="007C091F" w:rsidRPr="00940379" w:rsidRDefault="007C091F" w:rsidP="00940379">
            <w:pPr>
              <w:ind w:left="283"/>
              <w:jc w:val="center"/>
              <w:rPr>
                <w:sz w:val="28"/>
                <w:szCs w:val="28"/>
              </w:rPr>
            </w:pPr>
            <w:r w:rsidRPr="00940379">
              <w:rPr>
                <w:sz w:val="28"/>
                <w:szCs w:val="28"/>
              </w:rPr>
              <w:t>4 неделя</w:t>
            </w:r>
          </w:p>
        </w:tc>
        <w:tc>
          <w:tcPr>
            <w:tcW w:w="6804" w:type="dxa"/>
          </w:tcPr>
          <w:p w:rsidR="007C091F" w:rsidRPr="00940379" w:rsidRDefault="007C091F" w:rsidP="00940379">
            <w:pPr>
              <w:ind w:left="283"/>
              <w:rPr>
                <w:sz w:val="28"/>
                <w:szCs w:val="28"/>
              </w:rPr>
            </w:pPr>
            <w:r w:rsidRPr="00940379">
              <w:rPr>
                <w:sz w:val="28"/>
                <w:szCs w:val="28"/>
              </w:rPr>
              <w:t>Мониторинг</w:t>
            </w:r>
          </w:p>
        </w:tc>
      </w:tr>
    </w:tbl>
    <w:p w:rsidR="007C091F" w:rsidRPr="00940379" w:rsidRDefault="007C091F" w:rsidP="009F0C0B">
      <w:pPr>
        <w:pStyle w:val="a3"/>
        <w:tabs>
          <w:tab w:val="left" w:pos="10490"/>
        </w:tabs>
        <w:ind w:left="851" w:right="-20"/>
      </w:pPr>
      <w:r w:rsidRPr="00940379">
        <w:t>В таблице перечислены основные темы с указанием периода. Тематиканеделираскрываетсячерезразныеформыивидыдеятельностиипроводитсявсовместнойдеятельностивзрослогоидетейсучетоминтеграцииобразовательныхобластей,врежимныхмоментах,взаимодействиисродителямиисоциальнымипартнерам,исамостоятельнойдеятельностидетейвразвивающей средегруппыи впомещенияхДОО.</w:t>
      </w:r>
    </w:p>
    <w:p w:rsidR="007C091F" w:rsidRPr="00940379" w:rsidRDefault="007C091F" w:rsidP="009F0C0B">
      <w:pPr>
        <w:pStyle w:val="a3"/>
        <w:tabs>
          <w:tab w:val="left" w:pos="10490"/>
        </w:tabs>
        <w:ind w:left="851" w:right="-20"/>
      </w:pPr>
      <w:r w:rsidRPr="00940379">
        <w:t>Однойтемеуделяетсянеменееоднойнедели.Темаотражаетсявподборематериалов,находящихсявгруппеиуголкахразвития.Длякаждой возрастнойгруппыданокомплексно-тематическоепланирование,котороерассматриваетсякакпримерное. Педагоги вправе по своему усмотрению частично или полностью менятьтемы или названия тем, содержание работы, временной период в соответствиисособенностямисвоейвозрастнойгруппы,другимизначимымисобытиями.</w:t>
      </w:r>
    </w:p>
    <w:p w:rsidR="007C091F" w:rsidRPr="00940379" w:rsidRDefault="007C091F" w:rsidP="009F0C0B">
      <w:pPr>
        <w:tabs>
          <w:tab w:val="left" w:pos="966"/>
          <w:tab w:val="left" w:pos="2259"/>
          <w:tab w:val="left" w:pos="4326"/>
          <w:tab w:val="left" w:pos="4731"/>
          <w:tab w:val="left" w:pos="7003"/>
          <w:tab w:val="left" w:pos="8890"/>
          <w:tab w:val="left" w:pos="10490"/>
        </w:tabs>
        <w:ind w:left="851" w:right="-20"/>
        <w:rPr>
          <w:sz w:val="28"/>
          <w:szCs w:val="28"/>
        </w:rPr>
      </w:pPr>
      <w:r w:rsidRPr="00940379">
        <w:rPr>
          <w:sz w:val="28"/>
          <w:szCs w:val="28"/>
        </w:rPr>
        <w:t>Реализация тематического планирования осуществляется черезсложившиесятрадицииДОО.Традиционныесобытия,праздники,мероприят</w:t>
      </w:r>
      <w:r w:rsidRPr="00940379">
        <w:rPr>
          <w:sz w:val="28"/>
          <w:szCs w:val="28"/>
        </w:rPr>
        <w:lastRenderedPageBreak/>
        <w:t>ияпредставляютсобойгодовойциклмероприятий,проводимыхвразличныхформах,направленныхнареализацию Программыв основной период(с 1сентябряпо31 мая),атакжевпериод летнейоздоровительнойкомпании.</w:t>
      </w:r>
    </w:p>
    <w:p w:rsidR="007C091F" w:rsidRPr="00940379" w:rsidRDefault="007C091F" w:rsidP="00940379">
      <w:pPr>
        <w:tabs>
          <w:tab w:val="left" w:pos="966"/>
          <w:tab w:val="left" w:pos="2259"/>
          <w:tab w:val="left" w:pos="4326"/>
          <w:tab w:val="left" w:pos="4731"/>
          <w:tab w:val="left" w:pos="7003"/>
          <w:tab w:val="left" w:pos="8890"/>
          <w:tab w:val="left" w:pos="10490"/>
        </w:tabs>
        <w:ind w:left="851" w:right="-735"/>
        <w:rPr>
          <w:sz w:val="28"/>
          <w:szCs w:val="28"/>
        </w:rPr>
      </w:pPr>
    </w:p>
    <w:tbl>
      <w:tblPr>
        <w:tblW w:w="9922"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543"/>
        <w:gridCol w:w="6379"/>
      </w:tblGrid>
      <w:tr w:rsidR="007C091F" w:rsidRPr="00940379" w:rsidTr="009F0C0B">
        <w:trPr>
          <w:trHeight w:val="278"/>
        </w:trPr>
        <w:tc>
          <w:tcPr>
            <w:tcW w:w="3543" w:type="dxa"/>
          </w:tcPr>
          <w:p w:rsidR="007C091F" w:rsidRPr="00940379" w:rsidRDefault="007C091F" w:rsidP="00940379">
            <w:pPr>
              <w:pStyle w:val="TableParagraph"/>
              <w:ind w:left="1074" w:right="1065"/>
              <w:jc w:val="center"/>
              <w:rPr>
                <w:b/>
                <w:i/>
                <w:sz w:val="28"/>
                <w:szCs w:val="28"/>
                <w:lang w:val="en-US"/>
              </w:rPr>
            </w:pPr>
            <w:r w:rsidRPr="00940379">
              <w:rPr>
                <w:b/>
                <w:i/>
                <w:sz w:val="28"/>
                <w:szCs w:val="28"/>
                <w:lang w:val="en-US"/>
              </w:rPr>
              <w:t>Традиции</w:t>
            </w:r>
          </w:p>
        </w:tc>
        <w:tc>
          <w:tcPr>
            <w:tcW w:w="6379" w:type="dxa"/>
          </w:tcPr>
          <w:p w:rsidR="007C091F" w:rsidRPr="00940379" w:rsidRDefault="007C091F" w:rsidP="00940379">
            <w:pPr>
              <w:pStyle w:val="TableParagraph"/>
              <w:ind w:left="123" w:right="117"/>
              <w:jc w:val="center"/>
              <w:rPr>
                <w:b/>
                <w:i/>
                <w:sz w:val="28"/>
                <w:szCs w:val="28"/>
                <w:lang w:val="en-US"/>
              </w:rPr>
            </w:pPr>
            <w:r w:rsidRPr="00940379">
              <w:rPr>
                <w:b/>
                <w:i/>
                <w:sz w:val="28"/>
                <w:szCs w:val="28"/>
                <w:lang w:val="en-US"/>
              </w:rPr>
              <w:t>Содержание</w:t>
            </w:r>
          </w:p>
        </w:tc>
      </w:tr>
      <w:tr w:rsidR="007C091F" w:rsidRPr="00940379" w:rsidTr="009F0C0B">
        <w:trPr>
          <w:trHeight w:val="592"/>
        </w:trPr>
        <w:tc>
          <w:tcPr>
            <w:tcW w:w="3543" w:type="dxa"/>
          </w:tcPr>
          <w:p w:rsidR="007C091F" w:rsidRPr="00940379" w:rsidRDefault="007C091F" w:rsidP="00940379">
            <w:pPr>
              <w:pStyle w:val="TableParagraph"/>
              <w:rPr>
                <w:sz w:val="28"/>
                <w:szCs w:val="28"/>
                <w:lang w:val="en-US"/>
              </w:rPr>
            </w:pPr>
            <w:r w:rsidRPr="00940379">
              <w:rPr>
                <w:sz w:val="28"/>
                <w:szCs w:val="28"/>
                <w:lang w:val="en-US"/>
              </w:rPr>
              <w:t>Утрорадостныхвстреч</w:t>
            </w:r>
          </w:p>
        </w:tc>
        <w:tc>
          <w:tcPr>
            <w:tcW w:w="6379" w:type="dxa"/>
          </w:tcPr>
          <w:p w:rsidR="007C091F" w:rsidRPr="00940379" w:rsidRDefault="007C091F" w:rsidP="00940379">
            <w:pPr>
              <w:pStyle w:val="TableParagraph"/>
              <w:ind w:left="104"/>
              <w:rPr>
                <w:sz w:val="28"/>
                <w:szCs w:val="28"/>
              </w:rPr>
            </w:pPr>
            <w:r w:rsidRPr="00940379">
              <w:rPr>
                <w:color w:val="212121"/>
                <w:sz w:val="28"/>
                <w:szCs w:val="28"/>
              </w:rPr>
              <w:t>Воспитательличновстречаетродителейикаждогоребенка.Здороваетсясними.Выражаетрадостьпоповодутого,чтоони пришли.</w:t>
            </w:r>
          </w:p>
        </w:tc>
      </w:tr>
      <w:tr w:rsidR="007C091F" w:rsidRPr="00940379" w:rsidTr="009F0C0B">
        <w:trPr>
          <w:trHeight w:val="1117"/>
        </w:trPr>
        <w:tc>
          <w:tcPr>
            <w:tcW w:w="3543" w:type="dxa"/>
          </w:tcPr>
          <w:p w:rsidR="007C091F" w:rsidRPr="00940379" w:rsidRDefault="007C091F" w:rsidP="00940379">
            <w:pPr>
              <w:pStyle w:val="TableParagraph"/>
              <w:rPr>
                <w:sz w:val="28"/>
                <w:szCs w:val="28"/>
                <w:lang w:val="en-US"/>
              </w:rPr>
            </w:pPr>
            <w:r w:rsidRPr="00940379">
              <w:rPr>
                <w:sz w:val="28"/>
                <w:szCs w:val="28"/>
                <w:lang w:val="en-US"/>
              </w:rPr>
              <w:t>Утреннийкруг</w:t>
            </w:r>
          </w:p>
        </w:tc>
        <w:tc>
          <w:tcPr>
            <w:tcW w:w="6379" w:type="dxa"/>
          </w:tcPr>
          <w:p w:rsidR="007C091F" w:rsidRPr="00940379" w:rsidRDefault="007C091F" w:rsidP="00940379">
            <w:pPr>
              <w:pStyle w:val="TableParagraph"/>
              <w:ind w:left="104" w:right="104"/>
              <w:jc w:val="both"/>
              <w:rPr>
                <w:sz w:val="28"/>
                <w:szCs w:val="28"/>
              </w:rPr>
            </w:pPr>
            <w:r w:rsidRPr="00940379">
              <w:rPr>
                <w:sz w:val="28"/>
                <w:szCs w:val="28"/>
              </w:rPr>
              <w:t>Перед началом дня воспитатель собирает детей в круг ипроводитутренниеприветствия(посредствомигры,стиховсдействиями),определяятемудняиперечень занятийнатекущийдень.</w:t>
            </w:r>
          </w:p>
        </w:tc>
      </w:tr>
      <w:tr w:rsidR="007C091F" w:rsidRPr="00940379" w:rsidTr="009F0C0B">
        <w:trPr>
          <w:trHeight w:val="558"/>
        </w:trPr>
        <w:tc>
          <w:tcPr>
            <w:tcW w:w="3543" w:type="dxa"/>
          </w:tcPr>
          <w:p w:rsidR="007C091F" w:rsidRPr="00940379" w:rsidRDefault="007C091F" w:rsidP="00940379">
            <w:pPr>
              <w:pStyle w:val="TableParagraph"/>
              <w:rPr>
                <w:sz w:val="28"/>
                <w:szCs w:val="28"/>
                <w:lang w:val="en-US"/>
              </w:rPr>
            </w:pPr>
            <w:r w:rsidRPr="00940379">
              <w:rPr>
                <w:sz w:val="28"/>
                <w:szCs w:val="28"/>
                <w:lang w:val="en-US"/>
              </w:rPr>
              <w:t>Вечернийкруг</w:t>
            </w:r>
          </w:p>
        </w:tc>
        <w:tc>
          <w:tcPr>
            <w:tcW w:w="6379" w:type="dxa"/>
          </w:tcPr>
          <w:p w:rsidR="007C091F" w:rsidRPr="00940379" w:rsidRDefault="007C091F" w:rsidP="00940379">
            <w:pPr>
              <w:pStyle w:val="TableParagraph"/>
              <w:ind w:left="104"/>
              <w:rPr>
                <w:sz w:val="28"/>
                <w:szCs w:val="28"/>
              </w:rPr>
            </w:pPr>
            <w:r w:rsidRPr="00940379">
              <w:rPr>
                <w:sz w:val="28"/>
                <w:szCs w:val="28"/>
              </w:rPr>
              <w:t>Вконцеднявоспитательсобираетдетейвкругдля</w:t>
            </w:r>
          </w:p>
          <w:p w:rsidR="007C091F" w:rsidRPr="00940379" w:rsidRDefault="007C091F" w:rsidP="00940379">
            <w:pPr>
              <w:pStyle w:val="TableParagraph"/>
              <w:ind w:left="104"/>
              <w:rPr>
                <w:sz w:val="28"/>
                <w:szCs w:val="28"/>
                <w:lang w:val="en-US"/>
              </w:rPr>
            </w:pPr>
            <w:r w:rsidRPr="00940379">
              <w:rPr>
                <w:sz w:val="28"/>
                <w:szCs w:val="28"/>
                <w:lang w:val="en-US"/>
              </w:rPr>
              <w:t>подведенияитоговпрошедшегодня.</w:t>
            </w:r>
          </w:p>
        </w:tc>
      </w:tr>
      <w:tr w:rsidR="007C091F" w:rsidRPr="00940379" w:rsidTr="009F0C0B">
        <w:trPr>
          <w:trHeight w:val="548"/>
        </w:trPr>
        <w:tc>
          <w:tcPr>
            <w:tcW w:w="3543" w:type="dxa"/>
          </w:tcPr>
          <w:p w:rsidR="007C091F" w:rsidRPr="00940379" w:rsidRDefault="007C091F" w:rsidP="00940379">
            <w:pPr>
              <w:pStyle w:val="TableParagraph"/>
              <w:rPr>
                <w:sz w:val="28"/>
                <w:szCs w:val="28"/>
                <w:lang w:val="en-US"/>
              </w:rPr>
            </w:pPr>
            <w:r w:rsidRPr="00940379">
              <w:rPr>
                <w:sz w:val="28"/>
                <w:szCs w:val="28"/>
                <w:lang w:val="en-US"/>
              </w:rPr>
              <w:t>Поздравлениеименинников</w:t>
            </w:r>
          </w:p>
        </w:tc>
        <w:tc>
          <w:tcPr>
            <w:tcW w:w="6379" w:type="dxa"/>
          </w:tcPr>
          <w:p w:rsidR="007C091F" w:rsidRPr="00940379" w:rsidRDefault="007C091F" w:rsidP="00940379">
            <w:pPr>
              <w:pStyle w:val="TableParagraph"/>
              <w:ind w:left="104"/>
              <w:rPr>
                <w:sz w:val="28"/>
                <w:szCs w:val="28"/>
              </w:rPr>
            </w:pPr>
            <w:r w:rsidRPr="00940379">
              <w:rPr>
                <w:sz w:val="28"/>
                <w:szCs w:val="28"/>
              </w:rPr>
              <w:t>Вкаждойгруппепринятопоздравлятьименинников.Организуютсямузыкальныепоздравления,пожеланияи подаркиотдетей.</w:t>
            </w:r>
          </w:p>
        </w:tc>
      </w:tr>
      <w:tr w:rsidR="007C091F" w:rsidRPr="00940379" w:rsidTr="009F0C0B">
        <w:trPr>
          <w:trHeight w:val="838"/>
        </w:trPr>
        <w:tc>
          <w:tcPr>
            <w:tcW w:w="3543" w:type="dxa"/>
          </w:tcPr>
          <w:p w:rsidR="007C091F" w:rsidRPr="00940379" w:rsidRDefault="007C091F" w:rsidP="00940379">
            <w:pPr>
              <w:pStyle w:val="TableParagraph"/>
              <w:ind w:right="484"/>
              <w:rPr>
                <w:sz w:val="28"/>
                <w:szCs w:val="28"/>
                <w:lang w:val="en-US"/>
              </w:rPr>
            </w:pPr>
            <w:r w:rsidRPr="00940379">
              <w:rPr>
                <w:sz w:val="28"/>
                <w:szCs w:val="28"/>
                <w:lang w:val="en-US"/>
              </w:rPr>
              <w:t>Календарные и народныепраздники</w:t>
            </w:r>
          </w:p>
        </w:tc>
        <w:tc>
          <w:tcPr>
            <w:tcW w:w="6379" w:type="dxa"/>
          </w:tcPr>
          <w:p w:rsidR="007C091F" w:rsidRPr="00940379" w:rsidRDefault="007C091F" w:rsidP="00940379">
            <w:pPr>
              <w:pStyle w:val="TableParagraph"/>
              <w:ind w:left="104"/>
              <w:rPr>
                <w:sz w:val="28"/>
                <w:szCs w:val="28"/>
              </w:rPr>
            </w:pPr>
            <w:r w:rsidRPr="00940379">
              <w:rPr>
                <w:sz w:val="28"/>
                <w:szCs w:val="28"/>
              </w:rPr>
              <w:t>Проводятсягрупповыеимежгрупповые  мероприятия:</w:t>
            </w:r>
          </w:p>
          <w:p w:rsidR="007C091F" w:rsidRPr="00940379" w:rsidRDefault="007C091F" w:rsidP="00940379">
            <w:pPr>
              <w:pStyle w:val="TableParagraph"/>
              <w:ind w:left="104" w:right="103"/>
              <w:rPr>
                <w:sz w:val="28"/>
                <w:szCs w:val="28"/>
              </w:rPr>
            </w:pPr>
            <w:r w:rsidRPr="00940379">
              <w:rPr>
                <w:sz w:val="28"/>
                <w:szCs w:val="28"/>
              </w:rPr>
              <w:t>досуги,праздники,акции,флешмобывсоответствиискалендаремзначимыхдат.</w:t>
            </w:r>
          </w:p>
        </w:tc>
      </w:tr>
      <w:tr w:rsidR="007C091F" w:rsidRPr="00940379" w:rsidTr="009F0C0B">
        <w:trPr>
          <w:trHeight w:val="278"/>
        </w:trPr>
        <w:tc>
          <w:tcPr>
            <w:tcW w:w="3543" w:type="dxa"/>
          </w:tcPr>
          <w:p w:rsidR="007C091F" w:rsidRPr="00940379" w:rsidRDefault="007C091F" w:rsidP="00940379">
            <w:pPr>
              <w:pStyle w:val="TableParagraph"/>
              <w:rPr>
                <w:sz w:val="28"/>
                <w:szCs w:val="28"/>
                <w:lang w:val="en-US"/>
              </w:rPr>
            </w:pPr>
            <w:r w:rsidRPr="00940379">
              <w:rPr>
                <w:sz w:val="28"/>
                <w:szCs w:val="28"/>
                <w:lang w:val="en-US"/>
              </w:rPr>
              <w:t>Выставкисовместного</w:t>
            </w:r>
          </w:p>
        </w:tc>
        <w:tc>
          <w:tcPr>
            <w:tcW w:w="6379" w:type="dxa"/>
          </w:tcPr>
          <w:p w:rsidR="007C091F" w:rsidRPr="00940379" w:rsidRDefault="007C091F" w:rsidP="00940379">
            <w:pPr>
              <w:pStyle w:val="TableParagraph"/>
              <w:ind w:left="123" w:right="125"/>
              <w:jc w:val="center"/>
              <w:rPr>
                <w:sz w:val="28"/>
                <w:szCs w:val="28"/>
              </w:rPr>
            </w:pPr>
            <w:r w:rsidRPr="00940379">
              <w:rPr>
                <w:sz w:val="28"/>
                <w:szCs w:val="28"/>
              </w:rPr>
              <w:t>Выставкирисунков  и  поделок.  Сделанных  руками</w:t>
            </w:r>
          </w:p>
        </w:tc>
      </w:tr>
    </w:tbl>
    <w:p w:rsidR="007C091F" w:rsidRPr="00940379" w:rsidRDefault="007C091F" w:rsidP="00940379">
      <w:pPr>
        <w:pStyle w:val="a3"/>
        <w:spacing w:after="6"/>
        <w:jc w:val="left"/>
      </w:pPr>
    </w:p>
    <w:p w:rsidR="007C091F" w:rsidRPr="00940379" w:rsidRDefault="007C091F" w:rsidP="00940379">
      <w:pPr>
        <w:pStyle w:val="a3"/>
        <w:spacing w:after="6"/>
        <w:ind w:left="993"/>
        <w:jc w:val="center"/>
      </w:pPr>
      <w:r w:rsidRPr="00940379">
        <w:t>Календарный план воспитательной работы в соответствии с ФОП</w:t>
      </w:r>
    </w:p>
    <w:tbl>
      <w:tblPr>
        <w:tblW w:w="9805"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26"/>
        <w:gridCol w:w="4111"/>
        <w:gridCol w:w="3568"/>
      </w:tblGrid>
      <w:tr w:rsidR="007C091F" w:rsidRPr="00940379" w:rsidTr="009F0C0B">
        <w:trPr>
          <w:trHeight w:val="646"/>
        </w:trPr>
        <w:tc>
          <w:tcPr>
            <w:tcW w:w="2126" w:type="dxa"/>
          </w:tcPr>
          <w:p w:rsidR="007C091F" w:rsidRPr="00940379" w:rsidRDefault="007C091F" w:rsidP="00940379">
            <w:pPr>
              <w:pStyle w:val="TableParagraph"/>
              <w:ind w:left="609" w:right="527" w:hanging="56"/>
              <w:rPr>
                <w:b/>
                <w:sz w:val="28"/>
                <w:szCs w:val="28"/>
                <w:lang w:val="en-US"/>
              </w:rPr>
            </w:pPr>
            <w:r w:rsidRPr="00940379">
              <w:rPr>
                <w:b/>
                <w:sz w:val="28"/>
                <w:szCs w:val="28"/>
                <w:lang w:val="en-US"/>
              </w:rPr>
              <w:t>Направлен</w:t>
            </w:r>
            <w:r w:rsidRPr="00940379">
              <w:rPr>
                <w:b/>
                <w:sz w:val="28"/>
                <w:szCs w:val="28"/>
              </w:rPr>
              <w:t>и</w:t>
            </w:r>
            <w:r w:rsidRPr="00940379">
              <w:rPr>
                <w:b/>
                <w:sz w:val="28"/>
                <w:szCs w:val="28"/>
                <w:lang w:val="en-US"/>
              </w:rPr>
              <w:t>я</w:t>
            </w:r>
            <w:r w:rsidRPr="00940379">
              <w:rPr>
                <w:b/>
                <w:sz w:val="28"/>
                <w:szCs w:val="28"/>
              </w:rPr>
              <w:t xml:space="preserve"> </w:t>
            </w:r>
            <w:r w:rsidRPr="00940379">
              <w:rPr>
                <w:b/>
                <w:sz w:val="28"/>
                <w:szCs w:val="28"/>
                <w:lang w:val="en-US"/>
              </w:rPr>
              <w:t>воспитания</w:t>
            </w:r>
          </w:p>
        </w:tc>
        <w:tc>
          <w:tcPr>
            <w:tcW w:w="4111" w:type="dxa"/>
          </w:tcPr>
          <w:p w:rsidR="007C091F" w:rsidRPr="00940379" w:rsidRDefault="007C091F" w:rsidP="00940379">
            <w:pPr>
              <w:pStyle w:val="TableParagraph"/>
              <w:ind w:left="1096"/>
              <w:rPr>
                <w:b/>
                <w:sz w:val="28"/>
                <w:szCs w:val="28"/>
                <w:lang w:val="en-US"/>
              </w:rPr>
            </w:pPr>
            <w:r w:rsidRPr="00940379">
              <w:rPr>
                <w:b/>
                <w:sz w:val="28"/>
                <w:szCs w:val="28"/>
                <w:lang w:val="en-US"/>
              </w:rPr>
              <w:t>Тематика</w:t>
            </w:r>
            <w:r w:rsidRPr="00940379">
              <w:rPr>
                <w:b/>
                <w:sz w:val="28"/>
                <w:szCs w:val="28"/>
              </w:rPr>
              <w:t xml:space="preserve"> </w:t>
            </w:r>
            <w:r w:rsidRPr="00940379">
              <w:rPr>
                <w:b/>
                <w:sz w:val="28"/>
                <w:szCs w:val="28"/>
                <w:lang w:val="en-US"/>
              </w:rPr>
              <w:t>мероприятия</w:t>
            </w:r>
          </w:p>
        </w:tc>
        <w:tc>
          <w:tcPr>
            <w:tcW w:w="3568" w:type="dxa"/>
          </w:tcPr>
          <w:p w:rsidR="007C091F" w:rsidRPr="00940379" w:rsidRDefault="007C091F" w:rsidP="00940379">
            <w:pPr>
              <w:pStyle w:val="TableParagraph"/>
              <w:ind w:left="389" w:right="370" w:firstLine="271"/>
              <w:rPr>
                <w:b/>
                <w:sz w:val="28"/>
                <w:szCs w:val="28"/>
                <w:lang w:val="en-US"/>
              </w:rPr>
            </w:pPr>
            <w:r w:rsidRPr="00940379">
              <w:rPr>
                <w:b/>
                <w:sz w:val="28"/>
                <w:szCs w:val="28"/>
                <w:lang w:val="en-US"/>
              </w:rPr>
              <w:t>Сроки</w:t>
            </w:r>
            <w:r w:rsidRPr="00940379">
              <w:rPr>
                <w:b/>
                <w:sz w:val="28"/>
                <w:szCs w:val="28"/>
              </w:rPr>
              <w:t xml:space="preserve"> </w:t>
            </w:r>
            <w:r w:rsidRPr="00940379">
              <w:rPr>
                <w:b/>
                <w:spacing w:val="-1"/>
                <w:sz w:val="28"/>
                <w:szCs w:val="28"/>
                <w:lang w:val="en-US"/>
              </w:rPr>
              <w:t>проведения</w:t>
            </w:r>
          </w:p>
        </w:tc>
      </w:tr>
      <w:tr w:rsidR="007C091F" w:rsidRPr="00940379" w:rsidTr="009F0C0B">
        <w:trPr>
          <w:trHeight w:val="1213"/>
        </w:trPr>
        <w:tc>
          <w:tcPr>
            <w:tcW w:w="2126" w:type="dxa"/>
            <w:vMerge w:val="restart"/>
          </w:tcPr>
          <w:p w:rsidR="007C091F" w:rsidRPr="00940379" w:rsidRDefault="007C091F" w:rsidP="00940379">
            <w:pPr>
              <w:pStyle w:val="TableParagraph"/>
              <w:rPr>
                <w:sz w:val="28"/>
                <w:szCs w:val="28"/>
                <w:lang w:val="en-US"/>
              </w:rPr>
            </w:pPr>
            <w:r w:rsidRPr="00940379">
              <w:rPr>
                <w:sz w:val="28"/>
                <w:szCs w:val="28"/>
                <w:lang w:val="en-US"/>
              </w:rPr>
              <w:t>Патриотич</w:t>
            </w:r>
            <w:r w:rsidRPr="00940379">
              <w:rPr>
                <w:b/>
                <w:sz w:val="28"/>
                <w:szCs w:val="28"/>
                <w:lang w:val="en-US"/>
              </w:rPr>
              <w:t>еск</w:t>
            </w:r>
            <w:r w:rsidRPr="00940379">
              <w:rPr>
                <w:sz w:val="28"/>
                <w:szCs w:val="28"/>
                <w:lang w:val="en-US"/>
              </w:rPr>
              <w:t>ое</w:t>
            </w:r>
          </w:p>
        </w:tc>
        <w:tc>
          <w:tcPr>
            <w:tcW w:w="4111" w:type="dxa"/>
          </w:tcPr>
          <w:p w:rsidR="007C091F" w:rsidRPr="00940379" w:rsidRDefault="007C091F" w:rsidP="00940379">
            <w:pPr>
              <w:pStyle w:val="TableParagraph"/>
              <w:ind w:right="171"/>
              <w:rPr>
                <w:sz w:val="28"/>
                <w:szCs w:val="28"/>
              </w:rPr>
            </w:pPr>
            <w:r w:rsidRPr="00940379">
              <w:rPr>
                <w:sz w:val="28"/>
                <w:szCs w:val="28"/>
              </w:rPr>
              <w:t>День снятия блокады Ленинграда; Деньосвобождения Красной армиейкрупнейшего «лагеря смерти» Аушвиц-Биркенау(Освенцима) -Деньпамятижертв</w:t>
            </w:r>
          </w:p>
          <w:p w:rsidR="007C091F" w:rsidRPr="00940379" w:rsidRDefault="007C091F" w:rsidP="00940379">
            <w:pPr>
              <w:pStyle w:val="TableParagraph"/>
              <w:rPr>
                <w:sz w:val="28"/>
                <w:szCs w:val="28"/>
                <w:lang w:val="en-US"/>
              </w:rPr>
            </w:pPr>
            <w:r w:rsidRPr="00940379">
              <w:rPr>
                <w:sz w:val="28"/>
                <w:szCs w:val="28"/>
                <w:lang w:val="en-US"/>
              </w:rPr>
              <w:t>Холокоста</w:t>
            </w:r>
          </w:p>
        </w:tc>
        <w:tc>
          <w:tcPr>
            <w:tcW w:w="3568" w:type="dxa"/>
          </w:tcPr>
          <w:p w:rsidR="007C091F" w:rsidRPr="00940379" w:rsidRDefault="007C091F" w:rsidP="00940379">
            <w:pPr>
              <w:pStyle w:val="TableParagraph"/>
              <w:ind w:left="105"/>
              <w:rPr>
                <w:sz w:val="28"/>
                <w:szCs w:val="28"/>
                <w:lang w:val="en-US"/>
              </w:rPr>
            </w:pPr>
            <w:r w:rsidRPr="00940379">
              <w:rPr>
                <w:sz w:val="28"/>
                <w:szCs w:val="28"/>
                <w:lang w:val="en-US"/>
              </w:rPr>
              <w:t>27января</w:t>
            </w:r>
          </w:p>
        </w:tc>
      </w:tr>
      <w:tr w:rsidR="007C091F" w:rsidRPr="00940379" w:rsidTr="009F0C0B">
        <w:trPr>
          <w:trHeight w:val="633"/>
        </w:trPr>
        <w:tc>
          <w:tcPr>
            <w:tcW w:w="2126" w:type="dxa"/>
            <w:vMerge/>
            <w:tcBorders>
              <w:top w:val="nil"/>
            </w:tcBorders>
          </w:tcPr>
          <w:p w:rsidR="007C091F" w:rsidRPr="00940379" w:rsidRDefault="007C091F" w:rsidP="00940379">
            <w:pPr>
              <w:rPr>
                <w:sz w:val="28"/>
                <w:szCs w:val="28"/>
                <w:lang w:val="en-US"/>
              </w:rPr>
            </w:pPr>
          </w:p>
        </w:tc>
        <w:tc>
          <w:tcPr>
            <w:tcW w:w="4111" w:type="dxa"/>
          </w:tcPr>
          <w:p w:rsidR="007C091F" w:rsidRPr="00940379" w:rsidRDefault="007C091F" w:rsidP="00940379">
            <w:pPr>
              <w:pStyle w:val="TableParagraph"/>
              <w:rPr>
                <w:sz w:val="28"/>
                <w:szCs w:val="28"/>
              </w:rPr>
            </w:pPr>
            <w:r w:rsidRPr="00940379">
              <w:rPr>
                <w:sz w:val="28"/>
                <w:szCs w:val="28"/>
              </w:rPr>
              <w:t>Деньразгромасоветскимивойсками</w:t>
            </w:r>
          </w:p>
          <w:p w:rsidR="007C091F" w:rsidRPr="00940379" w:rsidRDefault="007C091F" w:rsidP="00940379">
            <w:pPr>
              <w:pStyle w:val="TableParagraph"/>
              <w:ind w:right="171"/>
              <w:rPr>
                <w:sz w:val="28"/>
                <w:szCs w:val="28"/>
              </w:rPr>
            </w:pPr>
            <w:r w:rsidRPr="00940379">
              <w:rPr>
                <w:sz w:val="28"/>
                <w:szCs w:val="28"/>
              </w:rPr>
              <w:t>немецко-фашистских войсквСталинградскойбитве</w:t>
            </w:r>
          </w:p>
        </w:tc>
        <w:tc>
          <w:tcPr>
            <w:tcW w:w="3568" w:type="dxa"/>
          </w:tcPr>
          <w:p w:rsidR="007C091F" w:rsidRPr="00940379" w:rsidRDefault="007C091F" w:rsidP="00940379">
            <w:pPr>
              <w:pStyle w:val="TableParagraph"/>
              <w:ind w:left="105"/>
              <w:rPr>
                <w:sz w:val="28"/>
                <w:szCs w:val="28"/>
                <w:lang w:val="en-US"/>
              </w:rPr>
            </w:pPr>
            <w:r w:rsidRPr="00940379">
              <w:rPr>
                <w:sz w:val="28"/>
                <w:szCs w:val="28"/>
                <w:lang w:val="en-US"/>
              </w:rPr>
              <w:t>2февраля</w:t>
            </w:r>
          </w:p>
        </w:tc>
      </w:tr>
      <w:tr w:rsidR="007C091F" w:rsidRPr="00940379" w:rsidTr="009F0C0B">
        <w:trPr>
          <w:trHeight w:val="646"/>
        </w:trPr>
        <w:tc>
          <w:tcPr>
            <w:tcW w:w="2126" w:type="dxa"/>
            <w:vMerge/>
            <w:tcBorders>
              <w:top w:val="nil"/>
            </w:tcBorders>
          </w:tcPr>
          <w:p w:rsidR="007C091F" w:rsidRPr="00940379" w:rsidRDefault="007C091F" w:rsidP="00940379">
            <w:pPr>
              <w:rPr>
                <w:sz w:val="28"/>
                <w:szCs w:val="28"/>
                <w:lang w:val="en-US"/>
              </w:rPr>
            </w:pPr>
          </w:p>
        </w:tc>
        <w:tc>
          <w:tcPr>
            <w:tcW w:w="4111" w:type="dxa"/>
          </w:tcPr>
          <w:p w:rsidR="007C091F" w:rsidRPr="00940379" w:rsidRDefault="007C091F" w:rsidP="00940379">
            <w:pPr>
              <w:pStyle w:val="TableParagraph"/>
              <w:rPr>
                <w:sz w:val="28"/>
                <w:szCs w:val="28"/>
              </w:rPr>
            </w:pPr>
            <w:r w:rsidRPr="00940379">
              <w:rPr>
                <w:sz w:val="28"/>
                <w:szCs w:val="28"/>
              </w:rPr>
              <w:t>Деньпамятиороссиянах,исполнявших</w:t>
            </w:r>
          </w:p>
          <w:p w:rsidR="007C091F" w:rsidRPr="00940379" w:rsidRDefault="007C091F" w:rsidP="00940379">
            <w:pPr>
              <w:pStyle w:val="TableParagraph"/>
              <w:rPr>
                <w:sz w:val="28"/>
                <w:szCs w:val="28"/>
              </w:rPr>
            </w:pPr>
            <w:r w:rsidRPr="00940379">
              <w:rPr>
                <w:sz w:val="28"/>
                <w:szCs w:val="28"/>
              </w:rPr>
              <w:t>служебныйдолгзапределамиОтечества</w:t>
            </w:r>
          </w:p>
        </w:tc>
        <w:tc>
          <w:tcPr>
            <w:tcW w:w="3568" w:type="dxa"/>
          </w:tcPr>
          <w:p w:rsidR="007C091F" w:rsidRPr="00940379" w:rsidRDefault="007C091F" w:rsidP="00940379">
            <w:pPr>
              <w:pStyle w:val="TableParagraph"/>
              <w:ind w:left="105"/>
              <w:rPr>
                <w:sz w:val="28"/>
                <w:szCs w:val="28"/>
                <w:lang w:val="en-US"/>
              </w:rPr>
            </w:pPr>
            <w:r w:rsidRPr="00940379">
              <w:rPr>
                <w:sz w:val="28"/>
                <w:szCs w:val="28"/>
                <w:lang w:val="en-US"/>
              </w:rPr>
              <w:t>15февраля</w:t>
            </w:r>
          </w:p>
        </w:tc>
      </w:tr>
      <w:tr w:rsidR="007C091F" w:rsidRPr="00940379" w:rsidTr="009F0C0B">
        <w:trPr>
          <w:trHeight w:val="322"/>
        </w:trPr>
        <w:tc>
          <w:tcPr>
            <w:tcW w:w="2126" w:type="dxa"/>
            <w:vMerge/>
            <w:tcBorders>
              <w:top w:val="nil"/>
            </w:tcBorders>
          </w:tcPr>
          <w:p w:rsidR="007C091F" w:rsidRPr="00940379" w:rsidRDefault="007C091F" w:rsidP="00940379">
            <w:pPr>
              <w:rPr>
                <w:sz w:val="28"/>
                <w:szCs w:val="28"/>
                <w:lang w:val="en-US"/>
              </w:rPr>
            </w:pPr>
          </w:p>
        </w:tc>
        <w:tc>
          <w:tcPr>
            <w:tcW w:w="4111" w:type="dxa"/>
          </w:tcPr>
          <w:p w:rsidR="007C091F" w:rsidRPr="00940379" w:rsidRDefault="007C091F" w:rsidP="00940379">
            <w:pPr>
              <w:pStyle w:val="TableParagraph"/>
              <w:rPr>
                <w:sz w:val="28"/>
                <w:szCs w:val="28"/>
                <w:lang w:val="en-US"/>
              </w:rPr>
            </w:pPr>
            <w:r w:rsidRPr="00940379">
              <w:rPr>
                <w:sz w:val="28"/>
                <w:szCs w:val="28"/>
                <w:lang w:val="en-US"/>
              </w:rPr>
              <w:t>ДеньзащитникаОтечества</w:t>
            </w:r>
          </w:p>
        </w:tc>
        <w:tc>
          <w:tcPr>
            <w:tcW w:w="3568" w:type="dxa"/>
          </w:tcPr>
          <w:p w:rsidR="007C091F" w:rsidRPr="00940379" w:rsidRDefault="007C091F" w:rsidP="00940379">
            <w:pPr>
              <w:pStyle w:val="TableParagraph"/>
              <w:ind w:left="105"/>
              <w:rPr>
                <w:sz w:val="28"/>
                <w:szCs w:val="28"/>
                <w:lang w:val="en-US"/>
              </w:rPr>
            </w:pPr>
            <w:r w:rsidRPr="00940379">
              <w:rPr>
                <w:sz w:val="28"/>
                <w:szCs w:val="28"/>
                <w:lang w:val="en-US"/>
              </w:rPr>
              <w:t>23февраля</w:t>
            </w:r>
          </w:p>
        </w:tc>
      </w:tr>
      <w:tr w:rsidR="007C091F" w:rsidRPr="00940379" w:rsidTr="009F0C0B">
        <w:trPr>
          <w:trHeight w:val="322"/>
        </w:trPr>
        <w:tc>
          <w:tcPr>
            <w:tcW w:w="2126" w:type="dxa"/>
            <w:vMerge/>
            <w:tcBorders>
              <w:top w:val="nil"/>
            </w:tcBorders>
          </w:tcPr>
          <w:p w:rsidR="007C091F" w:rsidRPr="00940379" w:rsidRDefault="007C091F" w:rsidP="00940379">
            <w:pPr>
              <w:rPr>
                <w:sz w:val="28"/>
                <w:szCs w:val="28"/>
                <w:lang w:val="en-US"/>
              </w:rPr>
            </w:pPr>
          </w:p>
        </w:tc>
        <w:tc>
          <w:tcPr>
            <w:tcW w:w="4111" w:type="dxa"/>
          </w:tcPr>
          <w:p w:rsidR="007C091F" w:rsidRPr="00940379" w:rsidRDefault="007C091F" w:rsidP="00940379">
            <w:pPr>
              <w:pStyle w:val="TableParagraph"/>
              <w:rPr>
                <w:sz w:val="28"/>
                <w:szCs w:val="28"/>
              </w:rPr>
            </w:pPr>
            <w:r w:rsidRPr="00940379">
              <w:rPr>
                <w:sz w:val="28"/>
                <w:szCs w:val="28"/>
              </w:rPr>
              <w:t>ДеньвоссоединенияКрымасРоссией</w:t>
            </w:r>
          </w:p>
        </w:tc>
        <w:tc>
          <w:tcPr>
            <w:tcW w:w="3568" w:type="dxa"/>
          </w:tcPr>
          <w:p w:rsidR="007C091F" w:rsidRPr="00940379" w:rsidRDefault="007C091F" w:rsidP="00940379">
            <w:pPr>
              <w:pStyle w:val="TableParagraph"/>
              <w:ind w:left="105"/>
              <w:rPr>
                <w:sz w:val="28"/>
                <w:szCs w:val="28"/>
                <w:lang w:val="en-US"/>
              </w:rPr>
            </w:pPr>
            <w:r w:rsidRPr="00940379">
              <w:rPr>
                <w:sz w:val="28"/>
                <w:szCs w:val="28"/>
                <w:lang w:val="en-US"/>
              </w:rPr>
              <w:t>18марта</w:t>
            </w:r>
          </w:p>
        </w:tc>
      </w:tr>
      <w:tr w:rsidR="007C091F" w:rsidRPr="00940379" w:rsidTr="009F0C0B">
        <w:trPr>
          <w:trHeight w:val="324"/>
        </w:trPr>
        <w:tc>
          <w:tcPr>
            <w:tcW w:w="2126" w:type="dxa"/>
            <w:vMerge/>
            <w:tcBorders>
              <w:top w:val="nil"/>
            </w:tcBorders>
          </w:tcPr>
          <w:p w:rsidR="007C091F" w:rsidRPr="00940379" w:rsidRDefault="007C091F" w:rsidP="00940379">
            <w:pPr>
              <w:rPr>
                <w:sz w:val="28"/>
                <w:szCs w:val="28"/>
                <w:lang w:val="en-US"/>
              </w:rPr>
            </w:pPr>
          </w:p>
        </w:tc>
        <w:tc>
          <w:tcPr>
            <w:tcW w:w="4111" w:type="dxa"/>
          </w:tcPr>
          <w:p w:rsidR="007C091F" w:rsidRPr="00940379" w:rsidRDefault="007C091F" w:rsidP="00940379">
            <w:pPr>
              <w:pStyle w:val="TableParagraph"/>
              <w:rPr>
                <w:sz w:val="28"/>
                <w:szCs w:val="28"/>
                <w:lang w:val="en-US"/>
              </w:rPr>
            </w:pPr>
            <w:r w:rsidRPr="00940379">
              <w:rPr>
                <w:sz w:val="28"/>
                <w:szCs w:val="28"/>
                <w:lang w:val="en-US"/>
              </w:rPr>
              <w:t>ДеньПобеды</w:t>
            </w:r>
          </w:p>
        </w:tc>
        <w:tc>
          <w:tcPr>
            <w:tcW w:w="3568" w:type="dxa"/>
          </w:tcPr>
          <w:p w:rsidR="007C091F" w:rsidRPr="00940379" w:rsidRDefault="007C091F" w:rsidP="00940379">
            <w:pPr>
              <w:pStyle w:val="TableParagraph"/>
              <w:ind w:left="105"/>
              <w:rPr>
                <w:sz w:val="28"/>
                <w:szCs w:val="28"/>
                <w:lang w:val="en-US"/>
              </w:rPr>
            </w:pPr>
            <w:r w:rsidRPr="00940379">
              <w:rPr>
                <w:sz w:val="28"/>
                <w:szCs w:val="28"/>
                <w:lang w:val="en-US"/>
              </w:rPr>
              <w:t>9мая</w:t>
            </w:r>
          </w:p>
        </w:tc>
      </w:tr>
      <w:tr w:rsidR="007C091F" w:rsidRPr="00940379" w:rsidTr="009F0C0B">
        <w:trPr>
          <w:trHeight w:val="322"/>
        </w:trPr>
        <w:tc>
          <w:tcPr>
            <w:tcW w:w="2126" w:type="dxa"/>
            <w:vMerge/>
            <w:tcBorders>
              <w:top w:val="nil"/>
            </w:tcBorders>
          </w:tcPr>
          <w:p w:rsidR="007C091F" w:rsidRPr="00940379" w:rsidRDefault="007C091F" w:rsidP="00940379">
            <w:pPr>
              <w:rPr>
                <w:sz w:val="28"/>
                <w:szCs w:val="28"/>
                <w:lang w:val="en-US"/>
              </w:rPr>
            </w:pPr>
          </w:p>
        </w:tc>
        <w:tc>
          <w:tcPr>
            <w:tcW w:w="4111" w:type="dxa"/>
          </w:tcPr>
          <w:p w:rsidR="007C091F" w:rsidRPr="00940379" w:rsidRDefault="007C091F" w:rsidP="00940379">
            <w:pPr>
              <w:pStyle w:val="TableParagraph"/>
              <w:rPr>
                <w:sz w:val="28"/>
                <w:szCs w:val="28"/>
                <w:lang w:val="en-US"/>
              </w:rPr>
            </w:pPr>
            <w:r w:rsidRPr="00940379">
              <w:rPr>
                <w:sz w:val="28"/>
                <w:szCs w:val="28"/>
                <w:lang w:val="en-US"/>
              </w:rPr>
              <w:t>ДеньРоссии</w:t>
            </w:r>
          </w:p>
        </w:tc>
        <w:tc>
          <w:tcPr>
            <w:tcW w:w="3568" w:type="dxa"/>
          </w:tcPr>
          <w:p w:rsidR="007C091F" w:rsidRPr="00940379" w:rsidRDefault="007C091F" w:rsidP="00940379">
            <w:pPr>
              <w:pStyle w:val="TableParagraph"/>
              <w:ind w:left="105"/>
              <w:rPr>
                <w:sz w:val="28"/>
                <w:szCs w:val="28"/>
                <w:lang w:val="en-US"/>
              </w:rPr>
            </w:pPr>
            <w:r w:rsidRPr="00940379">
              <w:rPr>
                <w:sz w:val="28"/>
                <w:szCs w:val="28"/>
                <w:lang w:val="en-US"/>
              </w:rPr>
              <w:t>12 июня</w:t>
            </w:r>
          </w:p>
        </w:tc>
      </w:tr>
      <w:tr w:rsidR="007C091F" w:rsidRPr="00940379" w:rsidTr="009F0C0B">
        <w:trPr>
          <w:trHeight w:val="322"/>
        </w:trPr>
        <w:tc>
          <w:tcPr>
            <w:tcW w:w="2126" w:type="dxa"/>
            <w:vMerge/>
            <w:tcBorders>
              <w:top w:val="nil"/>
            </w:tcBorders>
          </w:tcPr>
          <w:p w:rsidR="007C091F" w:rsidRPr="00940379" w:rsidRDefault="007C091F" w:rsidP="00940379">
            <w:pPr>
              <w:rPr>
                <w:sz w:val="28"/>
                <w:szCs w:val="28"/>
                <w:lang w:val="en-US"/>
              </w:rPr>
            </w:pPr>
          </w:p>
        </w:tc>
        <w:tc>
          <w:tcPr>
            <w:tcW w:w="4111" w:type="dxa"/>
          </w:tcPr>
          <w:p w:rsidR="007C091F" w:rsidRPr="00940379" w:rsidRDefault="007C091F" w:rsidP="00940379">
            <w:pPr>
              <w:pStyle w:val="TableParagraph"/>
              <w:rPr>
                <w:sz w:val="28"/>
                <w:szCs w:val="28"/>
              </w:rPr>
            </w:pPr>
            <w:r w:rsidRPr="00940379">
              <w:rPr>
                <w:sz w:val="28"/>
                <w:szCs w:val="28"/>
              </w:rPr>
              <w:t>ДеньокончанияВтороймировойвойны</w:t>
            </w:r>
          </w:p>
        </w:tc>
        <w:tc>
          <w:tcPr>
            <w:tcW w:w="3568" w:type="dxa"/>
          </w:tcPr>
          <w:p w:rsidR="007C091F" w:rsidRPr="00940379" w:rsidRDefault="007C091F" w:rsidP="00940379">
            <w:pPr>
              <w:pStyle w:val="TableParagraph"/>
              <w:ind w:left="105"/>
              <w:rPr>
                <w:sz w:val="28"/>
                <w:szCs w:val="28"/>
                <w:lang w:val="en-US"/>
              </w:rPr>
            </w:pPr>
            <w:r w:rsidRPr="00940379">
              <w:rPr>
                <w:sz w:val="28"/>
                <w:szCs w:val="28"/>
                <w:lang w:val="en-US"/>
              </w:rPr>
              <w:t>3сентября</w:t>
            </w:r>
          </w:p>
        </w:tc>
      </w:tr>
      <w:tr w:rsidR="007C091F" w:rsidRPr="00940379" w:rsidTr="009F0C0B">
        <w:trPr>
          <w:trHeight w:val="322"/>
        </w:trPr>
        <w:tc>
          <w:tcPr>
            <w:tcW w:w="2126" w:type="dxa"/>
            <w:vMerge/>
            <w:tcBorders>
              <w:top w:val="nil"/>
            </w:tcBorders>
          </w:tcPr>
          <w:p w:rsidR="007C091F" w:rsidRPr="00940379" w:rsidRDefault="007C091F" w:rsidP="00940379">
            <w:pPr>
              <w:rPr>
                <w:sz w:val="28"/>
                <w:szCs w:val="28"/>
                <w:lang w:val="en-US"/>
              </w:rPr>
            </w:pPr>
          </w:p>
        </w:tc>
        <w:tc>
          <w:tcPr>
            <w:tcW w:w="4111" w:type="dxa"/>
          </w:tcPr>
          <w:p w:rsidR="007C091F" w:rsidRPr="00940379" w:rsidRDefault="007C091F" w:rsidP="00940379">
            <w:pPr>
              <w:pStyle w:val="TableParagraph"/>
              <w:rPr>
                <w:sz w:val="28"/>
                <w:szCs w:val="28"/>
                <w:lang w:val="en-US"/>
              </w:rPr>
            </w:pPr>
            <w:r w:rsidRPr="00940379">
              <w:rPr>
                <w:sz w:val="28"/>
                <w:szCs w:val="28"/>
                <w:lang w:val="en-US"/>
              </w:rPr>
              <w:t>Деньнеизвестногосолдата</w:t>
            </w:r>
          </w:p>
        </w:tc>
        <w:tc>
          <w:tcPr>
            <w:tcW w:w="3568" w:type="dxa"/>
          </w:tcPr>
          <w:p w:rsidR="007C091F" w:rsidRPr="00940379" w:rsidRDefault="007C091F" w:rsidP="00940379">
            <w:pPr>
              <w:pStyle w:val="TableParagraph"/>
              <w:ind w:left="105"/>
              <w:rPr>
                <w:sz w:val="28"/>
                <w:szCs w:val="28"/>
                <w:lang w:val="en-US"/>
              </w:rPr>
            </w:pPr>
            <w:r w:rsidRPr="00940379">
              <w:rPr>
                <w:sz w:val="28"/>
                <w:szCs w:val="28"/>
                <w:lang w:val="en-US"/>
              </w:rPr>
              <w:t>3декабря</w:t>
            </w:r>
          </w:p>
        </w:tc>
      </w:tr>
      <w:tr w:rsidR="007C091F" w:rsidRPr="00940379" w:rsidTr="009F0C0B">
        <w:trPr>
          <w:trHeight w:val="322"/>
        </w:trPr>
        <w:tc>
          <w:tcPr>
            <w:tcW w:w="2126" w:type="dxa"/>
            <w:vMerge/>
            <w:tcBorders>
              <w:top w:val="nil"/>
            </w:tcBorders>
          </w:tcPr>
          <w:p w:rsidR="007C091F" w:rsidRPr="00940379" w:rsidRDefault="007C091F" w:rsidP="00940379">
            <w:pPr>
              <w:rPr>
                <w:sz w:val="28"/>
                <w:szCs w:val="28"/>
                <w:lang w:val="en-US"/>
              </w:rPr>
            </w:pPr>
          </w:p>
        </w:tc>
        <w:tc>
          <w:tcPr>
            <w:tcW w:w="4111" w:type="dxa"/>
          </w:tcPr>
          <w:p w:rsidR="007C091F" w:rsidRPr="00940379" w:rsidRDefault="007C091F" w:rsidP="00940379">
            <w:pPr>
              <w:pStyle w:val="TableParagraph"/>
              <w:rPr>
                <w:sz w:val="28"/>
                <w:szCs w:val="28"/>
                <w:lang w:val="en-US"/>
              </w:rPr>
            </w:pPr>
            <w:r w:rsidRPr="00940379">
              <w:rPr>
                <w:sz w:val="28"/>
                <w:szCs w:val="28"/>
                <w:lang w:val="en-US"/>
              </w:rPr>
              <w:t>ДеньГероевОтечества</w:t>
            </w:r>
          </w:p>
        </w:tc>
        <w:tc>
          <w:tcPr>
            <w:tcW w:w="3568" w:type="dxa"/>
          </w:tcPr>
          <w:p w:rsidR="007C091F" w:rsidRPr="00940379" w:rsidRDefault="007C091F" w:rsidP="00940379">
            <w:pPr>
              <w:pStyle w:val="TableParagraph"/>
              <w:ind w:left="105"/>
              <w:rPr>
                <w:sz w:val="28"/>
                <w:szCs w:val="28"/>
                <w:lang w:val="en-US"/>
              </w:rPr>
            </w:pPr>
            <w:r w:rsidRPr="00940379">
              <w:rPr>
                <w:sz w:val="28"/>
                <w:szCs w:val="28"/>
                <w:lang w:val="en-US"/>
              </w:rPr>
              <w:t>9декабря</w:t>
            </w:r>
          </w:p>
        </w:tc>
      </w:tr>
      <w:tr w:rsidR="007C091F" w:rsidRPr="00940379" w:rsidTr="009F0C0B">
        <w:trPr>
          <w:trHeight w:val="322"/>
        </w:trPr>
        <w:tc>
          <w:tcPr>
            <w:tcW w:w="2126" w:type="dxa"/>
            <w:vMerge w:val="restart"/>
          </w:tcPr>
          <w:p w:rsidR="007C091F" w:rsidRPr="00940379" w:rsidRDefault="007C091F" w:rsidP="00940379">
            <w:pPr>
              <w:pStyle w:val="TableParagraph"/>
              <w:ind w:right="1010"/>
              <w:rPr>
                <w:sz w:val="28"/>
                <w:szCs w:val="28"/>
                <w:lang w:val="en-US"/>
              </w:rPr>
            </w:pPr>
            <w:r w:rsidRPr="00940379">
              <w:rPr>
                <w:sz w:val="28"/>
                <w:szCs w:val="28"/>
                <w:lang w:val="en-US"/>
              </w:rPr>
              <w:t>Духовно-</w:t>
            </w:r>
            <w:r w:rsidRPr="00940379">
              <w:rPr>
                <w:spacing w:val="-1"/>
                <w:sz w:val="28"/>
                <w:szCs w:val="28"/>
                <w:lang w:val="en-US"/>
              </w:rPr>
              <w:t>нравственное</w:t>
            </w:r>
          </w:p>
        </w:tc>
        <w:tc>
          <w:tcPr>
            <w:tcW w:w="4111" w:type="dxa"/>
          </w:tcPr>
          <w:p w:rsidR="007C091F" w:rsidRPr="00940379" w:rsidRDefault="007C091F" w:rsidP="00940379">
            <w:pPr>
              <w:pStyle w:val="TableParagraph"/>
              <w:rPr>
                <w:sz w:val="28"/>
                <w:szCs w:val="28"/>
                <w:lang w:val="en-US"/>
              </w:rPr>
            </w:pPr>
            <w:r w:rsidRPr="00940379">
              <w:rPr>
                <w:sz w:val="28"/>
                <w:szCs w:val="28"/>
                <w:lang w:val="en-US"/>
              </w:rPr>
              <w:t>Деньзащитыдетей</w:t>
            </w:r>
          </w:p>
        </w:tc>
        <w:tc>
          <w:tcPr>
            <w:tcW w:w="3568" w:type="dxa"/>
          </w:tcPr>
          <w:p w:rsidR="007C091F" w:rsidRPr="00940379" w:rsidRDefault="007C091F" w:rsidP="00940379">
            <w:pPr>
              <w:pStyle w:val="TableParagraph"/>
              <w:ind w:left="105"/>
              <w:rPr>
                <w:sz w:val="28"/>
                <w:szCs w:val="28"/>
                <w:lang w:val="en-US"/>
              </w:rPr>
            </w:pPr>
            <w:r w:rsidRPr="00940379">
              <w:rPr>
                <w:sz w:val="28"/>
                <w:szCs w:val="28"/>
                <w:lang w:val="en-US"/>
              </w:rPr>
              <w:t>1 июня</w:t>
            </w:r>
          </w:p>
        </w:tc>
      </w:tr>
      <w:tr w:rsidR="007C091F" w:rsidRPr="00940379" w:rsidTr="009F0C0B">
        <w:trPr>
          <w:trHeight w:val="325"/>
        </w:trPr>
        <w:tc>
          <w:tcPr>
            <w:tcW w:w="2126" w:type="dxa"/>
            <w:vMerge/>
            <w:tcBorders>
              <w:top w:val="nil"/>
            </w:tcBorders>
          </w:tcPr>
          <w:p w:rsidR="007C091F" w:rsidRPr="00940379" w:rsidRDefault="007C091F" w:rsidP="00940379">
            <w:pPr>
              <w:rPr>
                <w:sz w:val="28"/>
                <w:szCs w:val="28"/>
                <w:lang w:val="en-US"/>
              </w:rPr>
            </w:pPr>
          </w:p>
        </w:tc>
        <w:tc>
          <w:tcPr>
            <w:tcW w:w="4111" w:type="dxa"/>
          </w:tcPr>
          <w:p w:rsidR="007C091F" w:rsidRPr="00940379" w:rsidRDefault="007C091F" w:rsidP="00940379">
            <w:pPr>
              <w:pStyle w:val="TableParagraph"/>
              <w:rPr>
                <w:sz w:val="28"/>
                <w:szCs w:val="28"/>
                <w:lang w:val="en-US"/>
              </w:rPr>
            </w:pPr>
            <w:r w:rsidRPr="00940379">
              <w:rPr>
                <w:sz w:val="28"/>
                <w:szCs w:val="28"/>
                <w:lang w:val="en-US"/>
              </w:rPr>
              <w:t>Деньпамятиискорби</w:t>
            </w:r>
          </w:p>
        </w:tc>
        <w:tc>
          <w:tcPr>
            <w:tcW w:w="3568" w:type="dxa"/>
          </w:tcPr>
          <w:p w:rsidR="007C091F" w:rsidRPr="00940379" w:rsidRDefault="007C091F" w:rsidP="00940379">
            <w:pPr>
              <w:pStyle w:val="TableParagraph"/>
              <w:ind w:left="105"/>
              <w:rPr>
                <w:sz w:val="28"/>
                <w:szCs w:val="28"/>
                <w:lang w:val="en-US"/>
              </w:rPr>
            </w:pPr>
            <w:r w:rsidRPr="00940379">
              <w:rPr>
                <w:sz w:val="28"/>
                <w:szCs w:val="28"/>
                <w:lang w:val="en-US"/>
              </w:rPr>
              <w:t>22 июня</w:t>
            </w:r>
          </w:p>
        </w:tc>
      </w:tr>
      <w:tr w:rsidR="007C091F" w:rsidRPr="00940379" w:rsidTr="009F0C0B">
        <w:trPr>
          <w:trHeight w:val="322"/>
        </w:trPr>
        <w:tc>
          <w:tcPr>
            <w:tcW w:w="2126" w:type="dxa"/>
            <w:vMerge/>
            <w:tcBorders>
              <w:top w:val="nil"/>
            </w:tcBorders>
          </w:tcPr>
          <w:p w:rsidR="007C091F" w:rsidRPr="00940379" w:rsidRDefault="007C091F" w:rsidP="00940379">
            <w:pPr>
              <w:rPr>
                <w:sz w:val="28"/>
                <w:szCs w:val="28"/>
                <w:lang w:val="en-US"/>
              </w:rPr>
            </w:pPr>
          </w:p>
        </w:tc>
        <w:tc>
          <w:tcPr>
            <w:tcW w:w="4111" w:type="dxa"/>
          </w:tcPr>
          <w:p w:rsidR="007C091F" w:rsidRPr="00940379" w:rsidRDefault="007C091F" w:rsidP="00940379">
            <w:pPr>
              <w:pStyle w:val="TableParagraph"/>
              <w:rPr>
                <w:sz w:val="28"/>
                <w:szCs w:val="28"/>
              </w:rPr>
            </w:pPr>
            <w:r w:rsidRPr="00940379">
              <w:rPr>
                <w:sz w:val="28"/>
                <w:szCs w:val="28"/>
              </w:rPr>
              <w:t>Деньсолидарностивборьбестерроризмом</w:t>
            </w:r>
          </w:p>
        </w:tc>
        <w:tc>
          <w:tcPr>
            <w:tcW w:w="3568" w:type="dxa"/>
          </w:tcPr>
          <w:p w:rsidR="007C091F" w:rsidRPr="00940379" w:rsidRDefault="007C091F" w:rsidP="00940379">
            <w:pPr>
              <w:pStyle w:val="TableParagraph"/>
              <w:ind w:left="105"/>
              <w:rPr>
                <w:sz w:val="28"/>
                <w:szCs w:val="28"/>
                <w:lang w:val="en-US"/>
              </w:rPr>
            </w:pPr>
            <w:r w:rsidRPr="00940379">
              <w:rPr>
                <w:sz w:val="28"/>
                <w:szCs w:val="28"/>
                <w:lang w:val="en-US"/>
              </w:rPr>
              <w:t>3сентября</w:t>
            </w:r>
          </w:p>
        </w:tc>
      </w:tr>
      <w:tr w:rsidR="007C091F" w:rsidRPr="00940379" w:rsidTr="009F0C0B">
        <w:trPr>
          <w:trHeight w:val="322"/>
        </w:trPr>
        <w:tc>
          <w:tcPr>
            <w:tcW w:w="2126" w:type="dxa"/>
            <w:vMerge/>
            <w:tcBorders>
              <w:top w:val="nil"/>
            </w:tcBorders>
          </w:tcPr>
          <w:p w:rsidR="007C091F" w:rsidRPr="00940379" w:rsidRDefault="007C091F" w:rsidP="00940379">
            <w:pPr>
              <w:rPr>
                <w:sz w:val="28"/>
                <w:szCs w:val="28"/>
                <w:lang w:val="en-US"/>
              </w:rPr>
            </w:pPr>
          </w:p>
        </w:tc>
        <w:tc>
          <w:tcPr>
            <w:tcW w:w="4111" w:type="dxa"/>
          </w:tcPr>
          <w:p w:rsidR="007C091F" w:rsidRPr="00940379" w:rsidRDefault="007C091F" w:rsidP="00940379">
            <w:pPr>
              <w:pStyle w:val="TableParagraph"/>
              <w:rPr>
                <w:sz w:val="28"/>
                <w:szCs w:val="28"/>
                <w:lang w:val="en-US"/>
              </w:rPr>
            </w:pPr>
            <w:r w:rsidRPr="00940379">
              <w:rPr>
                <w:sz w:val="28"/>
                <w:szCs w:val="28"/>
                <w:lang w:val="en-US"/>
              </w:rPr>
              <w:t>Международныйденьпожилых  людей</w:t>
            </w:r>
          </w:p>
        </w:tc>
        <w:tc>
          <w:tcPr>
            <w:tcW w:w="3568" w:type="dxa"/>
          </w:tcPr>
          <w:p w:rsidR="007C091F" w:rsidRPr="00940379" w:rsidRDefault="007C091F" w:rsidP="00940379">
            <w:pPr>
              <w:pStyle w:val="TableParagraph"/>
              <w:ind w:left="105"/>
              <w:rPr>
                <w:sz w:val="28"/>
                <w:szCs w:val="28"/>
                <w:lang w:val="en-US"/>
              </w:rPr>
            </w:pPr>
            <w:r w:rsidRPr="00940379">
              <w:rPr>
                <w:sz w:val="28"/>
                <w:szCs w:val="28"/>
                <w:lang w:val="en-US"/>
              </w:rPr>
              <w:t>1 октября</w:t>
            </w:r>
          </w:p>
        </w:tc>
      </w:tr>
      <w:tr w:rsidR="007C091F" w:rsidRPr="00940379" w:rsidTr="009F0C0B">
        <w:trPr>
          <w:trHeight w:val="323"/>
        </w:trPr>
        <w:tc>
          <w:tcPr>
            <w:tcW w:w="2126" w:type="dxa"/>
            <w:vMerge/>
            <w:tcBorders>
              <w:top w:val="nil"/>
            </w:tcBorders>
          </w:tcPr>
          <w:p w:rsidR="007C091F" w:rsidRPr="00940379" w:rsidRDefault="007C091F" w:rsidP="00940379">
            <w:pPr>
              <w:rPr>
                <w:sz w:val="28"/>
                <w:szCs w:val="28"/>
                <w:lang w:val="en-US"/>
              </w:rPr>
            </w:pPr>
          </w:p>
        </w:tc>
        <w:tc>
          <w:tcPr>
            <w:tcW w:w="4111" w:type="dxa"/>
          </w:tcPr>
          <w:p w:rsidR="007C091F" w:rsidRPr="00940379" w:rsidRDefault="007C091F" w:rsidP="00940379">
            <w:pPr>
              <w:pStyle w:val="TableParagraph"/>
              <w:rPr>
                <w:sz w:val="28"/>
                <w:szCs w:val="28"/>
                <w:lang w:val="en-US"/>
              </w:rPr>
            </w:pPr>
            <w:r w:rsidRPr="00940379">
              <w:rPr>
                <w:sz w:val="28"/>
                <w:szCs w:val="28"/>
                <w:lang w:val="en-US"/>
              </w:rPr>
              <w:t>Деньзащитыживотных</w:t>
            </w:r>
          </w:p>
        </w:tc>
        <w:tc>
          <w:tcPr>
            <w:tcW w:w="3568" w:type="dxa"/>
          </w:tcPr>
          <w:p w:rsidR="007C091F" w:rsidRPr="00940379" w:rsidRDefault="007C091F" w:rsidP="00940379">
            <w:pPr>
              <w:pStyle w:val="TableParagraph"/>
              <w:ind w:left="105"/>
              <w:rPr>
                <w:sz w:val="28"/>
                <w:szCs w:val="28"/>
                <w:lang w:val="en-US"/>
              </w:rPr>
            </w:pPr>
            <w:r w:rsidRPr="00940379">
              <w:rPr>
                <w:sz w:val="28"/>
                <w:szCs w:val="28"/>
                <w:lang w:val="en-US"/>
              </w:rPr>
              <w:t>4 октября</w:t>
            </w:r>
          </w:p>
        </w:tc>
      </w:tr>
      <w:tr w:rsidR="007C091F" w:rsidRPr="00940379" w:rsidTr="009F0C0B">
        <w:trPr>
          <w:trHeight w:val="968"/>
        </w:trPr>
        <w:tc>
          <w:tcPr>
            <w:tcW w:w="2126" w:type="dxa"/>
            <w:vMerge/>
            <w:tcBorders>
              <w:top w:val="nil"/>
            </w:tcBorders>
          </w:tcPr>
          <w:p w:rsidR="007C091F" w:rsidRPr="00940379" w:rsidRDefault="007C091F" w:rsidP="00940379">
            <w:pPr>
              <w:rPr>
                <w:sz w:val="28"/>
                <w:szCs w:val="28"/>
                <w:lang w:val="en-US"/>
              </w:rPr>
            </w:pPr>
          </w:p>
        </w:tc>
        <w:tc>
          <w:tcPr>
            <w:tcW w:w="4111" w:type="dxa"/>
          </w:tcPr>
          <w:p w:rsidR="007C091F" w:rsidRPr="00940379" w:rsidRDefault="007C091F" w:rsidP="00940379">
            <w:pPr>
              <w:pStyle w:val="TableParagraph"/>
              <w:ind w:right="575"/>
              <w:rPr>
                <w:sz w:val="28"/>
                <w:szCs w:val="28"/>
              </w:rPr>
            </w:pPr>
            <w:r w:rsidRPr="00940379">
              <w:rPr>
                <w:sz w:val="28"/>
                <w:szCs w:val="28"/>
              </w:rPr>
              <w:t>День памяти погибших при исполнениислужебныхобязанностейсотрудников</w:t>
            </w:r>
          </w:p>
          <w:p w:rsidR="007C091F" w:rsidRPr="00940379" w:rsidRDefault="007C091F" w:rsidP="00940379">
            <w:pPr>
              <w:pStyle w:val="TableParagraph"/>
              <w:rPr>
                <w:sz w:val="28"/>
                <w:szCs w:val="28"/>
              </w:rPr>
            </w:pPr>
            <w:r w:rsidRPr="00940379">
              <w:rPr>
                <w:sz w:val="28"/>
                <w:szCs w:val="28"/>
              </w:rPr>
              <w:t>органоввнутреннихделРоссии</w:t>
            </w:r>
          </w:p>
        </w:tc>
        <w:tc>
          <w:tcPr>
            <w:tcW w:w="3568" w:type="dxa"/>
          </w:tcPr>
          <w:p w:rsidR="007C091F" w:rsidRPr="00940379" w:rsidRDefault="007C091F" w:rsidP="00940379">
            <w:pPr>
              <w:pStyle w:val="TableParagraph"/>
              <w:ind w:left="105"/>
              <w:rPr>
                <w:sz w:val="28"/>
                <w:szCs w:val="28"/>
                <w:lang w:val="en-US"/>
              </w:rPr>
            </w:pPr>
            <w:r w:rsidRPr="00940379">
              <w:rPr>
                <w:sz w:val="28"/>
                <w:szCs w:val="28"/>
                <w:lang w:val="en-US"/>
              </w:rPr>
              <w:t>8 ноября</w:t>
            </w:r>
          </w:p>
        </w:tc>
      </w:tr>
      <w:tr w:rsidR="007C091F" w:rsidRPr="00940379" w:rsidTr="009F0C0B">
        <w:trPr>
          <w:trHeight w:val="322"/>
        </w:trPr>
        <w:tc>
          <w:tcPr>
            <w:tcW w:w="2126" w:type="dxa"/>
            <w:vMerge/>
            <w:tcBorders>
              <w:top w:val="nil"/>
            </w:tcBorders>
          </w:tcPr>
          <w:p w:rsidR="007C091F" w:rsidRPr="00940379" w:rsidRDefault="007C091F" w:rsidP="00940379">
            <w:pPr>
              <w:rPr>
                <w:sz w:val="28"/>
                <w:szCs w:val="28"/>
                <w:lang w:val="en-US"/>
              </w:rPr>
            </w:pPr>
          </w:p>
        </w:tc>
        <w:tc>
          <w:tcPr>
            <w:tcW w:w="4111" w:type="dxa"/>
          </w:tcPr>
          <w:p w:rsidR="007C091F" w:rsidRPr="00940379" w:rsidRDefault="007C091F" w:rsidP="00940379">
            <w:pPr>
              <w:pStyle w:val="TableParagraph"/>
              <w:rPr>
                <w:sz w:val="28"/>
                <w:szCs w:val="28"/>
                <w:lang w:val="en-US"/>
              </w:rPr>
            </w:pPr>
            <w:r w:rsidRPr="00940379">
              <w:rPr>
                <w:sz w:val="28"/>
                <w:szCs w:val="28"/>
                <w:lang w:val="en-US"/>
              </w:rPr>
              <w:t>Международныйденьинвалидов</w:t>
            </w:r>
          </w:p>
        </w:tc>
        <w:tc>
          <w:tcPr>
            <w:tcW w:w="3568" w:type="dxa"/>
          </w:tcPr>
          <w:p w:rsidR="007C091F" w:rsidRPr="00940379" w:rsidRDefault="007C091F" w:rsidP="00940379">
            <w:pPr>
              <w:pStyle w:val="TableParagraph"/>
              <w:ind w:left="105"/>
              <w:rPr>
                <w:sz w:val="28"/>
                <w:szCs w:val="28"/>
                <w:lang w:val="en-US"/>
              </w:rPr>
            </w:pPr>
            <w:r w:rsidRPr="00940379">
              <w:rPr>
                <w:sz w:val="28"/>
                <w:szCs w:val="28"/>
                <w:lang w:val="en-US"/>
              </w:rPr>
              <w:t>3декабря</w:t>
            </w:r>
          </w:p>
        </w:tc>
      </w:tr>
      <w:tr w:rsidR="007C091F" w:rsidRPr="00940379" w:rsidTr="009F0C0B">
        <w:trPr>
          <w:trHeight w:val="322"/>
        </w:trPr>
        <w:tc>
          <w:tcPr>
            <w:tcW w:w="2126" w:type="dxa"/>
            <w:vMerge/>
            <w:tcBorders>
              <w:top w:val="nil"/>
            </w:tcBorders>
          </w:tcPr>
          <w:p w:rsidR="007C091F" w:rsidRPr="00940379" w:rsidRDefault="007C091F" w:rsidP="00940379">
            <w:pPr>
              <w:rPr>
                <w:sz w:val="28"/>
                <w:szCs w:val="28"/>
                <w:lang w:val="en-US"/>
              </w:rPr>
            </w:pPr>
          </w:p>
        </w:tc>
        <w:tc>
          <w:tcPr>
            <w:tcW w:w="4111" w:type="dxa"/>
          </w:tcPr>
          <w:p w:rsidR="007C091F" w:rsidRPr="00940379" w:rsidRDefault="007C091F" w:rsidP="00940379">
            <w:pPr>
              <w:pStyle w:val="TableParagraph"/>
              <w:rPr>
                <w:sz w:val="28"/>
                <w:szCs w:val="28"/>
              </w:rPr>
            </w:pPr>
            <w:r w:rsidRPr="00940379">
              <w:rPr>
                <w:sz w:val="28"/>
                <w:szCs w:val="28"/>
              </w:rPr>
              <w:t>Деньдобровольца(волонтера)вРоссии</w:t>
            </w:r>
          </w:p>
        </w:tc>
        <w:tc>
          <w:tcPr>
            <w:tcW w:w="3568" w:type="dxa"/>
          </w:tcPr>
          <w:p w:rsidR="007C091F" w:rsidRPr="00940379" w:rsidRDefault="007C091F" w:rsidP="00940379">
            <w:pPr>
              <w:pStyle w:val="TableParagraph"/>
              <w:ind w:left="105"/>
              <w:rPr>
                <w:sz w:val="28"/>
                <w:szCs w:val="28"/>
                <w:lang w:val="en-US"/>
              </w:rPr>
            </w:pPr>
            <w:r w:rsidRPr="00940379">
              <w:rPr>
                <w:sz w:val="28"/>
                <w:szCs w:val="28"/>
                <w:lang w:val="en-US"/>
              </w:rPr>
              <w:t>5декабря</w:t>
            </w:r>
          </w:p>
        </w:tc>
      </w:tr>
      <w:tr w:rsidR="007C091F" w:rsidRPr="00940379" w:rsidTr="009F0C0B">
        <w:trPr>
          <w:trHeight w:val="324"/>
        </w:trPr>
        <w:tc>
          <w:tcPr>
            <w:tcW w:w="2126" w:type="dxa"/>
            <w:vMerge w:val="restart"/>
          </w:tcPr>
          <w:p w:rsidR="007C091F" w:rsidRPr="00940379" w:rsidRDefault="007C091F" w:rsidP="00940379">
            <w:pPr>
              <w:pStyle w:val="TableParagraph"/>
              <w:rPr>
                <w:sz w:val="28"/>
                <w:szCs w:val="28"/>
                <w:lang w:val="en-US"/>
              </w:rPr>
            </w:pPr>
            <w:r w:rsidRPr="00940379">
              <w:rPr>
                <w:sz w:val="28"/>
                <w:szCs w:val="28"/>
                <w:lang w:val="en-US"/>
              </w:rPr>
              <w:t>Социальное</w:t>
            </w:r>
          </w:p>
        </w:tc>
        <w:tc>
          <w:tcPr>
            <w:tcW w:w="4111" w:type="dxa"/>
          </w:tcPr>
          <w:p w:rsidR="007C091F" w:rsidRPr="00940379" w:rsidRDefault="007C091F" w:rsidP="00940379">
            <w:pPr>
              <w:pStyle w:val="TableParagraph"/>
              <w:rPr>
                <w:sz w:val="28"/>
                <w:szCs w:val="28"/>
                <w:lang w:val="en-US"/>
              </w:rPr>
            </w:pPr>
            <w:r w:rsidRPr="00940379">
              <w:rPr>
                <w:sz w:val="28"/>
                <w:szCs w:val="28"/>
                <w:lang w:val="en-US"/>
              </w:rPr>
              <w:t>Колядки</w:t>
            </w:r>
          </w:p>
        </w:tc>
        <w:tc>
          <w:tcPr>
            <w:tcW w:w="3568" w:type="dxa"/>
          </w:tcPr>
          <w:p w:rsidR="007C091F" w:rsidRPr="00940379" w:rsidRDefault="007C091F" w:rsidP="00940379">
            <w:pPr>
              <w:pStyle w:val="TableParagraph"/>
              <w:ind w:left="105"/>
              <w:rPr>
                <w:sz w:val="28"/>
                <w:szCs w:val="28"/>
                <w:lang w:val="en-US"/>
              </w:rPr>
            </w:pPr>
            <w:r w:rsidRPr="00940379">
              <w:rPr>
                <w:sz w:val="28"/>
                <w:szCs w:val="28"/>
                <w:lang w:val="en-US"/>
              </w:rPr>
              <w:t>7-19января</w:t>
            </w:r>
          </w:p>
        </w:tc>
      </w:tr>
      <w:tr w:rsidR="007C091F" w:rsidRPr="00940379" w:rsidTr="009F0C0B">
        <w:trPr>
          <w:trHeight w:val="322"/>
        </w:trPr>
        <w:tc>
          <w:tcPr>
            <w:tcW w:w="2126" w:type="dxa"/>
            <w:vMerge/>
            <w:tcBorders>
              <w:top w:val="nil"/>
            </w:tcBorders>
          </w:tcPr>
          <w:p w:rsidR="007C091F" w:rsidRPr="00940379" w:rsidRDefault="007C091F" w:rsidP="00940379">
            <w:pPr>
              <w:rPr>
                <w:sz w:val="28"/>
                <w:szCs w:val="28"/>
                <w:lang w:val="en-US"/>
              </w:rPr>
            </w:pPr>
          </w:p>
        </w:tc>
        <w:tc>
          <w:tcPr>
            <w:tcW w:w="4111" w:type="dxa"/>
          </w:tcPr>
          <w:p w:rsidR="007C091F" w:rsidRPr="00940379" w:rsidRDefault="007C091F" w:rsidP="00940379">
            <w:pPr>
              <w:pStyle w:val="TableParagraph"/>
              <w:rPr>
                <w:sz w:val="28"/>
                <w:szCs w:val="28"/>
                <w:lang w:val="en-US"/>
              </w:rPr>
            </w:pPr>
            <w:r w:rsidRPr="00940379">
              <w:rPr>
                <w:sz w:val="28"/>
                <w:szCs w:val="28"/>
                <w:lang w:val="en-US"/>
              </w:rPr>
              <w:t>Масленица</w:t>
            </w:r>
          </w:p>
        </w:tc>
        <w:tc>
          <w:tcPr>
            <w:tcW w:w="3568" w:type="dxa"/>
          </w:tcPr>
          <w:p w:rsidR="007C091F" w:rsidRPr="00940379" w:rsidRDefault="007C091F" w:rsidP="00940379">
            <w:pPr>
              <w:pStyle w:val="TableParagraph"/>
              <w:ind w:left="105"/>
              <w:rPr>
                <w:sz w:val="28"/>
                <w:szCs w:val="28"/>
                <w:lang w:val="en-US"/>
              </w:rPr>
            </w:pPr>
            <w:r w:rsidRPr="00940379">
              <w:rPr>
                <w:sz w:val="28"/>
                <w:szCs w:val="28"/>
                <w:lang w:val="en-US"/>
              </w:rPr>
              <w:t>Началомарта</w:t>
            </w:r>
          </w:p>
        </w:tc>
      </w:tr>
      <w:tr w:rsidR="007C091F" w:rsidRPr="00940379" w:rsidTr="009F0C0B">
        <w:trPr>
          <w:trHeight w:val="322"/>
        </w:trPr>
        <w:tc>
          <w:tcPr>
            <w:tcW w:w="2126" w:type="dxa"/>
            <w:vMerge/>
            <w:tcBorders>
              <w:top w:val="nil"/>
            </w:tcBorders>
          </w:tcPr>
          <w:p w:rsidR="007C091F" w:rsidRPr="00940379" w:rsidRDefault="007C091F" w:rsidP="00940379">
            <w:pPr>
              <w:rPr>
                <w:sz w:val="28"/>
                <w:szCs w:val="28"/>
                <w:lang w:val="en-US"/>
              </w:rPr>
            </w:pPr>
          </w:p>
        </w:tc>
        <w:tc>
          <w:tcPr>
            <w:tcW w:w="4111" w:type="dxa"/>
          </w:tcPr>
          <w:p w:rsidR="007C091F" w:rsidRPr="00940379" w:rsidRDefault="007C091F" w:rsidP="00940379">
            <w:pPr>
              <w:pStyle w:val="TableParagraph"/>
              <w:rPr>
                <w:sz w:val="28"/>
                <w:szCs w:val="28"/>
                <w:lang w:val="en-US"/>
              </w:rPr>
            </w:pPr>
            <w:r w:rsidRPr="00940379">
              <w:rPr>
                <w:sz w:val="28"/>
                <w:szCs w:val="28"/>
                <w:lang w:val="en-US"/>
              </w:rPr>
              <w:t>Международныйженскийдень</w:t>
            </w:r>
          </w:p>
        </w:tc>
        <w:tc>
          <w:tcPr>
            <w:tcW w:w="3568" w:type="dxa"/>
          </w:tcPr>
          <w:p w:rsidR="007C091F" w:rsidRPr="00940379" w:rsidRDefault="007C091F" w:rsidP="00940379">
            <w:pPr>
              <w:pStyle w:val="TableParagraph"/>
              <w:ind w:left="105"/>
              <w:rPr>
                <w:sz w:val="28"/>
                <w:szCs w:val="28"/>
                <w:lang w:val="en-US"/>
              </w:rPr>
            </w:pPr>
            <w:r w:rsidRPr="00940379">
              <w:rPr>
                <w:sz w:val="28"/>
                <w:szCs w:val="28"/>
                <w:lang w:val="en-US"/>
              </w:rPr>
              <w:t>8марта</w:t>
            </w:r>
          </w:p>
        </w:tc>
      </w:tr>
      <w:tr w:rsidR="007C091F" w:rsidRPr="00940379" w:rsidTr="009F0C0B">
        <w:trPr>
          <w:trHeight w:val="322"/>
        </w:trPr>
        <w:tc>
          <w:tcPr>
            <w:tcW w:w="2126" w:type="dxa"/>
            <w:vMerge/>
            <w:tcBorders>
              <w:top w:val="nil"/>
            </w:tcBorders>
          </w:tcPr>
          <w:p w:rsidR="007C091F" w:rsidRPr="00940379" w:rsidRDefault="007C091F" w:rsidP="00940379">
            <w:pPr>
              <w:rPr>
                <w:sz w:val="28"/>
                <w:szCs w:val="28"/>
                <w:lang w:val="en-US"/>
              </w:rPr>
            </w:pPr>
          </w:p>
        </w:tc>
        <w:tc>
          <w:tcPr>
            <w:tcW w:w="4111" w:type="dxa"/>
          </w:tcPr>
          <w:p w:rsidR="007C091F" w:rsidRPr="00940379" w:rsidRDefault="007C091F" w:rsidP="00940379">
            <w:pPr>
              <w:pStyle w:val="TableParagraph"/>
              <w:rPr>
                <w:sz w:val="28"/>
                <w:szCs w:val="28"/>
                <w:lang w:val="en-US"/>
              </w:rPr>
            </w:pPr>
            <w:r w:rsidRPr="00940379">
              <w:rPr>
                <w:sz w:val="28"/>
                <w:szCs w:val="28"/>
                <w:lang w:val="en-US"/>
              </w:rPr>
              <w:t>Деньсмеха</w:t>
            </w:r>
          </w:p>
        </w:tc>
        <w:tc>
          <w:tcPr>
            <w:tcW w:w="3568" w:type="dxa"/>
          </w:tcPr>
          <w:p w:rsidR="007C091F" w:rsidRPr="00940379" w:rsidRDefault="007C091F" w:rsidP="00940379">
            <w:pPr>
              <w:pStyle w:val="TableParagraph"/>
              <w:ind w:left="105"/>
              <w:rPr>
                <w:sz w:val="28"/>
                <w:szCs w:val="28"/>
                <w:lang w:val="en-US"/>
              </w:rPr>
            </w:pPr>
            <w:r w:rsidRPr="00940379">
              <w:rPr>
                <w:sz w:val="28"/>
                <w:szCs w:val="28"/>
                <w:lang w:val="en-US"/>
              </w:rPr>
              <w:t>1апреля</w:t>
            </w:r>
          </w:p>
        </w:tc>
      </w:tr>
      <w:tr w:rsidR="007C091F" w:rsidRPr="00940379" w:rsidTr="009F0C0B">
        <w:trPr>
          <w:trHeight w:val="645"/>
        </w:trPr>
        <w:tc>
          <w:tcPr>
            <w:tcW w:w="2126" w:type="dxa"/>
            <w:vMerge/>
            <w:tcBorders>
              <w:top w:val="nil"/>
            </w:tcBorders>
          </w:tcPr>
          <w:p w:rsidR="007C091F" w:rsidRPr="00940379" w:rsidRDefault="007C091F" w:rsidP="00940379">
            <w:pPr>
              <w:rPr>
                <w:sz w:val="28"/>
                <w:szCs w:val="28"/>
                <w:lang w:val="en-US"/>
              </w:rPr>
            </w:pPr>
          </w:p>
        </w:tc>
        <w:tc>
          <w:tcPr>
            <w:tcW w:w="4111" w:type="dxa"/>
          </w:tcPr>
          <w:p w:rsidR="007C091F" w:rsidRPr="00940379" w:rsidRDefault="007C091F" w:rsidP="00940379">
            <w:pPr>
              <w:pStyle w:val="TableParagraph"/>
              <w:rPr>
                <w:sz w:val="28"/>
                <w:szCs w:val="28"/>
              </w:rPr>
            </w:pPr>
            <w:r w:rsidRPr="00940379">
              <w:rPr>
                <w:sz w:val="28"/>
                <w:szCs w:val="28"/>
              </w:rPr>
              <w:t>Деньдетскихобщественныхорганизаций</w:t>
            </w:r>
          </w:p>
          <w:p w:rsidR="007C091F" w:rsidRPr="00940379" w:rsidRDefault="007C091F" w:rsidP="00940379">
            <w:pPr>
              <w:pStyle w:val="TableParagraph"/>
              <w:rPr>
                <w:sz w:val="28"/>
                <w:szCs w:val="28"/>
              </w:rPr>
            </w:pPr>
            <w:r w:rsidRPr="00940379">
              <w:rPr>
                <w:sz w:val="28"/>
                <w:szCs w:val="28"/>
              </w:rPr>
              <w:t>России</w:t>
            </w:r>
          </w:p>
        </w:tc>
        <w:tc>
          <w:tcPr>
            <w:tcW w:w="3568" w:type="dxa"/>
          </w:tcPr>
          <w:p w:rsidR="007C091F" w:rsidRPr="00940379" w:rsidRDefault="007C091F" w:rsidP="00940379">
            <w:pPr>
              <w:pStyle w:val="TableParagraph"/>
              <w:ind w:left="105"/>
              <w:rPr>
                <w:sz w:val="28"/>
                <w:szCs w:val="28"/>
                <w:lang w:val="en-US"/>
              </w:rPr>
            </w:pPr>
            <w:r w:rsidRPr="00940379">
              <w:rPr>
                <w:sz w:val="28"/>
                <w:szCs w:val="28"/>
                <w:lang w:val="en-US"/>
              </w:rPr>
              <w:t>19мая</w:t>
            </w:r>
          </w:p>
        </w:tc>
      </w:tr>
      <w:tr w:rsidR="007C091F" w:rsidRPr="00940379" w:rsidTr="009F0C0B">
        <w:trPr>
          <w:trHeight w:val="322"/>
        </w:trPr>
        <w:tc>
          <w:tcPr>
            <w:tcW w:w="2126" w:type="dxa"/>
            <w:vMerge/>
            <w:tcBorders>
              <w:top w:val="nil"/>
            </w:tcBorders>
          </w:tcPr>
          <w:p w:rsidR="007C091F" w:rsidRPr="00940379" w:rsidRDefault="007C091F" w:rsidP="00940379">
            <w:pPr>
              <w:rPr>
                <w:sz w:val="28"/>
                <w:szCs w:val="28"/>
                <w:lang w:val="en-US"/>
              </w:rPr>
            </w:pPr>
          </w:p>
        </w:tc>
        <w:tc>
          <w:tcPr>
            <w:tcW w:w="4111" w:type="dxa"/>
          </w:tcPr>
          <w:p w:rsidR="007C091F" w:rsidRPr="00940379" w:rsidRDefault="007C091F" w:rsidP="00940379">
            <w:pPr>
              <w:pStyle w:val="TableParagraph"/>
              <w:rPr>
                <w:sz w:val="28"/>
                <w:szCs w:val="28"/>
              </w:rPr>
            </w:pPr>
            <w:r w:rsidRPr="00940379">
              <w:rPr>
                <w:sz w:val="28"/>
                <w:szCs w:val="28"/>
              </w:rPr>
              <w:t>Деньсемьи,любвииверности</w:t>
            </w:r>
          </w:p>
        </w:tc>
        <w:tc>
          <w:tcPr>
            <w:tcW w:w="3568" w:type="dxa"/>
          </w:tcPr>
          <w:p w:rsidR="007C091F" w:rsidRPr="00940379" w:rsidRDefault="007C091F" w:rsidP="00940379">
            <w:pPr>
              <w:pStyle w:val="TableParagraph"/>
              <w:ind w:left="105"/>
              <w:rPr>
                <w:sz w:val="28"/>
                <w:szCs w:val="28"/>
                <w:lang w:val="en-US"/>
              </w:rPr>
            </w:pPr>
            <w:r w:rsidRPr="00940379">
              <w:rPr>
                <w:sz w:val="28"/>
                <w:szCs w:val="28"/>
                <w:lang w:val="en-US"/>
              </w:rPr>
              <w:t>8 июля</w:t>
            </w:r>
          </w:p>
        </w:tc>
      </w:tr>
      <w:tr w:rsidR="007C091F" w:rsidRPr="00940379" w:rsidTr="009F0C0B">
        <w:trPr>
          <w:trHeight w:val="325"/>
        </w:trPr>
        <w:tc>
          <w:tcPr>
            <w:tcW w:w="2126" w:type="dxa"/>
            <w:vMerge/>
            <w:tcBorders>
              <w:top w:val="nil"/>
            </w:tcBorders>
          </w:tcPr>
          <w:p w:rsidR="007C091F" w:rsidRPr="00940379" w:rsidRDefault="007C091F" w:rsidP="00940379">
            <w:pPr>
              <w:rPr>
                <w:sz w:val="28"/>
                <w:szCs w:val="28"/>
                <w:lang w:val="en-US"/>
              </w:rPr>
            </w:pPr>
          </w:p>
        </w:tc>
        <w:tc>
          <w:tcPr>
            <w:tcW w:w="4111" w:type="dxa"/>
          </w:tcPr>
          <w:p w:rsidR="007C091F" w:rsidRPr="00940379" w:rsidRDefault="007C091F" w:rsidP="00940379">
            <w:pPr>
              <w:pStyle w:val="TableParagraph"/>
              <w:rPr>
                <w:sz w:val="28"/>
                <w:szCs w:val="28"/>
                <w:lang w:val="en-US"/>
              </w:rPr>
            </w:pPr>
            <w:r w:rsidRPr="00940379">
              <w:rPr>
                <w:sz w:val="28"/>
                <w:szCs w:val="28"/>
                <w:lang w:val="en-US"/>
              </w:rPr>
              <w:t>Международныйденьдружбы</w:t>
            </w:r>
          </w:p>
        </w:tc>
        <w:tc>
          <w:tcPr>
            <w:tcW w:w="3568" w:type="dxa"/>
          </w:tcPr>
          <w:p w:rsidR="007C091F" w:rsidRPr="00940379" w:rsidRDefault="007C091F" w:rsidP="00940379">
            <w:pPr>
              <w:pStyle w:val="TableParagraph"/>
              <w:ind w:left="105"/>
              <w:rPr>
                <w:sz w:val="28"/>
                <w:szCs w:val="28"/>
                <w:lang w:val="en-US"/>
              </w:rPr>
            </w:pPr>
            <w:r w:rsidRPr="00940379">
              <w:rPr>
                <w:sz w:val="28"/>
                <w:szCs w:val="28"/>
                <w:lang w:val="en-US"/>
              </w:rPr>
              <w:t>30 июля</w:t>
            </w:r>
          </w:p>
        </w:tc>
      </w:tr>
      <w:tr w:rsidR="007C091F" w:rsidRPr="00940379" w:rsidTr="009F0C0B">
        <w:trPr>
          <w:trHeight w:val="639"/>
        </w:trPr>
        <w:tc>
          <w:tcPr>
            <w:tcW w:w="2126" w:type="dxa"/>
            <w:vMerge w:val="restart"/>
          </w:tcPr>
          <w:p w:rsidR="007C091F" w:rsidRPr="00940379" w:rsidRDefault="007C091F" w:rsidP="00940379">
            <w:pPr>
              <w:pStyle w:val="TableParagraph"/>
              <w:ind w:left="0"/>
              <w:rPr>
                <w:sz w:val="28"/>
                <w:szCs w:val="28"/>
                <w:lang w:val="en-US"/>
              </w:rPr>
            </w:pPr>
          </w:p>
        </w:tc>
        <w:tc>
          <w:tcPr>
            <w:tcW w:w="4111" w:type="dxa"/>
          </w:tcPr>
          <w:p w:rsidR="007C091F" w:rsidRPr="00940379" w:rsidRDefault="007C091F" w:rsidP="00940379">
            <w:pPr>
              <w:pStyle w:val="TableParagraph"/>
              <w:rPr>
                <w:sz w:val="28"/>
                <w:szCs w:val="28"/>
                <w:lang w:val="en-US"/>
              </w:rPr>
            </w:pPr>
            <w:r w:rsidRPr="00940379">
              <w:rPr>
                <w:sz w:val="28"/>
                <w:szCs w:val="28"/>
                <w:lang w:val="en-US"/>
              </w:rPr>
              <w:t>ДеньотцавРоссии</w:t>
            </w:r>
          </w:p>
        </w:tc>
        <w:tc>
          <w:tcPr>
            <w:tcW w:w="3568" w:type="dxa"/>
          </w:tcPr>
          <w:p w:rsidR="007C091F" w:rsidRPr="00940379" w:rsidRDefault="007C091F" w:rsidP="00940379">
            <w:pPr>
              <w:pStyle w:val="TableParagraph"/>
              <w:ind w:left="105" w:right="618"/>
              <w:rPr>
                <w:sz w:val="28"/>
                <w:szCs w:val="28"/>
                <w:lang w:val="en-US"/>
              </w:rPr>
            </w:pPr>
            <w:r w:rsidRPr="00940379">
              <w:rPr>
                <w:sz w:val="28"/>
                <w:szCs w:val="28"/>
                <w:lang w:val="en-US"/>
              </w:rPr>
              <w:t>Третье</w:t>
            </w:r>
            <w:r w:rsidRPr="00940379">
              <w:rPr>
                <w:spacing w:val="-1"/>
                <w:sz w:val="28"/>
                <w:szCs w:val="28"/>
                <w:lang w:val="en-US"/>
              </w:rPr>
              <w:t>воскресенье</w:t>
            </w:r>
          </w:p>
          <w:p w:rsidR="007C091F" w:rsidRPr="00940379" w:rsidRDefault="007C091F" w:rsidP="00940379">
            <w:pPr>
              <w:pStyle w:val="TableParagraph"/>
              <w:ind w:left="105"/>
              <w:rPr>
                <w:sz w:val="28"/>
                <w:szCs w:val="28"/>
                <w:lang w:val="en-US"/>
              </w:rPr>
            </w:pPr>
            <w:r w:rsidRPr="00940379">
              <w:rPr>
                <w:sz w:val="28"/>
                <w:szCs w:val="28"/>
                <w:lang w:val="en-US"/>
              </w:rPr>
              <w:t>октября</w:t>
            </w:r>
          </w:p>
        </w:tc>
      </w:tr>
      <w:tr w:rsidR="007C091F" w:rsidRPr="00940379" w:rsidTr="009F0C0B">
        <w:trPr>
          <w:trHeight w:val="701"/>
        </w:trPr>
        <w:tc>
          <w:tcPr>
            <w:tcW w:w="2126" w:type="dxa"/>
            <w:vMerge/>
            <w:tcBorders>
              <w:top w:val="nil"/>
            </w:tcBorders>
          </w:tcPr>
          <w:p w:rsidR="007C091F" w:rsidRPr="00940379" w:rsidRDefault="007C091F" w:rsidP="00940379">
            <w:pPr>
              <w:rPr>
                <w:sz w:val="28"/>
                <w:szCs w:val="28"/>
                <w:lang w:val="en-US"/>
              </w:rPr>
            </w:pPr>
          </w:p>
        </w:tc>
        <w:tc>
          <w:tcPr>
            <w:tcW w:w="4111" w:type="dxa"/>
          </w:tcPr>
          <w:p w:rsidR="007C091F" w:rsidRPr="00940379" w:rsidRDefault="007C091F" w:rsidP="00940379">
            <w:pPr>
              <w:pStyle w:val="TableParagraph"/>
              <w:rPr>
                <w:sz w:val="28"/>
                <w:szCs w:val="28"/>
                <w:lang w:val="en-US"/>
              </w:rPr>
            </w:pPr>
            <w:r w:rsidRPr="00940379">
              <w:rPr>
                <w:sz w:val="28"/>
                <w:szCs w:val="28"/>
                <w:lang w:val="en-US"/>
              </w:rPr>
              <w:t>ДеньматеривРоссии</w:t>
            </w:r>
          </w:p>
        </w:tc>
        <w:tc>
          <w:tcPr>
            <w:tcW w:w="3568" w:type="dxa"/>
          </w:tcPr>
          <w:p w:rsidR="007C091F" w:rsidRPr="00940379" w:rsidRDefault="007C091F" w:rsidP="00940379">
            <w:pPr>
              <w:pStyle w:val="TableParagraph"/>
              <w:ind w:left="105" w:right="618"/>
              <w:rPr>
                <w:sz w:val="28"/>
                <w:szCs w:val="28"/>
                <w:lang w:val="en-US"/>
              </w:rPr>
            </w:pPr>
            <w:r w:rsidRPr="00940379">
              <w:rPr>
                <w:sz w:val="28"/>
                <w:szCs w:val="28"/>
                <w:lang w:val="en-US"/>
              </w:rPr>
              <w:t>Последнее</w:t>
            </w:r>
            <w:r w:rsidRPr="00940379">
              <w:rPr>
                <w:spacing w:val="-1"/>
                <w:sz w:val="28"/>
                <w:szCs w:val="28"/>
                <w:lang w:val="en-US"/>
              </w:rPr>
              <w:t>воскресенье</w:t>
            </w:r>
          </w:p>
          <w:p w:rsidR="007C091F" w:rsidRPr="00940379" w:rsidRDefault="007C091F" w:rsidP="00940379">
            <w:pPr>
              <w:pStyle w:val="TableParagraph"/>
              <w:ind w:left="105"/>
              <w:rPr>
                <w:sz w:val="28"/>
                <w:szCs w:val="28"/>
                <w:lang w:val="en-US"/>
              </w:rPr>
            </w:pPr>
            <w:r w:rsidRPr="00940379">
              <w:rPr>
                <w:sz w:val="28"/>
                <w:szCs w:val="28"/>
                <w:lang w:val="en-US"/>
              </w:rPr>
              <w:t>ноября</w:t>
            </w:r>
          </w:p>
        </w:tc>
      </w:tr>
      <w:tr w:rsidR="007C091F" w:rsidRPr="00940379" w:rsidTr="009F0C0B">
        <w:trPr>
          <w:trHeight w:val="322"/>
        </w:trPr>
        <w:tc>
          <w:tcPr>
            <w:tcW w:w="2126" w:type="dxa"/>
            <w:vMerge/>
            <w:tcBorders>
              <w:top w:val="nil"/>
            </w:tcBorders>
          </w:tcPr>
          <w:p w:rsidR="007C091F" w:rsidRPr="00940379" w:rsidRDefault="007C091F" w:rsidP="00940379">
            <w:pPr>
              <w:rPr>
                <w:sz w:val="28"/>
                <w:szCs w:val="28"/>
                <w:lang w:val="en-US"/>
              </w:rPr>
            </w:pPr>
          </w:p>
        </w:tc>
        <w:tc>
          <w:tcPr>
            <w:tcW w:w="4111" w:type="dxa"/>
          </w:tcPr>
          <w:p w:rsidR="007C091F" w:rsidRPr="00940379" w:rsidRDefault="007C091F" w:rsidP="00940379">
            <w:pPr>
              <w:pStyle w:val="TableParagraph"/>
              <w:rPr>
                <w:sz w:val="28"/>
                <w:szCs w:val="28"/>
                <w:lang w:val="en-US"/>
              </w:rPr>
            </w:pPr>
            <w:r w:rsidRPr="00940379">
              <w:rPr>
                <w:sz w:val="28"/>
                <w:szCs w:val="28"/>
                <w:lang w:val="en-US"/>
              </w:rPr>
              <w:t>Новыйгод</w:t>
            </w:r>
          </w:p>
        </w:tc>
        <w:tc>
          <w:tcPr>
            <w:tcW w:w="3568" w:type="dxa"/>
          </w:tcPr>
          <w:p w:rsidR="007C091F" w:rsidRPr="00940379" w:rsidRDefault="007C091F" w:rsidP="00940379">
            <w:pPr>
              <w:pStyle w:val="TableParagraph"/>
              <w:ind w:left="105"/>
              <w:rPr>
                <w:sz w:val="28"/>
                <w:szCs w:val="28"/>
                <w:lang w:val="en-US"/>
              </w:rPr>
            </w:pPr>
            <w:r w:rsidRPr="00940379">
              <w:rPr>
                <w:sz w:val="28"/>
                <w:szCs w:val="28"/>
                <w:lang w:val="en-US"/>
              </w:rPr>
              <w:t>31декабря</w:t>
            </w:r>
          </w:p>
        </w:tc>
      </w:tr>
      <w:tr w:rsidR="007C091F" w:rsidRPr="00940379" w:rsidTr="009F0C0B">
        <w:trPr>
          <w:trHeight w:val="322"/>
        </w:trPr>
        <w:tc>
          <w:tcPr>
            <w:tcW w:w="2126" w:type="dxa"/>
            <w:vMerge w:val="restart"/>
          </w:tcPr>
          <w:p w:rsidR="007C091F" w:rsidRPr="00940379" w:rsidRDefault="007C091F" w:rsidP="00940379">
            <w:pPr>
              <w:pStyle w:val="TableParagraph"/>
              <w:rPr>
                <w:sz w:val="28"/>
                <w:szCs w:val="28"/>
                <w:lang w:val="en-US"/>
              </w:rPr>
            </w:pPr>
            <w:r w:rsidRPr="00940379">
              <w:rPr>
                <w:sz w:val="28"/>
                <w:szCs w:val="28"/>
                <w:lang w:val="en-US"/>
              </w:rPr>
              <w:t>Познавательное</w:t>
            </w:r>
          </w:p>
        </w:tc>
        <w:tc>
          <w:tcPr>
            <w:tcW w:w="4111" w:type="dxa"/>
          </w:tcPr>
          <w:p w:rsidR="007C091F" w:rsidRPr="00940379" w:rsidRDefault="007C091F" w:rsidP="00940379">
            <w:pPr>
              <w:pStyle w:val="TableParagraph"/>
              <w:rPr>
                <w:sz w:val="28"/>
                <w:szCs w:val="28"/>
                <w:lang w:val="en-US"/>
              </w:rPr>
            </w:pPr>
            <w:r w:rsidRPr="00940379">
              <w:rPr>
                <w:sz w:val="28"/>
                <w:szCs w:val="28"/>
                <w:lang w:val="en-US"/>
              </w:rPr>
              <w:t>Всемирныйденьводныхресурсов</w:t>
            </w:r>
          </w:p>
        </w:tc>
        <w:tc>
          <w:tcPr>
            <w:tcW w:w="3568" w:type="dxa"/>
          </w:tcPr>
          <w:p w:rsidR="007C091F" w:rsidRPr="00940379" w:rsidRDefault="007C091F" w:rsidP="00940379">
            <w:pPr>
              <w:pStyle w:val="TableParagraph"/>
              <w:ind w:left="105"/>
              <w:rPr>
                <w:sz w:val="28"/>
                <w:szCs w:val="28"/>
                <w:lang w:val="en-US"/>
              </w:rPr>
            </w:pPr>
            <w:r w:rsidRPr="00940379">
              <w:rPr>
                <w:sz w:val="28"/>
                <w:szCs w:val="28"/>
                <w:lang w:val="en-US"/>
              </w:rPr>
              <w:t>22марта</w:t>
            </w:r>
          </w:p>
        </w:tc>
      </w:tr>
      <w:tr w:rsidR="007C091F" w:rsidRPr="00940379" w:rsidTr="009F0C0B">
        <w:trPr>
          <w:trHeight w:val="322"/>
        </w:trPr>
        <w:tc>
          <w:tcPr>
            <w:tcW w:w="2126" w:type="dxa"/>
            <w:vMerge/>
            <w:tcBorders>
              <w:top w:val="nil"/>
            </w:tcBorders>
          </w:tcPr>
          <w:p w:rsidR="007C091F" w:rsidRPr="00940379" w:rsidRDefault="007C091F" w:rsidP="00940379">
            <w:pPr>
              <w:rPr>
                <w:sz w:val="28"/>
                <w:szCs w:val="28"/>
                <w:lang w:val="en-US"/>
              </w:rPr>
            </w:pPr>
          </w:p>
        </w:tc>
        <w:tc>
          <w:tcPr>
            <w:tcW w:w="4111" w:type="dxa"/>
          </w:tcPr>
          <w:p w:rsidR="007C091F" w:rsidRPr="00940379" w:rsidRDefault="007C091F" w:rsidP="00940379">
            <w:pPr>
              <w:pStyle w:val="TableParagraph"/>
              <w:rPr>
                <w:sz w:val="28"/>
                <w:szCs w:val="28"/>
                <w:lang w:val="en-US"/>
              </w:rPr>
            </w:pPr>
            <w:r w:rsidRPr="00940379">
              <w:rPr>
                <w:sz w:val="28"/>
                <w:szCs w:val="28"/>
                <w:lang w:val="en-US"/>
              </w:rPr>
              <w:t>Денькосмонавтики</w:t>
            </w:r>
          </w:p>
        </w:tc>
        <w:tc>
          <w:tcPr>
            <w:tcW w:w="3568" w:type="dxa"/>
          </w:tcPr>
          <w:p w:rsidR="007C091F" w:rsidRPr="00940379" w:rsidRDefault="007C091F" w:rsidP="00940379">
            <w:pPr>
              <w:pStyle w:val="TableParagraph"/>
              <w:ind w:left="105"/>
              <w:rPr>
                <w:sz w:val="28"/>
                <w:szCs w:val="28"/>
                <w:lang w:val="en-US"/>
              </w:rPr>
            </w:pPr>
            <w:r w:rsidRPr="00940379">
              <w:rPr>
                <w:sz w:val="28"/>
                <w:szCs w:val="28"/>
                <w:lang w:val="en-US"/>
              </w:rPr>
              <w:t>12апреля</w:t>
            </w:r>
          </w:p>
        </w:tc>
      </w:tr>
      <w:tr w:rsidR="007C091F" w:rsidRPr="00940379" w:rsidTr="009F0C0B">
        <w:trPr>
          <w:trHeight w:val="322"/>
        </w:trPr>
        <w:tc>
          <w:tcPr>
            <w:tcW w:w="2126" w:type="dxa"/>
            <w:vMerge/>
            <w:tcBorders>
              <w:top w:val="nil"/>
            </w:tcBorders>
          </w:tcPr>
          <w:p w:rsidR="007C091F" w:rsidRPr="00940379" w:rsidRDefault="007C091F" w:rsidP="00940379">
            <w:pPr>
              <w:rPr>
                <w:sz w:val="28"/>
                <w:szCs w:val="28"/>
                <w:lang w:val="en-US"/>
              </w:rPr>
            </w:pPr>
          </w:p>
        </w:tc>
        <w:tc>
          <w:tcPr>
            <w:tcW w:w="4111" w:type="dxa"/>
          </w:tcPr>
          <w:p w:rsidR="007C091F" w:rsidRPr="00940379" w:rsidRDefault="007C091F" w:rsidP="00940379">
            <w:pPr>
              <w:pStyle w:val="TableParagraph"/>
              <w:rPr>
                <w:sz w:val="28"/>
                <w:szCs w:val="28"/>
                <w:lang w:val="en-US"/>
              </w:rPr>
            </w:pPr>
            <w:r w:rsidRPr="00940379">
              <w:rPr>
                <w:sz w:val="28"/>
                <w:szCs w:val="28"/>
                <w:lang w:val="en-US"/>
              </w:rPr>
              <w:t>МеждународныйденьЗемли</w:t>
            </w:r>
          </w:p>
        </w:tc>
        <w:tc>
          <w:tcPr>
            <w:tcW w:w="3568" w:type="dxa"/>
          </w:tcPr>
          <w:p w:rsidR="007C091F" w:rsidRPr="00940379" w:rsidRDefault="007C091F" w:rsidP="00940379">
            <w:pPr>
              <w:pStyle w:val="TableParagraph"/>
              <w:ind w:left="105"/>
              <w:rPr>
                <w:sz w:val="28"/>
                <w:szCs w:val="28"/>
                <w:lang w:val="en-US"/>
              </w:rPr>
            </w:pPr>
            <w:r w:rsidRPr="00940379">
              <w:rPr>
                <w:sz w:val="28"/>
                <w:szCs w:val="28"/>
                <w:lang w:val="en-US"/>
              </w:rPr>
              <w:t>22апреля</w:t>
            </w:r>
          </w:p>
        </w:tc>
      </w:tr>
      <w:tr w:rsidR="007C091F" w:rsidRPr="00940379" w:rsidTr="009F0C0B">
        <w:trPr>
          <w:trHeight w:val="322"/>
        </w:trPr>
        <w:tc>
          <w:tcPr>
            <w:tcW w:w="2126" w:type="dxa"/>
            <w:vMerge/>
            <w:tcBorders>
              <w:top w:val="nil"/>
            </w:tcBorders>
          </w:tcPr>
          <w:p w:rsidR="007C091F" w:rsidRPr="00940379" w:rsidRDefault="007C091F" w:rsidP="00940379">
            <w:pPr>
              <w:rPr>
                <w:sz w:val="28"/>
                <w:szCs w:val="28"/>
                <w:lang w:val="en-US"/>
              </w:rPr>
            </w:pPr>
          </w:p>
        </w:tc>
        <w:tc>
          <w:tcPr>
            <w:tcW w:w="4111" w:type="dxa"/>
          </w:tcPr>
          <w:p w:rsidR="007C091F" w:rsidRPr="00940379" w:rsidRDefault="007C091F" w:rsidP="00940379">
            <w:pPr>
              <w:pStyle w:val="TableParagraph"/>
              <w:rPr>
                <w:sz w:val="28"/>
                <w:szCs w:val="28"/>
                <w:lang w:val="en-US"/>
              </w:rPr>
            </w:pPr>
            <w:r w:rsidRPr="00940379">
              <w:rPr>
                <w:sz w:val="28"/>
                <w:szCs w:val="28"/>
                <w:lang w:val="en-US"/>
              </w:rPr>
              <w:t>ДеньВолги</w:t>
            </w:r>
          </w:p>
        </w:tc>
        <w:tc>
          <w:tcPr>
            <w:tcW w:w="3568" w:type="dxa"/>
          </w:tcPr>
          <w:p w:rsidR="007C091F" w:rsidRPr="00940379" w:rsidRDefault="007C091F" w:rsidP="00940379">
            <w:pPr>
              <w:pStyle w:val="TableParagraph"/>
              <w:ind w:left="105"/>
              <w:rPr>
                <w:sz w:val="28"/>
                <w:szCs w:val="28"/>
                <w:lang w:val="en-US"/>
              </w:rPr>
            </w:pPr>
            <w:r w:rsidRPr="00940379">
              <w:rPr>
                <w:sz w:val="28"/>
                <w:szCs w:val="28"/>
                <w:lang w:val="en-US"/>
              </w:rPr>
              <w:t>20мая</w:t>
            </w:r>
          </w:p>
        </w:tc>
      </w:tr>
      <w:tr w:rsidR="007C091F" w:rsidRPr="00940379" w:rsidTr="009F0C0B">
        <w:trPr>
          <w:trHeight w:val="648"/>
        </w:trPr>
        <w:tc>
          <w:tcPr>
            <w:tcW w:w="2126" w:type="dxa"/>
            <w:vMerge/>
            <w:tcBorders>
              <w:top w:val="nil"/>
            </w:tcBorders>
          </w:tcPr>
          <w:p w:rsidR="007C091F" w:rsidRPr="00940379" w:rsidRDefault="007C091F" w:rsidP="00940379">
            <w:pPr>
              <w:rPr>
                <w:sz w:val="28"/>
                <w:szCs w:val="28"/>
                <w:lang w:val="en-US"/>
              </w:rPr>
            </w:pPr>
          </w:p>
        </w:tc>
        <w:tc>
          <w:tcPr>
            <w:tcW w:w="4111" w:type="dxa"/>
          </w:tcPr>
          <w:p w:rsidR="007C091F" w:rsidRPr="00940379" w:rsidRDefault="007C091F" w:rsidP="00940379">
            <w:pPr>
              <w:pStyle w:val="TableParagraph"/>
              <w:rPr>
                <w:sz w:val="28"/>
                <w:szCs w:val="28"/>
              </w:rPr>
            </w:pPr>
            <w:r w:rsidRPr="00940379">
              <w:rPr>
                <w:sz w:val="28"/>
                <w:szCs w:val="28"/>
              </w:rPr>
              <w:t>ДеньГосударственногофлагаРоссийской</w:t>
            </w:r>
          </w:p>
          <w:p w:rsidR="007C091F" w:rsidRPr="00940379" w:rsidRDefault="007C091F" w:rsidP="00940379">
            <w:pPr>
              <w:pStyle w:val="TableParagraph"/>
              <w:rPr>
                <w:sz w:val="28"/>
                <w:szCs w:val="28"/>
              </w:rPr>
            </w:pPr>
            <w:r w:rsidRPr="00940379">
              <w:rPr>
                <w:sz w:val="28"/>
                <w:szCs w:val="28"/>
              </w:rPr>
              <w:t>Федерации</w:t>
            </w:r>
          </w:p>
        </w:tc>
        <w:tc>
          <w:tcPr>
            <w:tcW w:w="3568" w:type="dxa"/>
          </w:tcPr>
          <w:p w:rsidR="007C091F" w:rsidRPr="00940379" w:rsidRDefault="007C091F" w:rsidP="00940379">
            <w:pPr>
              <w:pStyle w:val="TableParagraph"/>
              <w:ind w:left="105"/>
              <w:rPr>
                <w:sz w:val="28"/>
                <w:szCs w:val="28"/>
                <w:lang w:val="en-US"/>
              </w:rPr>
            </w:pPr>
            <w:r w:rsidRPr="00940379">
              <w:rPr>
                <w:sz w:val="28"/>
                <w:szCs w:val="28"/>
                <w:lang w:val="en-US"/>
              </w:rPr>
              <w:t>22августа</w:t>
            </w:r>
          </w:p>
        </w:tc>
      </w:tr>
      <w:tr w:rsidR="007C091F" w:rsidRPr="00940379" w:rsidTr="009F0C0B">
        <w:trPr>
          <w:trHeight w:val="322"/>
        </w:trPr>
        <w:tc>
          <w:tcPr>
            <w:tcW w:w="2126" w:type="dxa"/>
            <w:vMerge/>
            <w:tcBorders>
              <w:top w:val="nil"/>
            </w:tcBorders>
          </w:tcPr>
          <w:p w:rsidR="007C091F" w:rsidRPr="00940379" w:rsidRDefault="007C091F" w:rsidP="00940379">
            <w:pPr>
              <w:rPr>
                <w:sz w:val="28"/>
                <w:szCs w:val="28"/>
                <w:lang w:val="en-US"/>
              </w:rPr>
            </w:pPr>
          </w:p>
        </w:tc>
        <w:tc>
          <w:tcPr>
            <w:tcW w:w="4111" w:type="dxa"/>
          </w:tcPr>
          <w:p w:rsidR="007C091F" w:rsidRPr="00940379" w:rsidRDefault="007C091F" w:rsidP="00940379">
            <w:pPr>
              <w:pStyle w:val="TableParagraph"/>
              <w:rPr>
                <w:sz w:val="28"/>
                <w:szCs w:val="28"/>
                <w:lang w:val="en-US"/>
              </w:rPr>
            </w:pPr>
            <w:r w:rsidRPr="00940379">
              <w:rPr>
                <w:sz w:val="28"/>
                <w:szCs w:val="28"/>
                <w:lang w:val="en-US"/>
              </w:rPr>
              <w:t>Международныйденьхлеба</w:t>
            </w:r>
          </w:p>
        </w:tc>
        <w:tc>
          <w:tcPr>
            <w:tcW w:w="3568" w:type="dxa"/>
          </w:tcPr>
          <w:p w:rsidR="007C091F" w:rsidRPr="00940379" w:rsidRDefault="007C091F" w:rsidP="00940379">
            <w:pPr>
              <w:pStyle w:val="TableParagraph"/>
              <w:ind w:left="105"/>
              <w:rPr>
                <w:sz w:val="28"/>
                <w:szCs w:val="28"/>
                <w:lang w:val="en-US"/>
              </w:rPr>
            </w:pPr>
            <w:r w:rsidRPr="00940379">
              <w:rPr>
                <w:sz w:val="28"/>
                <w:szCs w:val="28"/>
                <w:lang w:val="en-US"/>
              </w:rPr>
              <w:t>16 октября</w:t>
            </w:r>
          </w:p>
        </w:tc>
      </w:tr>
      <w:tr w:rsidR="007C091F" w:rsidRPr="00940379" w:rsidTr="009F0C0B">
        <w:trPr>
          <w:trHeight w:val="646"/>
        </w:trPr>
        <w:tc>
          <w:tcPr>
            <w:tcW w:w="2126" w:type="dxa"/>
            <w:vMerge/>
            <w:tcBorders>
              <w:top w:val="nil"/>
            </w:tcBorders>
          </w:tcPr>
          <w:p w:rsidR="007C091F" w:rsidRPr="00940379" w:rsidRDefault="007C091F" w:rsidP="00940379">
            <w:pPr>
              <w:rPr>
                <w:sz w:val="28"/>
                <w:szCs w:val="28"/>
                <w:lang w:val="en-US"/>
              </w:rPr>
            </w:pPr>
          </w:p>
        </w:tc>
        <w:tc>
          <w:tcPr>
            <w:tcW w:w="4111" w:type="dxa"/>
          </w:tcPr>
          <w:p w:rsidR="007C091F" w:rsidRPr="00940379" w:rsidRDefault="007C091F" w:rsidP="00940379">
            <w:pPr>
              <w:pStyle w:val="TableParagraph"/>
              <w:rPr>
                <w:sz w:val="28"/>
                <w:szCs w:val="28"/>
              </w:rPr>
            </w:pPr>
            <w:r w:rsidRPr="00940379">
              <w:rPr>
                <w:sz w:val="28"/>
                <w:szCs w:val="28"/>
              </w:rPr>
              <w:t>ДеньГосударственногогербаРоссийской</w:t>
            </w:r>
          </w:p>
          <w:p w:rsidR="007C091F" w:rsidRPr="00940379" w:rsidRDefault="007C091F" w:rsidP="00940379">
            <w:pPr>
              <w:pStyle w:val="TableParagraph"/>
              <w:rPr>
                <w:sz w:val="28"/>
                <w:szCs w:val="28"/>
              </w:rPr>
            </w:pPr>
            <w:r w:rsidRPr="00940379">
              <w:rPr>
                <w:sz w:val="28"/>
                <w:szCs w:val="28"/>
              </w:rPr>
              <w:lastRenderedPageBreak/>
              <w:t>Федерации</w:t>
            </w:r>
          </w:p>
        </w:tc>
        <w:tc>
          <w:tcPr>
            <w:tcW w:w="3568" w:type="dxa"/>
          </w:tcPr>
          <w:p w:rsidR="007C091F" w:rsidRPr="00940379" w:rsidRDefault="007C091F" w:rsidP="00940379">
            <w:pPr>
              <w:pStyle w:val="TableParagraph"/>
              <w:ind w:left="105"/>
              <w:rPr>
                <w:sz w:val="28"/>
                <w:szCs w:val="28"/>
                <w:lang w:val="en-US"/>
              </w:rPr>
            </w:pPr>
            <w:r w:rsidRPr="00940379">
              <w:rPr>
                <w:sz w:val="28"/>
                <w:szCs w:val="28"/>
                <w:lang w:val="en-US"/>
              </w:rPr>
              <w:lastRenderedPageBreak/>
              <w:t>30 ноября</w:t>
            </w:r>
          </w:p>
        </w:tc>
      </w:tr>
      <w:tr w:rsidR="007C091F" w:rsidRPr="00940379" w:rsidTr="009F0C0B">
        <w:trPr>
          <w:trHeight w:val="322"/>
        </w:trPr>
        <w:tc>
          <w:tcPr>
            <w:tcW w:w="2126" w:type="dxa"/>
            <w:vMerge/>
            <w:tcBorders>
              <w:top w:val="nil"/>
            </w:tcBorders>
          </w:tcPr>
          <w:p w:rsidR="007C091F" w:rsidRPr="00940379" w:rsidRDefault="007C091F" w:rsidP="00940379">
            <w:pPr>
              <w:rPr>
                <w:sz w:val="28"/>
                <w:szCs w:val="28"/>
                <w:lang w:val="en-US"/>
              </w:rPr>
            </w:pPr>
          </w:p>
        </w:tc>
        <w:tc>
          <w:tcPr>
            <w:tcW w:w="4111" w:type="dxa"/>
          </w:tcPr>
          <w:p w:rsidR="007C091F" w:rsidRPr="00940379" w:rsidRDefault="007C091F" w:rsidP="00940379">
            <w:pPr>
              <w:pStyle w:val="TableParagraph"/>
              <w:rPr>
                <w:sz w:val="28"/>
                <w:szCs w:val="28"/>
                <w:lang w:val="en-US"/>
              </w:rPr>
            </w:pPr>
            <w:r w:rsidRPr="00940379">
              <w:rPr>
                <w:sz w:val="28"/>
                <w:szCs w:val="28"/>
                <w:lang w:val="en-US"/>
              </w:rPr>
              <w:t>ДеньКонституцииРоссийскойФедерации</w:t>
            </w:r>
          </w:p>
        </w:tc>
        <w:tc>
          <w:tcPr>
            <w:tcW w:w="3568" w:type="dxa"/>
          </w:tcPr>
          <w:p w:rsidR="007C091F" w:rsidRPr="00940379" w:rsidRDefault="007C091F" w:rsidP="00940379">
            <w:pPr>
              <w:pStyle w:val="TableParagraph"/>
              <w:ind w:left="105"/>
              <w:rPr>
                <w:sz w:val="28"/>
                <w:szCs w:val="28"/>
                <w:lang w:val="en-US"/>
              </w:rPr>
            </w:pPr>
            <w:r w:rsidRPr="00940379">
              <w:rPr>
                <w:sz w:val="28"/>
                <w:szCs w:val="28"/>
                <w:lang w:val="en-US"/>
              </w:rPr>
              <w:t>12декабря</w:t>
            </w:r>
          </w:p>
        </w:tc>
      </w:tr>
      <w:tr w:rsidR="007C091F" w:rsidRPr="00940379" w:rsidTr="009F0C0B">
        <w:trPr>
          <w:trHeight w:val="322"/>
        </w:trPr>
        <w:tc>
          <w:tcPr>
            <w:tcW w:w="2126" w:type="dxa"/>
            <w:vMerge w:val="restart"/>
          </w:tcPr>
          <w:p w:rsidR="007C091F" w:rsidRPr="00940379" w:rsidRDefault="007C091F" w:rsidP="00940379">
            <w:pPr>
              <w:pStyle w:val="TableParagraph"/>
              <w:ind w:right="646"/>
              <w:rPr>
                <w:sz w:val="28"/>
                <w:szCs w:val="28"/>
                <w:lang w:val="en-US"/>
              </w:rPr>
            </w:pPr>
            <w:r w:rsidRPr="00940379">
              <w:rPr>
                <w:sz w:val="28"/>
                <w:szCs w:val="28"/>
                <w:lang w:val="en-US"/>
              </w:rPr>
              <w:t>Физическое иоздоровительное</w:t>
            </w:r>
          </w:p>
        </w:tc>
        <w:tc>
          <w:tcPr>
            <w:tcW w:w="4111" w:type="dxa"/>
          </w:tcPr>
          <w:p w:rsidR="007C091F" w:rsidRPr="00940379" w:rsidRDefault="007C091F" w:rsidP="00940379">
            <w:pPr>
              <w:pStyle w:val="TableParagraph"/>
              <w:rPr>
                <w:sz w:val="28"/>
                <w:szCs w:val="28"/>
                <w:lang w:val="en-US"/>
              </w:rPr>
            </w:pPr>
            <w:r w:rsidRPr="00940379">
              <w:rPr>
                <w:sz w:val="28"/>
                <w:szCs w:val="28"/>
                <w:lang w:val="en-US"/>
              </w:rPr>
              <w:t>Всемирныйденьтуризма</w:t>
            </w:r>
          </w:p>
        </w:tc>
        <w:tc>
          <w:tcPr>
            <w:tcW w:w="3568" w:type="dxa"/>
          </w:tcPr>
          <w:p w:rsidR="007C091F" w:rsidRPr="00940379" w:rsidRDefault="007C091F" w:rsidP="00940379">
            <w:pPr>
              <w:pStyle w:val="TableParagraph"/>
              <w:ind w:left="105"/>
              <w:rPr>
                <w:sz w:val="28"/>
                <w:szCs w:val="28"/>
                <w:lang w:val="en-US"/>
              </w:rPr>
            </w:pPr>
            <w:r w:rsidRPr="00940379">
              <w:rPr>
                <w:sz w:val="28"/>
                <w:szCs w:val="28"/>
                <w:lang w:val="en-US"/>
              </w:rPr>
              <w:t>27сентября</w:t>
            </w:r>
          </w:p>
        </w:tc>
      </w:tr>
      <w:tr w:rsidR="007C091F" w:rsidRPr="00940379" w:rsidTr="009F0C0B">
        <w:trPr>
          <w:trHeight w:val="763"/>
        </w:trPr>
        <w:tc>
          <w:tcPr>
            <w:tcW w:w="2126" w:type="dxa"/>
            <w:vMerge/>
            <w:tcBorders>
              <w:top w:val="nil"/>
            </w:tcBorders>
          </w:tcPr>
          <w:p w:rsidR="007C091F" w:rsidRPr="00940379" w:rsidRDefault="007C091F" w:rsidP="00940379">
            <w:pPr>
              <w:rPr>
                <w:sz w:val="28"/>
                <w:szCs w:val="28"/>
                <w:lang w:val="en-US"/>
              </w:rPr>
            </w:pPr>
          </w:p>
        </w:tc>
        <w:tc>
          <w:tcPr>
            <w:tcW w:w="4111" w:type="dxa"/>
          </w:tcPr>
          <w:p w:rsidR="007C091F" w:rsidRPr="00940379" w:rsidRDefault="007C091F" w:rsidP="00940379">
            <w:pPr>
              <w:pStyle w:val="TableParagraph"/>
              <w:rPr>
                <w:sz w:val="28"/>
                <w:szCs w:val="28"/>
                <w:lang w:val="en-US"/>
              </w:rPr>
            </w:pPr>
            <w:r w:rsidRPr="00940379">
              <w:rPr>
                <w:sz w:val="28"/>
                <w:szCs w:val="28"/>
                <w:lang w:val="en-US"/>
              </w:rPr>
              <w:t>Осенниймарафон</w:t>
            </w:r>
          </w:p>
        </w:tc>
        <w:tc>
          <w:tcPr>
            <w:tcW w:w="3568" w:type="dxa"/>
          </w:tcPr>
          <w:p w:rsidR="007C091F" w:rsidRPr="00940379" w:rsidRDefault="007C091F" w:rsidP="00940379">
            <w:pPr>
              <w:pStyle w:val="TableParagraph"/>
              <w:ind w:left="105" w:right="815"/>
              <w:rPr>
                <w:sz w:val="28"/>
                <w:szCs w:val="28"/>
                <w:lang w:val="en-US"/>
              </w:rPr>
            </w:pPr>
            <w:r w:rsidRPr="00940379">
              <w:rPr>
                <w:sz w:val="28"/>
                <w:szCs w:val="28"/>
                <w:lang w:val="en-US"/>
              </w:rPr>
              <w:t>Первыевыходные</w:t>
            </w:r>
          </w:p>
          <w:p w:rsidR="007C091F" w:rsidRPr="00940379" w:rsidRDefault="007C091F" w:rsidP="00940379">
            <w:pPr>
              <w:pStyle w:val="TableParagraph"/>
              <w:ind w:left="105"/>
              <w:rPr>
                <w:sz w:val="28"/>
                <w:szCs w:val="28"/>
                <w:lang w:val="en-US"/>
              </w:rPr>
            </w:pPr>
            <w:r w:rsidRPr="00940379">
              <w:rPr>
                <w:sz w:val="28"/>
                <w:szCs w:val="28"/>
                <w:lang w:val="en-US"/>
              </w:rPr>
              <w:t>октября</w:t>
            </w:r>
          </w:p>
        </w:tc>
      </w:tr>
      <w:tr w:rsidR="007C091F" w:rsidRPr="00940379" w:rsidTr="009F0C0B">
        <w:trPr>
          <w:trHeight w:val="324"/>
        </w:trPr>
        <w:tc>
          <w:tcPr>
            <w:tcW w:w="2126" w:type="dxa"/>
            <w:vMerge/>
            <w:tcBorders>
              <w:top w:val="nil"/>
            </w:tcBorders>
          </w:tcPr>
          <w:p w:rsidR="007C091F" w:rsidRPr="00940379" w:rsidRDefault="007C091F" w:rsidP="00940379">
            <w:pPr>
              <w:rPr>
                <w:sz w:val="28"/>
                <w:szCs w:val="28"/>
                <w:lang w:val="en-US"/>
              </w:rPr>
            </w:pPr>
          </w:p>
        </w:tc>
        <w:tc>
          <w:tcPr>
            <w:tcW w:w="4111" w:type="dxa"/>
          </w:tcPr>
          <w:p w:rsidR="007C091F" w:rsidRPr="00940379" w:rsidRDefault="007C091F" w:rsidP="00940379">
            <w:pPr>
              <w:pStyle w:val="TableParagraph"/>
              <w:rPr>
                <w:sz w:val="28"/>
                <w:szCs w:val="28"/>
              </w:rPr>
            </w:pPr>
            <w:r w:rsidRPr="00940379">
              <w:rPr>
                <w:sz w:val="28"/>
                <w:szCs w:val="28"/>
              </w:rPr>
              <w:t>ДеньзимнихвидовспортавРоссии</w:t>
            </w:r>
          </w:p>
        </w:tc>
        <w:tc>
          <w:tcPr>
            <w:tcW w:w="3568" w:type="dxa"/>
          </w:tcPr>
          <w:p w:rsidR="007C091F" w:rsidRPr="00940379" w:rsidRDefault="007C091F" w:rsidP="00940379">
            <w:pPr>
              <w:pStyle w:val="TableParagraph"/>
              <w:ind w:left="105"/>
              <w:rPr>
                <w:sz w:val="28"/>
                <w:szCs w:val="28"/>
                <w:lang w:val="en-US"/>
              </w:rPr>
            </w:pPr>
            <w:r w:rsidRPr="00940379">
              <w:rPr>
                <w:sz w:val="28"/>
                <w:szCs w:val="28"/>
                <w:lang w:val="en-US"/>
              </w:rPr>
              <w:t>7февраля</w:t>
            </w:r>
          </w:p>
        </w:tc>
      </w:tr>
      <w:tr w:rsidR="007C091F" w:rsidRPr="00940379" w:rsidTr="009F0C0B">
        <w:trPr>
          <w:trHeight w:val="322"/>
        </w:trPr>
        <w:tc>
          <w:tcPr>
            <w:tcW w:w="2126" w:type="dxa"/>
            <w:vMerge/>
            <w:tcBorders>
              <w:top w:val="nil"/>
            </w:tcBorders>
          </w:tcPr>
          <w:p w:rsidR="007C091F" w:rsidRPr="00940379" w:rsidRDefault="007C091F" w:rsidP="00940379">
            <w:pPr>
              <w:rPr>
                <w:sz w:val="28"/>
                <w:szCs w:val="28"/>
                <w:lang w:val="en-US"/>
              </w:rPr>
            </w:pPr>
          </w:p>
        </w:tc>
        <w:tc>
          <w:tcPr>
            <w:tcW w:w="4111" w:type="dxa"/>
          </w:tcPr>
          <w:p w:rsidR="007C091F" w:rsidRPr="00940379" w:rsidRDefault="007C091F" w:rsidP="00940379">
            <w:pPr>
              <w:pStyle w:val="TableParagraph"/>
              <w:rPr>
                <w:sz w:val="28"/>
                <w:szCs w:val="28"/>
                <w:lang w:val="en-US"/>
              </w:rPr>
            </w:pPr>
            <w:r w:rsidRPr="00940379">
              <w:rPr>
                <w:sz w:val="28"/>
                <w:szCs w:val="28"/>
                <w:lang w:val="en-US"/>
              </w:rPr>
              <w:t>Всемирныйденьздоровья</w:t>
            </w:r>
          </w:p>
        </w:tc>
        <w:tc>
          <w:tcPr>
            <w:tcW w:w="3568" w:type="dxa"/>
          </w:tcPr>
          <w:p w:rsidR="007C091F" w:rsidRPr="00940379" w:rsidRDefault="007C091F" w:rsidP="00940379">
            <w:pPr>
              <w:pStyle w:val="TableParagraph"/>
              <w:ind w:left="105"/>
              <w:rPr>
                <w:sz w:val="28"/>
                <w:szCs w:val="28"/>
                <w:lang w:val="en-US"/>
              </w:rPr>
            </w:pPr>
            <w:r w:rsidRPr="00940379">
              <w:rPr>
                <w:sz w:val="28"/>
                <w:szCs w:val="28"/>
                <w:lang w:val="en-US"/>
              </w:rPr>
              <w:t>7апреля</w:t>
            </w:r>
          </w:p>
        </w:tc>
      </w:tr>
      <w:tr w:rsidR="007C091F" w:rsidRPr="00940379" w:rsidTr="009F0C0B">
        <w:trPr>
          <w:trHeight w:val="322"/>
        </w:trPr>
        <w:tc>
          <w:tcPr>
            <w:tcW w:w="2126" w:type="dxa"/>
            <w:vMerge/>
            <w:tcBorders>
              <w:top w:val="nil"/>
            </w:tcBorders>
          </w:tcPr>
          <w:p w:rsidR="007C091F" w:rsidRPr="00940379" w:rsidRDefault="007C091F" w:rsidP="00940379">
            <w:pPr>
              <w:rPr>
                <w:sz w:val="28"/>
                <w:szCs w:val="28"/>
                <w:lang w:val="en-US"/>
              </w:rPr>
            </w:pPr>
          </w:p>
        </w:tc>
        <w:tc>
          <w:tcPr>
            <w:tcW w:w="4111" w:type="dxa"/>
          </w:tcPr>
          <w:p w:rsidR="007C091F" w:rsidRPr="00940379" w:rsidRDefault="007C091F" w:rsidP="00940379">
            <w:pPr>
              <w:pStyle w:val="TableParagraph"/>
              <w:rPr>
                <w:sz w:val="28"/>
                <w:szCs w:val="28"/>
                <w:lang w:val="en-US"/>
              </w:rPr>
            </w:pPr>
            <w:r w:rsidRPr="00940379">
              <w:rPr>
                <w:sz w:val="28"/>
                <w:szCs w:val="28"/>
                <w:lang w:val="en-US"/>
              </w:rPr>
              <w:t>Всемирныйденьдетскогофутбола</w:t>
            </w:r>
          </w:p>
        </w:tc>
        <w:tc>
          <w:tcPr>
            <w:tcW w:w="3568" w:type="dxa"/>
          </w:tcPr>
          <w:p w:rsidR="007C091F" w:rsidRPr="00940379" w:rsidRDefault="007C091F" w:rsidP="00940379">
            <w:pPr>
              <w:pStyle w:val="TableParagraph"/>
              <w:ind w:left="105"/>
              <w:rPr>
                <w:sz w:val="28"/>
                <w:szCs w:val="28"/>
                <w:lang w:val="en-US"/>
              </w:rPr>
            </w:pPr>
            <w:r w:rsidRPr="00940379">
              <w:rPr>
                <w:sz w:val="28"/>
                <w:szCs w:val="28"/>
                <w:lang w:val="en-US"/>
              </w:rPr>
              <w:t>19 июня</w:t>
            </w:r>
          </w:p>
        </w:tc>
      </w:tr>
      <w:tr w:rsidR="007C091F" w:rsidRPr="00940379" w:rsidTr="009F0C0B">
        <w:trPr>
          <w:trHeight w:val="322"/>
        </w:trPr>
        <w:tc>
          <w:tcPr>
            <w:tcW w:w="2126" w:type="dxa"/>
            <w:vMerge w:val="restart"/>
          </w:tcPr>
          <w:p w:rsidR="007C091F" w:rsidRPr="00940379" w:rsidRDefault="007C091F" w:rsidP="00940379">
            <w:pPr>
              <w:pStyle w:val="TableParagraph"/>
              <w:rPr>
                <w:sz w:val="28"/>
                <w:szCs w:val="28"/>
                <w:lang w:val="en-US"/>
              </w:rPr>
            </w:pPr>
            <w:r w:rsidRPr="00940379">
              <w:rPr>
                <w:sz w:val="28"/>
                <w:szCs w:val="28"/>
                <w:lang w:val="en-US"/>
              </w:rPr>
              <w:t>Трудовое</w:t>
            </w:r>
          </w:p>
        </w:tc>
        <w:tc>
          <w:tcPr>
            <w:tcW w:w="4111" w:type="dxa"/>
          </w:tcPr>
          <w:p w:rsidR="007C091F" w:rsidRPr="00940379" w:rsidRDefault="007C091F" w:rsidP="00940379">
            <w:pPr>
              <w:pStyle w:val="TableParagraph"/>
              <w:rPr>
                <w:sz w:val="28"/>
                <w:szCs w:val="28"/>
                <w:lang w:val="en-US"/>
              </w:rPr>
            </w:pPr>
            <w:r w:rsidRPr="00940379">
              <w:rPr>
                <w:sz w:val="28"/>
                <w:szCs w:val="28"/>
                <w:lang w:val="en-US"/>
              </w:rPr>
              <w:t>Деньроссийскойнауки</w:t>
            </w:r>
          </w:p>
        </w:tc>
        <w:tc>
          <w:tcPr>
            <w:tcW w:w="3568" w:type="dxa"/>
          </w:tcPr>
          <w:p w:rsidR="007C091F" w:rsidRPr="00940379" w:rsidRDefault="007C091F" w:rsidP="00940379">
            <w:pPr>
              <w:pStyle w:val="TableParagraph"/>
              <w:ind w:left="105"/>
              <w:rPr>
                <w:sz w:val="28"/>
                <w:szCs w:val="28"/>
                <w:lang w:val="en-US"/>
              </w:rPr>
            </w:pPr>
            <w:r w:rsidRPr="00940379">
              <w:rPr>
                <w:sz w:val="28"/>
                <w:szCs w:val="28"/>
                <w:lang w:val="en-US"/>
              </w:rPr>
              <w:t>8февраля</w:t>
            </w:r>
          </w:p>
        </w:tc>
      </w:tr>
      <w:tr w:rsidR="007C091F" w:rsidRPr="00940379" w:rsidTr="009F0C0B">
        <w:trPr>
          <w:trHeight w:val="322"/>
        </w:trPr>
        <w:tc>
          <w:tcPr>
            <w:tcW w:w="2126" w:type="dxa"/>
            <w:vMerge/>
            <w:tcBorders>
              <w:top w:val="nil"/>
            </w:tcBorders>
          </w:tcPr>
          <w:p w:rsidR="007C091F" w:rsidRPr="00940379" w:rsidRDefault="007C091F" w:rsidP="00940379">
            <w:pPr>
              <w:rPr>
                <w:sz w:val="28"/>
                <w:szCs w:val="28"/>
                <w:lang w:val="en-US"/>
              </w:rPr>
            </w:pPr>
          </w:p>
        </w:tc>
        <w:tc>
          <w:tcPr>
            <w:tcW w:w="4111" w:type="dxa"/>
          </w:tcPr>
          <w:p w:rsidR="007C091F" w:rsidRPr="00940379" w:rsidRDefault="007C091F" w:rsidP="00940379">
            <w:pPr>
              <w:pStyle w:val="TableParagraph"/>
              <w:rPr>
                <w:sz w:val="28"/>
                <w:szCs w:val="28"/>
                <w:lang w:val="en-US"/>
              </w:rPr>
            </w:pPr>
            <w:r w:rsidRPr="00940379">
              <w:rPr>
                <w:sz w:val="28"/>
                <w:szCs w:val="28"/>
                <w:lang w:val="en-US"/>
              </w:rPr>
              <w:t>ПраздникВесныиТруда</w:t>
            </w:r>
          </w:p>
        </w:tc>
        <w:tc>
          <w:tcPr>
            <w:tcW w:w="3568" w:type="dxa"/>
          </w:tcPr>
          <w:p w:rsidR="007C091F" w:rsidRPr="00940379" w:rsidRDefault="007C091F" w:rsidP="00940379">
            <w:pPr>
              <w:pStyle w:val="TableParagraph"/>
              <w:ind w:left="105"/>
              <w:rPr>
                <w:sz w:val="28"/>
                <w:szCs w:val="28"/>
                <w:lang w:val="en-US"/>
              </w:rPr>
            </w:pPr>
            <w:r w:rsidRPr="00940379">
              <w:rPr>
                <w:sz w:val="28"/>
                <w:szCs w:val="28"/>
                <w:lang w:val="en-US"/>
              </w:rPr>
              <w:t>1мая</w:t>
            </w:r>
          </w:p>
        </w:tc>
      </w:tr>
      <w:tr w:rsidR="007C091F" w:rsidRPr="00940379" w:rsidTr="009F0C0B">
        <w:trPr>
          <w:trHeight w:val="322"/>
        </w:trPr>
        <w:tc>
          <w:tcPr>
            <w:tcW w:w="2126" w:type="dxa"/>
            <w:vMerge/>
            <w:tcBorders>
              <w:top w:val="nil"/>
            </w:tcBorders>
          </w:tcPr>
          <w:p w:rsidR="007C091F" w:rsidRPr="00940379" w:rsidRDefault="007C091F" w:rsidP="00940379">
            <w:pPr>
              <w:rPr>
                <w:sz w:val="28"/>
                <w:szCs w:val="28"/>
                <w:lang w:val="en-US"/>
              </w:rPr>
            </w:pPr>
          </w:p>
        </w:tc>
        <w:tc>
          <w:tcPr>
            <w:tcW w:w="4111" w:type="dxa"/>
          </w:tcPr>
          <w:p w:rsidR="007C091F" w:rsidRPr="00940379" w:rsidRDefault="007C091F" w:rsidP="00940379">
            <w:pPr>
              <w:pStyle w:val="TableParagraph"/>
              <w:rPr>
                <w:sz w:val="28"/>
                <w:szCs w:val="28"/>
                <w:lang w:val="en-US"/>
              </w:rPr>
            </w:pPr>
            <w:r w:rsidRPr="00940379">
              <w:rPr>
                <w:sz w:val="28"/>
                <w:szCs w:val="28"/>
                <w:lang w:val="en-US"/>
              </w:rPr>
              <w:t>Деньфизкультурника</w:t>
            </w:r>
          </w:p>
        </w:tc>
        <w:tc>
          <w:tcPr>
            <w:tcW w:w="3568" w:type="dxa"/>
          </w:tcPr>
          <w:p w:rsidR="007C091F" w:rsidRPr="00940379" w:rsidRDefault="007C091F" w:rsidP="00940379">
            <w:pPr>
              <w:pStyle w:val="TableParagraph"/>
              <w:ind w:left="105"/>
              <w:rPr>
                <w:sz w:val="28"/>
                <w:szCs w:val="28"/>
                <w:lang w:val="en-US"/>
              </w:rPr>
            </w:pPr>
            <w:r w:rsidRPr="00940379">
              <w:rPr>
                <w:sz w:val="28"/>
                <w:szCs w:val="28"/>
                <w:lang w:val="en-US"/>
              </w:rPr>
              <w:t>12августа</w:t>
            </w:r>
          </w:p>
        </w:tc>
      </w:tr>
      <w:tr w:rsidR="007C091F" w:rsidRPr="00940379" w:rsidTr="009F0C0B">
        <w:trPr>
          <w:trHeight w:val="645"/>
        </w:trPr>
        <w:tc>
          <w:tcPr>
            <w:tcW w:w="2126" w:type="dxa"/>
            <w:vMerge/>
            <w:tcBorders>
              <w:top w:val="nil"/>
            </w:tcBorders>
          </w:tcPr>
          <w:p w:rsidR="007C091F" w:rsidRPr="00940379" w:rsidRDefault="007C091F" w:rsidP="00940379">
            <w:pPr>
              <w:rPr>
                <w:sz w:val="28"/>
                <w:szCs w:val="28"/>
                <w:lang w:val="en-US"/>
              </w:rPr>
            </w:pPr>
          </w:p>
        </w:tc>
        <w:tc>
          <w:tcPr>
            <w:tcW w:w="4111" w:type="dxa"/>
          </w:tcPr>
          <w:p w:rsidR="007C091F" w:rsidRPr="00940379" w:rsidRDefault="007C091F" w:rsidP="00940379">
            <w:pPr>
              <w:pStyle w:val="TableParagraph"/>
              <w:rPr>
                <w:sz w:val="28"/>
                <w:szCs w:val="28"/>
              </w:rPr>
            </w:pPr>
            <w:r w:rsidRPr="00940379">
              <w:rPr>
                <w:sz w:val="28"/>
                <w:szCs w:val="28"/>
              </w:rPr>
              <w:t>Деньвоспитателяивсехдошкольных</w:t>
            </w:r>
          </w:p>
          <w:p w:rsidR="007C091F" w:rsidRPr="00940379" w:rsidRDefault="007C091F" w:rsidP="00940379">
            <w:pPr>
              <w:pStyle w:val="TableParagraph"/>
              <w:rPr>
                <w:sz w:val="28"/>
                <w:szCs w:val="28"/>
              </w:rPr>
            </w:pPr>
            <w:r w:rsidRPr="00940379">
              <w:rPr>
                <w:sz w:val="28"/>
                <w:szCs w:val="28"/>
              </w:rPr>
              <w:t>работников</w:t>
            </w:r>
          </w:p>
        </w:tc>
        <w:tc>
          <w:tcPr>
            <w:tcW w:w="3568" w:type="dxa"/>
          </w:tcPr>
          <w:p w:rsidR="007C091F" w:rsidRPr="00940379" w:rsidRDefault="007C091F" w:rsidP="00940379">
            <w:pPr>
              <w:pStyle w:val="TableParagraph"/>
              <w:ind w:left="105"/>
              <w:rPr>
                <w:sz w:val="28"/>
                <w:szCs w:val="28"/>
                <w:lang w:val="en-US"/>
              </w:rPr>
            </w:pPr>
            <w:r w:rsidRPr="00940379">
              <w:rPr>
                <w:sz w:val="28"/>
                <w:szCs w:val="28"/>
                <w:lang w:val="en-US"/>
              </w:rPr>
              <w:t>27сентября</w:t>
            </w:r>
          </w:p>
        </w:tc>
      </w:tr>
      <w:tr w:rsidR="007C091F" w:rsidRPr="00940379" w:rsidTr="009F0C0B">
        <w:trPr>
          <w:trHeight w:val="324"/>
        </w:trPr>
        <w:tc>
          <w:tcPr>
            <w:tcW w:w="2126" w:type="dxa"/>
            <w:vMerge/>
            <w:tcBorders>
              <w:top w:val="nil"/>
            </w:tcBorders>
          </w:tcPr>
          <w:p w:rsidR="007C091F" w:rsidRPr="00940379" w:rsidRDefault="007C091F" w:rsidP="00940379">
            <w:pPr>
              <w:rPr>
                <w:sz w:val="28"/>
                <w:szCs w:val="28"/>
                <w:lang w:val="en-US"/>
              </w:rPr>
            </w:pPr>
          </w:p>
        </w:tc>
        <w:tc>
          <w:tcPr>
            <w:tcW w:w="4111" w:type="dxa"/>
          </w:tcPr>
          <w:p w:rsidR="007C091F" w:rsidRPr="00940379" w:rsidRDefault="007C091F" w:rsidP="00940379">
            <w:pPr>
              <w:pStyle w:val="TableParagraph"/>
              <w:rPr>
                <w:sz w:val="28"/>
                <w:szCs w:val="28"/>
                <w:lang w:val="en-US"/>
              </w:rPr>
            </w:pPr>
            <w:r w:rsidRPr="00940379">
              <w:rPr>
                <w:sz w:val="28"/>
                <w:szCs w:val="28"/>
                <w:lang w:val="en-US"/>
              </w:rPr>
              <w:t>Деньучителя</w:t>
            </w:r>
          </w:p>
        </w:tc>
        <w:tc>
          <w:tcPr>
            <w:tcW w:w="3568" w:type="dxa"/>
          </w:tcPr>
          <w:p w:rsidR="007C091F" w:rsidRPr="00940379" w:rsidRDefault="007C091F" w:rsidP="00940379">
            <w:pPr>
              <w:pStyle w:val="TableParagraph"/>
              <w:ind w:left="105"/>
              <w:rPr>
                <w:sz w:val="28"/>
                <w:szCs w:val="28"/>
                <w:lang w:val="en-US"/>
              </w:rPr>
            </w:pPr>
            <w:r w:rsidRPr="00940379">
              <w:rPr>
                <w:sz w:val="28"/>
                <w:szCs w:val="28"/>
                <w:lang w:val="en-US"/>
              </w:rPr>
              <w:t>5 октября</w:t>
            </w:r>
          </w:p>
        </w:tc>
      </w:tr>
      <w:tr w:rsidR="007C091F" w:rsidRPr="00940379" w:rsidTr="009F0C0B">
        <w:trPr>
          <w:trHeight w:val="322"/>
        </w:trPr>
        <w:tc>
          <w:tcPr>
            <w:tcW w:w="2126" w:type="dxa"/>
            <w:vMerge/>
            <w:tcBorders>
              <w:top w:val="nil"/>
            </w:tcBorders>
          </w:tcPr>
          <w:p w:rsidR="007C091F" w:rsidRPr="00940379" w:rsidRDefault="007C091F" w:rsidP="00940379">
            <w:pPr>
              <w:rPr>
                <w:sz w:val="28"/>
                <w:szCs w:val="28"/>
                <w:lang w:val="en-US"/>
              </w:rPr>
            </w:pPr>
          </w:p>
        </w:tc>
        <w:tc>
          <w:tcPr>
            <w:tcW w:w="4111" w:type="dxa"/>
          </w:tcPr>
          <w:p w:rsidR="007C091F" w:rsidRPr="00940379" w:rsidRDefault="007C091F" w:rsidP="00940379">
            <w:pPr>
              <w:pStyle w:val="TableParagraph"/>
              <w:rPr>
                <w:sz w:val="28"/>
                <w:szCs w:val="28"/>
                <w:lang w:val="en-US"/>
              </w:rPr>
            </w:pPr>
            <w:r w:rsidRPr="00940379">
              <w:rPr>
                <w:sz w:val="28"/>
                <w:szCs w:val="28"/>
                <w:lang w:val="en-US"/>
              </w:rPr>
              <w:t>Международныйденьхудожника</w:t>
            </w:r>
          </w:p>
        </w:tc>
        <w:tc>
          <w:tcPr>
            <w:tcW w:w="3568" w:type="dxa"/>
          </w:tcPr>
          <w:p w:rsidR="007C091F" w:rsidRPr="00940379" w:rsidRDefault="007C091F" w:rsidP="00940379">
            <w:pPr>
              <w:pStyle w:val="TableParagraph"/>
              <w:ind w:left="105"/>
              <w:rPr>
                <w:sz w:val="28"/>
                <w:szCs w:val="28"/>
                <w:lang w:val="en-US"/>
              </w:rPr>
            </w:pPr>
            <w:r w:rsidRPr="00940379">
              <w:rPr>
                <w:sz w:val="28"/>
                <w:szCs w:val="28"/>
                <w:lang w:val="en-US"/>
              </w:rPr>
              <w:t>8декабря</w:t>
            </w:r>
          </w:p>
        </w:tc>
      </w:tr>
      <w:tr w:rsidR="007C091F" w:rsidRPr="00940379" w:rsidTr="009F0C0B">
        <w:trPr>
          <w:trHeight w:val="322"/>
        </w:trPr>
        <w:tc>
          <w:tcPr>
            <w:tcW w:w="2126" w:type="dxa"/>
            <w:vMerge w:val="restart"/>
          </w:tcPr>
          <w:p w:rsidR="007C091F" w:rsidRPr="00940379" w:rsidRDefault="007C091F" w:rsidP="00940379">
            <w:pPr>
              <w:pStyle w:val="TableParagraph"/>
              <w:rPr>
                <w:sz w:val="28"/>
                <w:szCs w:val="28"/>
                <w:lang w:val="en-US"/>
              </w:rPr>
            </w:pPr>
            <w:r w:rsidRPr="00940379">
              <w:rPr>
                <w:sz w:val="28"/>
                <w:szCs w:val="28"/>
                <w:lang w:val="en-US"/>
              </w:rPr>
              <w:t>Эстетическое</w:t>
            </w:r>
          </w:p>
        </w:tc>
        <w:tc>
          <w:tcPr>
            <w:tcW w:w="4111" w:type="dxa"/>
          </w:tcPr>
          <w:p w:rsidR="007C091F" w:rsidRPr="00940379" w:rsidRDefault="007C091F" w:rsidP="00940379">
            <w:pPr>
              <w:pStyle w:val="TableParagraph"/>
              <w:rPr>
                <w:sz w:val="28"/>
                <w:szCs w:val="28"/>
                <w:lang w:val="en-US"/>
              </w:rPr>
            </w:pPr>
            <w:r w:rsidRPr="00940379">
              <w:rPr>
                <w:sz w:val="28"/>
                <w:szCs w:val="28"/>
                <w:lang w:val="en-US"/>
              </w:rPr>
              <w:t>Международныйденьродногоязыка</w:t>
            </w:r>
          </w:p>
        </w:tc>
        <w:tc>
          <w:tcPr>
            <w:tcW w:w="3568" w:type="dxa"/>
          </w:tcPr>
          <w:p w:rsidR="007C091F" w:rsidRPr="00940379" w:rsidRDefault="007C091F" w:rsidP="00940379">
            <w:pPr>
              <w:pStyle w:val="TableParagraph"/>
              <w:ind w:left="105"/>
              <w:rPr>
                <w:sz w:val="28"/>
                <w:szCs w:val="28"/>
                <w:lang w:val="en-US"/>
              </w:rPr>
            </w:pPr>
            <w:r w:rsidRPr="00940379">
              <w:rPr>
                <w:sz w:val="28"/>
                <w:szCs w:val="28"/>
                <w:lang w:val="en-US"/>
              </w:rPr>
              <w:t>21февраля</w:t>
            </w:r>
          </w:p>
        </w:tc>
      </w:tr>
      <w:tr w:rsidR="007C091F" w:rsidRPr="00940379" w:rsidTr="009F0C0B">
        <w:trPr>
          <w:trHeight w:val="322"/>
        </w:trPr>
        <w:tc>
          <w:tcPr>
            <w:tcW w:w="2126" w:type="dxa"/>
            <w:vMerge/>
            <w:tcBorders>
              <w:top w:val="nil"/>
            </w:tcBorders>
          </w:tcPr>
          <w:p w:rsidR="007C091F" w:rsidRPr="00940379" w:rsidRDefault="007C091F" w:rsidP="00940379">
            <w:pPr>
              <w:rPr>
                <w:sz w:val="28"/>
                <w:szCs w:val="28"/>
                <w:lang w:val="en-US"/>
              </w:rPr>
            </w:pPr>
          </w:p>
        </w:tc>
        <w:tc>
          <w:tcPr>
            <w:tcW w:w="4111" w:type="dxa"/>
          </w:tcPr>
          <w:p w:rsidR="007C091F" w:rsidRPr="00940379" w:rsidRDefault="007C091F" w:rsidP="00940379">
            <w:pPr>
              <w:pStyle w:val="TableParagraph"/>
              <w:rPr>
                <w:sz w:val="28"/>
                <w:szCs w:val="28"/>
                <w:lang w:val="en-US"/>
              </w:rPr>
            </w:pPr>
            <w:r w:rsidRPr="00940379">
              <w:rPr>
                <w:sz w:val="28"/>
                <w:szCs w:val="28"/>
                <w:lang w:val="en-US"/>
              </w:rPr>
              <w:t>Всемирныйденьтеатра</w:t>
            </w:r>
          </w:p>
        </w:tc>
        <w:tc>
          <w:tcPr>
            <w:tcW w:w="3568" w:type="dxa"/>
          </w:tcPr>
          <w:p w:rsidR="007C091F" w:rsidRPr="00940379" w:rsidRDefault="007C091F" w:rsidP="00940379">
            <w:pPr>
              <w:pStyle w:val="TableParagraph"/>
              <w:ind w:left="105"/>
              <w:rPr>
                <w:sz w:val="28"/>
                <w:szCs w:val="28"/>
                <w:lang w:val="en-US"/>
              </w:rPr>
            </w:pPr>
            <w:r w:rsidRPr="00940379">
              <w:rPr>
                <w:sz w:val="28"/>
                <w:szCs w:val="28"/>
                <w:lang w:val="en-US"/>
              </w:rPr>
              <w:t>27марта</w:t>
            </w:r>
          </w:p>
        </w:tc>
      </w:tr>
      <w:tr w:rsidR="007C091F" w:rsidRPr="00940379" w:rsidTr="009F0C0B">
        <w:trPr>
          <w:trHeight w:val="322"/>
        </w:trPr>
        <w:tc>
          <w:tcPr>
            <w:tcW w:w="2126" w:type="dxa"/>
            <w:vMerge/>
            <w:tcBorders>
              <w:top w:val="nil"/>
            </w:tcBorders>
          </w:tcPr>
          <w:p w:rsidR="007C091F" w:rsidRPr="00940379" w:rsidRDefault="007C091F" w:rsidP="00940379">
            <w:pPr>
              <w:rPr>
                <w:sz w:val="28"/>
                <w:szCs w:val="28"/>
                <w:lang w:val="en-US"/>
              </w:rPr>
            </w:pPr>
          </w:p>
        </w:tc>
        <w:tc>
          <w:tcPr>
            <w:tcW w:w="4111" w:type="dxa"/>
          </w:tcPr>
          <w:p w:rsidR="007C091F" w:rsidRPr="00940379" w:rsidRDefault="007C091F" w:rsidP="00940379">
            <w:pPr>
              <w:pStyle w:val="TableParagraph"/>
              <w:rPr>
                <w:sz w:val="28"/>
                <w:szCs w:val="28"/>
              </w:rPr>
            </w:pPr>
            <w:r w:rsidRPr="00940379">
              <w:rPr>
                <w:sz w:val="28"/>
                <w:szCs w:val="28"/>
              </w:rPr>
              <w:t>Деньславянскойписьменностиикультуры</w:t>
            </w:r>
          </w:p>
        </w:tc>
        <w:tc>
          <w:tcPr>
            <w:tcW w:w="3568" w:type="dxa"/>
          </w:tcPr>
          <w:p w:rsidR="007C091F" w:rsidRPr="00940379" w:rsidRDefault="007C091F" w:rsidP="00940379">
            <w:pPr>
              <w:pStyle w:val="TableParagraph"/>
              <w:ind w:left="105"/>
              <w:rPr>
                <w:sz w:val="28"/>
                <w:szCs w:val="28"/>
                <w:lang w:val="en-US"/>
              </w:rPr>
            </w:pPr>
            <w:r w:rsidRPr="00940379">
              <w:rPr>
                <w:sz w:val="28"/>
                <w:szCs w:val="28"/>
                <w:lang w:val="en-US"/>
              </w:rPr>
              <w:t>24мая</w:t>
            </w:r>
          </w:p>
        </w:tc>
      </w:tr>
      <w:tr w:rsidR="007C091F" w:rsidRPr="00940379" w:rsidTr="009F0C0B">
        <w:trPr>
          <w:trHeight w:val="322"/>
        </w:trPr>
        <w:tc>
          <w:tcPr>
            <w:tcW w:w="2126" w:type="dxa"/>
            <w:vMerge/>
            <w:tcBorders>
              <w:top w:val="nil"/>
            </w:tcBorders>
          </w:tcPr>
          <w:p w:rsidR="007C091F" w:rsidRPr="00940379" w:rsidRDefault="007C091F" w:rsidP="00940379">
            <w:pPr>
              <w:rPr>
                <w:sz w:val="28"/>
                <w:szCs w:val="28"/>
                <w:lang w:val="en-US"/>
              </w:rPr>
            </w:pPr>
          </w:p>
        </w:tc>
        <w:tc>
          <w:tcPr>
            <w:tcW w:w="4111" w:type="dxa"/>
          </w:tcPr>
          <w:p w:rsidR="007C091F" w:rsidRPr="00940379" w:rsidRDefault="007C091F" w:rsidP="00940379">
            <w:pPr>
              <w:pStyle w:val="TableParagraph"/>
              <w:rPr>
                <w:sz w:val="28"/>
                <w:szCs w:val="28"/>
                <w:lang w:val="en-US"/>
              </w:rPr>
            </w:pPr>
            <w:r w:rsidRPr="00940379">
              <w:rPr>
                <w:sz w:val="28"/>
                <w:szCs w:val="28"/>
                <w:lang w:val="en-US"/>
              </w:rPr>
              <w:t>Деньрусскогоязыка</w:t>
            </w:r>
          </w:p>
        </w:tc>
        <w:tc>
          <w:tcPr>
            <w:tcW w:w="3568" w:type="dxa"/>
          </w:tcPr>
          <w:p w:rsidR="007C091F" w:rsidRPr="00940379" w:rsidRDefault="007C091F" w:rsidP="00940379">
            <w:pPr>
              <w:pStyle w:val="TableParagraph"/>
              <w:ind w:left="105"/>
              <w:rPr>
                <w:sz w:val="28"/>
                <w:szCs w:val="28"/>
                <w:lang w:val="en-US"/>
              </w:rPr>
            </w:pPr>
            <w:r w:rsidRPr="00940379">
              <w:rPr>
                <w:sz w:val="28"/>
                <w:szCs w:val="28"/>
                <w:lang w:val="en-US"/>
              </w:rPr>
              <w:t>6 июня</w:t>
            </w:r>
          </w:p>
        </w:tc>
      </w:tr>
      <w:tr w:rsidR="007C091F" w:rsidRPr="00940379" w:rsidTr="009F0C0B">
        <w:trPr>
          <w:trHeight w:val="324"/>
        </w:trPr>
        <w:tc>
          <w:tcPr>
            <w:tcW w:w="2126" w:type="dxa"/>
            <w:vMerge/>
            <w:tcBorders>
              <w:top w:val="nil"/>
            </w:tcBorders>
          </w:tcPr>
          <w:p w:rsidR="007C091F" w:rsidRPr="00940379" w:rsidRDefault="007C091F" w:rsidP="00940379">
            <w:pPr>
              <w:rPr>
                <w:sz w:val="28"/>
                <w:szCs w:val="28"/>
                <w:lang w:val="en-US"/>
              </w:rPr>
            </w:pPr>
          </w:p>
        </w:tc>
        <w:tc>
          <w:tcPr>
            <w:tcW w:w="4111" w:type="dxa"/>
          </w:tcPr>
          <w:p w:rsidR="007C091F" w:rsidRPr="00940379" w:rsidRDefault="007C091F" w:rsidP="00940379">
            <w:pPr>
              <w:pStyle w:val="TableParagraph"/>
              <w:rPr>
                <w:sz w:val="28"/>
                <w:szCs w:val="28"/>
                <w:lang w:val="en-US"/>
              </w:rPr>
            </w:pPr>
            <w:r w:rsidRPr="00940379">
              <w:rPr>
                <w:sz w:val="28"/>
                <w:szCs w:val="28"/>
                <w:lang w:val="en-US"/>
              </w:rPr>
              <w:t>Деньроссийскогокино</w:t>
            </w:r>
          </w:p>
        </w:tc>
        <w:tc>
          <w:tcPr>
            <w:tcW w:w="3568" w:type="dxa"/>
          </w:tcPr>
          <w:p w:rsidR="007C091F" w:rsidRPr="00940379" w:rsidRDefault="007C091F" w:rsidP="00940379">
            <w:pPr>
              <w:pStyle w:val="TableParagraph"/>
              <w:ind w:left="105"/>
              <w:rPr>
                <w:sz w:val="28"/>
                <w:szCs w:val="28"/>
                <w:lang w:val="en-US"/>
              </w:rPr>
            </w:pPr>
            <w:r w:rsidRPr="00940379">
              <w:rPr>
                <w:sz w:val="28"/>
                <w:szCs w:val="28"/>
                <w:lang w:val="en-US"/>
              </w:rPr>
              <w:t>27августа</w:t>
            </w:r>
          </w:p>
        </w:tc>
      </w:tr>
      <w:tr w:rsidR="007C091F" w:rsidRPr="00940379" w:rsidTr="009F0C0B">
        <w:trPr>
          <w:trHeight w:val="322"/>
        </w:trPr>
        <w:tc>
          <w:tcPr>
            <w:tcW w:w="2126" w:type="dxa"/>
            <w:vMerge/>
            <w:tcBorders>
              <w:top w:val="nil"/>
            </w:tcBorders>
          </w:tcPr>
          <w:p w:rsidR="007C091F" w:rsidRPr="00940379" w:rsidRDefault="007C091F" w:rsidP="00940379">
            <w:pPr>
              <w:rPr>
                <w:sz w:val="28"/>
                <w:szCs w:val="28"/>
                <w:lang w:val="en-US"/>
              </w:rPr>
            </w:pPr>
          </w:p>
        </w:tc>
        <w:tc>
          <w:tcPr>
            <w:tcW w:w="4111" w:type="dxa"/>
          </w:tcPr>
          <w:p w:rsidR="007C091F" w:rsidRPr="00940379" w:rsidRDefault="007C091F" w:rsidP="00940379">
            <w:pPr>
              <w:pStyle w:val="TableParagraph"/>
              <w:rPr>
                <w:sz w:val="28"/>
                <w:szCs w:val="28"/>
                <w:lang w:val="en-US"/>
              </w:rPr>
            </w:pPr>
            <w:r w:rsidRPr="00940379">
              <w:rPr>
                <w:sz w:val="28"/>
                <w:szCs w:val="28"/>
                <w:lang w:val="en-US"/>
              </w:rPr>
              <w:t>Деньзнаний</w:t>
            </w:r>
          </w:p>
        </w:tc>
        <w:tc>
          <w:tcPr>
            <w:tcW w:w="3568" w:type="dxa"/>
          </w:tcPr>
          <w:p w:rsidR="007C091F" w:rsidRPr="00940379" w:rsidRDefault="007C091F" w:rsidP="00940379">
            <w:pPr>
              <w:pStyle w:val="TableParagraph"/>
              <w:ind w:left="105"/>
              <w:rPr>
                <w:sz w:val="28"/>
                <w:szCs w:val="28"/>
                <w:lang w:val="en-US"/>
              </w:rPr>
            </w:pPr>
            <w:r w:rsidRPr="00940379">
              <w:rPr>
                <w:sz w:val="28"/>
                <w:szCs w:val="28"/>
                <w:lang w:val="en-US"/>
              </w:rPr>
              <w:t>1сентября</w:t>
            </w:r>
          </w:p>
        </w:tc>
      </w:tr>
      <w:tr w:rsidR="007C091F" w:rsidRPr="00940379" w:rsidTr="009F0C0B">
        <w:trPr>
          <w:trHeight w:val="646"/>
        </w:trPr>
        <w:tc>
          <w:tcPr>
            <w:tcW w:w="2126" w:type="dxa"/>
            <w:vMerge/>
            <w:tcBorders>
              <w:top w:val="nil"/>
            </w:tcBorders>
          </w:tcPr>
          <w:p w:rsidR="007C091F" w:rsidRPr="00940379" w:rsidRDefault="007C091F" w:rsidP="00940379">
            <w:pPr>
              <w:rPr>
                <w:sz w:val="28"/>
                <w:szCs w:val="28"/>
                <w:lang w:val="en-US"/>
              </w:rPr>
            </w:pPr>
          </w:p>
        </w:tc>
        <w:tc>
          <w:tcPr>
            <w:tcW w:w="4111" w:type="dxa"/>
          </w:tcPr>
          <w:p w:rsidR="007C091F" w:rsidRPr="00940379" w:rsidRDefault="007C091F" w:rsidP="00940379">
            <w:pPr>
              <w:pStyle w:val="TableParagraph"/>
              <w:rPr>
                <w:sz w:val="28"/>
                <w:szCs w:val="28"/>
                <w:lang w:val="en-US"/>
              </w:rPr>
            </w:pPr>
            <w:r w:rsidRPr="00940379">
              <w:rPr>
                <w:sz w:val="28"/>
                <w:szCs w:val="28"/>
                <w:lang w:val="en-US"/>
              </w:rPr>
              <w:t>Международныйденьраспространения</w:t>
            </w:r>
          </w:p>
          <w:p w:rsidR="007C091F" w:rsidRPr="00940379" w:rsidRDefault="007C091F" w:rsidP="00940379">
            <w:pPr>
              <w:pStyle w:val="TableParagraph"/>
              <w:rPr>
                <w:sz w:val="28"/>
                <w:szCs w:val="28"/>
                <w:lang w:val="en-US"/>
              </w:rPr>
            </w:pPr>
            <w:r w:rsidRPr="00940379">
              <w:rPr>
                <w:sz w:val="28"/>
                <w:szCs w:val="28"/>
                <w:lang w:val="en-US"/>
              </w:rPr>
              <w:t>грамотности</w:t>
            </w:r>
          </w:p>
        </w:tc>
        <w:tc>
          <w:tcPr>
            <w:tcW w:w="3568" w:type="dxa"/>
          </w:tcPr>
          <w:p w:rsidR="007C091F" w:rsidRPr="00940379" w:rsidRDefault="007C091F" w:rsidP="00940379">
            <w:pPr>
              <w:pStyle w:val="TableParagraph"/>
              <w:ind w:left="105"/>
              <w:rPr>
                <w:sz w:val="28"/>
                <w:szCs w:val="28"/>
                <w:lang w:val="en-US"/>
              </w:rPr>
            </w:pPr>
            <w:r w:rsidRPr="00940379">
              <w:rPr>
                <w:sz w:val="28"/>
                <w:szCs w:val="28"/>
                <w:lang w:val="en-US"/>
              </w:rPr>
              <w:t>8сентября</w:t>
            </w:r>
          </w:p>
        </w:tc>
      </w:tr>
      <w:tr w:rsidR="007C091F" w:rsidRPr="00940379" w:rsidTr="009F0C0B">
        <w:trPr>
          <w:trHeight w:val="322"/>
        </w:trPr>
        <w:tc>
          <w:tcPr>
            <w:tcW w:w="2126" w:type="dxa"/>
            <w:vMerge/>
            <w:tcBorders>
              <w:top w:val="nil"/>
            </w:tcBorders>
          </w:tcPr>
          <w:p w:rsidR="007C091F" w:rsidRPr="00940379" w:rsidRDefault="007C091F" w:rsidP="00940379">
            <w:pPr>
              <w:rPr>
                <w:sz w:val="28"/>
                <w:szCs w:val="28"/>
                <w:lang w:val="en-US"/>
              </w:rPr>
            </w:pPr>
          </w:p>
        </w:tc>
        <w:tc>
          <w:tcPr>
            <w:tcW w:w="4111" w:type="dxa"/>
          </w:tcPr>
          <w:p w:rsidR="007C091F" w:rsidRPr="00940379" w:rsidRDefault="007C091F" w:rsidP="00940379">
            <w:pPr>
              <w:pStyle w:val="TableParagraph"/>
              <w:rPr>
                <w:sz w:val="28"/>
                <w:szCs w:val="28"/>
                <w:lang w:val="en-US"/>
              </w:rPr>
            </w:pPr>
            <w:r w:rsidRPr="00940379">
              <w:rPr>
                <w:sz w:val="28"/>
                <w:szCs w:val="28"/>
                <w:lang w:val="en-US"/>
              </w:rPr>
              <w:t>Международныйденьмузыки</w:t>
            </w:r>
          </w:p>
        </w:tc>
        <w:tc>
          <w:tcPr>
            <w:tcW w:w="3568" w:type="dxa"/>
          </w:tcPr>
          <w:p w:rsidR="007C091F" w:rsidRPr="00940379" w:rsidRDefault="007C091F" w:rsidP="00940379">
            <w:pPr>
              <w:pStyle w:val="TableParagraph"/>
              <w:ind w:left="105"/>
              <w:rPr>
                <w:sz w:val="28"/>
                <w:szCs w:val="28"/>
                <w:lang w:val="en-US"/>
              </w:rPr>
            </w:pPr>
            <w:r w:rsidRPr="00940379">
              <w:rPr>
                <w:sz w:val="28"/>
                <w:szCs w:val="28"/>
                <w:lang w:val="en-US"/>
              </w:rPr>
              <w:t>1 октября</w:t>
            </w:r>
          </w:p>
        </w:tc>
      </w:tr>
    </w:tbl>
    <w:p w:rsidR="007C091F" w:rsidRPr="00940379" w:rsidRDefault="007C091F" w:rsidP="00940379">
      <w:pPr>
        <w:pStyle w:val="11"/>
        <w:numPr>
          <w:ilvl w:val="2"/>
          <w:numId w:val="40"/>
        </w:numPr>
        <w:tabs>
          <w:tab w:val="left" w:pos="1134"/>
        </w:tabs>
        <w:spacing w:before="89"/>
        <w:ind w:left="1134"/>
      </w:pPr>
      <w:r w:rsidRPr="00940379">
        <w:t>Требованиякусловиямработысособымикатегориямидетей.</w:t>
      </w:r>
    </w:p>
    <w:p w:rsidR="007C091F" w:rsidRPr="00940379" w:rsidRDefault="007C091F" w:rsidP="00940379">
      <w:pPr>
        <w:pStyle w:val="a3"/>
        <w:tabs>
          <w:tab w:val="left" w:pos="1134"/>
        </w:tabs>
        <w:ind w:left="1134" w:right="704"/>
      </w:pPr>
      <w:r w:rsidRPr="00940379">
        <w:t>По своим основным задачам воспитательная работа в ДОО не зависит отналичия(отсутствия)уребёнкаособых образовательныхпотребностей.</w:t>
      </w:r>
    </w:p>
    <w:p w:rsidR="007C091F" w:rsidRPr="00940379" w:rsidRDefault="007C091F" w:rsidP="00940379">
      <w:pPr>
        <w:pStyle w:val="a3"/>
        <w:tabs>
          <w:tab w:val="left" w:pos="1134"/>
        </w:tabs>
        <w:ind w:left="1134" w:right="704"/>
      </w:pPr>
      <w:r w:rsidRPr="00940379">
        <w:t>ВосновепроцессавоспитаниядетейвДООлежаттрадиционныеценности российского общества. Создаютсяособые условия воспитания дляотдельныхкатегорийобучающихся,имеющихособыеобразовательныепотребности: дети с инвалидностью, дети с ограниченными возможностямиздоровья, дети из социально уязвимых групп (воспитанники детских домов,детиизсемеймигрантов,итакдалее),одаренныедетиидругиекатегории.</w:t>
      </w:r>
    </w:p>
    <w:p w:rsidR="007C091F" w:rsidRPr="00940379" w:rsidRDefault="007C091F" w:rsidP="00940379">
      <w:pPr>
        <w:pStyle w:val="a3"/>
        <w:tabs>
          <w:tab w:val="left" w:pos="1134"/>
        </w:tabs>
        <w:ind w:left="1134" w:right="699"/>
      </w:pPr>
      <w:r w:rsidRPr="00940379">
        <w:t>педагоги-психологи, учителя-дефектологи, учителя­логопедыи другиеквалифицированныеспециалисты.</w:t>
      </w:r>
    </w:p>
    <w:p w:rsidR="007C091F" w:rsidRPr="00940379" w:rsidRDefault="007C091F" w:rsidP="00940379">
      <w:pPr>
        <w:pStyle w:val="a3"/>
        <w:tabs>
          <w:tab w:val="left" w:pos="1134"/>
        </w:tabs>
        <w:spacing w:before="62"/>
        <w:ind w:left="1134"/>
        <w:rPr>
          <w:b/>
        </w:rPr>
      </w:pPr>
      <w:r w:rsidRPr="00940379">
        <w:rPr>
          <w:b/>
        </w:rPr>
        <w:t xml:space="preserve">Задачи </w:t>
      </w:r>
    </w:p>
    <w:p w:rsidR="007C091F" w:rsidRPr="00940379" w:rsidRDefault="007C091F" w:rsidP="00940379">
      <w:pPr>
        <w:pStyle w:val="a3"/>
        <w:tabs>
          <w:tab w:val="left" w:pos="1134"/>
        </w:tabs>
        <w:spacing w:before="62"/>
        <w:ind w:left="1134"/>
      </w:pPr>
      <w:r w:rsidRPr="00940379">
        <w:t>коррекционно–развивающей работынауровнеДО:</w:t>
      </w:r>
    </w:p>
    <w:p w:rsidR="007C091F" w:rsidRPr="00940379" w:rsidRDefault="007C091F" w:rsidP="00940379">
      <w:pPr>
        <w:pStyle w:val="aa"/>
        <w:tabs>
          <w:tab w:val="left" w:pos="966"/>
          <w:tab w:val="left" w:pos="1134"/>
        </w:tabs>
        <w:spacing w:before="1"/>
        <w:ind w:left="1134" w:right="710"/>
        <w:rPr>
          <w:sz w:val="28"/>
          <w:szCs w:val="28"/>
        </w:rPr>
      </w:pPr>
      <w:r w:rsidRPr="00940379">
        <w:rPr>
          <w:sz w:val="28"/>
          <w:szCs w:val="28"/>
        </w:rPr>
        <w:t>определениеООПобучающихся,втомчислеструдностямиосвоенияПрогр</w:t>
      </w:r>
      <w:r w:rsidRPr="00940379">
        <w:rPr>
          <w:sz w:val="28"/>
          <w:szCs w:val="28"/>
        </w:rPr>
        <w:lastRenderedPageBreak/>
        <w:t>аммыи социализации вДОО;</w:t>
      </w:r>
    </w:p>
    <w:p w:rsidR="007C091F" w:rsidRPr="00940379" w:rsidRDefault="007C091F" w:rsidP="00940379">
      <w:pPr>
        <w:pStyle w:val="aa"/>
        <w:tabs>
          <w:tab w:val="left" w:pos="966"/>
          <w:tab w:val="left" w:pos="1134"/>
        </w:tabs>
        <w:ind w:left="1134" w:right="708"/>
        <w:rPr>
          <w:sz w:val="28"/>
          <w:szCs w:val="28"/>
        </w:rPr>
      </w:pPr>
      <w:r w:rsidRPr="00940379">
        <w:rPr>
          <w:sz w:val="28"/>
          <w:szCs w:val="28"/>
        </w:rPr>
        <w:t>своевременноевыявлениеобучающихсяструдностямисоциальнойадаптации,обусловленнымиразличнымипричинами;</w:t>
      </w:r>
    </w:p>
    <w:p w:rsidR="007C091F" w:rsidRPr="00940379" w:rsidRDefault="007C091F" w:rsidP="00940379">
      <w:pPr>
        <w:pStyle w:val="aa"/>
        <w:tabs>
          <w:tab w:val="left" w:pos="966"/>
          <w:tab w:val="left" w:pos="1134"/>
        </w:tabs>
        <w:ind w:left="1134" w:right="703"/>
        <w:rPr>
          <w:sz w:val="28"/>
          <w:szCs w:val="28"/>
        </w:rPr>
      </w:pPr>
      <w:r w:rsidRPr="00940379">
        <w:rPr>
          <w:sz w:val="28"/>
          <w:szCs w:val="28"/>
        </w:rPr>
        <w:t>осуществление индивидуально ориентированной психолого-педагогической помощи обучающимся с учётом особенностей их психическогои (или) физического развития, индивидуальныхвозможностейипотребностей(всоответствии с рекомендациями психолого-медико-педагогической комиссииилипсихолого­педагогическогоконсилиумаобразовательнойорганизации(далее-ППК);</w:t>
      </w:r>
    </w:p>
    <w:p w:rsidR="007C091F" w:rsidRPr="00940379" w:rsidRDefault="007C091F" w:rsidP="00940379">
      <w:pPr>
        <w:pStyle w:val="aa"/>
        <w:tabs>
          <w:tab w:val="left" w:pos="966"/>
          <w:tab w:val="left" w:pos="1134"/>
        </w:tabs>
        <w:ind w:left="1134" w:right="704"/>
        <w:rPr>
          <w:sz w:val="28"/>
          <w:szCs w:val="28"/>
        </w:rPr>
      </w:pPr>
      <w:r w:rsidRPr="00940379">
        <w:rPr>
          <w:sz w:val="28"/>
          <w:szCs w:val="28"/>
        </w:rPr>
        <w:t>оказаниеродителям(законнымпредставителям)обучающихсяконсультативной психолого-педагогической помощи по вопросам развития ивоспитаниядетейдошкольноговозраста;</w:t>
      </w:r>
    </w:p>
    <w:p w:rsidR="007C091F" w:rsidRPr="00940379" w:rsidRDefault="007C091F" w:rsidP="00940379">
      <w:pPr>
        <w:pStyle w:val="aa"/>
        <w:tabs>
          <w:tab w:val="left" w:pos="966"/>
          <w:tab w:val="left" w:pos="1134"/>
        </w:tabs>
        <w:ind w:left="1134" w:right="706"/>
        <w:rPr>
          <w:sz w:val="28"/>
          <w:szCs w:val="28"/>
        </w:rPr>
      </w:pPr>
      <w:r w:rsidRPr="00940379">
        <w:rPr>
          <w:sz w:val="28"/>
          <w:szCs w:val="28"/>
        </w:rPr>
        <w:t>содействиепоискуиотборуодаренныхобучающихся,ихтворческомуразвитию;</w:t>
      </w:r>
    </w:p>
    <w:p w:rsidR="007C091F" w:rsidRPr="00940379" w:rsidRDefault="007C091F" w:rsidP="00940379">
      <w:pPr>
        <w:pStyle w:val="aa"/>
        <w:tabs>
          <w:tab w:val="left" w:pos="966"/>
          <w:tab w:val="left" w:pos="1134"/>
        </w:tabs>
        <w:ind w:left="1134" w:right="709"/>
        <w:rPr>
          <w:sz w:val="28"/>
          <w:szCs w:val="28"/>
        </w:rPr>
      </w:pPr>
      <w:r w:rsidRPr="00940379">
        <w:rPr>
          <w:sz w:val="28"/>
          <w:szCs w:val="28"/>
        </w:rPr>
        <w:t>выявлениедетейспроблемамиразвитияэмоциональнойиинтеллектуальнойсферы;</w:t>
      </w:r>
    </w:p>
    <w:p w:rsidR="007C091F" w:rsidRPr="00940379" w:rsidRDefault="007C091F" w:rsidP="00940379">
      <w:pPr>
        <w:pStyle w:val="aa"/>
        <w:tabs>
          <w:tab w:val="left" w:pos="966"/>
          <w:tab w:val="left" w:pos="1134"/>
        </w:tabs>
        <w:ind w:left="1134" w:right="710"/>
        <w:rPr>
          <w:sz w:val="28"/>
          <w:szCs w:val="28"/>
        </w:rPr>
      </w:pPr>
      <w:r w:rsidRPr="00940379">
        <w:rPr>
          <w:sz w:val="28"/>
          <w:szCs w:val="28"/>
        </w:rPr>
        <w:t>реализациякомплексаиндивидуальноориентированныхмерпоослаблению,</w:t>
      </w:r>
    </w:p>
    <w:p w:rsidR="007C091F" w:rsidRPr="00940379" w:rsidRDefault="007C091F" w:rsidP="00940379">
      <w:pPr>
        <w:pStyle w:val="aa"/>
        <w:tabs>
          <w:tab w:val="left" w:pos="966"/>
          <w:tab w:val="left" w:pos="1134"/>
        </w:tabs>
        <w:ind w:left="1134"/>
        <w:rPr>
          <w:sz w:val="28"/>
          <w:szCs w:val="28"/>
        </w:rPr>
      </w:pPr>
      <w:r w:rsidRPr="00940379">
        <w:rPr>
          <w:sz w:val="28"/>
          <w:szCs w:val="28"/>
        </w:rPr>
        <w:t>снижениюилиустранениюотклоненийвразвитииипроблемповедения.</w:t>
      </w:r>
    </w:p>
    <w:p w:rsidR="007C091F" w:rsidRPr="00940379" w:rsidRDefault="007C091F" w:rsidP="00940379">
      <w:pPr>
        <w:pStyle w:val="a3"/>
        <w:tabs>
          <w:tab w:val="left" w:pos="1134"/>
        </w:tabs>
        <w:ind w:left="1134" w:right="706"/>
      </w:pPr>
      <w:r w:rsidRPr="00940379">
        <w:t>КРРорганизуется:пообоснованномузапросупедагоговиродителей(законныхпредставителей);наоснованиирезультатовпсихологическойдиагностики; на основаниирекомендацийППК.</w:t>
      </w:r>
    </w:p>
    <w:p w:rsidR="007C091F" w:rsidRPr="00940379" w:rsidRDefault="007C091F" w:rsidP="00940379">
      <w:pPr>
        <w:pStyle w:val="aa"/>
        <w:tabs>
          <w:tab w:val="left" w:pos="966"/>
          <w:tab w:val="left" w:pos="1134"/>
        </w:tabs>
        <w:ind w:left="1134" w:right="699"/>
        <w:jc w:val="center"/>
        <w:rPr>
          <w:b/>
          <w:sz w:val="28"/>
          <w:szCs w:val="28"/>
        </w:rPr>
      </w:pPr>
      <w:r w:rsidRPr="00940379">
        <w:rPr>
          <w:b/>
          <w:sz w:val="28"/>
          <w:szCs w:val="28"/>
        </w:rPr>
        <w:t>2.4.Направления и задачи, содержание коррекционно – развивающейработы.</w:t>
      </w:r>
    </w:p>
    <w:p w:rsidR="007C091F" w:rsidRPr="00940379" w:rsidRDefault="007C091F" w:rsidP="00940379">
      <w:pPr>
        <w:pStyle w:val="a3"/>
        <w:tabs>
          <w:tab w:val="left" w:pos="1134"/>
        </w:tabs>
        <w:ind w:left="1134" w:right="701"/>
      </w:pPr>
      <w:r w:rsidRPr="00940379">
        <w:t>КРР и (или) инклюзивное образование в ДОО направлено на обеспечение коррекции нарушений развитияуразличныхкатегорийдетей(целевыегруппы), включая детей с ООП, в том числе детей с ОВЗ и детей-инвалидов;оказаниеимквалифицированнойпомощивосвоенииПрограммы,ихразностороннееразвитиесучётомвозрастныхииндивидуальныхособенностей,социальной адаптации.</w:t>
      </w:r>
    </w:p>
    <w:p w:rsidR="007C091F" w:rsidRPr="00940379" w:rsidRDefault="007C091F" w:rsidP="00940379">
      <w:pPr>
        <w:pStyle w:val="a3"/>
        <w:tabs>
          <w:tab w:val="left" w:pos="1134"/>
        </w:tabs>
        <w:spacing w:before="62"/>
        <w:ind w:left="1134" w:right="707"/>
        <w:jc w:val="center"/>
        <w:rPr>
          <w:b/>
        </w:rPr>
      </w:pPr>
      <w:r w:rsidRPr="00940379">
        <w:rPr>
          <w:b/>
        </w:rPr>
        <w:t>2.4.1. Описание образовательной деятельностипо профессиональной коррекции нарушений развития детей и/или инклюзивного образования.</w:t>
      </w:r>
    </w:p>
    <w:p w:rsidR="007C091F" w:rsidRPr="00940379" w:rsidRDefault="007C091F" w:rsidP="00940379">
      <w:pPr>
        <w:pStyle w:val="a3"/>
        <w:tabs>
          <w:tab w:val="left" w:pos="1134"/>
        </w:tabs>
        <w:spacing w:before="62"/>
        <w:ind w:left="1134" w:right="707"/>
      </w:pPr>
      <w:r w:rsidRPr="00940379">
        <w:t>Инклюзия подразумевает готовность образовательной системы принятьлюбогоребёнканезависимоотегоособенностей(психофизиологических,социальных,психологических,этнокультурных,национальных,религиозныхидругих) иобеспечитьемуоптимальнуюсоциальнуюситуациюразвития.</w:t>
      </w:r>
    </w:p>
    <w:p w:rsidR="007C091F" w:rsidRPr="00940379" w:rsidRDefault="007C091F" w:rsidP="00940379">
      <w:pPr>
        <w:pStyle w:val="a3"/>
        <w:tabs>
          <w:tab w:val="left" w:pos="1134"/>
        </w:tabs>
        <w:spacing w:before="2"/>
        <w:ind w:left="1134" w:right="702"/>
      </w:pPr>
      <w:r w:rsidRPr="00940379">
        <w:t>Программавоспитанияпредполагаетсозданиеследующихусловий,обеспечивающихдостижениецелевыхориентироввработесособымикатегориямидетей:</w:t>
      </w:r>
    </w:p>
    <w:p w:rsidR="007C091F" w:rsidRPr="00940379" w:rsidRDefault="007C091F" w:rsidP="00940379">
      <w:pPr>
        <w:pStyle w:val="aa"/>
        <w:tabs>
          <w:tab w:val="left" w:pos="966"/>
          <w:tab w:val="left" w:pos="1134"/>
        </w:tabs>
        <w:ind w:left="1134" w:right="704"/>
        <w:rPr>
          <w:sz w:val="28"/>
          <w:szCs w:val="28"/>
        </w:rPr>
      </w:pPr>
      <w:r w:rsidRPr="00940379">
        <w:rPr>
          <w:sz w:val="28"/>
          <w:szCs w:val="28"/>
        </w:rPr>
        <w:t>направленноенаформированиеличностивзаимодействиевзрослыхсдетьми,предполагающеесозданиетакихситуаций,вкоторыхкаждомуребёнкусособымиобразовательнымипотребностямипредоставляетсявозможностьвыборадеятельности,партнераисредств;учитываютсяособенностидеятель</w:t>
      </w:r>
      <w:r w:rsidRPr="00940379">
        <w:rPr>
          <w:sz w:val="28"/>
          <w:szCs w:val="28"/>
        </w:rPr>
        <w:lastRenderedPageBreak/>
        <w:t>ности,средствеёреализации,ограниченныйобъемличного опыта детей особыхкатегорий;</w:t>
      </w:r>
    </w:p>
    <w:p w:rsidR="007C091F" w:rsidRPr="00940379" w:rsidRDefault="007C091F" w:rsidP="00940379">
      <w:pPr>
        <w:pStyle w:val="aa"/>
        <w:tabs>
          <w:tab w:val="left" w:pos="966"/>
          <w:tab w:val="left" w:pos="1134"/>
        </w:tabs>
        <w:ind w:left="1134" w:right="699"/>
        <w:rPr>
          <w:sz w:val="28"/>
          <w:szCs w:val="28"/>
        </w:rPr>
      </w:pPr>
      <w:r w:rsidRPr="00940379">
        <w:rPr>
          <w:sz w:val="28"/>
          <w:szCs w:val="28"/>
        </w:rPr>
        <w:t>формированиеигрыкакважнейшегофакторавоспитанияиразвитияребёнкасособымиобразовательнымипотребностями,сучётом</w:t>
      </w:r>
    </w:p>
    <w:p w:rsidR="007C091F" w:rsidRPr="00940379" w:rsidRDefault="007C091F" w:rsidP="00940379">
      <w:pPr>
        <w:pStyle w:val="11"/>
        <w:numPr>
          <w:ilvl w:val="2"/>
          <w:numId w:val="39"/>
        </w:numPr>
        <w:tabs>
          <w:tab w:val="left" w:pos="1134"/>
          <w:tab w:val="left" w:pos="1738"/>
        </w:tabs>
        <w:ind w:left="1134" w:right="749"/>
      </w:pPr>
      <w:r w:rsidRPr="00940379">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по профессиональной коррекции нарушений развития детей инклюзивного образования.</w:t>
      </w:r>
    </w:p>
    <w:p w:rsidR="007C091F" w:rsidRPr="00940379" w:rsidRDefault="007C091F" w:rsidP="00940379">
      <w:pPr>
        <w:pStyle w:val="Default"/>
        <w:tabs>
          <w:tab w:val="left" w:pos="1134"/>
        </w:tabs>
        <w:ind w:left="1134"/>
        <w:jc w:val="both"/>
        <w:rPr>
          <w:sz w:val="28"/>
          <w:szCs w:val="28"/>
        </w:rPr>
      </w:pPr>
      <w:r w:rsidRPr="00940379">
        <w:rPr>
          <w:sz w:val="28"/>
          <w:szCs w:val="28"/>
        </w:rPr>
        <w:t xml:space="preserve">Содержание психолого-педагогической работы отражено в соответствии с направлениями развития ребѐнка, которые представлены в пяти образовательных областях: социально-коммуникативное развитие, познавательное развитие, речевое развитие, художественно-эстетическое развитие, физическое развитие. Содержание работы ориентировано на разностороннее развитие детей дошкольного возраста с ОВЗ с учетом их возрастных и индивидуальных психофизических особенностей, и возможностей. </w:t>
      </w:r>
    </w:p>
    <w:p w:rsidR="007C091F" w:rsidRPr="00940379" w:rsidRDefault="007C091F" w:rsidP="00940379">
      <w:pPr>
        <w:pStyle w:val="Default"/>
        <w:tabs>
          <w:tab w:val="left" w:pos="1134"/>
        </w:tabs>
        <w:ind w:left="1134"/>
        <w:jc w:val="both"/>
        <w:rPr>
          <w:sz w:val="28"/>
          <w:szCs w:val="28"/>
        </w:rPr>
      </w:pPr>
      <w:r w:rsidRPr="00940379">
        <w:rPr>
          <w:sz w:val="28"/>
          <w:szCs w:val="28"/>
        </w:rPr>
        <w:t xml:space="preserve">При реализации каждой из образовательных областей предполагается реализация разно уровневого подхода к планированию и реализации Программы. Задачи психолого-педагогической работы по формированию физически,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психолого-медико-педагогическим сопровождением. </w:t>
      </w:r>
    </w:p>
    <w:p w:rsidR="007C091F" w:rsidRPr="00940379" w:rsidRDefault="007C091F" w:rsidP="00940379">
      <w:pPr>
        <w:pStyle w:val="Default"/>
        <w:tabs>
          <w:tab w:val="left" w:pos="1134"/>
        </w:tabs>
        <w:ind w:left="1134"/>
        <w:jc w:val="both"/>
        <w:rPr>
          <w:sz w:val="28"/>
          <w:szCs w:val="28"/>
        </w:rPr>
      </w:pPr>
      <w:r w:rsidRPr="00940379">
        <w:rPr>
          <w:sz w:val="28"/>
          <w:szCs w:val="28"/>
        </w:rPr>
        <w:t xml:space="preserve">При этом решение образовательных задач предусматривается не только в рамках организованной образовательной деятельности, но и в ходе режимных моментов, как в совместной деятельности взрослого и детей, так и в самостоятельной деятельности дошкольников. </w:t>
      </w:r>
    </w:p>
    <w:p w:rsidR="007C091F" w:rsidRPr="00940379" w:rsidRDefault="007C091F" w:rsidP="00940379">
      <w:pPr>
        <w:pStyle w:val="Default"/>
        <w:tabs>
          <w:tab w:val="left" w:pos="1134"/>
        </w:tabs>
        <w:ind w:left="1134"/>
        <w:jc w:val="both"/>
        <w:rPr>
          <w:sz w:val="28"/>
          <w:szCs w:val="28"/>
        </w:rPr>
      </w:pPr>
      <w:r w:rsidRPr="00940379">
        <w:rPr>
          <w:sz w:val="28"/>
          <w:szCs w:val="28"/>
        </w:rPr>
        <w:t xml:space="preserve">Дети с ОВЗ могут реализовать свой потенциал лишь при условии вовремя начатого и адекватно организованного процесса воспитания и обучения, удовлетворения как общих с нормально развивающимися детьми, так и их особых образовательных потребностей, заданных характером нарушения их психического развития. </w:t>
      </w:r>
    </w:p>
    <w:p w:rsidR="007C091F" w:rsidRPr="00940379" w:rsidRDefault="007C091F" w:rsidP="00940379">
      <w:pPr>
        <w:pStyle w:val="Default"/>
        <w:tabs>
          <w:tab w:val="left" w:pos="1134"/>
        </w:tabs>
        <w:ind w:left="1134"/>
        <w:jc w:val="both"/>
        <w:rPr>
          <w:sz w:val="28"/>
          <w:szCs w:val="28"/>
        </w:rPr>
      </w:pPr>
      <w:r w:rsidRPr="00940379">
        <w:rPr>
          <w:sz w:val="28"/>
          <w:szCs w:val="28"/>
        </w:rPr>
        <w:t>Имеющиеся у детей отклонения приводят к нарушению умственной работоспособности, недостаткам общей и мелкой моторики, трудностям во взаимодействии с окружающим миром, изменению способов коммуникации и средств общения, недостаточности словесного опосредствования, в частности — вербализации, искажению познания окружающего мира, бедности социального опыта, изменению в становлении личности. Наличие первичного нарушения оказывает влияние на весь ход дальнейшего развития. Каждая категория детей с различными психическими, физическими нарушениями в развитии помимо общих закономерностей развития имеет специфические психолого-педагогические особенности, отличающие одну категорию детей от другой, которые необходимо учитывать при планировании коррекционной работы.</w:t>
      </w:r>
    </w:p>
    <w:p w:rsidR="007C091F" w:rsidRPr="00940379" w:rsidRDefault="007C091F" w:rsidP="00940379">
      <w:pPr>
        <w:pStyle w:val="Default"/>
        <w:tabs>
          <w:tab w:val="left" w:pos="1134"/>
        </w:tabs>
        <w:ind w:left="1134"/>
        <w:jc w:val="both"/>
        <w:rPr>
          <w:sz w:val="28"/>
          <w:szCs w:val="28"/>
        </w:rPr>
      </w:pPr>
      <w:r w:rsidRPr="00940379">
        <w:rPr>
          <w:b/>
          <w:bCs/>
          <w:sz w:val="28"/>
          <w:szCs w:val="28"/>
        </w:rPr>
        <w:lastRenderedPageBreak/>
        <w:t xml:space="preserve">Физическое развитие </w:t>
      </w:r>
    </w:p>
    <w:p w:rsidR="007C091F" w:rsidRPr="00940379" w:rsidRDefault="007C091F" w:rsidP="00940379">
      <w:pPr>
        <w:pStyle w:val="Default"/>
        <w:tabs>
          <w:tab w:val="left" w:pos="1134"/>
        </w:tabs>
        <w:ind w:left="1134"/>
        <w:jc w:val="both"/>
        <w:rPr>
          <w:sz w:val="28"/>
          <w:szCs w:val="28"/>
        </w:rPr>
      </w:pPr>
      <w:r w:rsidRPr="00940379">
        <w:rPr>
          <w:b/>
          <w:bCs/>
          <w:sz w:val="28"/>
          <w:szCs w:val="28"/>
        </w:rPr>
        <w:t xml:space="preserve">Основная цель: </w:t>
      </w:r>
      <w:r w:rsidRPr="00940379">
        <w:rPr>
          <w:sz w:val="28"/>
          <w:szCs w:val="28"/>
        </w:rPr>
        <w:t xml:space="preserve">совершенствование функций формирующегося организма, развитие двигательных навыков, тонкой ручной моторики, зрительно-пространственной координации. Физическое развитие лежит в основе организации всей жизни детей и в семье, и в дошкольном учреждении. Это касается всех видов детской деятельности с учетом возрастных и индивидуальных особенностей дошкольников. В режиме предусмотрены занятия физкультурой, игры и развлечения на воздухе. </w:t>
      </w:r>
    </w:p>
    <w:p w:rsidR="007C091F" w:rsidRPr="00940379" w:rsidRDefault="007C091F" w:rsidP="00940379">
      <w:pPr>
        <w:pStyle w:val="Default"/>
        <w:tabs>
          <w:tab w:val="left" w:pos="1134"/>
        </w:tabs>
        <w:ind w:left="1134"/>
        <w:jc w:val="both"/>
        <w:rPr>
          <w:sz w:val="28"/>
          <w:szCs w:val="28"/>
        </w:rPr>
      </w:pPr>
      <w:r w:rsidRPr="00940379">
        <w:rPr>
          <w:iCs/>
          <w:sz w:val="28"/>
          <w:szCs w:val="28"/>
        </w:rPr>
        <w:t xml:space="preserve">Физическое развитие </w:t>
      </w:r>
      <w:r w:rsidRPr="00940379">
        <w:rPr>
          <w:sz w:val="28"/>
          <w:szCs w:val="28"/>
        </w:rPr>
        <w:t xml:space="preserve">реализуется через формирование у детей начальных представлений о здоровом образе жизни и через физическую культуру. </w:t>
      </w:r>
    </w:p>
    <w:p w:rsidR="007C091F" w:rsidRPr="00940379" w:rsidRDefault="007C091F" w:rsidP="00940379">
      <w:pPr>
        <w:pStyle w:val="Default"/>
        <w:tabs>
          <w:tab w:val="left" w:pos="1134"/>
        </w:tabs>
        <w:ind w:left="1134"/>
        <w:jc w:val="both"/>
        <w:rPr>
          <w:sz w:val="28"/>
          <w:szCs w:val="28"/>
        </w:rPr>
      </w:pPr>
      <w:r w:rsidRPr="00940379">
        <w:rPr>
          <w:b/>
          <w:bCs/>
          <w:iCs/>
          <w:sz w:val="28"/>
          <w:szCs w:val="28"/>
        </w:rPr>
        <w:t xml:space="preserve">Задачи формирования у детей начальных представлений о здоровом образе жизни: </w:t>
      </w:r>
    </w:p>
    <w:p w:rsidR="007C091F" w:rsidRPr="00940379" w:rsidRDefault="007C091F" w:rsidP="00940379">
      <w:pPr>
        <w:pStyle w:val="Default"/>
        <w:tabs>
          <w:tab w:val="left" w:pos="1134"/>
        </w:tabs>
        <w:ind w:left="1134"/>
        <w:jc w:val="both"/>
        <w:rPr>
          <w:sz w:val="28"/>
          <w:szCs w:val="28"/>
        </w:rPr>
      </w:pPr>
      <w:r w:rsidRPr="00940379">
        <w:rPr>
          <w:sz w:val="28"/>
          <w:szCs w:val="28"/>
        </w:rPr>
        <w:t xml:space="preserve">- обеспечивать равные возможности для полноценного развития каждого ребенка независимо от психофизиологических и других особенностей (в том числе ОВЗ); </w:t>
      </w:r>
    </w:p>
    <w:p w:rsidR="007C091F" w:rsidRPr="00940379" w:rsidRDefault="007C091F" w:rsidP="00940379">
      <w:pPr>
        <w:pStyle w:val="Default"/>
        <w:tabs>
          <w:tab w:val="left" w:pos="1134"/>
        </w:tabs>
        <w:ind w:left="1134"/>
        <w:jc w:val="both"/>
        <w:rPr>
          <w:sz w:val="28"/>
          <w:szCs w:val="28"/>
        </w:rPr>
      </w:pPr>
      <w:r w:rsidRPr="00940379">
        <w:rPr>
          <w:sz w:val="28"/>
          <w:szCs w:val="28"/>
        </w:rPr>
        <w:t xml:space="preserve">- охранять и укреплять физическое и психическое здоровье детей, в том числе их эмоциональное благополучие; </w:t>
      </w:r>
    </w:p>
    <w:p w:rsidR="007C091F" w:rsidRPr="00940379" w:rsidRDefault="007C091F" w:rsidP="00940379">
      <w:pPr>
        <w:pStyle w:val="Default"/>
        <w:tabs>
          <w:tab w:val="left" w:pos="1134"/>
        </w:tabs>
        <w:ind w:left="1134"/>
        <w:jc w:val="both"/>
        <w:rPr>
          <w:sz w:val="28"/>
          <w:szCs w:val="28"/>
        </w:rPr>
      </w:pPr>
      <w:r w:rsidRPr="00940379">
        <w:rPr>
          <w:sz w:val="28"/>
          <w:szCs w:val="28"/>
        </w:rPr>
        <w:t xml:space="preserve">- создавать условия, способствующее правильному формированию опорно-двигательной системы и других систем организма; </w:t>
      </w:r>
    </w:p>
    <w:p w:rsidR="007C091F" w:rsidRPr="00940379" w:rsidRDefault="007C091F" w:rsidP="00940379">
      <w:pPr>
        <w:pStyle w:val="Default"/>
        <w:tabs>
          <w:tab w:val="left" w:pos="1134"/>
        </w:tabs>
        <w:ind w:left="1134"/>
        <w:jc w:val="both"/>
        <w:rPr>
          <w:sz w:val="28"/>
          <w:szCs w:val="28"/>
        </w:rPr>
      </w:pPr>
      <w:r w:rsidRPr="00940379">
        <w:rPr>
          <w:sz w:val="28"/>
          <w:szCs w:val="28"/>
        </w:rPr>
        <w:t xml:space="preserve">- формировать ценности здорового образа жизни, относящиеся к общей культуре личности; овладевать его элементарными нормами и правилами (в питании, двигательном режиме, закаливании, при формировании полезных привычек и др.); </w:t>
      </w:r>
    </w:p>
    <w:p w:rsidR="007C091F" w:rsidRPr="00940379" w:rsidRDefault="007C091F" w:rsidP="00940379">
      <w:pPr>
        <w:pStyle w:val="Default"/>
        <w:tabs>
          <w:tab w:val="left" w:pos="1134"/>
        </w:tabs>
        <w:ind w:left="1134"/>
        <w:jc w:val="both"/>
        <w:rPr>
          <w:sz w:val="28"/>
          <w:szCs w:val="28"/>
        </w:rPr>
      </w:pPr>
      <w:r w:rsidRPr="00940379">
        <w:rPr>
          <w:sz w:val="28"/>
          <w:szCs w:val="28"/>
        </w:rPr>
        <w:t xml:space="preserve">- овладевать основными движениями и развивать разные формы двигательной активности ребенка; </w:t>
      </w:r>
    </w:p>
    <w:p w:rsidR="007C091F" w:rsidRPr="00940379" w:rsidRDefault="007C091F" w:rsidP="00940379">
      <w:pPr>
        <w:pStyle w:val="Default"/>
        <w:tabs>
          <w:tab w:val="left" w:pos="1134"/>
        </w:tabs>
        <w:ind w:left="1134"/>
        <w:jc w:val="both"/>
        <w:rPr>
          <w:sz w:val="28"/>
          <w:szCs w:val="28"/>
        </w:rPr>
      </w:pPr>
      <w:r w:rsidRPr="00940379">
        <w:rPr>
          <w:sz w:val="28"/>
          <w:szCs w:val="28"/>
        </w:rPr>
        <w:t xml:space="preserve">- развивать крупную и мелкую моторику; </w:t>
      </w:r>
    </w:p>
    <w:p w:rsidR="007C091F" w:rsidRPr="00940379" w:rsidRDefault="007C091F" w:rsidP="00940379">
      <w:pPr>
        <w:pStyle w:val="Default"/>
        <w:tabs>
          <w:tab w:val="left" w:pos="1134"/>
        </w:tabs>
        <w:ind w:left="1134"/>
        <w:jc w:val="both"/>
        <w:rPr>
          <w:sz w:val="28"/>
          <w:szCs w:val="28"/>
        </w:rPr>
      </w:pPr>
      <w:r w:rsidRPr="00940379">
        <w:rPr>
          <w:sz w:val="28"/>
          <w:szCs w:val="28"/>
        </w:rPr>
        <w:t xml:space="preserve">- поддерживать инициативу и самостоятельность детей в двигательной деятельности и организовывать виды деятельности, способствующие физическому развитию; </w:t>
      </w:r>
    </w:p>
    <w:p w:rsidR="007C091F" w:rsidRPr="00940379" w:rsidRDefault="007C091F" w:rsidP="00940379">
      <w:pPr>
        <w:pStyle w:val="Default"/>
        <w:tabs>
          <w:tab w:val="left" w:pos="1134"/>
        </w:tabs>
        <w:ind w:left="1134"/>
        <w:jc w:val="both"/>
        <w:rPr>
          <w:sz w:val="28"/>
          <w:szCs w:val="28"/>
        </w:rPr>
      </w:pPr>
      <w:r w:rsidRPr="00940379">
        <w:rPr>
          <w:sz w:val="28"/>
          <w:szCs w:val="28"/>
        </w:rPr>
        <w:t xml:space="preserve">- формировать готовность и интерес к участию в подвижных играх и соревнованиях; </w:t>
      </w:r>
    </w:p>
    <w:p w:rsidR="007C091F" w:rsidRPr="00940379" w:rsidRDefault="007C091F" w:rsidP="00940379">
      <w:pPr>
        <w:pStyle w:val="Default"/>
        <w:tabs>
          <w:tab w:val="left" w:pos="1134"/>
        </w:tabs>
        <w:ind w:left="1134"/>
        <w:jc w:val="both"/>
        <w:rPr>
          <w:sz w:val="28"/>
          <w:szCs w:val="28"/>
        </w:rPr>
      </w:pPr>
      <w:r w:rsidRPr="00940379">
        <w:rPr>
          <w:sz w:val="28"/>
          <w:szCs w:val="28"/>
        </w:rPr>
        <w:t xml:space="preserve">- формировать физические качества (выносливость, гибкость и др.) </w:t>
      </w:r>
    </w:p>
    <w:p w:rsidR="007C091F" w:rsidRPr="00940379" w:rsidRDefault="007C091F" w:rsidP="00940379">
      <w:pPr>
        <w:pStyle w:val="Default"/>
        <w:tabs>
          <w:tab w:val="left" w:pos="1134"/>
        </w:tabs>
        <w:ind w:left="1134"/>
        <w:rPr>
          <w:sz w:val="28"/>
          <w:szCs w:val="28"/>
        </w:rPr>
      </w:pPr>
      <w:r w:rsidRPr="00940379">
        <w:rPr>
          <w:b/>
          <w:bCs/>
          <w:sz w:val="28"/>
          <w:szCs w:val="28"/>
        </w:rPr>
        <w:t xml:space="preserve">Социально-коммуникативное развитие: </w:t>
      </w:r>
    </w:p>
    <w:p w:rsidR="007C091F" w:rsidRPr="00940379" w:rsidRDefault="007C091F" w:rsidP="00940379">
      <w:pPr>
        <w:pStyle w:val="Default"/>
        <w:tabs>
          <w:tab w:val="left" w:pos="1134"/>
        </w:tabs>
        <w:ind w:left="1134"/>
        <w:jc w:val="both"/>
        <w:rPr>
          <w:sz w:val="28"/>
          <w:szCs w:val="28"/>
        </w:rPr>
      </w:pPr>
      <w:r w:rsidRPr="00940379">
        <w:rPr>
          <w:b/>
          <w:bCs/>
          <w:sz w:val="28"/>
          <w:szCs w:val="28"/>
        </w:rPr>
        <w:t xml:space="preserve">Основная цель: </w:t>
      </w:r>
      <w:r w:rsidRPr="00940379">
        <w:rPr>
          <w:sz w:val="28"/>
          <w:szCs w:val="28"/>
        </w:rPr>
        <w:t xml:space="preserve">овладение навыками коммуникации и обеспечение оптимального вхождения детей с ОВЗ в общественную жизнь. </w:t>
      </w:r>
    </w:p>
    <w:p w:rsidR="007C091F" w:rsidRPr="00940379" w:rsidRDefault="007C091F" w:rsidP="00940379">
      <w:pPr>
        <w:pStyle w:val="Default"/>
        <w:tabs>
          <w:tab w:val="left" w:pos="1134"/>
        </w:tabs>
        <w:ind w:left="1134"/>
        <w:jc w:val="both"/>
        <w:rPr>
          <w:sz w:val="28"/>
          <w:szCs w:val="28"/>
        </w:rPr>
      </w:pPr>
      <w:r w:rsidRPr="00940379">
        <w:rPr>
          <w:b/>
          <w:bCs/>
          <w:iCs/>
          <w:sz w:val="28"/>
          <w:szCs w:val="28"/>
        </w:rPr>
        <w:t xml:space="preserve">Направлено на решение следующих задач: </w:t>
      </w:r>
    </w:p>
    <w:p w:rsidR="007C091F" w:rsidRPr="00940379" w:rsidRDefault="007C091F" w:rsidP="00940379">
      <w:pPr>
        <w:pStyle w:val="Default"/>
        <w:tabs>
          <w:tab w:val="left" w:pos="1134"/>
        </w:tabs>
        <w:ind w:left="1134"/>
        <w:jc w:val="both"/>
        <w:rPr>
          <w:sz w:val="28"/>
          <w:szCs w:val="28"/>
        </w:rPr>
      </w:pPr>
      <w:r w:rsidRPr="00940379">
        <w:rPr>
          <w:sz w:val="28"/>
          <w:szCs w:val="28"/>
        </w:rPr>
        <w:t xml:space="preserve">- приобщать к социокультурным нормам традициям семьи, общества и государства; </w:t>
      </w:r>
    </w:p>
    <w:p w:rsidR="007C091F" w:rsidRPr="00940379" w:rsidRDefault="007C091F" w:rsidP="00940379">
      <w:pPr>
        <w:pStyle w:val="Default"/>
        <w:tabs>
          <w:tab w:val="left" w:pos="1134"/>
        </w:tabs>
        <w:ind w:left="1134"/>
        <w:jc w:val="both"/>
        <w:rPr>
          <w:sz w:val="28"/>
          <w:szCs w:val="28"/>
        </w:rPr>
      </w:pPr>
      <w:r w:rsidRPr="00940379">
        <w:rPr>
          <w:sz w:val="28"/>
          <w:szCs w:val="28"/>
        </w:rPr>
        <w:t xml:space="preserve">- формировать представление о малой родине и Отечестве, многообразии стран и народов мира; </w:t>
      </w:r>
    </w:p>
    <w:p w:rsidR="007C091F" w:rsidRPr="00940379" w:rsidRDefault="007C091F" w:rsidP="00940379">
      <w:pPr>
        <w:pStyle w:val="Default"/>
        <w:tabs>
          <w:tab w:val="left" w:pos="1134"/>
        </w:tabs>
        <w:ind w:left="1134"/>
        <w:jc w:val="both"/>
        <w:rPr>
          <w:sz w:val="28"/>
          <w:szCs w:val="28"/>
        </w:rPr>
      </w:pPr>
      <w:r w:rsidRPr="00940379">
        <w:rPr>
          <w:sz w:val="28"/>
          <w:szCs w:val="28"/>
        </w:rPr>
        <w:t xml:space="preserve">- формировать общую культуру личности детей, развитие их социальных и нравственных качеств; </w:t>
      </w:r>
    </w:p>
    <w:p w:rsidR="007C091F" w:rsidRPr="00940379" w:rsidRDefault="007C091F" w:rsidP="00940379">
      <w:pPr>
        <w:pStyle w:val="Default"/>
        <w:tabs>
          <w:tab w:val="left" w:pos="1134"/>
        </w:tabs>
        <w:ind w:left="1134"/>
        <w:jc w:val="both"/>
        <w:rPr>
          <w:sz w:val="28"/>
          <w:szCs w:val="28"/>
        </w:rPr>
      </w:pPr>
      <w:r w:rsidRPr="00940379">
        <w:rPr>
          <w:sz w:val="28"/>
          <w:szCs w:val="28"/>
        </w:rPr>
        <w:t xml:space="preserve">- поддерживать инициативу, самостоятельность и ответственность ребенка в различных видах деятельности; </w:t>
      </w:r>
    </w:p>
    <w:p w:rsidR="007C091F" w:rsidRPr="00940379" w:rsidRDefault="007C091F" w:rsidP="00940379">
      <w:pPr>
        <w:pStyle w:val="Default"/>
        <w:tabs>
          <w:tab w:val="left" w:pos="1134"/>
        </w:tabs>
        <w:ind w:left="1134"/>
        <w:jc w:val="both"/>
        <w:rPr>
          <w:sz w:val="28"/>
          <w:szCs w:val="28"/>
        </w:rPr>
      </w:pPr>
      <w:r w:rsidRPr="00940379">
        <w:rPr>
          <w:b/>
          <w:bCs/>
          <w:sz w:val="28"/>
          <w:szCs w:val="28"/>
        </w:rPr>
        <w:t xml:space="preserve">Социализация, развитие общения, нравственное воспитание. </w:t>
      </w:r>
    </w:p>
    <w:p w:rsidR="007C091F" w:rsidRPr="00940379" w:rsidRDefault="007C091F" w:rsidP="00940379">
      <w:pPr>
        <w:pStyle w:val="Default"/>
        <w:tabs>
          <w:tab w:val="left" w:pos="1134"/>
        </w:tabs>
        <w:ind w:left="1134"/>
        <w:jc w:val="both"/>
        <w:rPr>
          <w:sz w:val="28"/>
          <w:szCs w:val="28"/>
        </w:rPr>
      </w:pPr>
      <w:r w:rsidRPr="00940379">
        <w:rPr>
          <w:sz w:val="28"/>
          <w:szCs w:val="28"/>
        </w:rPr>
        <w:lastRenderedPageBreak/>
        <w:t xml:space="preserve">-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w:t>
      </w:r>
    </w:p>
    <w:p w:rsidR="007C091F" w:rsidRPr="00940379" w:rsidRDefault="007C091F" w:rsidP="00940379">
      <w:pPr>
        <w:pStyle w:val="Default"/>
        <w:tabs>
          <w:tab w:val="left" w:pos="1134"/>
        </w:tabs>
        <w:ind w:left="1134"/>
        <w:jc w:val="both"/>
        <w:rPr>
          <w:sz w:val="28"/>
          <w:szCs w:val="28"/>
        </w:rPr>
      </w:pPr>
      <w:r w:rsidRPr="00940379">
        <w:rPr>
          <w:sz w:val="28"/>
          <w:szCs w:val="28"/>
        </w:rPr>
        <w:t xml:space="preserve">-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w:t>
      </w:r>
    </w:p>
    <w:p w:rsidR="007C091F" w:rsidRPr="00940379" w:rsidRDefault="007C091F" w:rsidP="00940379">
      <w:pPr>
        <w:pStyle w:val="Default"/>
        <w:tabs>
          <w:tab w:val="left" w:pos="1134"/>
        </w:tabs>
        <w:ind w:left="1134"/>
        <w:jc w:val="both"/>
        <w:rPr>
          <w:sz w:val="28"/>
          <w:szCs w:val="28"/>
        </w:rPr>
      </w:pPr>
      <w:r w:rsidRPr="00940379">
        <w:rPr>
          <w:sz w:val="28"/>
          <w:szCs w:val="28"/>
        </w:rPr>
        <w:t xml:space="preserve">- Формирование готовности детей к совместной деятельности, развитие умения договариваться, самостоятельно разрешать конфликты со сверстниками. </w:t>
      </w:r>
    </w:p>
    <w:p w:rsidR="007C091F" w:rsidRPr="00940379" w:rsidRDefault="007C091F" w:rsidP="00940379">
      <w:pPr>
        <w:pStyle w:val="Default"/>
        <w:tabs>
          <w:tab w:val="left" w:pos="1134"/>
        </w:tabs>
        <w:ind w:left="1134"/>
        <w:jc w:val="both"/>
        <w:rPr>
          <w:sz w:val="28"/>
          <w:szCs w:val="28"/>
        </w:rPr>
      </w:pPr>
      <w:r w:rsidRPr="00940379">
        <w:rPr>
          <w:b/>
          <w:bCs/>
          <w:sz w:val="28"/>
          <w:szCs w:val="28"/>
        </w:rPr>
        <w:t xml:space="preserve">Ребенок в семье и сообществе, патриотическое воспитание.  </w:t>
      </w:r>
    </w:p>
    <w:p w:rsidR="007C091F" w:rsidRPr="00940379" w:rsidRDefault="007C091F" w:rsidP="00940379">
      <w:pPr>
        <w:pStyle w:val="Default"/>
        <w:tabs>
          <w:tab w:val="left" w:pos="1134"/>
        </w:tabs>
        <w:ind w:left="1134"/>
        <w:jc w:val="both"/>
        <w:rPr>
          <w:sz w:val="28"/>
          <w:szCs w:val="28"/>
        </w:rPr>
      </w:pPr>
      <w:r w:rsidRPr="00940379">
        <w:rPr>
          <w:sz w:val="28"/>
          <w:szCs w:val="28"/>
        </w:rPr>
        <w:t xml:space="preserve">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 </w:t>
      </w:r>
    </w:p>
    <w:p w:rsidR="007C091F" w:rsidRPr="00940379" w:rsidRDefault="007C091F" w:rsidP="00940379">
      <w:pPr>
        <w:pStyle w:val="Default"/>
        <w:tabs>
          <w:tab w:val="left" w:pos="1134"/>
        </w:tabs>
        <w:ind w:left="1134"/>
        <w:jc w:val="both"/>
        <w:rPr>
          <w:sz w:val="28"/>
          <w:szCs w:val="28"/>
        </w:rPr>
      </w:pPr>
      <w:r w:rsidRPr="00940379">
        <w:rPr>
          <w:b/>
          <w:bCs/>
          <w:sz w:val="28"/>
          <w:szCs w:val="28"/>
        </w:rPr>
        <w:t xml:space="preserve">Самообслуживание, самостоятельность, трудовое воспитание. </w:t>
      </w:r>
    </w:p>
    <w:p w:rsidR="007C091F" w:rsidRPr="00940379" w:rsidRDefault="007C091F" w:rsidP="00940379">
      <w:pPr>
        <w:pStyle w:val="Default"/>
        <w:tabs>
          <w:tab w:val="left" w:pos="1134"/>
        </w:tabs>
        <w:ind w:left="1134"/>
        <w:jc w:val="both"/>
        <w:rPr>
          <w:sz w:val="28"/>
          <w:szCs w:val="28"/>
        </w:rPr>
      </w:pPr>
      <w:r w:rsidRPr="00940379">
        <w:rPr>
          <w:sz w:val="28"/>
          <w:szCs w:val="28"/>
        </w:rPr>
        <w:t xml:space="preserve">- Развитие навыков самообслуживания; становление самостоятельности, целенаправленности и саморегуляции собственных действий. </w:t>
      </w:r>
    </w:p>
    <w:p w:rsidR="007C091F" w:rsidRPr="00940379" w:rsidRDefault="007C091F" w:rsidP="00940379">
      <w:pPr>
        <w:pStyle w:val="Default"/>
        <w:tabs>
          <w:tab w:val="left" w:pos="1134"/>
        </w:tabs>
        <w:ind w:left="1134"/>
        <w:jc w:val="both"/>
        <w:rPr>
          <w:sz w:val="28"/>
          <w:szCs w:val="28"/>
        </w:rPr>
      </w:pPr>
      <w:r w:rsidRPr="00940379">
        <w:rPr>
          <w:sz w:val="28"/>
          <w:szCs w:val="28"/>
        </w:rPr>
        <w:t xml:space="preserve">- Воспитание культурно-гигиенических навыков. </w:t>
      </w:r>
    </w:p>
    <w:p w:rsidR="007C091F" w:rsidRPr="00940379" w:rsidRDefault="007C091F" w:rsidP="00940379">
      <w:pPr>
        <w:pStyle w:val="Default"/>
        <w:tabs>
          <w:tab w:val="left" w:pos="1134"/>
        </w:tabs>
        <w:ind w:left="1134"/>
        <w:jc w:val="both"/>
        <w:rPr>
          <w:sz w:val="28"/>
          <w:szCs w:val="28"/>
        </w:rPr>
      </w:pPr>
      <w:r w:rsidRPr="00940379">
        <w:rPr>
          <w:sz w:val="28"/>
          <w:szCs w:val="28"/>
        </w:rPr>
        <w:t xml:space="preserve">- Формирование позитивных установок к различным видам труда и творчества, воспитание положительного отношения к труду, желания трудиться. </w:t>
      </w:r>
    </w:p>
    <w:p w:rsidR="007C091F" w:rsidRPr="00940379" w:rsidRDefault="007C091F" w:rsidP="00940379">
      <w:pPr>
        <w:pStyle w:val="Default"/>
        <w:tabs>
          <w:tab w:val="left" w:pos="1134"/>
        </w:tabs>
        <w:ind w:left="1134"/>
        <w:jc w:val="both"/>
        <w:rPr>
          <w:sz w:val="28"/>
          <w:szCs w:val="28"/>
        </w:rPr>
      </w:pPr>
      <w:r w:rsidRPr="00940379">
        <w:rPr>
          <w:sz w:val="28"/>
          <w:szCs w:val="28"/>
        </w:rPr>
        <w:t xml:space="preserve">-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w:t>
      </w:r>
    </w:p>
    <w:p w:rsidR="007C091F" w:rsidRPr="00940379" w:rsidRDefault="007C091F" w:rsidP="00940379">
      <w:pPr>
        <w:tabs>
          <w:tab w:val="left" w:pos="1134"/>
        </w:tabs>
        <w:ind w:left="1134"/>
        <w:jc w:val="both"/>
        <w:rPr>
          <w:sz w:val="28"/>
          <w:szCs w:val="28"/>
        </w:rPr>
      </w:pPr>
      <w:r w:rsidRPr="00940379">
        <w:rPr>
          <w:sz w:val="28"/>
          <w:szCs w:val="28"/>
        </w:rPr>
        <w:t>- Формирование первичных представлений о труде взрослых, его роли в обществе и жизни каждого человека.</w:t>
      </w:r>
    </w:p>
    <w:p w:rsidR="007C091F" w:rsidRPr="00940379" w:rsidRDefault="007C091F" w:rsidP="00940379">
      <w:pPr>
        <w:tabs>
          <w:tab w:val="left" w:pos="1134"/>
        </w:tabs>
        <w:ind w:left="1134"/>
        <w:jc w:val="both"/>
        <w:rPr>
          <w:b/>
          <w:bCs/>
          <w:sz w:val="28"/>
          <w:szCs w:val="28"/>
        </w:rPr>
      </w:pPr>
      <w:r w:rsidRPr="00940379">
        <w:rPr>
          <w:b/>
          <w:bCs/>
          <w:sz w:val="28"/>
          <w:szCs w:val="28"/>
        </w:rPr>
        <w:t xml:space="preserve">Формирование основ безопасности. </w:t>
      </w:r>
    </w:p>
    <w:p w:rsidR="007C091F" w:rsidRPr="00940379" w:rsidRDefault="007C091F" w:rsidP="00940379">
      <w:pPr>
        <w:tabs>
          <w:tab w:val="left" w:pos="1134"/>
        </w:tabs>
        <w:ind w:left="1134"/>
        <w:jc w:val="both"/>
        <w:rPr>
          <w:sz w:val="28"/>
          <w:szCs w:val="28"/>
        </w:rPr>
      </w:pPr>
      <w:r w:rsidRPr="00940379">
        <w:rPr>
          <w:sz w:val="28"/>
          <w:szCs w:val="28"/>
        </w:rPr>
        <w:t xml:space="preserve">-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 </w:t>
      </w:r>
    </w:p>
    <w:p w:rsidR="007C091F" w:rsidRPr="00940379" w:rsidRDefault="007C091F" w:rsidP="00940379">
      <w:pPr>
        <w:pStyle w:val="Default"/>
        <w:tabs>
          <w:tab w:val="left" w:pos="1134"/>
        </w:tabs>
        <w:ind w:left="1134"/>
        <w:jc w:val="both"/>
        <w:rPr>
          <w:sz w:val="28"/>
          <w:szCs w:val="28"/>
        </w:rPr>
      </w:pPr>
      <w:r w:rsidRPr="00940379">
        <w:rPr>
          <w:sz w:val="28"/>
          <w:szCs w:val="28"/>
        </w:rPr>
        <w:t xml:space="preserve">-Формирование осторожного и осмотрительного отношения к потенциально опасным для человека и окружающего мира природы ситуациям. </w:t>
      </w:r>
    </w:p>
    <w:p w:rsidR="007C091F" w:rsidRPr="00940379" w:rsidRDefault="007C091F" w:rsidP="00940379">
      <w:pPr>
        <w:pStyle w:val="Default"/>
        <w:tabs>
          <w:tab w:val="left" w:pos="1134"/>
        </w:tabs>
        <w:ind w:left="1134"/>
        <w:jc w:val="both"/>
        <w:rPr>
          <w:sz w:val="28"/>
          <w:szCs w:val="28"/>
        </w:rPr>
      </w:pPr>
      <w:r w:rsidRPr="00940379">
        <w:rPr>
          <w:sz w:val="28"/>
          <w:szCs w:val="28"/>
        </w:rPr>
        <w:t xml:space="preserve">- Формирование представлений о некоторых типичных опасных ситуациях и способах поведения в них. </w:t>
      </w:r>
    </w:p>
    <w:p w:rsidR="007C091F" w:rsidRPr="00940379" w:rsidRDefault="007C091F" w:rsidP="00940379">
      <w:pPr>
        <w:pStyle w:val="Default"/>
        <w:tabs>
          <w:tab w:val="left" w:pos="1134"/>
        </w:tabs>
        <w:ind w:left="1134"/>
        <w:jc w:val="both"/>
        <w:rPr>
          <w:sz w:val="28"/>
          <w:szCs w:val="28"/>
        </w:rPr>
      </w:pPr>
      <w:r w:rsidRPr="00940379">
        <w:rPr>
          <w:sz w:val="28"/>
          <w:szCs w:val="28"/>
        </w:rPr>
        <w:t xml:space="preserve">-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 </w:t>
      </w:r>
    </w:p>
    <w:p w:rsidR="007C091F" w:rsidRPr="00940379" w:rsidRDefault="007C091F" w:rsidP="00940379">
      <w:pPr>
        <w:pStyle w:val="Default"/>
        <w:tabs>
          <w:tab w:val="left" w:pos="1134"/>
        </w:tabs>
        <w:ind w:left="1134"/>
        <w:jc w:val="both"/>
        <w:rPr>
          <w:sz w:val="28"/>
          <w:szCs w:val="28"/>
        </w:rPr>
      </w:pPr>
      <w:r w:rsidRPr="00940379">
        <w:rPr>
          <w:sz w:val="28"/>
          <w:szCs w:val="28"/>
        </w:rPr>
        <w:t xml:space="preserve">- Освоение социально-коммуникативных умений для ребенка с ОВЗ обеспечивает полноценное включение в общение, как процесс установления и развития контактов с людьми, возникающих на основе потребности в совместной деятельности. </w:t>
      </w:r>
    </w:p>
    <w:p w:rsidR="007C091F" w:rsidRPr="00940379" w:rsidRDefault="007C091F" w:rsidP="00940379">
      <w:pPr>
        <w:tabs>
          <w:tab w:val="left" w:pos="1134"/>
        </w:tabs>
        <w:ind w:left="1134"/>
        <w:jc w:val="both"/>
        <w:rPr>
          <w:sz w:val="28"/>
          <w:szCs w:val="28"/>
        </w:rPr>
      </w:pPr>
      <w:r w:rsidRPr="00940379">
        <w:rPr>
          <w:sz w:val="28"/>
          <w:szCs w:val="28"/>
        </w:rPr>
        <w:t xml:space="preserve">Центральным звеном в работе по развитию коммуникации используются коммуникативные ситуации – это особым образом организованные ситуации взаимодействия ребенка с объектами и субъектами окружающего мира </w:t>
      </w:r>
      <w:r w:rsidRPr="00940379">
        <w:rPr>
          <w:sz w:val="28"/>
          <w:szCs w:val="28"/>
        </w:rPr>
        <w:lastRenderedPageBreak/>
        <w:t>посредством вербальных и невербальных средств общения. Целесообразно строить образовательную работу на близком и понятном детям материале, максимально охватывая тот круг явлений, с которыми они сталкиваются. Знакомство с новым материалом следует проводить на доступном детям уровне.</w:t>
      </w:r>
    </w:p>
    <w:p w:rsidR="007C091F" w:rsidRPr="00940379" w:rsidRDefault="007C091F" w:rsidP="00940379">
      <w:pPr>
        <w:pStyle w:val="Default"/>
        <w:tabs>
          <w:tab w:val="left" w:pos="1134"/>
        </w:tabs>
        <w:ind w:left="1134"/>
        <w:jc w:val="both"/>
        <w:rPr>
          <w:sz w:val="28"/>
          <w:szCs w:val="28"/>
        </w:rPr>
      </w:pPr>
      <w:r w:rsidRPr="00940379">
        <w:rPr>
          <w:b/>
          <w:bCs/>
          <w:sz w:val="28"/>
          <w:szCs w:val="28"/>
        </w:rPr>
        <w:t xml:space="preserve">Речевое развитие: </w:t>
      </w:r>
    </w:p>
    <w:p w:rsidR="007C091F" w:rsidRPr="00940379" w:rsidRDefault="007C091F" w:rsidP="00940379">
      <w:pPr>
        <w:pStyle w:val="Default"/>
        <w:tabs>
          <w:tab w:val="left" w:pos="1134"/>
        </w:tabs>
        <w:ind w:left="1134"/>
        <w:jc w:val="both"/>
        <w:rPr>
          <w:sz w:val="28"/>
          <w:szCs w:val="28"/>
        </w:rPr>
      </w:pPr>
      <w:r w:rsidRPr="00940379">
        <w:rPr>
          <w:b/>
          <w:bCs/>
          <w:sz w:val="28"/>
          <w:szCs w:val="28"/>
        </w:rPr>
        <w:t xml:space="preserve">Основная цель: </w:t>
      </w:r>
      <w:r w:rsidRPr="00940379">
        <w:rPr>
          <w:sz w:val="28"/>
          <w:szCs w:val="28"/>
        </w:rPr>
        <w:t xml:space="preserve">обеспечивать своевременное и эффективное развитие речи как средства общения, познания, самовыражения ребенка, становления разных видов детской деятельности, на основе овладения языковой системой. </w:t>
      </w:r>
    </w:p>
    <w:p w:rsidR="007C091F" w:rsidRPr="00940379" w:rsidRDefault="007C091F" w:rsidP="00940379">
      <w:pPr>
        <w:pStyle w:val="Default"/>
        <w:tabs>
          <w:tab w:val="left" w:pos="1134"/>
        </w:tabs>
        <w:ind w:left="1134"/>
        <w:jc w:val="both"/>
        <w:rPr>
          <w:sz w:val="28"/>
          <w:szCs w:val="28"/>
        </w:rPr>
      </w:pPr>
      <w:r w:rsidRPr="00940379">
        <w:rPr>
          <w:b/>
          <w:bCs/>
          <w:sz w:val="28"/>
          <w:szCs w:val="28"/>
        </w:rPr>
        <w:t xml:space="preserve">Задачи развития речи: </w:t>
      </w:r>
    </w:p>
    <w:p w:rsidR="007C091F" w:rsidRPr="00940379" w:rsidRDefault="007C091F" w:rsidP="00940379">
      <w:pPr>
        <w:pStyle w:val="Default"/>
        <w:tabs>
          <w:tab w:val="left" w:pos="1134"/>
        </w:tabs>
        <w:ind w:left="1134"/>
        <w:jc w:val="both"/>
        <w:rPr>
          <w:sz w:val="28"/>
          <w:szCs w:val="28"/>
        </w:rPr>
      </w:pPr>
      <w:r w:rsidRPr="00940379">
        <w:rPr>
          <w:sz w:val="28"/>
          <w:szCs w:val="28"/>
        </w:rPr>
        <w:t xml:space="preserve">- Формировать структурные компоненты системы языка: фонетического, лексического, грамматического. </w:t>
      </w:r>
    </w:p>
    <w:p w:rsidR="007C091F" w:rsidRPr="00940379" w:rsidRDefault="007C091F" w:rsidP="00940379">
      <w:pPr>
        <w:pStyle w:val="Default"/>
        <w:tabs>
          <w:tab w:val="left" w:pos="1134"/>
        </w:tabs>
        <w:ind w:left="1134"/>
        <w:jc w:val="both"/>
        <w:rPr>
          <w:sz w:val="28"/>
          <w:szCs w:val="28"/>
        </w:rPr>
      </w:pPr>
      <w:r w:rsidRPr="00940379">
        <w:rPr>
          <w:sz w:val="28"/>
          <w:szCs w:val="28"/>
        </w:rPr>
        <w:t xml:space="preserve">- Формировать навыки владения языком в его коммуникативной функции — развитие связной речи, двух форм речевого общения — диалога и монолога. </w:t>
      </w:r>
    </w:p>
    <w:p w:rsidR="007C091F" w:rsidRPr="00940379" w:rsidRDefault="007C091F" w:rsidP="00940379">
      <w:pPr>
        <w:pStyle w:val="Default"/>
        <w:tabs>
          <w:tab w:val="left" w:pos="1134"/>
        </w:tabs>
        <w:ind w:left="1134"/>
        <w:jc w:val="both"/>
        <w:rPr>
          <w:sz w:val="28"/>
          <w:szCs w:val="28"/>
        </w:rPr>
      </w:pPr>
      <w:r w:rsidRPr="00940379">
        <w:rPr>
          <w:sz w:val="28"/>
          <w:szCs w:val="28"/>
        </w:rPr>
        <w:t xml:space="preserve">- Формировать способности к элементарному осознанию явлений языка и речи. </w:t>
      </w:r>
    </w:p>
    <w:p w:rsidR="007C091F" w:rsidRPr="00940379" w:rsidRDefault="007C091F" w:rsidP="00940379">
      <w:pPr>
        <w:pStyle w:val="Default"/>
        <w:tabs>
          <w:tab w:val="left" w:pos="1134"/>
        </w:tabs>
        <w:ind w:left="1134"/>
        <w:jc w:val="both"/>
        <w:rPr>
          <w:sz w:val="28"/>
          <w:szCs w:val="28"/>
        </w:rPr>
      </w:pPr>
      <w:r w:rsidRPr="00940379">
        <w:rPr>
          <w:b/>
          <w:bCs/>
          <w:sz w:val="28"/>
          <w:szCs w:val="28"/>
        </w:rPr>
        <w:t xml:space="preserve">Основные направления работы по развитию речи дошкольников: развитие словаря; </w:t>
      </w:r>
    </w:p>
    <w:p w:rsidR="007C091F" w:rsidRPr="00940379" w:rsidRDefault="007C091F" w:rsidP="00940379">
      <w:pPr>
        <w:pStyle w:val="Default"/>
        <w:tabs>
          <w:tab w:val="left" w:pos="1134"/>
        </w:tabs>
        <w:ind w:left="1134"/>
        <w:jc w:val="both"/>
        <w:rPr>
          <w:sz w:val="28"/>
          <w:szCs w:val="28"/>
        </w:rPr>
      </w:pPr>
      <w:r w:rsidRPr="00940379">
        <w:rPr>
          <w:sz w:val="28"/>
          <w:szCs w:val="28"/>
        </w:rPr>
        <w:t xml:space="preserve">- </w:t>
      </w:r>
      <w:r w:rsidRPr="00940379">
        <w:rPr>
          <w:b/>
          <w:bCs/>
          <w:sz w:val="28"/>
          <w:szCs w:val="28"/>
        </w:rPr>
        <w:t xml:space="preserve">воспитание звуковой культуры речи </w:t>
      </w:r>
      <w:r w:rsidRPr="00940379">
        <w:rPr>
          <w:sz w:val="28"/>
          <w:szCs w:val="28"/>
        </w:rPr>
        <w:t xml:space="preserve">предполагает развитие речевого слуха, на основе которого происходит восприятие и различение фонологических средств языка; обучение правильному звукопроизношению; воспитание орфоэпической правильности речи; овладение </w:t>
      </w:r>
    </w:p>
    <w:p w:rsidR="007C091F" w:rsidRPr="00940379" w:rsidRDefault="007C091F" w:rsidP="00940379">
      <w:pPr>
        <w:pStyle w:val="Default"/>
        <w:tabs>
          <w:tab w:val="left" w:pos="1134"/>
        </w:tabs>
        <w:ind w:left="1134"/>
        <w:jc w:val="both"/>
        <w:rPr>
          <w:sz w:val="28"/>
          <w:szCs w:val="28"/>
        </w:rPr>
      </w:pPr>
      <w:r w:rsidRPr="00940379">
        <w:rPr>
          <w:sz w:val="28"/>
          <w:szCs w:val="28"/>
        </w:rPr>
        <w:t xml:space="preserve">средствами звуковой выразительности речи (тон речи, тембр голоса, темп, ударение, сила голоса, интонация); </w:t>
      </w:r>
    </w:p>
    <w:p w:rsidR="007C091F" w:rsidRPr="00940379" w:rsidRDefault="007C091F" w:rsidP="00940379">
      <w:pPr>
        <w:pStyle w:val="Default"/>
        <w:tabs>
          <w:tab w:val="left" w:pos="1134"/>
        </w:tabs>
        <w:ind w:left="1134"/>
        <w:jc w:val="both"/>
        <w:rPr>
          <w:sz w:val="28"/>
          <w:szCs w:val="28"/>
        </w:rPr>
      </w:pPr>
      <w:r w:rsidRPr="00940379">
        <w:rPr>
          <w:sz w:val="28"/>
          <w:szCs w:val="28"/>
        </w:rPr>
        <w:t xml:space="preserve">- </w:t>
      </w:r>
      <w:r w:rsidRPr="00940379">
        <w:rPr>
          <w:b/>
          <w:bCs/>
          <w:sz w:val="28"/>
          <w:szCs w:val="28"/>
        </w:rPr>
        <w:t xml:space="preserve">формирование грамматического строя речи </w:t>
      </w:r>
      <w:r w:rsidRPr="00940379">
        <w:rPr>
          <w:sz w:val="28"/>
          <w:szCs w:val="28"/>
        </w:rPr>
        <w:t xml:space="preserve">предполагает развитие морфологической стороны речи (изменение слов по родам, числам, падежам), способов словообразования и синтаксиса (освоение разных типов словосочетаний и предложений); </w:t>
      </w:r>
    </w:p>
    <w:p w:rsidR="007C091F" w:rsidRPr="00940379" w:rsidRDefault="007C091F" w:rsidP="00940379">
      <w:pPr>
        <w:pStyle w:val="Default"/>
        <w:tabs>
          <w:tab w:val="left" w:pos="1134"/>
        </w:tabs>
        <w:ind w:left="1134"/>
        <w:jc w:val="both"/>
        <w:rPr>
          <w:sz w:val="28"/>
          <w:szCs w:val="28"/>
        </w:rPr>
      </w:pPr>
      <w:r w:rsidRPr="00940379">
        <w:rPr>
          <w:sz w:val="28"/>
          <w:szCs w:val="28"/>
        </w:rPr>
        <w:t xml:space="preserve">- </w:t>
      </w:r>
      <w:r w:rsidRPr="00940379">
        <w:rPr>
          <w:b/>
          <w:bCs/>
          <w:sz w:val="28"/>
          <w:szCs w:val="28"/>
        </w:rPr>
        <w:t xml:space="preserve">развитие связной речи </w:t>
      </w:r>
      <w:r w:rsidRPr="00940379">
        <w:rPr>
          <w:sz w:val="28"/>
          <w:szCs w:val="28"/>
        </w:rPr>
        <w:t xml:space="preserve">включает развитие диалогической (разговорной) и монологической речи. Диалогическая речь является основной формой общения детей дошкольного возраста. Важно учить ребенка вести диалог, развивать умение слушать и понимать обращенную к нему речь, вступать в разговор и поддерживать его, отвечать на вопросы и спрашивать самому, объяснять, пользоваться разнообразными языковыми средствами, вести себя с учетом ситуации общения. В диалогической речи развиваются умения, необходимые для более сложной формы общения – монолога, умений слушать и понимать связные тексты, пересказывать, строить самостоятельные высказывания. </w:t>
      </w:r>
    </w:p>
    <w:p w:rsidR="007C091F" w:rsidRPr="00940379" w:rsidRDefault="007C091F" w:rsidP="00940379">
      <w:pPr>
        <w:pStyle w:val="Default"/>
        <w:tabs>
          <w:tab w:val="left" w:pos="1134"/>
        </w:tabs>
        <w:ind w:left="1134"/>
        <w:jc w:val="both"/>
        <w:rPr>
          <w:sz w:val="28"/>
          <w:szCs w:val="28"/>
        </w:rPr>
      </w:pPr>
      <w:r w:rsidRPr="00940379">
        <w:rPr>
          <w:sz w:val="28"/>
          <w:szCs w:val="28"/>
        </w:rPr>
        <w:t xml:space="preserve">- </w:t>
      </w:r>
      <w:r w:rsidRPr="00940379">
        <w:rPr>
          <w:b/>
          <w:bCs/>
          <w:sz w:val="28"/>
          <w:szCs w:val="28"/>
        </w:rPr>
        <w:t>формирование элементарного осознания явлений языка и речи</w:t>
      </w:r>
      <w:r w:rsidRPr="00940379">
        <w:rPr>
          <w:sz w:val="28"/>
          <w:szCs w:val="28"/>
        </w:rPr>
        <w:t xml:space="preserve">, обеспечивающее подготовку детей к обучению грамоте, чтению и письму; </w:t>
      </w:r>
    </w:p>
    <w:p w:rsidR="007C091F" w:rsidRPr="00940379" w:rsidRDefault="007C091F" w:rsidP="00940379">
      <w:pPr>
        <w:pStyle w:val="Default"/>
        <w:tabs>
          <w:tab w:val="left" w:pos="1134"/>
        </w:tabs>
        <w:ind w:left="1134"/>
        <w:jc w:val="both"/>
        <w:rPr>
          <w:sz w:val="28"/>
          <w:szCs w:val="28"/>
        </w:rPr>
      </w:pPr>
      <w:r w:rsidRPr="00940379">
        <w:rPr>
          <w:sz w:val="28"/>
          <w:szCs w:val="28"/>
        </w:rPr>
        <w:t xml:space="preserve">- </w:t>
      </w:r>
      <w:r w:rsidRPr="00940379">
        <w:rPr>
          <w:b/>
          <w:bCs/>
          <w:sz w:val="28"/>
          <w:szCs w:val="28"/>
        </w:rPr>
        <w:t>развитие фонематического слуха</w:t>
      </w:r>
      <w:r w:rsidRPr="00940379">
        <w:rPr>
          <w:sz w:val="28"/>
          <w:szCs w:val="28"/>
        </w:rPr>
        <w:t xml:space="preserve">, развитие мелкой моторики руки. </w:t>
      </w:r>
    </w:p>
    <w:p w:rsidR="007C091F" w:rsidRPr="00940379" w:rsidRDefault="007C091F" w:rsidP="00940379">
      <w:pPr>
        <w:pStyle w:val="Default"/>
        <w:tabs>
          <w:tab w:val="left" w:pos="1134"/>
        </w:tabs>
        <w:ind w:left="1134"/>
        <w:jc w:val="both"/>
        <w:rPr>
          <w:sz w:val="28"/>
          <w:szCs w:val="28"/>
        </w:rPr>
      </w:pPr>
      <w:r w:rsidRPr="00940379">
        <w:rPr>
          <w:sz w:val="28"/>
          <w:szCs w:val="28"/>
        </w:rPr>
        <w:t xml:space="preserve">Конкретизация задач развития речи носит условный характер в работе с детьми с ОВЗ, они тесно связаны между собой. Эти отношения определяются существующими связями между различными единицами языка. Обогащая, например, словарь, мы одновременно заботимся о том, чтобы ребенок правильно и четко произносил слова, усваивал разные их формы, употреблял </w:t>
      </w:r>
      <w:r w:rsidRPr="00940379">
        <w:rPr>
          <w:sz w:val="28"/>
          <w:szCs w:val="28"/>
        </w:rPr>
        <w:lastRenderedPageBreak/>
        <w:t xml:space="preserve">слова в словосочетаниях, предложениях, в связной речи. В связной речи отражены все другие задачи речевого развития: формирование словаря, грамматического строя, фонетической стороны. В ней проявляются все достижения ребенка в овладении родным языком. Взаимосвязь разных речевых задач на основе комплексного подхода к их решению создает предпосылки для наиболее эффективного развития речевых навыков и умений. </w:t>
      </w:r>
    </w:p>
    <w:p w:rsidR="007C091F" w:rsidRPr="00940379" w:rsidRDefault="007C091F" w:rsidP="00940379">
      <w:pPr>
        <w:pStyle w:val="Default"/>
        <w:tabs>
          <w:tab w:val="left" w:pos="1134"/>
        </w:tabs>
        <w:ind w:left="1134"/>
        <w:jc w:val="both"/>
        <w:rPr>
          <w:sz w:val="28"/>
          <w:szCs w:val="28"/>
        </w:rPr>
      </w:pPr>
      <w:r w:rsidRPr="00940379">
        <w:rPr>
          <w:sz w:val="28"/>
          <w:szCs w:val="28"/>
        </w:rPr>
        <w:t xml:space="preserve">Развитие речи у дошкольников с ОВЗ осуществляется во всех видах деятельности: игра, занятия по физическому развитию, ИЗО (рисование, лепка, аппликация, конструирование), музыка и др.; в свободный деятельности, в общении со всеми, кто окружает ребенка. Большое значение отводится чтению художественной литературы как источнику расширения кругозора, обогащения и уточнения словаря. У детей с нарушениями деятельности зрительного анализатора проявляется своеобразие речевого развития, выражающееся в более замедленном темпе ее поэтапного становления, ограничении возможностей подражательной деятельности, наблюдается неадекватность между словом и представлениями о том, что оно означает. Поэтому особое внимание в работе по развитию речи уделяется уяснению, уточнению значений слов, их предметной соотнесенности с объектом действительности. </w:t>
      </w:r>
    </w:p>
    <w:p w:rsidR="007C091F" w:rsidRPr="00940379" w:rsidRDefault="007C091F" w:rsidP="00940379">
      <w:pPr>
        <w:pStyle w:val="Default"/>
        <w:tabs>
          <w:tab w:val="left" w:pos="1134"/>
        </w:tabs>
        <w:ind w:left="1134"/>
        <w:jc w:val="both"/>
        <w:rPr>
          <w:sz w:val="28"/>
          <w:szCs w:val="28"/>
        </w:rPr>
      </w:pPr>
      <w:r w:rsidRPr="00940379">
        <w:rPr>
          <w:sz w:val="28"/>
          <w:szCs w:val="28"/>
        </w:rPr>
        <w:t xml:space="preserve">Для детей с интеллектуальными нарушениями особое значение имеет словарная работа, которая проводится на основе ознакомления с окружающей жизнью. Ее задачи и содержание определяются с учетом познавательных возможностей детей и предполагают освоение значений слов на уровне элементарных понятий. Главное в развитии детского словаря – освоение значений слов и их уместное употребление в соответствии с контекстом высказывания, с ситуацией, в которой происходит общение. </w:t>
      </w:r>
    </w:p>
    <w:p w:rsidR="007C091F" w:rsidRPr="00940379" w:rsidRDefault="007C091F" w:rsidP="00940379">
      <w:pPr>
        <w:tabs>
          <w:tab w:val="left" w:pos="1134"/>
        </w:tabs>
        <w:ind w:left="1134"/>
        <w:jc w:val="both"/>
        <w:rPr>
          <w:sz w:val="28"/>
          <w:szCs w:val="28"/>
        </w:rPr>
      </w:pPr>
      <w:r w:rsidRPr="00940379">
        <w:rPr>
          <w:sz w:val="28"/>
          <w:szCs w:val="28"/>
        </w:rPr>
        <w:t>Воспитание звуковой стороны речи, освоение грамматического строя, развитие связной речи представляет большую сложность для детей с ОВЗ всех категорий. Необходимо создание специальных условий – разработок грамматических схем, разнообразного наглядного дидактического материала, включение предметно-практической деятельности.</w:t>
      </w:r>
    </w:p>
    <w:p w:rsidR="007C091F" w:rsidRPr="00940379" w:rsidRDefault="007C091F" w:rsidP="00940379">
      <w:pPr>
        <w:pStyle w:val="Default"/>
        <w:tabs>
          <w:tab w:val="left" w:pos="1134"/>
        </w:tabs>
        <w:ind w:left="1134"/>
        <w:jc w:val="both"/>
        <w:rPr>
          <w:sz w:val="28"/>
          <w:szCs w:val="28"/>
        </w:rPr>
      </w:pPr>
      <w:r w:rsidRPr="00940379">
        <w:rPr>
          <w:b/>
          <w:bCs/>
          <w:sz w:val="28"/>
          <w:szCs w:val="28"/>
        </w:rPr>
        <w:t xml:space="preserve">Художественно-эстетическое развитие: </w:t>
      </w:r>
    </w:p>
    <w:p w:rsidR="007C091F" w:rsidRPr="00940379" w:rsidRDefault="007C091F" w:rsidP="00940379">
      <w:pPr>
        <w:pStyle w:val="Default"/>
        <w:tabs>
          <w:tab w:val="left" w:pos="1134"/>
        </w:tabs>
        <w:ind w:left="1134"/>
        <w:jc w:val="both"/>
        <w:rPr>
          <w:sz w:val="28"/>
          <w:szCs w:val="28"/>
        </w:rPr>
      </w:pPr>
      <w:r w:rsidRPr="00940379">
        <w:rPr>
          <w:b/>
          <w:bCs/>
          <w:sz w:val="28"/>
          <w:szCs w:val="28"/>
        </w:rPr>
        <w:t xml:space="preserve">Основная цель: </w:t>
      </w:r>
      <w:r w:rsidRPr="00940379">
        <w:rPr>
          <w:sz w:val="28"/>
          <w:szCs w:val="28"/>
        </w:rPr>
        <w:t xml:space="preserve">формирование у детей эстетического отношения к миру, накопление эстетических представлений и образов, развитие эстетического вкуса, художественных способностей, освоение различных видов художественной деятельности. </w:t>
      </w:r>
    </w:p>
    <w:p w:rsidR="007C091F" w:rsidRPr="00940379" w:rsidRDefault="007C091F" w:rsidP="00940379">
      <w:pPr>
        <w:tabs>
          <w:tab w:val="left" w:pos="1134"/>
        </w:tabs>
        <w:ind w:left="1134"/>
        <w:jc w:val="both"/>
        <w:rPr>
          <w:sz w:val="28"/>
          <w:szCs w:val="28"/>
        </w:rPr>
      </w:pPr>
      <w:r w:rsidRPr="00940379">
        <w:rPr>
          <w:sz w:val="28"/>
          <w:szCs w:val="28"/>
        </w:rPr>
        <w:t xml:space="preserve">В этом направлении решаются как общеобразовательные, так и коррекционные задачи, реализация которых стимулирует развитие у детей с ОВЗ сенсорных способностей, чувства ритма, цвета, композиции; умения выражать в художественных образах свои творческие способности. </w:t>
      </w:r>
    </w:p>
    <w:p w:rsidR="007C091F" w:rsidRPr="00940379" w:rsidRDefault="007C091F" w:rsidP="00940379">
      <w:pPr>
        <w:tabs>
          <w:tab w:val="left" w:pos="1134"/>
        </w:tabs>
        <w:ind w:left="1134"/>
        <w:jc w:val="both"/>
        <w:rPr>
          <w:sz w:val="28"/>
          <w:szCs w:val="28"/>
        </w:rPr>
      </w:pPr>
      <w:r w:rsidRPr="00940379">
        <w:rPr>
          <w:sz w:val="28"/>
          <w:szCs w:val="28"/>
        </w:rPr>
        <w:t>Художественно-эстетическое развитие направлено на решение следующих задач:</w:t>
      </w:r>
    </w:p>
    <w:p w:rsidR="007C091F" w:rsidRPr="00940379" w:rsidRDefault="007C091F" w:rsidP="00940379">
      <w:pPr>
        <w:pStyle w:val="aa"/>
        <w:widowControl/>
        <w:numPr>
          <w:ilvl w:val="0"/>
          <w:numId w:val="92"/>
        </w:numPr>
        <w:tabs>
          <w:tab w:val="left" w:pos="1134"/>
        </w:tabs>
        <w:autoSpaceDE/>
        <w:autoSpaceDN/>
        <w:ind w:left="1134" w:firstLine="0"/>
        <w:contextualSpacing/>
        <w:rPr>
          <w:sz w:val="28"/>
          <w:szCs w:val="28"/>
        </w:rPr>
      </w:pPr>
      <w:r w:rsidRPr="00940379">
        <w:rPr>
          <w:sz w:val="28"/>
          <w:szCs w:val="28"/>
        </w:rPr>
        <w:t xml:space="preserve">Приобщать к искусству. Развивать эмоциональную восприимчивость и отклик на литературные и музыкальные произведения, красоту окружающего мира, произведения искусства. Приобщать детей к народному и профессиональному искусству, через ознакомление с лучшими образцами </w:t>
      </w:r>
      <w:r w:rsidRPr="00940379">
        <w:rPr>
          <w:sz w:val="28"/>
          <w:szCs w:val="28"/>
        </w:rPr>
        <w:lastRenderedPageBreak/>
        <w:t xml:space="preserve">отечественного и мирового искусства, понимание его содержания. Формировать элементарные представления о видах и жанрах искусства, средствах выразите6льности в различных видах искусства. </w:t>
      </w:r>
    </w:p>
    <w:p w:rsidR="007C091F" w:rsidRPr="00940379" w:rsidRDefault="007C091F" w:rsidP="00940379">
      <w:pPr>
        <w:pStyle w:val="aa"/>
        <w:widowControl/>
        <w:numPr>
          <w:ilvl w:val="0"/>
          <w:numId w:val="92"/>
        </w:numPr>
        <w:tabs>
          <w:tab w:val="left" w:pos="1134"/>
        </w:tabs>
        <w:autoSpaceDE/>
        <w:autoSpaceDN/>
        <w:ind w:left="1134" w:firstLine="0"/>
        <w:contextualSpacing/>
        <w:rPr>
          <w:sz w:val="28"/>
          <w:szCs w:val="28"/>
        </w:rPr>
      </w:pPr>
      <w:r w:rsidRPr="00940379">
        <w:rPr>
          <w:sz w:val="28"/>
          <w:szCs w:val="28"/>
        </w:rPr>
        <w:t xml:space="preserve">Изобразительная деятельность. Развивать и совершенствовать умения в рисовании, лепке, аппликации, художественном труде. </w:t>
      </w:r>
    </w:p>
    <w:p w:rsidR="007C091F" w:rsidRPr="00940379" w:rsidRDefault="007C091F" w:rsidP="00940379">
      <w:pPr>
        <w:pStyle w:val="aa"/>
        <w:widowControl/>
        <w:numPr>
          <w:ilvl w:val="0"/>
          <w:numId w:val="92"/>
        </w:numPr>
        <w:tabs>
          <w:tab w:val="left" w:pos="1134"/>
        </w:tabs>
        <w:autoSpaceDE/>
        <w:autoSpaceDN/>
        <w:ind w:left="1134" w:firstLine="0"/>
        <w:contextualSpacing/>
        <w:rPr>
          <w:sz w:val="28"/>
          <w:szCs w:val="28"/>
        </w:rPr>
      </w:pPr>
      <w:r w:rsidRPr="00940379">
        <w:rPr>
          <w:sz w:val="28"/>
          <w:szCs w:val="28"/>
        </w:rPr>
        <w:t xml:space="preserve">Воспитывать эмоциональную отзывчивость при восприятии произведений изобразительного искусства. Воспитание желания и умения взаимодействовать со сверстниками при создании коллективных работ. </w:t>
      </w:r>
    </w:p>
    <w:p w:rsidR="007C091F" w:rsidRPr="00940379" w:rsidRDefault="007C091F" w:rsidP="00940379">
      <w:pPr>
        <w:pStyle w:val="aa"/>
        <w:widowControl/>
        <w:numPr>
          <w:ilvl w:val="0"/>
          <w:numId w:val="92"/>
        </w:numPr>
        <w:tabs>
          <w:tab w:val="left" w:pos="1134"/>
        </w:tabs>
        <w:autoSpaceDE/>
        <w:autoSpaceDN/>
        <w:ind w:left="1134" w:firstLine="0"/>
        <w:contextualSpacing/>
        <w:rPr>
          <w:sz w:val="28"/>
          <w:szCs w:val="28"/>
        </w:rPr>
      </w:pPr>
      <w:r w:rsidRPr="00940379">
        <w:rPr>
          <w:sz w:val="28"/>
          <w:szCs w:val="28"/>
        </w:rPr>
        <w:t xml:space="preserve">Конструктивно-модельная деятельность. Приобщать к конструированию; развивать интерес к конструктивной деятельности, знакомить с различными видами конструкторов. </w:t>
      </w:r>
    </w:p>
    <w:p w:rsidR="007C091F" w:rsidRPr="00940379" w:rsidRDefault="007C091F" w:rsidP="00940379">
      <w:pPr>
        <w:pStyle w:val="aa"/>
        <w:widowControl/>
        <w:numPr>
          <w:ilvl w:val="0"/>
          <w:numId w:val="92"/>
        </w:numPr>
        <w:tabs>
          <w:tab w:val="left" w:pos="1134"/>
        </w:tabs>
        <w:autoSpaceDE/>
        <w:autoSpaceDN/>
        <w:ind w:left="1134" w:firstLine="0"/>
        <w:contextualSpacing/>
        <w:rPr>
          <w:sz w:val="28"/>
          <w:szCs w:val="28"/>
        </w:rPr>
      </w:pPr>
      <w:r w:rsidRPr="00940379">
        <w:rPr>
          <w:sz w:val="28"/>
          <w:szCs w:val="28"/>
        </w:rPr>
        <w:t xml:space="preserve">Воспитывать умения работать коллективно, объединять свои поделки в соответствии с общим замыслом, договариваться, кто какую часть работы будет выполнять. </w:t>
      </w:r>
    </w:p>
    <w:p w:rsidR="007C091F" w:rsidRPr="00940379" w:rsidRDefault="007C091F" w:rsidP="00940379">
      <w:pPr>
        <w:pStyle w:val="aa"/>
        <w:widowControl/>
        <w:numPr>
          <w:ilvl w:val="0"/>
          <w:numId w:val="92"/>
        </w:numPr>
        <w:tabs>
          <w:tab w:val="left" w:pos="1134"/>
        </w:tabs>
        <w:autoSpaceDE/>
        <w:autoSpaceDN/>
        <w:ind w:left="1134" w:firstLine="0"/>
        <w:contextualSpacing/>
        <w:rPr>
          <w:sz w:val="28"/>
          <w:szCs w:val="28"/>
        </w:rPr>
      </w:pPr>
      <w:r w:rsidRPr="00940379">
        <w:rPr>
          <w:sz w:val="28"/>
          <w:szCs w:val="28"/>
        </w:rPr>
        <w:t xml:space="preserve">Музыкальная деятельность. Приобщать к музыкальному искусству, развивать предпосылки ценностно-смыслового восприятия и понимания музыкального искусства; формировать основы музыкальной культуры; знакомить с элементарными музыкальными понятиями, жанрами, воспитывать эмоциональную отзывчивость при восприятии музыкальных произведений. Развивать музыкальные способности: поэтического и музыкального слуха, чувство ритма, музыкальной памяти; формирование песенного, музыкального вкуса. </w:t>
      </w:r>
    </w:p>
    <w:p w:rsidR="007C091F" w:rsidRPr="00940379" w:rsidRDefault="007C091F" w:rsidP="00940379">
      <w:pPr>
        <w:pStyle w:val="aa"/>
        <w:widowControl/>
        <w:numPr>
          <w:ilvl w:val="0"/>
          <w:numId w:val="92"/>
        </w:numPr>
        <w:tabs>
          <w:tab w:val="left" w:pos="1134"/>
        </w:tabs>
        <w:autoSpaceDE/>
        <w:autoSpaceDN/>
        <w:ind w:left="1134" w:firstLine="0"/>
        <w:contextualSpacing/>
        <w:rPr>
          <w:sz w:val="28"/>
          <w:szCs w:val="28"/>
        </w:rPr>
      </w:pPr>
      <w:r w:rsidRPr="00940379">
        <w:rPr>
          <w:sz w:val="28"/>
          <w:szCs w:val="28"/>
        </w:rPr>
        <w:t xml:space="preserve">Воспитывать интерес к музыкально-художественной деятельности и совершенствовать умения в этом виде деятельности. </w:t>
      </w:r>
    </w:p>
    <w:p w:rsidR="007C091F" w:rsidRPr="00940379" w:rsidRDefault="007C091F" w:rsidP="00940379">
      <w:pPr>
        <w:pStyle w:val="aa"/>
        <w:widowControl/>
        <w:numPr>
          <w:ilvl w:val="0"/>
          <w:numId w:val="92"/>
        </w:numPr>
        <w:tabs>
          <w:tab w:val="left" w:pos="1134"/>
        </w:tabs>
        <w:autoSpaceDE/>
        <w:autoSpaceDN/>
        <w:ind w:left="1134" w:firstLine="0"/>
        <w:contextualSpacing/>
        <w:rPr>
          <w:sz w:val="28"/>
          <w:szCs w:val="28"/>
        </w:rPr>
      </w:pPr>
      <w:r w:rsidRPr="00940379">
        <w:rPr>
          <w:sz w:val="28"/>
          <w:szCs w:val="28"/>
        </w:rPr>
        <w:t xml:space="preserve">Развивать детское музыкально-художественное творчество, реализациям самостоятельной творческой деятельности детей, удовлетворять потребности в самовыражении. </w:t>
      </w:r>
    </w:p>
    <w:p w:rsidR="007C091F" w:rsidRPr="00940379" w:rsidRDefault="007C091F" w:rsidP="00940379">
      <w:pPr>
        <w:pStyle w:val="Default"/>
        <w:tabs>
          <w:tab w:val="left" w:pos="1134"/>
        </w:tabs>
        <w:ind w:left="1134"/>
        <w:jc w:val="both"/>
        <w:rPr>
          <w:sz w:val="28"/>
          <w:szCs w:val="28"/>
        </w:rPr>
      </w:pPr>
      <w:r w:rsidRPr="00940379">
        <w:rPr>
          <w:b/>
          <w:bCs/>
          <w:sz w:val="28"/>
          <w:szCs w:val="28"/>
        </w:rPr>
        <w:t xml:space="preserve">Основные направления </w:t>
      </w:r>
      <w:r w:rsidRPr="00940379">
        <w:rPr>
          <w:sz w:val="28"/>
          <w:szCs w:val="28"/>
        </w:rPr>
        <w:t xml:space="preserve">работы с детьми в данной образовательной области: </w:t>
      </w:r>
    </w:p>
    <w:p w:rsidR="007C091F" w:rsidRPr="00940379" w:rsidRDefault="007C091F" w:rsidP="00940379">
      <w:pPr>
        <w:pStyle w:val="Default"/>
        <w:tabs>
          <w:tab w:val="left" w:pos="1134"/>
        </w:tabs>
        <w:ind w:left="1134"/>
        <w:jc w:val="both"/>
        <w:rPr>
          <w:sz w:val="28"/>
          <w:szCs w:val="28"/>
        </w:rPr>
      </w:pPr>
      <w:r w:rsidRPr="00940379">
        <w:rPr>
          <w:b/>
          <w:bCs/>
          <w:sz w:val="28"/>
          <w:szCs w:val="28"/>
        </w:rPr>
        <w:t>Художественное творчеств</w:t>
      </w:r>
      <w:r w:rsidRPr="00940379">
        <w:rPr>
          <w:sz w:val="28"/>
          <w:szCs w:val="28"/>
        </w:rPr>
        <w:t xml:space="preserve">о. </w:t>
      </w:r>
    </w:p>
    <w:p w:rsidR="007C091F" w:rsidRPr="00940379" w:rsidRDefault="007C091F" w:rsidP="00940379">
      <w:pPr>
        <w:pStyle w:val="Default"/>
        <w:tabs>
          <w:tab w:val="left" w:pos="1134"/>
        </w:tabs>
        <w:ind w:left="1134"/>
        <w:jc w:val="both"/>
        <w:rPr>
          <w:sz w:val="28"/>
          <w:szCs w:val="28"/>
        </w:rPr>
      </w:pPr>
      <w:r w:rsidRPr="00940379">
        <w:rPr>
          <w:sz w:val="28"/>
          <w:szCs w:val="28"/>
        </w:rPr>
        <w:t xml:space="preserve">Цель: обучение детей созданию творческих работ. Специфика методов обучения различным видам изобразительной деятельности детей с ОВЗ должна строиться на применении средств, отвечающих их психофизиологическим особенностям. </w:t>
      </w:r>
    </w:p>
    <w:p w:rsidR="007C091F" w:rsidRPr="00940379" w:rsidRDefault="007C091F" w:rsidP="00940379">
      <w:pPr>
        <w:pStyle w:val="Default"/>
        <w:tabs>
          <w:tab w:val="left" w:pos="1134"/>
        </w:tabs>
        <w:ind w:left="1134"/>
        <w:jc w:val="both"/>
        <w:rPr>
          <w:sz w:val="28"/>
          <w:szCs w:val="28"/>
        </w:rPr>
      </w:pPr>
      <w:r w:rsidRPr="00940379">
        <w:rPr>
          <w:sz w:val="28"/>
          <w:szCs w:val="28"/>
        </w:rPr>
        <w:t xml:space="preserve">Лепка способствует развитию мелкой моторики рук, развивает точность выполняемых движений, в процессе работы дети знакомятся с различными материалами, их свойствами. Аппликация способствует развитию конструктивных возможностей, формированию представлений о форме, цвете. Рисование направлено на развитие манипулятивной деятельности и координации рук, укрепление мышц рук. </w:t>
      </w:r>
    </w:p>
    <w:p w:rsidR="007C091F" w:rsidRPr="00940379" w:rsidRDefault="007C091F" w:rsidP="00940379">
      <w:pPr>
        <w:pStyle w:val="Default"/>
        <w:tabs>
          <w:tab w:val="left" w:pos="1134"/>
        </w:tabs>
        <w:ind w:left="1134"/>
        <w:jc w:val="both"/>
        <w:rPr>
          <w:sz w:val="28"/>
          <w:szCs w:val="28"/>
        </w:rPr>
      </w:pPr>
      <w:r w:rsidRPr="00940379">
        <w:rPr>
          <w:sz w:val="28"/>
          <w:szCs w:val="28"/>
        </w:rPr>
        <w:t>В зависимости от степени сохранности зрения, двигательной сферы ребенка и его интеллектуальных и речевых возможностей, следует подбирать разноплановый инструментарий, максимально удобный для использования (величина, форма, объемность, цвет, контрастность), продумывать способы предъявления.</w:t>
      </w:r>
    </w:p>
    <w:p w:rsidR="007C091F" w:rsidRPr="00940379" w:rsidRDefault="007C091F" w:rsidP="00940379">
      <w:pPr>
        <w:pStyle w:val="Default"/>
        <w:tabs>
          <w:tab w:val="left" w:pos="1134"/>
        </w:tabs>
        <w:ind w:left="1134"/>
        <w:jc w:val="both"/>
        <w:rPr>
          <w:b/>
          <w:bCs/>
          <w:sz w:val="28"/>
          <w:szCs w:val="28"/>
        </w:rPr>
      </w:pPr>
      <w:r w:rsidRPr="00940379">
        <w:rPr>
          <w:b/>
          <w:bCs/>
          <w:sz w:val="28"/>
          <w:szCs w:val="28"/>
        </w:rPr>
        <w:t xml:space="preserve">Музыкальная деятельность. </w:t>
      </w:r>
    </w:p>
    <w:p w:rsidR="007C091F" w:rsidRPr="00940379" w:rsidRDefault="007C091F" w:rsidP="00940379">
      <w:pPr>
        <w:pStyle w:val="Default"/>
        <w:tabs>
          <w:tab w:val="left" w:pos="1134"/>
        </w:tabs>
        <w:ind w:left="1134"/>
        <w:jc w:val="both"/>
        <w:rPr>
          <w:sz w:val="28"/>
          <w:szCs w:val="28"/>
        </w:rPr>
      </w:pPr>
      <w:r w:rsidRPr="00940379">
        <w:rPr>
          <w:sz w:val="28"/>
          <w:szCs w:val="28"/>
        </w:rPr>
        <w:lastRenderedPageBreak/>
        <w:t xml:space="preserve">Основная цель: слушание детьми музыки, пение, выполнение музыкально-ритмических движений, танцы, игра на музыкальных инструментах. Контингент детей с ОВЗ неоднороден по степени выраженности дефектов, по уровню сохранности тех или иных функций, следовательно, необходимо уделять внимание способам предъявления танцевальных движений, музыкальных инструментов для игры на них. </w:t>
      </w:r>
    </w:p>
    <w:p w:rsidR="007C091F" w:rsidRPr="00940379" w:rsidRDefault="007C091F" w:rsidP="00940379">
      <w:pPr>
        <w:pStyle w:val="Default"/>
        <w:tabs>
          <w:tab w:val="left" w:pos="1134"/>
        </w:tabs>
        <w:ind w:left="1134"/>
        <w:jc w:val="both"/>
        <w:rPr>
          <w:sz w:val="28"/>
          <w:szCs w:val="28"/>
        </w:rPr>
      </w:pPr>
      <w:r w:rsidRPr="00940379">
        <w:rPr>
          <w:b/>
          <w:bCs/>
          <w:sz w:val="28"/>
          <w:szCs w:val="28"/>
        </w:rPr>
        <w:t xml:space="preserve">Познавательное развитие: </w:t>
      </w:r>
    </w:p>
    <w:p w:rsidR="007C091F" w:rsidRPr="00940379" w:rsidRDefault="007C091F" w:rsidP="00940379">
      <w:pPr>
        <w:pStyle w:val="Default"/>
        <w:tabs>
          <w:tab w:val="left" w:pos="1134"/>
        </w:tabs>
        <w:ind w:left="1134"/>
        <w:jc w:val="both"/>
        <w:rPr>
          <w:sz w:val="28"/>
          <w:szCs w:val="28"/>
        </w:rPr>
      </w:pPr>
      <w:r w:rsidRPr="00940379">
        <w:rPr>
          <w:b/>
          <w:bCs/>
          <w:sz w:val="28"/>
          <w:szCs w:val="28"/>
        </w:rPr>
        <w:t xml:space="preserve">Основная цель: </w:t>
      </w:r>
      <w:r w:rsidRPr="00940379">
        <w:rPr>
          <w:sz w:val="28"/>
          <w:szCs w:val="28"/>
        </w:rPr>
        <w:t xml:space="preserve">формирование познавательных процессов и способов умственной деятельности, усвоение обогащение знаний о природе и обществе; развитие познавательных интересов. При этом предусматривается активное развитие процессов ощущения, восприятия, мышления, внимания, памяти. </w:t>
      </w:r>
    </w:p>
    <w:p w:rsidR="007C091F" w:rsidRPr="00940379" w:rsidRDefault="007C091F" w:rsidP="00940379">
      <w:pPr>
        <w:pStyle w:val="Default"/>
        <w:tabs>
          <w:tab w:val="left" w:pos="1134"/>
        </w:tabs>
        <w:ind w:left="1134"/>
        <w:jc w:val="both"/>
        <w:rPr>
          <w:sz w:val="28"/>
          <w:szCs w:val="28"/>
        </w:rPr>
      </w:pPr>
      <w:r w:rsidRPr="00940379">
        <w:rPr>
          <w:b/>
          <w:bCs/>
          <w:sz w:val="28"/>
          <w:szCs w:val="28"/>
        </w:rPr>
        <w:t xml:space="preserve">Направления реализации образовательной области «Познавательное развитие»: </w:t>
      </w:r>
    </w:p>
    <w:p w:rsidR="007C091F" w:rsidRPr="00940379" w:rsidRDefault="007C091F" w:rsidP="00940379">
      <w:pPr>
        <w:pStyle w:val="Default"/>
        <w:numPr>
          <w:ilvl w:val="0"/>
          <w:numId w:val="93"/>
        </w:numPr>
        <w:tabs>
          <w:tab w:val="left" w:pos="1134"/>
        </w:tabs>
        <w:ind w:left="1134" w:firstLine="0"/>
        <w:jc w:val="both"/>
        <w:rPr>
          <w:sz w:val="28"/>
          <w:szCs w:val="28"/>
        </w:rPr>
      </w:pPr>
      <w:r w:rsidRPr="00940379">
        <w:rPr>
          <w:b/>
          <w:bCs/>
          <w:iCs/>
          <w:sz w:val="28"/>
          <w:szCs w:val="28"/>
        </w:rPr>
        <w:t xml:space="preserve">Сенсорное развитие, </w:t>
      </w:r>
      <w:r w:rsidRPr="00940379">
        <w:rPr>
          <w:sz w:val="28"/>
          <w:szCs w:val="28"/>
        </w:rPr>
        <w:t>в процессе которого развиваются все виды восприятия: зрительное, слуховое, тактильно-двигательное, обонятельное, вкусовое. На их основе формируются полноценные представления о внешних свойствах предметов, их форме, цвете, величине, запахе, вкусе, положении в пространстве и времени. Сенсорное воспитание предполагает развитие мыслительных процессов: сравнения, анализа, синтеза, обобщения, классификации и абстрагирования, стимулирует развитие всех сторон речи: номинативной функции, фразовой речи, способствует обогащению, расширению словаря. Имеющиеся нарушения зрения препятствуют полноценному сенсорному развитию, поэтому необходимо учитывать психофизические особенности каждого ребенка. Для этого предусматривается разнообразие способов предъявления материала (показ, использование схем, называние, повторы, словесно-жестовая форма объяснений, словесное устное объяснение, использование специальных тифлопедагогических пособий, интерактивных компьютерных технологий); разноуровневый подход, учитывая имеющиеся нарушения у детей, степень их тяжести.</w:t>
      </w:r>
    </w:p>
    <w:p w:rsidR="007C091F" w:rsidRPr="00940379" w:rsidRDefault="007C091F" w:rsidP="00940379">
      <w:pPr>
        <w:pStyle w:val="Default"/>
        <w:numPr>
          <w:ilvl w:val="0"/>
          <w:numId w:val="93"/>
        </w:numPr>
        <w:tabs>
          <w:tab w:val="left" w:pos="1134"/>
        </w:tabs>
        <w:ind w:left="1134" w:firstLine="0"/>
        <w:jc w:val="both"/>
        <w:rPr>
          <w:sz w:val="28"/>
          <w:szCs w:val="28"/>
        </w:rPr>
      </w:pPr>
      <w:r w:rsidRPr="00940379">
        <w:rPr>
          <w:b/>
          <w:bCs/>
          <w:iCs/>
          <w:sz w:val="28"/>
          <w:szCs w:val="28"/>
        </w:rPr>
        <w:t xml:space="preserve"> Развитие познавательно-исследовательской деятельности и конструктивной деятельности</w:t>
      </w:r>
      <w:r w:rsidRPr="00940379">
        <w:rPr>
          <w:sz w:val="28"/>
          <w:szCs w:val="28"/>
        </w:rPr>
        <w:t xml:space="preserve">, направленное на формирование правильного восприятия пространства, целостного восприятия предмета, развитие мелкой моторики рук и зрительно-двигательной координации; развитие любознательности, воображения; расширение запаса знаний и представлений об окружающем мире. Учитывая быструю утомляемость детей с ОВЗ, образовательную деятельность следует планировать на доступном материале, чтобы ребенок мог увидеть результат своей деятельности. Необходимо применять различные формы поощрения дошкольников. </w:t>
      </w:r>
    </w:p>
    <w:p w:rsidR="007C091F" w:rsidRPr="00940379" w:rsidRDefault="007C091F" w:rsidP="00940379">
      <w:pPr>
        <w:pStyle w:val="Default"/>
        <w:numPr>
          <w:ilvl w:val="0"/>
          <w:numId w:val="93"/>
        </w:numPr>
        <w:tabs>
          <w:tab w:val="left" w:pos="1134"/>
        </w:tabs>
        <w:ind w:left="1134" w:firstLine="0"/>
        <w:jc w:val="both"/>
        <w:rPr>
          <w:sz w:val="28"/>
          <w:szCs w:val="28"/>
        </w:rPr>
      </w:pPr>
      <w:r w:rsidRPr="00940379">
        <w:rPr>
          <w:b/>
          <w:bCs/>
          <w:iCs/>
          <w:sz w:val="28"/>
          <w:szCs w:val="28"/>
        </w:rPr>
        <w:t xml:space="preserve">Формирование элементарных математических представлений </w:t>
      </w:r>
      <w:r w:rsidRPr="00940379">
        <w:rPr>
          <w:sz w:val="28"/>
          <w:szCs w:val="28"/>
        </w:rPr>
        <w:t xml:space="preserve">предполагает обучение детей умениям сопоставлять, сравнивать, устанавливать соответствие между различными множествами и элементами множеств, ориентироваться во времени и пространстве. При обучении необходимо опираться на сохранные анализаторы, использовать принципы наглядности, от простого к сложному. Количественные представления </w:t>
      </w:r>
      <w:r w:rsidRPr="00940379">
        <w:rPr>
          <w:sz w:val="28"/>
          <w:szCs w:val="28"/>
        </w:rPr>
        <w:lastRenderedPageBreak/>
        <w:t>следует обогащать в процессе различных видов деятельности. При планировании работы объем программного материала распределяется с учетом реальных возможностей дошкольников (дети с ЗПР, интеллектуальными нарушениями), это обусловлено низким исходным уровнем развития детей и замедленным темпом усвоения изучаемого материала.</w:t>
      </w:r>
    </w:p>
    <w:p w:rsidR="007C091F" w:rsidRPr="00940379" w:rsidRDefault="007C091F" w:rsidP="00AF335D">
      <w:pPr>
        <w:pStyle w:val="aa"/>
        <w:tabs>
          <w:tab w:val="left" w:pos="1134"/>
        </w:tabs>
        <w:ind w:left="1134"/>
        <w:rPr>
          <w:b/>
          <w:bCs/>
          <w:sz w:val="28"/>
          <w:szCs w:val="28"/>
        </w:rPr>
      </w:pPr>
      <w:r w:rsidRPr="00940379">
        <w:rPr>
          <w:b/>
          <w:bCs/>
          <w:sz w:val="28"/>
          <w:szCs w:val="28"/>
        </w:rPr>
        <w:t>Модель организации образовательного процесса</w:t>
      </w:r>
    </w:p>
    <w:tbl>
      <w:tblPr>
        <w:tblW w:w="9538"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01"/>
        <w:gridCol w:w="3618"/>
        <w:gridCol w:w="2410"/>
        <w:gridCol w:w="2309"/>
      </w:tblGrid>
      <w:tr w:rsidR="007C091F" w:rsidRPr="00940379" w:rsidTr="009F0C0B">
        <w:tc>
          <w:tcPr>
            <w:tcW w:w="1201" w:type="dxa"/>
          </w:tcPr>
          <w:p w:rsidR="007C091F" w:rsidRPr="00940379" w:rsidRDefault="007C091F" w:rsidP="00940379">
            <w:pPr>
              <w:ind w:left="-87" w:hanging="21"/>
              <w:jc w:val="both"/>
              <w:rPr>
                <w:bCs/>
                <w:sz w:val="28"/>
                <w:szCs w:val="28"/>
              </w:rPr>
            </w:pPr>
            <w:r w:rsidRPr="00940379">
              <w:rPr>
                <w:bCs/>
                <w:sz w:val="28"/>
                <w:szCs w:val="28"/>
              </w:rPr>
              <w:t>Области</w:t>
            </w:r>
          </w:p>
        </w:tc>
        <w:tc>
          <w:tcPr>
            <w:tcW w:w="3618" w:type="dxa"/>
          </w:tcPr>
          <w:p w:rsidR="007C091F" w:rsidRPr="00940379" w:rsidRDefault="007C091F" w:rsidP="00940379">
            <w:pPr>
              <w:jc w:val="both"/>
              <w:rPr>
                <w:bCs/>
                <w:sz w:val="28"/>
                <w:szCs w:val="28"/>
              </w:rPr>
            </w:pPr>
            <w:r w:rsidRPr="00940379">
              <w:rPr>
                <w:bCs/>
                <w:sz w:val="28"/>
                <w:szCs w:val="28"/>
              </w:rPr>
              <w:t>Непрерывная образовательная деятельность с квалифицированной коррекцией недостатков в физическом и психическом развитии.</w:t>
            </w:r>
          </w:p>
        </w:tc>
        <w:tc>
          <w:tcPr>
            <w:tcW w:w="2410" w:type="dxa"/>
          </w:tcPr>
          <w:p w:rsidR="007C091F" w:rsidRPr="00940379" w:rsidRDefault="007C091F" w:rsidP="00940379">
            <w:pPr>
              <w:jc w:val="both"/>
              <w:rPr>
                <w:bCs/>
                <w:sz w:val="28"/>
                <w:szCs w:val="28"/>
              </w:rPr>
            </w:pPr>
            <w:r w:rsidRPr="00940379">
              <w:rPr>
                <w:bCs/>
                <w:sz w:val="28"/>
                <w:szCs w:val="28"/>
              </w:rPr>
              <w:t>Образовательная деятельность с квалифицированной коррекцией недостатков в физическом и психическом развитии в ходе режимных моментов.</w:t>
            </w:r>
          </w:p>
        </w:tc>
        <w:tc>
          <w:tcPr>
            <w:tcW w:w="2309" w:type="dxa"/>
          </w:tcPr>
          <w:p w:rsidR="007C091F" w:rsidRPr="00940379" w:rsidRDefault="007C091F" w:rsidP="00940379">
            <w:pPr>
              <w:jc w:val="both"/>
              <w:rPr>
                <w:bCs/>
                <w:sz w:val="28"/>
                <w:szCs w:val="28"/>
              </w:rPr>
            </w:pPr>
            <w:r w:rsidRPr="00940379">
              <w:rPr>
                <w:bCs/>
                <w:sz w:val="28"/>
                <w:szCs w:val="28"/>
              </w:rPr>
              <w:t>Самостоятельная деятельность детей</w:t>
            </w:r>
          </w:p>
        </w:tc>
      </w:tr>
      <w:tr w:rsidR="007C091F" w:rsidRPr="00940379" w:rsidTr="009F0C0B">
        <w:trPr>
          <w:cantSplit/>
          <w:trHeight w:val="1004"/>
        </w:trPr>
        <w:tc>
          <w:tcPr>
            <w:tcW w:w="1201" w:type="dxa"/>
            <w:vMerge w:val="restart"/>
            <w:textDirection w:val="btLr"/>
          </w:tcPr>
          <w:p w:rsidR="007C091F" w:rsidRPr="00940379" w:rsidRDefault="007C091F" w:rsidP="00940379">
            <w:pPr>
              <w:ind w:left="113" w:right="113"/>
              <w:jc w:val="center"/>
              <w:rPr>
                <w:bCs/>
                <w:sz w:val="28"/>
                <w:szCs w:val="28"/>
              </w:rPr>
            </w:pPr>
            <w:r w:rsidRPr="00940379">
              <w:rPr>
                <w:bCs/>
                <w:sz w:val="28"/>
                <w:szCs w:val="28"/>
              </w:rPr>
              <w:t>Физическое развитие.</w:t>
            </w:r>
          </w:p>
        </w:tc>
        <w:tc>
          <w:tcPr>
            <w:tcW w:w="3618" w:type="dxa"/>
          </w:tcPr>
          <w:p w:rsidR="007C091F" w:rsidRPr="00940379" w:rsidRDefault="007C091F" w:rsidP="00940379">
            <w:pPr>
              <w:jc w:val="both"/>
              <w:rPr>
                <w:bCs/>
                <w:sz w:val="28"/>
                <w:szCs w:val="28"/>
              </w:rPr>
            </w:pPr>
            <w:r w:rsidRPr="00940379">
              <w:rPr>
                <w:bCs/>
                <w:sz w:val="28"/>
                <w:szCs w:val="28"/>
              </w:rPr>
              <w:t>Физкультурное</w:t>
            </w:r>
          </w:p>
          <w:p w:rsidR="007C091F" w:rsidRPr="00940379" w:rsidRDefault="007C091F" w:rsidP="00940379">
            <w:pPr>
              <w:jc w:val="both"/>
              <w:rPr>
                <w:bCs/>
                <w:sz w:val="28"/>
                <w:szCs w:val="28"/>
              </w:rPr>
            </w:pPr>
            <w:r w:rsidRPr="00940379">
              <w:rPr>
                <w:bCs/>
                <w:sz w:val="28"/>
                <w:szCs w:val="28"/>
              </w:rPr>
              <w:t>Подвижные игры</w:t>
            </w:r>
          </w:p>
        </w:tc>
        <w:tc>
          <w:tcPr>
            <w:tcW w:w="2410" w:type="dxa"/>
          </w:tcPr>
          <w:p w:rsidR="007C091F" w:rsidRPr="00940379" w:rsidRDefault="007C091F" w:rsidP="00940379">
            <w:pPr>
              <w:jc w:val="both"/>
              <w:rPr>
                <w:bCs/>
                <w:sz w:val="28"/>
                <w:szCs w:val="28"/>
              </w:rPr>
            </w:pPr>
            <w:r w:rsidRPr="00940379">
              <w:rPr>
                <w:bCs/>
                <w:sz w:val="28"/>
                <w:szCs w:val="28"/>
              </w:rPr>
              <w:t>Подвижные игры</w:t>
            </w:r>
          </w:p>
          <w:p w:rsidR="007C091F" w:rsidRPr="00940379" w:rsidRDefault="007C091F" w:rsidP="00940379">
            <w:pPr>
              <w:jc w:val="both"/>
              <w:rPr>
                <w:bCs/>
                <w:sz w:val="28"/>
                <w:szCs w:val="28"/>
              </w:rPr>
            </w:pPr>
            <w:r w:rsidRPr="00940379">
              <w:rPr>
                <w:bCs/>
                <w:sz w:val="28"/>
                <w:szCs w:val="28"/>
              </w:rPr>
              <w:t>Игры-эстафеты.</w:t>
            </w:r>
          </w:p>
          <w:p w:rsidR="007C091F" w:rsidRPr="00940379" w:rsidRDefault="007C091F" w:rsidP="00940379">
            <w:pPr>
              <w:jc w:val="both"/>
              <w:rPr>
                <w:bCs/>
                <w:sz w:val="28"/>
                <w:szCs w:val="28"/>
              </w:rPr>
            </w:pPr>
            <w:r w:rsidRPr="00940379">
              <w:rPr>
                <w:bCs/>
                <w:sz w:val="28"/>
                <w:szCs w:val="28"/>
              </w:rPr>
              <w:t>Развлечение (олимпиады)</w:t>
            </w:r>
          </w:p>
        </w:tc>
        <w:tc>
          <w:tcPr>
            <w:tcW w:w="2309" w:type="dxa"/>
          </w:tcPr>
          <w:p w:rsidR="007C091F" w:rsidRPr="00940379" w:rsidRDefault="007C091F" w:rsidP="00940379">
            <w:pPr>
              <w:jc w:val="both"/>
              <w:rPr>
                <w:bCs/>
                <w:sz w:val="28"/>
                <w:szCs w:val="28"/>
              </w:rPr>
            </w:pPr>
            <w:r w:rsidRPr="00940379">
              <w:rPr>
                <w:bCs/>
                <w:sz w:val="28"/>
                <w:szCs w:val="28"/>
              </w:rPr>
              <w:t>Подвижные игры</w:t>
            </w:r>
          </w:p>
        </w:tc>
      </w:tr>
      <w:tr w:rsidR="007C091F" w:rsidRPr="00940379" w:rsidTr="009F0C0B">
        <w:trPr>
          <w:trHeight w:val="128"/>
        </w:trPr>
        <w:tc>
          <w:tcPr>
            <w:tcW w:w="1201" w:type="dxa"/>
            <w:vMerge/>
          </w:tcPr>
          <w:p w:rsidR="007C091F" w:rsidRPr="00940379" w:rsidRDefault="007C091F" w:rsidP="00940379">
            <w:pPr>
              <w:jc w:val="both"/>
              <w:rPr>
                <w:bCs/>
                <w:sz w:val="28"/>
                <w:szCs w:val="28"/>
              </w:rPr>
            </w:pPr>
          </w:p>
        </w:tc>
        <w:tc>
          <w:tcPr>
            <w:tcW w:w="3618" w:type="dxa"/>
          </w:tcPr>
          <w:p w:rsidR="007C091F" w:rsidRPr="00940379" w:rsidRDefault="007C091F" w:rsidP="00940379">
            <w:pPr>
              <w:jc w:val="both"/>
              <w:rPr>
                <w:bCs/>
                <w:sz w:val="28"/>
                <w:szCs w:val="28"/>
              </w:rPr>
            </w:pPr>
            <w:r w:rsidRPr="00940379">
              <w:rPr>
                <w:bCs/>
                <w:sz w:val="28"/>
                <w:szCs w:val="28"/>
              </w:rPr>
              <w:t>Игры с водой</w:t>
            </w:r>
          </w:p>
        </w:tc>
        <w:tc>
          <w:tcPr>
            <w:tcW w:w="2410" w:type="dxa"/>
          </w:tcPr>
          <w:p w:rsidR="007C091F" w:rsidRPr="00940379" w:rsidRDefault="007C091F" w:rsidP="00940379">
            <w:pPr>
              <w:jc w:val="both"/>
              <w:rPr>
                <w:bCs/>
                <w:sz w:val="28"/>
                <w:szCs w:val="28"/>
              </w:rPr>
            </w:pPr>
            <w:r w:rsidRPr="00940379">
              <w:rPr>
                <w:bCs/>
                <w:sz w:val="28"/>
                <w:szCs w:val="28"/>
              </w:rPr>
              <w:t>Развлечение</w:t>
            </w:r>
          </w:p>
        </w:tc>
        <w:tc>
          <w:tcPr>
            <w:tcW w:w="2309" w:type="dxa"/>
          </w:tcPr>
          <w:p w:rsidR="007C091F" w:rsidRPr="00940379" w:rsidRDefault="007C091F" w:rsidP="00940379">
            <w:pPr>
              <w:jc w:val="both"/>
              <w:rPr>
                <w:bCs/>
                <w:sz w:val="28"/>
                <w:szCs w:val="28"/>
              </w:rPr>
            </w:pPr>
          </w:p>
        </w:tc>
      </w:tr>
      <w:tr w:rsidR="007C091F" w:rsidRPr="00940379" w:rsidTr="009F0C0B">
        <w:trPr>
          <w:cantSplit/>
          <w:trHeight w:val="3372"/>
        </w:trPr>
        <w:tc>
          <w:tcPr>
            <w:tcW w:w="1201" w:type="dxa"/>
            <w:textDirection w:val="btLr"/>
          </w:tcPr>
          <w:p w:rsidR="007C091F" w:rsidRPr="00940379" w:rsidRDefault="007C091F" w:rsidP="00940379">
            <w:pPr>
              <w:ind w:left="113" w:right="113"/>
              <w:jc w:val="center"/>
              <w:rPr>
                <w:bCs/>
                <w:sz w:val="28"/>
                <w:szCs w:val="28"/>
              </w:rPr>
            </w:pPr>
            <w:r w:rsidRPr="00940379">
              <w:rPr>
                <w:bCs/>
                <w:sz w:val="28"/>
                <w:szCs w:val="28"/>
              </w:rPr>
              <w:t>Социально-коммуникативное развитие;</w:t>
            </w:r>
          </w:p>
        </w:tc>
        <w:tc>
          <w:tcPr>
            <w:tcW w:w="3618" w:type="dxa"/>
          </w:tcPr>
          <w:p w:rsidR="007C091F" w:rsidRPr="00940379" w:rsidRDefault="007C091F" w:rsidP="00940379">
            <w:pPr>
              <w:jc w:val="both"/>
              <w:rPr>
                <w:bCs/>
                <w:sz w:val="28"/>
                <w:szCs w:val="28"/>
              </w:rPr>
            </w:pPr>
            <w:r w:rsidRPr="00940379">
              <w:rPr>
                <w:bCs/>
                <w:sz w:val="28"/>
                <w:szCs w:val="28"/>
              </w:rPr>
              <w:t>Ребенок и окружающий мир</w:t>
            </w:r>
          </w:p>
          <w:p w:rsidR="007C091F" w:rsidRPr="00940379" w:rsidRDefault="007C091F" w:rsidP="00940379">
            <w:pPr>
              <w:jc w:val="both"/>
              <w:rPr>
                <w:bCs/>
                <w:sz w:val="28"/>
                <w:szCs w:val="28"/>
              </w:rPr>
            </w:pPr>
            <w:r w:rsidRPr="00940379">
              <w:rPr>
                <w:bCs/>
                <w:sz w:val="28"/>
                <w:szCs w:val="28"/>
              </w:rPr>
              <w:t>Сюрпризные моменты, игровая мотивация</w:t>
            </w:r>
          </w:p>
          <w:p w:rsidR="007C091F" w:rsidRPr="00940379" w:rsidRDefault="007C091F" w:rsidP="00940379">
            <w:pPr>
              <w:jc w:val="both"/>
              <w:rPr>
                <w:bCs/>
                <w:sz w:val="28"/>
                <w:szCs w:val="28"/>
              </w:rPr>
            </w:pPr>
            <w:r w:rsidRPr="00940379">
              <w:rPr>
                <w:bCs/>
                <w:sz w:val="28"/>
                <w:szCs w:val="28"/>
              </w:rPr>
              <w:t>Беседа</w:t>
            </w:r>
          </w:p>
          <w:p w:rsidR="007C091F" w:rsidRPr="00940379" w:rsidRDefault="007C091F" w:rsidP="00940379">
            <w:pPr>
              <w:jc w:val="both"/>
              <w:rPr>
                <w:bCs/>
                <w:sz w:val="28"/>
                <w:szCs w:val="28"/>
              </w:rPr>
            </w:pPr>
            <w:r w:rsidRPr="00940379">
              <w:rPr>
                <w:bCs/>
                <w:sz w:val="28"/>
                <w:szCs w:val="28"/>
              </w:rPr>
              <w:t>Проектная деятельность</w:t>
            </w:r>
          </w:p>
          <w:p w:rsidR="007C091F" w:rsidRPr="00940379" w:rsidRDefault="007C091F" w:rsidP="00940379">
            <w:pPr>
              <w:jc w:val="both"/>
              <w:rPr>
                <w:bCs/>
                <w:sz w:val="28"/>
                <w:szCs w:val="28"/>
              </w:rPr>
            </w:pPr>
            <w:r w:rsidRPr="00940379">
              <w:rPr>
                <w:bCs/>
                <w:sz w:val="28"/>
                <w:szCs w:val="28"/>
              </w:rPr>
              <w:t>Наблюдение</w:t>
            </w:r>
          </w:p>
          <w:p w:rsidR="007C091F" w:rsidRPr="00940379" w:rsidRDefault="007C091F" w:rsidP="00940379">
            <w:pPr>
              <w:jc w:val="both"/>
              <w:rPr>
                <w:bCs/>
                <w:sz w:val="28"/>
                <w:szCs w:val="28"/>
              </w:rPr>
            </w:pPr>
            <w:r w:rsidRPr="00940379">
              <w:rPr>
                <w:bCs/>
                <w:sz w:val="28"/>
                <w:szCs w:val="28"/>
              </w:rPr>
              <w:t>Рассматривание иллюстраций, книг, объектов</w:t>
            </w:r>
          </w:p>
          <w:p w:rsidR="007C091F" w:rsidRPr="00940379" w:rsidRDefault="007C091F" w:rsidP="00940379">
            <w:pPr>
              <w:jc w:val="both"/>
              <w:rPr>
                <w:bCs/>
                <w:sz w:val="28"/>
                <w:szCs w:val="28"/>
              </w:rPr>
            </w:pPr>
            <w:r w:rsidRPr="00940379">
              <w:rPr>
                <w:bCs/>
                <w:sz w:val="28"/>
                <w:szCs w:val="28"/>
              </w:rPr>
              <w:t>Видеопрезентации</w:t>
            </w:r>
          </w:p>
          <w:p w:rsidR="007C091F" w:rsidRPr="00940379" w:rsidRDefault="007C091F" w:rsidP="00940379">
            <w:pPr>
              <w:jc w:val="both"/>
              <w:rPr>
                <w:bCs/>
                <w:sz w:val="28"/>
                <w:szCs w:val="28"/>
              </w:rPr>
            </w:pPr>
            <w:r w:rsidRPr="00940379">
              <w:rPr>
                <w:bCs/>
                <w:sz w:val="28"/>
                <w:szCs w:val="28"/>
              </w:rPr>
              <w:t>Коррекционные приемы</w:t>
            </w:r>
          </w:p>
          <w:p w:rsidR="007C091F" w:rsidRPr="00940379" w:rsidRDefault="007C091F" w:rsidP="00940379">
            <w:pPr>
              <w:jc w:val="both"/>
              <w:rPr>
                <w:bCs/>
                <w:sz w:val="28"/>
                <w:szCs w:val="28"/>
              </w:rPr>
            </w:pPr>
            <w:r w:rsidRPr="00940379">
              <w:rPr>
                <w:bCs/>
                <w:sz w:val="28"/>
                <w:szCs w:val="28"/>
              </w:rPr>
              <w:t>Дидактические игры</w:t>
            </w:r>
          </w:p>
          <w:p w:rsidR="007C091F" w:rsidRPr="00940379" w:rsidRDefault="007C091F" w:rsidP="00940379">
            <w:pPr>
              <w:jc w:val="both"/>
              <w:rPr>
                <w:bCs/>
                <w:sz w:val="28"/>
                <w:szCs w:val="28"/>
              </w:rPr>
            </w:pPr>
            <w:r w:rsidRPr="00940379">
              <w:rPr>
                <w:bCs/>
                <w:sz w:val="28"/>
                <w:szCs w:val="28"/>
              </w:rPr>
              <w:t>Художественное слово</w:t>
            </w:r>
          </w:p>
          <w:p w:rsidR="007C091F" w:rsidRPr="00940379" w:rsidRDefault="007C091F" w:rsidP="00940379">
            <w:pPr>
              <w:jc w:val="both"/>
              <w:rPr>
                <w:bCs/>
                <w:sz w:val="28"/>
                <w:szCs w:val="28"/>
              </w:rPr>
            </w:pPr>
            <w:r w:rsidRPr="00940379">
              <w:rPr>
                <w:bCs/>
                <w:sz w:val="28"/>
                <w:szCs w:val="28"/>
              </w:rPr>
              <w:t>Загадки</w:t>
            </w:r>
          </w:p>
        </w:tc>
        <w:tc>
          <w:tcPr>
            <w:tcW w:w="2410" w:type="dxa"/>
          </w:tcPr>
          <w:p w:rsidR="007C091F" w:rsidRPr="00940379" w:rsidRDefault="007C091F" w:rsidP="00940379">
            <w:pPr>
              <w:jc w:val="both"/>
              <w:rPr>
                <w:bCs/>
                <w:sz w:val="28"/>
                <w:szCs w:val="28"/>
              </w:rPr>
            </w:pPr>
            <w:r w:rsidRPr="00940379">
              <w:rPr>
                <w:bCs/>
                <w:sz w:val="28"/>
                <w:szCs w:val="28"/>
              </w:rPr>
              <w:t>Экскурсии</w:t>
            </w:r>
          </w:p>
          <w:p w:rsidR="007C091F" w:rsidRPr="00940379" w:rsidRDefault="007C091F" w:rsidP="00940379">
            <w:pPr>
              <w:jc w:val="both"/>
              <w:rPr>
                <w:bCs/>
                <w:sz w:val="28"/>
                <w:szCs w:val="28"/>
              </w:rPr>
            </w:pPr>
            <w:r w:rsidRPr="00940379">
              <w:rPr>
                <w:bCs/>
                <w:sz w:val="28"/>
                <w:szCs w:val="28"/>
              </w:rPr>
              <w:t>Дидактические игры</w:t>
            </w:r>
          </w:p>
          <w:p w:rsidR="007C091F" w:rsidRPr="00940379" w:rsidRDefault="007C091F" w:rsidP="00940379">
            <w:pPr>
              <w:jc w:val="both"/>
              <w:rPr>
                <w:bCs/>
                <w:sz w:val="28"/>
                <w:szCs w:val="28"/>
              </w:rPr>
            </w:pPr>
            <w:r w:rsidRPr="00940379">
              <w:rPr>
                <w:bCs/>
                <w:sz w:val="28"/>
                <w:szCs w:val="28"/>
              </w:rPr>
              <w:t>Экспериментирование</w:t>
            </w:r>
          </w:p>
          <w:p w:rsidR="007C091F" w:rsidRPr="00940379" w:rsidRDefault="007C091F" w:rsidP="00940379">
            <w:pPr>
              <w:jc w:val="both"/>
              <w:rPr>
                <w:bCs/>
                <w:sz w:val="28"/>
                <w:szCs w:val="28"/>
              </w:rPr>
            </w:pPr>
            <w:r w:rsidRPr="00940379">
              <w:rPr>
                <w:bCs/>
                <w:sz w:val="28"/>
                <w:szCs w:val="28"/>
              </w:rPr>
              <w:t>Наблюдения</w:t>
            </w:r>
          </w:p>
          <w:p w:rsidR="007C091F" w:rsidRPr="00940379" w:rsidRDefault="007C091F" w:rsidP="00940379">
            <w:pPr>
              <w:jc w:val="both"/>
              <w:rPr>
                <w:bCs/>
                <w:sz w:val="28"/>
                <w:szCs w:val="28"/>
              </w:rPr>
            </w:pPr>
            <w:r w:rsidRPr="00940379">
              <w:rPr>
                <w:bCs/>
                <w:sz w:val="28"/>
                <w:szCs w:val="28"/>
              </w:rPr>
              <w:t>Индивидуальная работа</w:t>
            </w:r>
          </w:p>
          <w:p w:rsidR="007C091F" w:rsidRPr="00940379" w:rsidRDefault="007C091F" w:rsidP="00940379">
            <w:pPr>
              <w:jc w:val="both"/>
              <w:rPr>
                <w:bCs/>
                <w:sz w:val="28"/>
                <w:szCs w:val="28"/>
              </w:rPr>
            </w:pPr>
            <w:r w:rsidRPr="00940379">
              <w:rPr>
                <w:bCs/>
                <w:sz w:val="28"/>
                <w:szCs w:val="28"/>
              </w:rPr>
              <w:t>Пальчиковая гимнастика</w:t>
            </w:r>
          </w:p>
          <w:p w:rsidR="007C091F" w:rsidRPr="00940379" w:rsidRDefault="007C091F" w:rsidP="00940379">
            <w:pPr>
              <w:jc w:val="both"/>
              <w:rPr>
                <w:bCs/>
                <w:sz w:val="28"/>
                <w:szCs w:val="28"/>
              </w:rPr>
            </w:pPr>
            <w:r w:rsidRPr="00940379">
              <w:rPr>
                <w:bCs/>
                <w:sz w:val="28"/>
                <w:szCs w:val="28"/>
              </w:rPr>
              <w:t>Интегративная деятельность</w:t>
            </w:r>
          </w:p>
          <w:p w:rsidR="007C091F" w:rsidRPr="00940379" w:rsidRDefault="007C091F" w:rsidP="00940379">
            <w:pPr>
              <w:jc w:val="both"/>
              <w:rPr>
                <w:bCs/>
                <w:sz w:val="28"/>
                <w:szCs w:val="28"/>
              </w:rPr>
            </w:pPr>
            <w:r w:rsidRPr="00940379">
              <w:rPr>
                <w:bCs/>
                <w:sz w:val="28"/>
                <w:szCs w:val="28"/>
              </w:rPr>
              <w:t>Контрольно-диагностическая деятельность</w:t>
            </w:r>
          </w:p>
          <w:p w:rsidR="007C091F" w:rsidRPr="00940379" w:rsidRDefault="007C091F" w:rsidP="00940379">
            <w:pPr>
              <w:jc w:val="both"/>
              <w:rPr>
                <w:bCs/>
                <w:sz w:val="28"/>
                <w:szCs w:val="28"/>
              </w:rPr>
            </w:pPr>
            <w:r w:rsidRPr="00940379">
              <w:rPr>
                <w:bCs/>
                <w:sz w:val="28"/>
                <w:szCs w:val="28"/>
              </w:rPr>
              <w:t>Сюжетно-ролевые игры</w:t>
            </w:r>
          </w:p>
          <w:p w:rsidR="007C091F" w:rsidRPr="00940379" w:rsidRDefault="007C091F" w:rsidP="00940379">
            <w:pPr>
              <w:jc w:val="both"/>
              <w:rPr>
                <w:bCs/>
                <w:sz w:val="28"/>
                <w:szCs w:val="28"/>
              </w:rPr>
            </w:pPr>
            <w:r w:rsidRPr="00940379">
              <w:rPr>
                <w:bCs/>
                <w:sz w:val="28"/>
                <w:szCs w:val="28"/>
              </w:rPr>
              <w:t>Игры-драматизации</w:t>
            </w:r>
          </w:p>
          <w:p w:rsidR="007C091F" w:rsidRPr="00940379" w:rsidRDefault="007C091F" w:rsidP="00940379">
            <w:pPr>
              <w:jc w:val="both"/>
              <w:rPr>
                <w:bCs/>
                <w:sz w:val="28"/>
                <w:szCs w:val="28"/>
              </w:rPr>
            </w:pPr>
            <w:r w:rsidRPr="00940379">
              <w:rPr>
                <w:bCs/>
                <w:sz w:val="28"/>
                <w:szCs w:val="28"/>
              </w:rPr>
              <w:t>Праздники, развлечения</w:t>
            </w:r>
          </w:p>
        </w:tc>
        <w:tc>
          <w:tcPr>
            <w:tcW w:w="2309" w:type="dxa"/>
          </w:tcPr>
          <w:p w:rsidR="007C091F" w:rsidRPr="00940379" w:rsidRDefault="007C091F" w:rsidP="00940379">
            <w:pPr>
              <w:jc w:val="both"/>
              <w:rPr>
                <w:bCs/>
                <w:sz w:val="28"/>
                <w:szCs w:val="28"/>
              </w:rPr>
            </w:pPr>
            <w:r w:rsidRPr="00940379">
              <w:rPr>
                <w:bCs/>
                <w:sz w:val="28"/>
                <w:szCs w:val="28"/>
              </w:rPr>
              <w:t>Дидактические игры</w:t>
            </w:r>
          </w:p>
          <w:p w:rsidR="007C091F" w:rsidRPr="00940379" w:rsidRDefault="007C091F" w:rsidP="00940379">
            <w:pPr>
              <w:jc w:val="both"/>
              <w:rPr>
                <w:bCs/>
                <w:sz w:val="28"/>
                <w:szCs w:val="28"/>
              </w:rPr>
            </w:pPr>
            <w:r w:rsidRPr="00940379">
              <w:rPr>
                <w:bCs/>
                <w:sz w:val="28"/>
                <w:szCs w:val="28"/>
              </w:rPr>
              <w:t>Настольно-печатные игры</w:t>
            </w:r>
          </w:p>
          <w:p w:rsidR="007C091F" w:rsidRPr="00940379" w:rsidRDefault="007C091F" w:rsidP="00940379">
            <w:pPr>
              <w:jc w:val="both"/>
              <w:rPr>
                <w:bCs/>
                <w:sz w:val="28"/>
                <w:szCs w:val="28"/>
              </w:rPr>
            </w:pPr>
            <w:r w:rsidRPr="00940379">
              <w:rPr>
                <w:bCs/>
                <w:sz w:val="28"/>
                <w:szCs w:val="28"/>
              </w:rPr>
              <w:t>Рассматривание иллюстраций, книг, объектов</w:t>
            </w:r>
          </w:p>
          <w:p w:rsidR="007C091F" w:rsidRPr="00940379" w:rsidRDefault="007C091F" w:rsidP="00940379">
            <w:pPr>
              <w:jc w:val="both"/>
              <w:rPr>
                <w:bCs/>
                <w:sz w:val="28"/>
                <w:szCs w:val="28"/>
              </w:rPr>
            </w:pPr>
            <w:r w:rsidRPr="00940379">
              <w:rPr>
                <w:bCs/>
                <w:sz w:val="28"/>
                <w:szCs w:val="28"/>
              </w:rPr>
              <w:t>Сюжетно-ролевые игры</w:t>
            </w:r>
          </w:p>
          <w:p w:rsidR="007C091F" w:rsidRPr="00940379" w:rsidRDefault="007C091F" w:rsidP="00940379">
            <w:pPr>
              <w:jc w:val="both"/>
              <w:rPr>
                <w:bCs/>
                <w:sz w:val="28"/>
                <w:szCs w:val="28"/>
              </w:rPr>
            </w:pPr>
            <w:r w:rsidRPr="00940379">
              <w:rPr>
                <w:bCs/>
                <w:sz w:val="28"/>
                <w:szCs w:val="28"/>
              </w:rPr>
              <w:t>Игры-драматизации</w:t>
            </w:r>
          </w:p>
        </w:tc>
      </w:tr>
      <w:tr w:rsidR="007C091F" w:rsidRPr="00940379" w:rsidTr="009F0C0B">
        <w:tc>
          <w:tcPr>
            <w:tcW w:w="1201" w:type="dxa"/>
            <w:vMerge w:val="restart"/>
            <w:textDirection w:val="btLr"/>
          </w:tcPr>
          <w:p w:rsidR="007C091F" w:rsidRPr="00940379" w:rsidRDefault="007C091F" w:rsidP="00940379">
            <w:pPr>
              <w:ind w:left="113" w:right="113"/>
              <w:jc w:val="center"/>
              <w:rPr>
                <w:bCs/>
                <w:sz w:val="28"/>
                <w:szCs w:val="28"/>
              </w:rPr>
            </w:pPr>
            <w:r w:rsidRPr="00940379">
              <w:rPr>
                <w:bCs/>
                <w:sz w:val="28"/>
                <w:szCs w:val="28"/>
              </w:rPr>
              <w:t>Познавательное развитие;</w:t>
            </w:r>
          </w:p>
        </w:tc>
        <w:tc>
          <w:tcPr>
            <w:tcW w:w="3618" w:type="dxa"/>
          </w:tcPr>
          <w:p w:rsidR="007C091F" w:rsidRPr="00940379" w:rsidRDefault="007C091F" w:rsidP="00940379">
            <w:pPr>
              <w:jc w:val="both"/>
              <w:rPr>
                <w:bCs/>
                <w:sz w:val="28"/>
                <w:szCs w:val="28"/>
              </w:rPr>
            </w:pPr>
            <w:r w:rsidRPr="00940379">
              <w:rPr>
                <w:bCs/>
                <w:sz w:val="28"/>
                <w:szCs w:val="28"/>
              </w:rPr>
              <w:t>Развитие (формирование) элементарных математических представлений</w:t>
            </w:r>
          </w:p>
          <w:p w:rsidR="007C091F" w:rsidRPr="00940379" w:rsidRDefault="007C091F" w:rsidP="00940379">
            <w:pPr>
              <w:jc w:val="both"/>
              <w:rPr>
                <w:bCs/>
                <w:sz w:val="28"/>
                <w:szCs w:val="28"/>
              </w:rPr>
            </w:pPr>
            <w:r w:rsidRPr="00940379">
              <w:rPr>
                <w:bCs/>
                <w:sz w:val="28"/>
                <w:szCs w:val="28"/>
              </w:rPr>
              <w:lastRenderedPageBreak/>
              <w:t>Сюрпризные моменты, игровая мотивация</w:t>
            </w:r>
          </w:p>
          <w:p w:rsidR="007C091F" w:rsidRPr="00940379" w:rsidRDefault="007C091F" w:rsidP="00940379">
            <w:pPr>
              <w:jc w:val="both"/>
              <w:rPr>
                <w:bCs/>
                <w:sz w:val="28"/>
                <w:szCs w:val="28"/>
              </w:rPr>
            </w:pPr>
            <w:r w:rsidRPr="00940379">
              <w:rPr>
                <w:bCs/>
                <w:sz w:val="28"/>
                <w:szCs w:val="28"/>
              </w:rPr>
              <w:t>Видеопрезентации</w:t>
            </w:r>
          </w:p>
          <w:p w:rsidR="007C091F" w:rsidRPr="00940379" w:rsidRDefault="007C091F" w:rsidP="00940379">
            <w:pPr>
              <w:jc w:val="both"/>
              <w:rPr>
                <w:bCs/>
                <w:sz w:val="28"/>
                <w:szCs w:val="28"/>
              </w:rPr>
            </w:pPr>
            <w:r w:rsidRPr="00940379">
              <w:rPr>
                <w:bCs/>
                <w:sz w:val="28"/>
                <w:szCs w:val="28"/>
              </w:rPr>
              <w:t>Игровые упражнения с учетом коррекции</w:t>
            </w:r>
          </w:p>
          <w:p w:rsidR="007C091F" w:rsidRPr="00940379" w:rsidRDefault="007C091F" w:rsidP="00940379">
            <w:pPr>
              <w:jc w:val="both"/>
              <w:rPr>
                <w:bCs/>
                <w:sz w:val="28"/>
                <w:szCs w:val="28"/>
              </w:rPr>
            </w:pPr>
            <w:r w:rsidRPr="00940379">
              <w:rPr>
                <w:bCs/>
                <w:sz w:val="28"/>
                <w:szCs w:val="28"/>
              </w:rPr>
              <w:t>Дидактические игры</w:t>
            </w:r>
          </w:p>
          <w:p w:rsidR="007C091F" w:rsidRPr="00940379" w:rsidRDefault="007C091F" w:rsidP="00940379">
            <w:pPr>
              <w:jc w:val="both"/>
              <w:rPr>
                <w:bCs/>
                <w:sz w:val="28"/>
                <w:szCs w:val="28"/>
              </w:rPr>
            </w:pPr>
            <w:r w:rsidRPr="00940379">
              <w:rPr>
                <w:bCs/>
                <w:sz w:val="28"/>
                <w:szCs w:val="28"/>
              </w:rPr>
              <w:t>Художественное слово</w:t>
            </w:r>
          </w:p>
          <w:p w:rsidR="007C091F" w:rsidRPr="00940379" w:rsidRDefault="007C091F" w:rsidP="00940379">
            <w:pPr>
              <w:jc w:val="both"/>
              <w:rPr>
                <w:bCs/>
                <w:sz w:val="28"/>
                <w:szCs w:val="28"/>
              </w:rPr>
            </w:pPr>
            <w:r w:rsidRPr="00940379">
              <w:rPr>
                <w:bCs/>
                <w:sz w:val="28"/>
                <w:szCs w:val="28"/>
              </w:rPr>
              <w:t>Загадки</w:t>
            </w:r>
          </w:p>
        </w:tc>
        <w:tc>
          <w:tcPr>
            <w:tcW w:w="2410" w:type="dxa"/>
          </w:tcPr>
          <w:p w:rsidR="007C091F" w:rsidRPr="00940379" w:rsidRDefault="007C091F" w:rsidP="00940379">
            <w:pPr>
              <w:jc w:val="both"/>
              <w:rPr>
                <w:bCs/>
                <w:sz w:val="28"/>
                <w:szCs w:val="28"/>
              </w:rPr>
            </w:pPr>
            <w:r w:rsidRPr="00940379">
              <w:rPr>
                <w:bCs/>
                <w:sz w:val="28"/>
                <w:szCs w:val="28"/>
              </w:rPr>
              <w:lastRenderedPageBreak/>
              <w:t>Дидактические игры</w:t>
            </w:r>
          </w:p>
          <w:p w:rsidR="007C091F" w:rsidRPr="00940379" w:rsidRDefault="007C091F" w:rsidP="00940379">
            <w:pPr>
              <w:jc w:val="both"/>
              <w:rPr>
                <w:bCs/>
                <w:sz w:val="28"/>
                <w:szCs w:val="28"/>
              </w:rPr>
            </w:pPr>
            <w:r w:rsidRPr="00940379">
              <w:rPr>
                <w:bCs/>
                <w:sz w:val="28"/>
                <w:szCs w:val="28"/>
              </w:rPr>
              <w:t>Развлечение</w:t>
            </w:r>
          </w:p>
          <w:p w:rsidR="007C091F" w:rsidRPr="00940379" w:rsidRDefault="007C091F" w:rsidP="00940379">
            <w:pPr>
              <w:jc w:val="both"/>
              <w:rPr>
                <w:bCs/>
                <w:sz w:val="28"/>
                <w:szCs w:val="28"/>
              </w:rPr>
            </w:pPr>
            <w:r w:rsidRPr="00940379">
              <w:rPr>
                <w:bCs/>
                <w:sz w:val="28"/>
                <w:szCs w:val="28"/>
              </w:rPr>
              <w:t xml:space="preserve">Конкурс </w:t>
            </w:r>
            <w:r w:rsidRPr="00940379">
              <w:rPr>
                <w:bCs/>
                <w:sz w:val="28"/>
                <w:szCs w:val="28"/>
              </w:rPr>
              <w:lastRenderedPageBreak/>
              <w:t>интеллектуалов</w:t>
            </w:r>
          </w:p>
          <w:p w:rsidR="007C091F" w:rsidRPr="00940379" w:rsidRDefault="007C091F" w:rsidP="00940379">
            <w:pPr>
              <w:jc w:val="both"/>
              <w:rPr>
                <w:bCs/>
                <w:sz w:val="28"/>
                <w:szCs w:val="28"/>
              </w:rPr>
            </w:pPr>
            <w:r w:rsidRPr="00940379">
              <w:rPr>
                <w:bCs/>
                <w:sz w:val="28"/>
                <w:szCs w:val="28"/>
              </w:rPr>
              <w:t>Наблюдения</w:t>
            </w:r>
          </w:p>
          <w:p w:rsidR="007C091F" w:rsidRPr="00940379" w:rsidRDefault="007C091F" w:rsidP="00940379">
            <w:pPr>
              <w:jc w:val="both"/>
              <w:rPr>
                <w:bCs/>
                <w:sz w:val="28"/>
                <w:szCs w:val="28"/>
              </w:rPr>
            </w:pPr>
            <w:r w:rsidRPr="00940379">
              <w:rPr>
                <w:bCs/>
                <w:sz w:val="28"/>
                <w:szCs w:val="28"/>
              </w:rPr>
              <w:t>Индивидуальная работа</w:t>
            </w:r>
          </w:p>
          <w:p w:rsidR="007C091F" w:rsidRPr="00940379" w:rsidRDefault="007C091F" w:rsidP="00940379">
            <w:pPr>
              <w:jc w:val="both"/>
              <w:rPr>
                <w:bCs/>
                <w:sz w:val="28"/>
                <w:szCs w:val="28"/>
              </w:rPr>
            </w:pPr>
            <w:r w:rsidRPr="00940379">
              <w:rPr>
                <w:bCs/>
                <w:sz w:val="28"/>
                <w:szCs w:val="28"/>
              </w:rPr>
              <w:t>Пальчиковая гимнастика</w:t>
            </w:r>
          </w:p>
          <w:p w:rsidR="007C091F" w:rsidRPr="00940379" w:rsidRDefault="007C091F" w:rsidP="00940379">
            <w:pPr>
              <w:jc w:val="both"/>
              <w:rPr>
                <w:bCs/>
                <w:sz w:val="28"/>
                <w:szCs w:val="28"/>
              </w:rPr>
            </w:pPr>
            <w:r w:rsidRPr="00940379">
              <w:rPr>
                <w:bCs/>
                <w:sz w:val="28"/>
                <w:szCs w:val="28"/>
              </w:rPr>
              <w:t>Игры оздоровительной направленности</w:t>
            </w:r>
          </w:p>
        </w:tc>
        <w:tc>
          <w:tcPr>
            <w:tcW w:w="2309" w:type="dxa"/>
          </w:tcPr>
          <w:p w:rsidR="007C091F" w:rsidRPr="00940379" w:rsidRDefault="007C091F" w:rsidP="00940379">
            <w:pPr>
              <w:jc w:val="both"/>
              <w:rPr>
                <w:bCs/>
                <w:sz w:val="28"/>
                <w:szCs w:val="28"/>
              </w:rPr>
            </w:pPr>
            <w:r w:rsidRPr="00940379">
              <w:rPr>
                <w:bCs/>
                <w:sz w:val="28"/>
                <w:szCs w:val="28"/>
              </w:rPr>
              <w:lastRenderedPageBreak/>
              <w:t>Дидактические игры</w:t>
            </w:r>
          </w:p>
          <w:p w:rsidR="007C091F" w:rsidRPr="00940379" w:rsidRDefault="007C091F" w:rsidP="00940379">
            <w:pPr>
              <w:jc w:val="both"/>
              <w:rPr>
                <w:bCs/>
                <w:sz w:val="28"/>
                <w:szCs w:val="28"/>
              </w:rPr>
            </w:pPr>
            <w:r w:rsidRPr="00940379">
              <w:rPr>
                <w:bCs/>
                <w:sz w:val="28"/>
                <w:szCs w:val="28"/>
              </w:rPr>
              <w:t>Сюжетно-ролевые игры</w:t>
            </w:r>
          </w:p>
        </w:tc>
      </w:tr>
      <w:tr w:rsidR="007C091F" w:rsidRPr="00940379" w:rsidTr="009F0C0B">
        <w:trPr>
          <w:trHeight w:val="2494"/>
        </w:trPr>
        <w:tc>
          <w:tcPr>
            <w:tcW w:w="1201" w:type="dxa"/>
            <w:vMerge/>
          </w:tcPr>
          <w:p w:rsidR="007C091F" w:rsidRPr="00940379" w:rsidRDefault="007C091F" w:rsidP="00940379">
            <w:pPr>
              <w:jc w:val="both"/>
              <w:rPr>
                <w:bCs/>
                <w:sz w:val="28"/>
                <w:szCs w:val="28"/>
              </w:rPr>
            </w:pPr>
          </w:p>
        </w:tc>
        <w:tc>
          <w:tcPr>
            <w:tcW w:w="3618" w:type="dxa"/>
          </w:tcPr>
          <w:p w:rsidR="007C091F" w:rsidRPr="00940379" w:rsidRDefault="007C091F" w:rsidP="00940379">
            <w:pPr>
              <w:jc w:val="both"/>
              <w:rPr>
                <w:bCs/>
                <w:sz w:val="28"/>
                <w:szCs w:val="28"/>
              </w:rPr>
            </w:pPr>
            <w:r w:rsidRPr="00940379">
              <w:rPr>
                <w:bCs/>
                <w:sz w:val="28"/>
                <w:szCs w:val="28"/>
              </w:rPr>
              <w:t>Конструирование:</w:t>
            </w:r>
          </w:p>
          <w:p w:rsidR="007C091F" w:rsidRPr="00940379" w:rsidRDefault="007C091F" w:rsidP="00940379">
            <w:pPr>
              <w:jc w:val="both"/>
              <w:rPr>
                <w:bCs/>
                <w:sz w:val="28"/>
                <w:szCs w:val="28"/>
              </w:rPr>
            </w:pPr>
            <w:r w:rsidRPr="00940379">
              <w:rPr>
                <w:bCs/>
                <w:sz w:val="28"/>
                <w:szCs w:val="28"/>
              </w:rPr>
              <w:t>Сюрпризные моменты, игровая мотивация</w:t>
            </w:r>
          </w:p>
          <w:p w:rsidR="007C091F" w:rsidRPr="00940379" w:rsidRDefault="007C091F" w:rsidP="00940379">
            <w:pPr>
              <w:jc w:val="both"/>
              <w:rPr>
                <w:bCs/>
                <w:sz w:val="28"/>
                <w:szCs w:val="28"/>
              </w:rPr>
            </w:pPr>
            <w:r w:rsidRPr="00940379">
              <w:rPr>
                <w:bCs/>
                <w:sz w:val="28"/>
                <w:szCs w:val="28"/>
              </w:rPr>
              <w:t>Художественное слово</w:t>
            </w:r>
          </w:p>
          <w:p w:rsidR="007C091F" w:rsidRPr="00940379" w:rsidRDefault="007C091F" w:rsidP="00940379">
            <w:pPr>
              <w:jc w:val="both"/>
              <w:rPr>
                <w:bCs/>
                <w:sz w:val="28"/>
                <w:szCs w:val="28"/>
              </w:rPr>
            </w:pPr>
            <w:r w:rsidRPr="00940379">
              <w:rPr>
                <w:bCs/>
                <w:sz w:val="28"/>
                <w:szCs w:val="28"/>
              </w:rPr>
              <w:t>Наблюдение</w:t>
            </w:r>
          </w:p>
          <w:p w:rsidR="007C091F" w:rsidRPr="00940379" w:rsidRDefault="007C091F" w:rsidP="00940379">
            <w:pPr>
              <w:jc w:val="both"/>
              <w:rPr>
                <w:bCs/>
                <w:sz w:val="28"/>
                <w:szCs w:val="28"/>
              </w:rPr>
            </w:pPr>
            <w:r w:rsidRPr="00940379">
              <w:rPr>
                <w:bCs/>
                <w:sz w:val="28"/>
                <w:szCs w:val="28"/>
              </w:rPr>
              <w:t>Беседы</w:t>
            </w:r>
          </w:p>
          <w:p w:rsidR="007C091F" w:rsidRPr="00940379" w:rsidRDefault="007C091F" w:rsidP="00940379">
            <w:pPr>
              <w:jc w:val="both"/>
              <w:rPr>
                <w:bCs/>
                <w:sz w:val="28"/>
                <w:szCs w:val="28"/>
              </w:rPr>
            </w:pPr>
            <w:r w:rsidRPr="00940379">
              <w:rPr>
                <w:bCs/>
                <w:sz w:val="28"/>
                <w:szCs w:val="28"/>
              </w:rPr>
              <w:t>Анализ графического изображения, схемы</w:t>
            </w:r>
          </w:p>
          <w:p w:rsidR="007C091F" w:rsidRPr="00940379" w:rsidRDefault="007C091F" w:rsidP="00940379">
            <w:pPr>
              <w:jc w:val="both"/>
              <w:rPr>
                <w:bCs/>
                <w:sz w:val="28"/>
                <w:szCs w:val="28"/>
              </w:rPr>
            </w:pPr>
            <w:r w:rsidRPr="00940379">
              <w:rPr>
                <w:bCs/>
                <w:sz w:val="28"/>
                <w:szCs w:val="28"/>
              </w:rPr>
              <w:t>Игровые упражнения с учетом коррекции</w:t>
            </w:r>
          </w:p>
          <w:p w:rsidR="007C091F" w:rsidRPr="00940379" w:rsidRDefault="007C091F" w:rsidP="00940379">
            <w:pPr>
              <w:jc w:val="both"/>
              <w:rPr>
                <w:bCs/>
                <w:sz w:val="28"/>
                <w:szCs w:val="28"/>
              </w:rPr>
            </w:pPr>
            <w:r w:rsidRPr="00940379">
              <w:rPr>
                <w:bCs/>
                <w:sz w:val="28"/>
                <w:szCs w:val="28"/>
              </w:rPr>
              <w:t>Пальчиковая гимнастика</w:t>
            </w:r>
          </w:p>
          <w:p w:rsidR="007C091F" w:rsidRPr="00940379" w:rsidRDefault="007C091F" w:rsidP="00940379">
            <w:pPr>
              <w:jc w:val="both"/>
              <w:rPr>
                <w:bCs/>
                <w:sz w:val="28"/>
                <w:szCs w:val="28"/>
              </w:rPr>
            </w:pPr>
            <w:r w:rsidRPr="00940379">
              <w:rPr>
                <w:bCs/>
                <w:sz w:val="28"/>
                <w:szCs w:val="28"/>
              </w:rPr>
              <w:t>Рассматривание</w:t>
            </w:r>
          </w:p>
          <w:p w:rsidR="007C091F" w:rsidRPr="00940379" w:rsidRDefault="007C091F" w:rsidP="00940379">
            <w:pPr>
              <w:jc w:val="both"/>
              <w:rPr>
                <w:bCs/>
                <w:sz w:val="28"/>
                <w:szCs w:val="28"/>
              </w:rPr>
            </w:pPr>
            <w:r w:rsidRPr="00940379">
              <w:rPr>
                <w:bCs/>
                <w:sz w:val="28"/>
                <w:szCs w:val="28"/>
              </w:rPr>
              <w:t>Обыгрывание</w:t>
            </w:r>
          </w:p>
        </w:tc>
        <w:tc>
          <w:tcPr>
            <w:tcW w:w="2410" w:type="dxa"/>
          </w:tcPr>
          <w:p w:rsidR="007C091F" w:rsidRPr="00940379" w:rsidRDefault="007C091F" w:rsidP="00940379">
            <w:pPr>
              <w:jc w:val="both"/>
              <w:rPr>
                <w:bCs/>
                <w:sz w:val="28"/>
                <w:szCs w:val="28"/>
              </w:rPr>
            </w:pPr>
            <w:r w:rsidRPr="00940379">
              <w:rPr>
                <w:bCs/>
                <w:sz w:val="28"/>
                <w:szCs w:val="28"/>
              </w:rPr>
              <w:t>Игры со строительным материалом</w:t>
            </w:r>
          </w:p>
          <w:p w:rsidR="007C091F" w:rsidRPr="00940379" w:rsidRDefault="007C091F" w:rsidP="00940379">
            <w:pPr>
              <w:jc w:val="both"/>
              <w:rPr>
                <w:bCs/>
                <w:sz w:val="28"/>
                <w:szCs w:val="28"/>
              </w:rPr>
            </w:pPr>
            <w:r w:rsidRPr="00940379">
              <w:rPr>
                <w:bCs/>
                <w:sz w:val="28"/>
                <w:szCs w:val="28"/>
              </w:rPr>
              <w:t>Индивидуальная работа</w:t>
            </w:r>
          </w:p>
          <w:p w:rsidR="007C091F" w:rsidRPr="00940379" w:rsidRDefault="007C091F" w:rsidP="00940379">
            <w:pPr>
              <w:jc w:val="both"/>
              <w:rPr>
                <w:bCs/>
                <w:sz w:val="28"/>
                <w:szCs w:val="28"/>
              </w:rPr>
            </w:pPr>
            <w:r w:rsidRPr="00940379">
              <w:rPr>
                <w:bCs/>
                <w:sz w:val="28"/>
                <w:szCs w:val="28"/>
              </w:rPr>
              <w:t>Пальчиковая гимнастика</w:t>
            </w:r>
          </w:p>
        </w:tc>
        <w:tc>
          <w:tcPr>
            <w:tcW w:w="2309" w:type="dxa"/>
          </w:tcPr>
          <w:p w:rsidR="007C091F" w:rsidRPr="00940379" w:rsidRDefault="007C091F" w:rsidP="00940379">
            <w:pPr>
              <w:jc w:val="both"/>
              <w:rPr>
                <w:bCs/>
                <w:sz w:val="28"/>
                <w:szCs w:val="28"/>
              </w:rPr>
            </w:pPr>
            <w:r w:rsidRPr="00940379">
              <w:rPr>
                <w:bCs/>
                <w:sz w:val="28"/>
                <w:szCs w:val="28"/>
              </w:rPr>
              <w:t>Сюжетно-ролевые игры</w:t>
            </w:r>
          </w:p>
          <w:p w:rsidR="007C091F" w:rsidRPr="00940379" w:rsidRDefault="007C091F" w:rsidP="00940379">
            <w:pPr>
              <w:jc w:val="both"/>
              <w:rPr>
                <w:bCs/>
                <w:sz w:val="28"/>
                <w:szCs w:val="28"/>
              </w:rPr>
            </w:pPr>
            <w:r w:rsidRPr="00940379">
              <w:rPr>
                <w:bCs/>
                <w:sz w:val="28"/>
                <w:szCs w:val="28"/>
              </w:rPr>
              <w:t>Дидактические игры</w:t>
            </w:r>
          </w:p>
        </w:tc>
      </w:tr>
      <w:tr w:rsidR="007C091F" w:rsidRPr="00940379" w:rsidTr="009F0C0B">
        <w:trPr>
          <w:cantSplit/>
          <w:trHeight w:val="1926"/>
        </w:trPr>
        <w:tc>
          <w:tcPr>
            <w:tcW w:w="1201" w:type="dxa"/>
            <w:vMerge w:val="restart"/>
            <w:textDirection w:val="btLr"/>
          </w:tcPr>
          <w:p w:rsidR="007C091F" w:rsidRPr="00940379" w:rsidRDefault="007C091F" w:rsidP="00940379">
            <w:pPr>
              <w:ind w:left="113" w:right="113"/>
              <w:jc w:val="center"/>
              <w:rPr>
                <w:bCs/>
                <w:sz w:val="28"/>
                <w:szCs w:val="28"/>
              </w:rPr>
            </w:pPr>
            <w:r w:rsidRPr="00940379">
              <w:rPr>
                <w:bCs/>
                <w:sz w:val="28"/>
                <w:szCs w:val="28"/>
              </w:rPr>
              <w:t>Речевое развитие;</w:t>
            </w:r>
          </w:p>
        </w:tc>
        <w:tc>
          <w:tcPr>
            <w:tcW w:w="3618" w:type="dxa"/>
          </w:tcPr>
          <w:p w:rsidR="007C091F" w:rsidRPr="00940379" w:rsidRDefault="007C091F" w:rsidP="00940379">
            <w:pPr>
              <w:jc w:val="both"/>
              <w:rPr>
                <w:bCs/>
                <w:sz w:val="28"/>
                <w:szCs w:val="28"/>
              </w:rPr>
            </w:pPr>
            <w:r w:rsidRPr="00940379">
              <w:rPr>
                <w:bCs/>
                <w:sz w:val="28"/>
                <w:szCs w:val="28"/>
              </w:rPr>
              <w:t>Развитие речи</w:t>
            </w:r>
          </w:p>
          <w:p w:rsidR="007C091F" w:rsidRPr="00940379" w:rsidRDefault="007C091F" w:rsidP="00940379">
            <w:pPr>
              <w:jc w:val="both"/>
              <w:rPr>
                <w:bCs/>
                <w:sz w:val="28"/>
                <w:szCs w:val="28"/>
              </w:rPr>
            </w:pPr>
            <w:r w:rsidRPr="00940379">
              <w:rPr>
                <w:bCs/>
                <w:sz w:val="28"/>
                <w:szCs w:val="28"/>
              </w:rPr>
              <w:t>Сюрпризные моменты, игровая мотивация</w:t>
            </w:r>
          </w:p>
          <w:p w:rsidR="007C091F" w:rsidRPr="00940379" w:rsidRDefault="007C091F" w:rsidP="00940379">
            <w:pPr>
              <w:jc w:val="both"/>
              <w:rPr>
                <w:bCs/>
                <w:sz w:val="28"/>
                <w:szCs w:val="28"/>
              </w:rPr>
            </w:pPr>
            <w:r w:rsidRPr="00940379">
              <w:rPr>
                <w:bCs/>
                <w:sz w:val="28"/>
                <w:szCs w:val="28"/>
              </w:rPr>
              <w:t>Художественное слово</w:t>
            </w:r>
          </w:p>
          <w:p w:rsidR="007C091F" w:rsidRPr="00940379" w:rsidRDefault="007C091F" w:rsidP="00940379">
            <w:pPr>
              <w:jc w:val="both"/>
              <w:rPr>
                <w:bCs/>
                <w:sz w:val="28"/>
                <w:szCs w:val="28"/>
              </w:rPr>
            </w:pPr>
            <w:r w:rsidRPr="00940379">
              <w:rPr>
                <w:bCs/>
                <w:sz w:val="28"/>
                <w:szCs w:val="28"/>
              </w:rPr>
              <w:t>Наблюдение</w:t>
            </w:r>
          </w:p>
          <w:p w:rsidR="007C091F" w:rsidRPr="00940379" w:rsidRDefault="007C091F" w:rsidP="00940379">
            <w:pPr>
              <w:jc w:val="both"/>
              <w:rPr>
                <w:bCs/>
                <w:sz w:val="28"/>
                <w:szCs w:val="28"/>
              </w:rPr>
            </w:pPr>
            <w:r w:rsidRPr="00940379">
              <w:rPr>
                <w:bCs/>
                <w:sz w:val="28"/>
                <w:szCs w:val="28"/>
              </w:rPr>
              <w:t>Рассматривание иллюстраций, книг, объектов</w:t>
            </w:r>
          </w:p>
          <w:p w:rsidR="007C091F" w:rsidRPr="00940379" w:rsidRDefault="007C091F" w:rsidP="00940379">
            <w:pPr>
              <w:jc w:val="both"/>
              <w:rPr>
                <w:bCs/>
                <w:sz w:val="28"/>
                <w:szCs w:val="28"/>
              </w:rPr>
            </w:pPr>
            <w:r w:rsidRPr="00940379">
              <w:rPr>
                <w:bCs/>
                <w:sz w:val="28"/>
                <w:szCs w:val="28"/>
              </w:rPr>
              <w:t>Видеопрезентации</w:t>
            </w:r>
          </w:p>
          <w:p w:rsidR="007C091F" w:rsidRPr="00940379" w:rsidRDefault="007C091F" w:rsidP="00940379">
            <w:pPr>
              <w:jc w:val="both"/>
              <w:rPr>
                <w:bCs/>
                <w:sz w:val="28"/>
                <w:szCs w:val="28"/>
              </w:rPr>
            </w:pPr>
            <w:r w:rsidRPr="00940379">
              <w:rPr>
                <w:bCs/>
                <w:sz w:val="28"/>
                <w:szCs w:val="28"/>
              </w:rPr>
              <w:t>Игровые упражнения с учетом коррекции</w:t>
            </w:r>
          </w:p>
          <w:p w:rsidR="007C091F" w:rsidRPr="00940379" w:rsidRDefault="007C091F" w:rsidP="00940379">
            <w:pPr>
              <w:jc w:val="both"/>
              <w:rPr>
                <w:bCs/>
                <w:sz w:val="28"/>
                <w:szCs w:val="28"/>
              </w:rPr>
            </w:pPr>
            <w:r w:rsidRPr="00940379">
              <w:rPr>
                <w:bCs/>
                <w:sz w:val="28"/>
                <w:szCs w:val="28"/>
              </w:rPr>
              <w:t>Дидактические игры</w:t>
            </w:r>
          </w:p>
          <w:p w:rsidR="007C091F" w:rsidRPr="00940379" w:rsidRDefault="007C091F" w:rsidP="00940379">
            <w:pPr>
              <w:jc w:val="both"/>
              <w:rPr>
                <w:bCs/>
                <w:sz w:val="28"/>
                <w:szCs w:val="28"/>
              </w:rPr>
            </w:pPr>
            <w:r w:rsidRPr="00940379">
              <w:rPr>
                <w:bCs/>
                <w:sz w:val="28"/>
                <w:szCs w:val="28"/>
              </w:rPr>
              <w:t>Художественное слово</w:t>
            </w:r>
          </w:p>
          <w:p w:rsidR="007C091F" w:rsidRPr="00940379" w:rsidRDefault="007C091F" w:rsidP="00940379">
            <w:pPr>
              <w:jc w:val="both"/>
              <w:rPr>
                <w:bCs/>
                <w:sz w:val="28"/>
                <w:szCs w:val="28"/>
              </w:rPr>
            </w:pPr>
            <w:r w:rsidRPr="00940379">
              <w:rPr>
                <w:bCs/>
                <w:sz w:val="28"/>
                <w:szCs w:val="28"/>
              </w:rPr>
              <w:t>Загадки</w:t>
            </w:r>
          </w:p>
          <w:p w:rsidR="007C091F" w:rsidRPr="00940379" w:rsidRDefault="007C091F" w:rsidP="00940379">
            <w:pPr>
              <w:jc w:val="both"/>
              <w:rPr>
                <w:bCs/>
                <w:sz w:val="28"/>
                <w:szCs w:val="28"/>
              </w:rPr>
            </w:pPr>
            <w:r w:rsidRPr="00940379">
              <w:rPr>
                <w:bCs/>
                <w:sz w:val="28"/>
                <w:szCs w:val="28"/>
              </w:rPr>
              <w:t>Чтение художественной литературы</w:t>
            </w:r>
          </w:p>
          <w:p w:rsidR="007C091F" w:rsidRPr="00940379" w:rsidRDefault="007C091F" w:rsidP="00940379">
            <w:pPr>
              <w:jc w:val="both"/>
              <w:rPr>
                <w:bCs/>
                <w:sz w:val="28"/>
                <w:szCs w:val="28"/>
              </w:rPr>
            </w:pPr>
            <w:r w:rsidRPr="00940379">
              <w:rPr>
                <w:bCs/>
                <w:sz w:val="28"/>
                <w:szCs w:val="28"/>
              </w:rPr>
              <w:t>Составление рассказа (из личного опыта, по картине, по сюжетной картинке, по серии сюжетных картин)</w:t>
            </w:r>
          </w:p>
          <w:p w:rsidR="007C091F" w:rsidRPr="00940379" w:rsidRDefault="007C091F" w:rsidP="00940379">
            <w:pPr>
              <w:jc w:val="both"/>
              <w:rPr>
                <w:bCs/>
                <w:sz w:val="28"/>
                <w:szCs w:val="28"/>
              </w:rPr>
            </w:pPr>
            <w:r w:rsidRPr="00940379">
              <w:rPr>
                <w:bCs/>
                <w:sz w:val="28"/>
                <w:szCs w:val="28"/>
              </w:rPr>
              <w:t>Составление описательного рассказа (по игрушке, с использованием схемы)</w:t>
            </w:r>
          </w:p>
          <w:p w:rsidR="007C091F" w:rsidRPr="00940379" w:rsidRDefault="007C091F" w:rsidP="00940379">
            <w:pPr>
              <w:jc w:val="both"/>
              <w:rPr>
                <w:bCs/>
                <w:sz w:val="28"/>
                <w:szCs w:val="28"/>
              </w:rPr>
            </w:pPr>
            <w:r w:rsidRPr="00940379">
              <w:rPr>
                <w:bCs/>
                <w:sz w:val="28"/>
                <w:szCs w:val="28"/>
              </w:rPr>
              <w:t>Пересказ</w:t>
            </w:r>
          </w:p>
        </w:tc>
        <w:tc>
          <w:tcPr>
            <w:tcW w:w="2410" w:type="dxa"/>
          </w:tcPr>
          <w:p w:rsidR="007C091F" w:rsidRPr="00940379" w:rsidRDefault="007C091F" w:rsidP="00940379">
            <w:pPr>
              <w:jc w:val="both"/>
              <w:rPr>
                <w:bCs/>
                <w:sz w:val="28"/>
                <w:szCs w:val="28"/>
              </w:rPr>
            </w:pPr>
            <w:r w:rsidRPr="00940379">
              <w:rPr>
                <w:bCs/>
                <w:sz w:val="28"/>
                <w:szCs w:val="28"/>
              </w:rPr>
              <w:t>Сюжетно-ролевые игры</w:t>
            </w:r>
          </w:p>
          <w:p w:rsidR="007C091F" w:rsidRPr="00940379" w:rsidRDefault="007C091F" w:rsidP="00940379">
            <w:pPr>
              <w:jc w:val="both"/>
              <w:rPr>
                <w:bCs/>
                <w:sz w:val="28"/>
                <w:szCs w:val="28"/>
              </w:rPr>
            </w:pPr>
            <w:r w:rsidRPr="00940379">
              <w:rPr>
                <w:bCs/>
                <w:sz w:val="28"/>
                <w:szCs w:val="28"/>
              </w:rPr>
              <w:t>Дидактические игры</w:t>
            </w:r>
          </w:p>
          <w:p w:rsidR="007C091F" w:rsidRPr="00940379" w:rsidRDefault="007C091F" w:rsidP="00940379">
            <w:pPr>
              <w:jc w:val="both"/>
              <w:rPr>
                <w:bCs/>
                <w:sz w:val="28"/>
                <w:szCs w:val="28"/>
              </w:rPr>
            </w:pPr>
            <w:r w:rsidRPr="00940379">
              <w:rPr>
                <w:bCs/>
                <w:sz w:val="28"/>
                <w:szCs w:val="28"/>
              </w:rPr>
              <w:t>Игры-драматизации</w:t>
            </w:r>
          </w:p>
          <w:p w:rsidR="007C091F" w:rsidRPr="00940379" w:rsidRDefault="007C091F" w:rsidP="00940379">
            <w:pPr>
              <w:jc w:val="both"/>
              <w:rPr>
                <w:bCs/>
                <w:sz w:val="28"/>
                <w:szCs w:val="28"/>
              </w:rPr>
            </w:pPr>
            <w:r w:rsidRPr="00940379">
              <w:rPr>
                <w:bCs/>
                <w:sz w:val="28"/>
                <w:szCs w:val="28"/>
              </w:rPr>
              <w:t>Инсценировки</w:t>
            </w:r>
          </w:p>
          <w:p w:rsidR="007C091F" w:rsidRPr="00940379" w:rsidRDefault="007C091F" w:rsidP="00940379">
            <w:pPr>
              <w:jc w:val="both"/>
              <w:rPr>
                <w:bCs/>
                <w:sz w:val="28"/>
                <w:szCs w:val="28"/>
              </w:rPr>
            </w:pPr>
            <w:r w:rsidRPr="00940379">
              <w:rPr>
                <w:bCs/>
                <w:sz w:val="28"/>
                <w:szCs w:val="28"/>
              </w:rPr>
              <w:t>Художественное слово</w:t>
            </w:r>
          </w:p>
          <w:p w:rsidR="007C091F" w:rsidRPr="00940379" w:rsidRDefault="007C091F" w:rsidP="00940379">
            <w:pPr>
              <w:jc w:val="both"/>
              <w:rPr>
                <w:bCs/>
                <w:sz w:val="28"/>
                <w:szCs w:val="28"/>
              </w:rPr>
            </w:pPr>
            <w:r w:rsidRPr="00940379">
              <w:rPr>
                <w:bCs/>
                <w:sz w:val="28"/>
                <w:szCs w:val="28"/>
              </w:rPr>
              <w:t>Индивидуальная работа</w:t>
            </w:r>
          </w:p>
          <w:p w:rsidR="007C091F" w:rsidRPr="00940379" w:rsidRDefault="007C091F" w:rsidP="00940379">
            <w:pPr>
              <w:jc w:val="both"/>
              <w:rPr>
                <w:bCs/>
                <w:sz w:val="28"/>
                <w:szCs w:val="28"/>
              </w:rPr>
            </w:pPr>
            <w:r w:rsidRPr="00940379">
              <w:rPr>
                <w:bCs/>
                <w:sz w:val="28"/>
                <w:szCs w:val="28"/>
              </w:rPr>
              <w:t>Пальчиковая гимнастика</w:t>
            </w:r>
          </w:p>
        </w:tc>
        <w:tc>
          <w:tcPr>
            <w:tcW w:w="2309" w:type="dxa"/>
          </w:tcPr>
          <w:p w:rsidR="007C091F" w:rsidRPr="00940379" w:rsidRDefault="007C091F" w:rsidP="00940379">
            <w:pPr>
              <w:jc w:val="both"/>
              <w:rPr>
                <w:bCs/>
                <w:sz w:val="28"/>
                <w:szCs w:val="28"/>
              </w:rPr>
            </w:pPr>
            <w:r w:rsidRPr="00940379">
              <w:rPr>
                <w:bCs/>
                <w:sz w:val="28"/>
                <w:szCs w:val="28"/>
              </w:rPr>
              <w:t>Сюжетно-ролевые игры</w:t>
            </w:r>
          </w:p>
          <w:p w:rsidR="007C091F" w:rsidRPr="00940379" w:rsidRDefault="007C091F" w:rsidP="00940379">
            <w:pPr>
              <w:jc w:val="both"/>
              <w:rPr>
                <w:bCs/>
                <w:sz w:val="28"/>
                <w:szCs w:val="28"/>
              </w:rPr>
            </w:pPr>
            <w:r w:rsidRPr="00940379">
              <w:rPr>
                <w:bCs/>
                <w:sz w:val="28"/>
                <w:szCs w:val="28"/>
              </w:rPr>
              <w:t>Дидактические игры</w:t>
            </w:r>
          </w:p>
          <w:p w:rsidR="007C091F" w:rsidRPr="00940379" w:rsidRDefault="007C091F" w:rsidP="00940379">
            <w:pPr>
              <w:jc w:val="both"/>
              <w:rPr>
                <w:bCs/>
                <w:sz w:val="28"/>
                <w:szCs w:val="28"/>
              </w:rPr>
            </w:pPr>
            <w:r w:rsidRPr="00940379">
              <w:rPr>
                <w:bCs/>
                <w:sz w:val="28"/>
                <w:szCs w:val="28"/>
              </w:rPr>
              <w:t>Игры-драматизации</w:t>
            </w:r>
          </w:p>
          <w:p w:rsidR="007C091F" w:rsidRPr="00940379" w:rsidRDefault="007C091F" w:rsidP="00940379">
            <w:pPr>
              <w:jc w:val="both"/>
              <w:rPr>
                <w:bCs/>
                <w:sz w:val="28"/>
                <w:szCs w:val="28"/>
              </w:rPr>
            </w:pPr>
            <w:r w:rsidRPr="00940379">
              <w:rPr>
                <w:bCs/>
                <w:sz w:val="28"/>
                <w:szCs w:val="28"/>
              </w:rPr>
              <w:t>Инсценировки</w:t>
            </w:r>
          </w:p>
        </w:tc>
      </w:tr>
      <w:tr w:rsidR="007C091F" w:rsidRPr="00940379" w:rsidTr="009F0C0B">
        <w:tc>
          <w:tcPr>
            <w:tcW w:w="1201" w:type="dxa"/>
            <w:vMerge/>
          </w:tcPr>
          <w:p w:rsidR="007C091F" w:rsidRPr="00940379" w:rsidRDefault="007C091F" w:rsidP="00940379">
            <w:pPr>
              <w:jc w:val="both"/>
              <w:rPr>
                <w:bCs/>
                <w:sz w:val="28"/>
                <w:szCs w:val="28"/>
              </w:rPr>
            </w:pPr>
          </w:p>
        </w:tc>
        <w:tc>
          <w:tcPr>
            <w:tcW w:w="3618" w:type="dxa"/>
          </w:tcPr>
          <w:p w:rsidR="007C091F" w:rsidRPr="00940379" w:rsidRDefault="007C091F" w:rsidP="00940379">
            <w:pPr>
              <w:jc w:val="both"/>
              <w:rPr>
                <w:bCs/>
                <w:sz w:val="28"/>
                <w:szCs w:val="28"/>
              </w:rPr>
            </w:pPr>
            <w:r w:rsidRPr="00940379">
              <w:rPr>
                <w:bCs/>
                <w:sz w:val="28"/>
                <w:szCs w:val="28"/>
              </w:rPr>
              <w:t xml:space="preserve">Развитие речевого </w:t>
            </w:r>
            <w:r w:rsidRPr="00940379">
              <w:rPr>
                <w:bCs/>
                <w:sz w:val="28"/>
                <w:szCs w:val="28"/>
              </w:rPr>
              <w:lastRenderedPageBreak/>
              <w:t>(фонематического) восприятия</w:t>
            </w:r>
          </w:p>
          <w:p w:rsidR="007C091F" w:rsidRPr="00940379" w:rsidRDefault="007C091F" w:rsidP="00940379">
            <w:pPr>
              <w:jc w:val="both"/>
              <w:rPr>
                <w:bCs/>
                <w:sz w:val="28"/>
                <w:szCs w:val="28"/>
              </w:rPr>
            </w:pPr>
            <w:r w:rsidRPr="00940379">
              <w:rPr>
                <w:bCs/>
                <w:sz w:val="28"/>
                <w:szCs w:val="28"/>
              </w:rPr>
              <w:t>Сюрпризные моменты, игровая мотивация</w:t>
            </w:r>
          </w:p>
          <w:p w:rsidR="007C091F" w:rsidRPr="00940379" w:rsidRDefault="007C091F" w:rsidP="00940379">
            <w:pPr>
              <w:jc w:val="both"/>
              <w:rPr>
                <w:bCs/>
                <w:sz w:val="28"/>
                <w:szCs w:val="28"/>
              </w:rPr>
            </w:pPr>
            <w:r w:rsidRPr="00940379">
              <w:rPr>
                <w:bCs/>
                <w:sz w:val="28"/>
                <w:szCs w:val="28"/>
              </w:rPr>
              <w:t>Беседа</w:t>
            </w:r>
          </w:p>
          <w:p w:rsidR="007C091F" w:rsidRPr="00940379" w:rsidRDefault="007C091F" w:rsidP="00940379">
            <w:pPr>
              <w:jc w:val="both"/>
              <w:rPr>
                <w:bCs/>
                <w:sz w:val="28"/>
                <w:szCs w:val="28"/>
              </w:rPr>
            </w:pPr>
            <w:r w:rsidRPr="00940379">
              <w:rPr>
                <w:bCs/>
                <w:sz w:val="28"/>
                <w:szCs w:val="28"/>
              </w:rPr>
              <w:t>Наблюдение</w:t>
            </w:r>
          </w:p>
          <w:p w:rsidR="007C091F" w:rsidRPr="00940379" w:rsidRDefault="007C091F" w:rsidP="00940379">
            <w:pPr>
              <w:jc w:val="both"/>
              <w:rPr>
                <w:bCs/>
                <w:sz w:val="28"/>
                <w:szCs w:val="28"/>
              </w:rPr>
            </w:pPr>
            <w:r w:rsidRPr="00940379">
              <w:rPr>
                <w:bCs/>
                <w:sz w:val="28"/>
                <w:szCs w:val="28"/>
              </w:rPr>
              <w:t>Видеопрезентации</w:t>
            </w:r>
          </w:p>
          <w:p w:rsidR="007C091F" w:rsidRPr="00940379" w:rsidRDefault="007C091F" w:rsidP="00940379">
            <w:pPr>
              <w:jc w:val="both"/>
              <w:rPr>
                <w:bCs/>
                <w:sz w:val="28"/>
                <w:szCs w:val="28"/>
              </w:rPr>
            </w:pPr>
            <w:r w:rsidRPr="00940379">
              <w:rPr>
                <w:bCs/>
                <w:sz w:val="28"/>
                <w:szCs w:val="28"/>
              </w:rPr>
              <w:t>Игровые упражнения с учетом коррекции</w:t>
            </w:r>
          </w:p>
          <w:p w:rsidR="007C091F" w:rsidRPr="00940379" w:rsidRDefault="007C091F" w:rsidP="00940379">
            <w:pPr>
              <w:jc w:val="both"/>
              <w:rPr>
                <w:bCs/>
                <w:sz w:val="28"/>
                <w:szCs w:val="28"/>
              </w:rPr>
            </w:pPr>
            <w:r w:rsidRPr="00940379">
              <w:rPr>
                <w:bCs/>
                <w:sz w:val="28"/>
                <w:szCs w:val="28"/>
              </w:rPr>
              <w:t>Дидактические игры</w:t>
            </w:r>
          </w:p>
          <w:p w:rsidR="007C091F" w:rsidRPr="00940379" w:rsidRDefault="007C091F" w:rsidP="00940379">
            <w:pPr>
              <w:jc w:val="both"/>
              <w:rPr>
                <w:bCs/>
                <w:sz w:val="28"/>
                <w:szCs w:val="28"/>
              </w:rPr>
            </w:pPr>
            <w:r w:rsidRPr="00940379">
              <w:rPr>
                <w:bCs/>
                <w:sz w:val="28"/>
                <w:szCs w:val="28"/>
              </w:rPr>
              <w:t>Звуковой анализ</w:t>
            </w:r>
          </w:p>
          <w:p w:rsidR="007C091F" w:rsidRPr="00940379" w:rsidRDefault="007C091F" w:rsidP="00940379">
            <w:pPr>
              <w:jc w:val="both"/>
              <w:rPr>
                <w:bCs/>
                <w:sz w:val="28"/>
                <w:szCs w:val="28"/>
              </w:rPr>
            </w:pPr>
            <w:r w:rsidRPr="00940379">
              <w:rPr>
                <w:bCs/>
                <w:sz w:val="28"/>
                <w:szCs w:val="28"/>
              </w:rPr>
              <w:t>Художественное слово</w:t>
            </w:r>
          </w:p>
          <w:p w:rsidR="007C091F" w:rsidRPr="00940379" w:rsidRDefault="007C091F" w:rsidP="00940379">
            <w:pPr>
              <w:jc w:val="both"/>
              <w:rPr>
                <w:bCs/>
                <w:sz w:val="28"/>
                <w:szCs w:val="28"/>
              </w:rPr>
            </w:pPr>
            <w:r w:rsidRPr="00940379">
              <w:rPr>
                <w:bCs/>
                <w:sz w:val="28"/>
                <w:szCs w:val="28"/>
              </w:rPr>
              <w:t>Загадки</w:t>
            </w:r>
          </w:p>
        </w:tc>
        <w:tc>
          <w:tcPr>
            <w:tcW w:w="2410" w:type="dxa"/>
          </w:tcPr>
          <w:p w:rsidR="007C091F" w:rsidRPr="00940379" w:rsidRDefault="007C091F" w:rsidP="00940379">
            <w:pPr>
              <w:jc w:val="both"/>
              <w:rPr>
                <w:bCs/>
                <w:sz w:val="28"/>
                <w:szCs w:val="28"/>
              </w:rPr>
            </w:pPr>
            <w:r w:rsidRPr="00940379">
              <w:rPr>
                <w:bCs/>
                <w:sz w:val="28"/>
                <w:szCs w:val="28"/>
              </w:rPr>
              <w:lastRenderedPageBreak/>
              <w:t xml:space="preserve">Индивидуальная </w:t>
            </w:r>
            <w:r w:rsidRPr="00940379">
              <w:rPr>
                <w:bCs/>
                <w:sz w:val="28"/>
                <w:szCs w:val="28"/>
              </w:rPr>
              <w:lastRenderedPageBreak/>
              <w:t>работа по заданию учителя-логопеда</w:t>
            </w:r>
          </w:p>
          <w:p w:rsidR="007C091F" w:rsidRPr="00940379" w:rsidRDefault="007C091F" w:rsidP="00940379">
            <w:pPr>
              <w:jc w:val="both"/>
              <w:rPr>
                <w:bCs/>
                <w:sz w:val="28"/>
                <w:szCs w:val="28"/>
              </w:rPr>
            </w:pPr>
            <w:r w:rsidRPr="00940379">
              <w:rPr>
                <w:bCs/>
                <w:sz w:val="28"/>
                <w:szCs w:val="28"/>
              </w:rPr>
              <w:t>Беседа</w:t>
            </w:r>
          </w:p>
          <w:p w:rsidR="007C091F" w:rsidRPr="00940379" w:rsidRDefault="007C091F" w:rsidP="00940379">
            <w:pPr>
              <w:jc w:val="both"/>
              <w:rPr>
                <w:bCs/>
                <w:sz w:val="28"/>
                <w:szCs w:val="28"/>
              </w:rPr>
            </w:pPr>
            <w:r w:rsidRPr="00940379">
              <w:rPr>
                <w:bCs/>
                <w:sz w:val="28"/>
                <w:szCs w:val="28"/>
              </w:rPr>
              <w:t>Наблюдение</w:t>
            </w:r>
          </w:p>
          <w:p w:rsidR="007C091F" w:rsidRPr="00940379" w:rsidRDefault="007C091F" w:rsidP="00940379">
            <w:pPr>
              <w:jc w:val="both"/>
              <w:rPr>
                <w:bCs/>
                <w:sz w:val="28"/>
                <w:szCs w:val="28"/>
              </w:rPr>
            </w:pPr>
            <w:r w:rsidRPr="00940379">
              <w:rPr>
                <w:bCs/>
                <w:sz w:val="28"/>
                <w:szCs w:val="28"/>
              </w:rPr>
              <w:t>Игровые упражнения с учетом направления коррекции</w:t>
            </w:r>
          </w:p>
          <w:p w:rsidR="007C091F" w:rsidRPr="00940379" w:rsidRDefault="007C091F" w:rsidP="00940379">
            <w:pPr>
              <w:jc w:val="both"/>
              <w:rPr>
                <w:bCs/>
                <w:sz w:val="28"/>
                <w:szCs w:val="28"/>
              </w:rPr>
            </w:pPr>
            <w:r w:rsidRPr="00940379">
              <w:rPr>
                <w:bCs/>
                <w:sz w:val="28"/>
                <w:szCs w:val="28"/>
              </w:rPr>
              <w:t>Дидактические игры</w:t>
            </w:r>
          </w:p>
          <w:p w:rsidR="007C091F" w:rsidRPr="00940379" w:rsidRDefault="007C091F" w:rsidP="00940379">
            <w:pPr>
              <w:jc w:val="both"/>
              <w:rPr>
                <w:bCs/>
                <w:sz w:val="28"/>
                <w:szCs w:val="28"/>
              </w:rPr>
            </w:pPr>
            <w:r w:rsidRPr="00940379">
              <w:rPr>
                <w:bCs/>
                <w:sz w:val="28"/>
                <w:szCs w:val="28"/>
              </w:rPr>
              <w:t>Театральная игра</w:t>
            </w:r>
          </w:p>
          <w:p w:rsidR="007C091F" w:rsidRPr="00940379" w:rsidRDefault="007C091F" w:rsidP="00940379">
            <w:pPr>
              <w:jc w:val="both"/>
              <w:rPr>
                <w:bCs/>
                <w:sz w:val="28"/>
                <w:szCs w:val="28"/>
              </w:rPr>
            </w:pPr>
            <w:r w:rsidRPr="00940379">
              <w:rPr>
                <w:bCs/>
                <w:sz w:val="28"/>
                <w:szCs w:val="28"/>
              </w:rPr>
              <w:t>Художественное слово</w:t>
            </w:r>
          </w:p>
        </w:tc>
        <w:tc>
          <w:tcPr>
            <w:tcW w:w="2309" w:type="dxa"/>
          </w:tcPr>
          <w:p w:rsidR="007C091F" w:rsidRPr="00940379" w:rsidRDefault="007C091F" w:rsidP="00940379">
            <w:pPr>
              <w:jc w:val="both"/>
              <w:rPr>
                <w:bCs/>
                <w:sz w:val="28"/>
                <w:szCs w:val="28"/>
              </w:rPr>
            </w:pPr>
          </w:p>
        </w:tc>
      </w:tr>
      <w:tr w:rsidR="007C091F" w:rsidRPr="00940379" w:rsidTr="009F0C0B">
        <w:tc>
          <w:tcPr>
            <w:tcW w:w="1201" w:type="dxa"/>
            <w:vMerge/>
          </w:tcPr>
          <w:p w:rsidR="007C091F" w:rsidRPr="00940379" w:rsidRDefault="007C091F" w:rsidP="00940379">
            <w:pPr>
              <w:jc w:val="both"/>
              <w:rPr>
                <w:bCs/>
                <w:sz w:val="28"/>
                <w:szCs w:val="28"/>
              </w:rPr>
            </w:pPr>
          </w:p>
        </w:tc>
        <w:tc>
          <w:tcPr>
            <w:tcW w:w="3618" w:type="dxa"/>
          </w:tcPr>
          <w:p w:rsidR="007C091F" w:rsidRPr="00940379" w:rsidRDefault="007C091F" w:rsidP="00940379">
            <w:pPr>
              <w:jc w:val="both"/>
              <w:rPr>
                <w:bCs/>
                <w:sz w:val="28"/>
                <w:szCs w:val="28"/>
              </w:rPr>
            </w:pPr>
            <w:r w:rsidRPr="00940379">
              <w:rPr>
                <w:bCs/>
                <w:sz w:val="28"/>
                <w:szCs w:val="28"/>
              </w:rPr>
              <w:t>Подготовка к обучению грамоте</w:t>
            </w:r>
          </w:p>
          <w:p w:rsidR="007C091F" w:rsidRPr="00940379" w:rsidRDefault="007C091F" w:rsidP="00940379">
            <w:pPr>
              <w:jc w:val="both"/>
              <w:rPr>
                <w:bCs/>
                <w:sz w:val="28"/>
                <w:szCs w:val="28"/>
              </w:rPr>
            </w:pPr>
            <w:r w:rsidRPr="00940379">
              <w:rPr>
                <w:bCs/>
                <w:sz w:val="28"/>
                <w:szCs w:val="28"/>
              </w:rPr>
              <w:t>Сюрпризные моменты, игровая мотивация</w:t>
            </w:r>
          </w:p>
          <w:p w:rsidR="007C091F" w:rsidRPr="00940379" w:rsidRDefault="007C091F" w:rsidP="00940379">
            <w:pPr>
              <w:jc w:val="both"/>
              <w:rPr>
                <w:bCs/>
                <w:sz w:val="28"/>
                <w:szCs w:val="28"/>
              </w:rPr>
            </w:pPr>
            <w:r w:rsidRPr="00940379">
              <w:rPr>
                <w:bCs/>
                <w:sz w:val="28"/>
                <w:szCs w:val="28"/>
              </w:rPr>
              <w:t>Беседа</w:t>
            </w:r>
          </w:p>
          <w:p w:rsidR="007C091F" w:rsidRPr="00940379" w:rsidRDefault="007C091F" w:rsidP="00940379">
            <w:pPr>
              <w:jc w:val="both"/>
              <w:rPr>
                <w:bCs/>
                <w:sz w:val="28"/>
                <w:szCs w:val="28"/>
              </w:rPr>
            </w:pPr>
            <w:r w:rsidRPr="00940379">
              <w:rPr>
                <w:bCs/>
                <w:sz w:val="28"/>
                <w:szCs w:val="28"/>
              </w:rPr>
              <w:t>Наблюдение</w:t>
            </w:r>
          </w:p>
          <w:p w:rsidR="007C091F" w:rsidRPr="00940379" w:rsidRDefault="007C091F" w:rsidP="00940379">
            <w:pPr>
              <w:jc w:val="both"/>
              <w:rPr>
                <w:bCs/>
                <w:sz w:val="28"/>
                <w:szCs w:val="28"/>
              </w:rPr>
            </w:pPr>
            <w:r w:rsidRPr="00940379">
              <w:rPr>
                <w:bCs/>
                <w:sz w:val="28"/>
                <w:szCs w:val="28"/>
              </w:rPr>
              <w:t>Видеопрезентации</w:t>
            </w:r>
          </w:p>
          <w:p w:rsidR="007C091F" w:rsidRPr="00940379" w:rsidRDefault="007C091F" w:rsidP="00940379">
            <w:pPr>
              <w:jc w:val="both"/>
              <w:rPr>
                <w:bCs/>
                <w:sz w:val="28"/>
                <w:szCs w:val="28"/>
              </w:rPr>
            </w:pPr>
            <w:r w:rsidRPr="00940379">
              <w:rPr>
                <w:bCs/>
                <w:sz w:val="28"/>
                <w:szCs w:val="28"/>
              </w:rPr>
              <w:t>Игровые упражнения с учетом коррекции</w:t>
            </w:r>
          </w:p>
          <w:p w:rsidR="007C091F" w:rsidRPr="00940379" w:rsidRDefault="007C091F" w:rsidP="00940379">
            <w:pPr>
              <w:jc w:val="both"/>
              <w:rPr>
                <w:bCs/>
                <w:sz w:val="28"/>
                <w:szCs w:val="28"/>
              </w:rPr>
            </w:pPr>
            <w:r w:rsidRPr="00940379">
              <w:rPr>
                <w:bCs/>
                <w:sz w:val="28"/>
                <w:szCs w:val="28"/>
              </w:rPr>
              <w:t>Дидактические игры</w:t>
            </w:r>
          </w:p>
          <w:p w:rsidR="007C091F" w:rsidRPr="00940379" w:rsidRDefault="007C091F" w:rsidP="00940379">
            <w:pPr>
              <w:jc w:val="both"/>
              <w:rPr>
                <w:bCs/>
                <w:sz w:val="28"/>
                <w:szCs w:val="28"/>
              </w:rPr>
            </w:pPr>
            <w:r w:rsidRPr="00940379">
              <w:rPr>
                <w:bCs/>
                <w:sz w:val="28"/>
                <w:szCs w:val="28"/>
              </w:rPr>
              <w:t>Звуковой анализ</w:t>
            </w:r>
          </w:p>
          <w:p w:rsidR="007C091F" w:rsidRPr="00940379" w:rsidRDefault="007C091F" w:rsidP="00940379">
            <w:pPr>
              <w:jc w:val="both"/>
              <w:rPr>
                <w:bCs/>
                <w:sz w:val="28"/>
                <w:szCs w:val="28"/>
              </w:rPr>
            </w:pPr>
            <w:r w:rsidRPr="00940379">
              <w:rPr>
                <w:bCs/>
                <w:sz w:val="28"/>
                <w:szCs w:val="28"/>
              </w:rPr>
              <w:t>Художественное слово</w:t>
            </w:r>
          </w:p>
          <w:p w:rsidR="007C091F" w:rsidRPr="00940379" w:rsidRDefault="007C091F" w:rsidP="00940379">
            <w:pPr>
              <w:jc w:val="both"/>
              <w:rPr>
                <w:bCs/>
                <w:sz w:val="28"/>
                <w:szCs w:val="28"/>
              </w:rPr>
            </w:pPr>
            <w:r w:rsidRPr="00940379">
              <w:rPr>
                <w:bCs/>
                <w:sz w:val="28"/>
                <w:szCs w:val="28"/>
              </w:rPr>
              <w:t>Загадки</w:t>
            </w:r>
          </w:p>
        </w:tc>
        <w:tc>
          <w:tcPr>
            <w:tcW w:w="2410" w:type="dxa"/>
          </w:tcPr>
          <w:p w:rsidR="007C091F" w:rsidRPr="00940379" w:rsidRDefault="007C091F" w:rsidP="00940379">
            <w:pPr>
              <w:jc w:val="both"/>
              <w:rPr>
                <w:bCs/>
                <w:sz w:val="28"/>
                <w:szCs w:val="28"/>
              </w:rPr>
            </w:pPr>
            <w:r w:rsidRPr="00940379">
              <w:rPr>
                <w:bCs/>
                <w:sz w:val="28"/>
                <w:szCs w:val="28"/>
              </w:rPr>
              <w:t>Индивидуальная работа</w:t>
            </w:r>
          </w:p>
          <w:p w:rsidR="007C091F" w:rsidRPr="00940379" w:rsidRDefault="007C091F" w:rsidP="00940379">
            <w:pPr>
              <w:jc w:val="both"/>
              <w:rPr>
                <w:bCs/>
                <w:sz w:val="28"/>
                <w:szCs w:val="28"/>
              </w:rPr>
            </w:pPr>
            <w:r w:rsidRPr="00940379">
              <w:rPr>
                <w:bCs/>
                <w:sz w:val="28"/>
                <w:szCs w:val="28"/>
              </w:rPr>
              <w:t>Игровые упражнения с учетом коррекции</w:t>
            </w:r>
          </w:p>
          <w:p w:rsidR="007C091F" w:rsidRPr="00940379" w:rsidRDefault="007C091F" w:rsidP="00940379">
            <w:pPr>
              <w:jc w:val="both"/>
              <w:rPr>
                <w:bCs/>
                <w:sz w:val="28"/>
                <w:szCs w:val="28"/>
              </w:rPr>
            </w:pPr>
            <w:r w:rsidRPr="00940379">
              <w:rPr>
                <w:bCs/>
                <w:sz w:val="28"/>
                <w:szCs w:val="28"/>
              </w:rPr>
              <w:t>Дидактические игры</w:t>
            </w:r>
          </w:p>
        </w:tc>
        <w:tc>
          <w:tcPr>
            <w:tcW w:w="2309" w:type="dxa"/>
          </w:tcPr>
          <w:p w:rsidR="007C091F" w:rsidRPr="00940379" w:rsidRDefault="007C091F" w:rsidP="00940379">
            <w:pPr>
              <w:jc w:val="both"/>
              <w:rPr>
                <w:bCs/>
                <w:sz w:val="28"/>
                <w:szCs w:val="28"/>
              </w:rPr>
            </w:pPr>
            <w:r w:rsidRPr="00940379">
              <w:rPr>
                <w:bCs/>
                <w:sz w:val="28"/>
                <w:szCs w:val="28"/>
              </w:rPr>
              <w:t>Сюжетно-ролевая игра</w:t>
            </w:r>
          </w:p>
        </w:tc>
      </w:tr>
      <w:tr w:rsidR="007C091F" w:rsidRPr="00940379" w:rsidTr="009F0C0B">
        <w:trPr>
          <w:cantSplit/>
          <w:trHeight w:val="1252"/>
        </w:trPr>
        <w:tc>
          <w:tcPr>
            <w:tcW w:w="1201" w:type="dxa"/>
            <w:vMerge w:val="restart"/>
            <w:textDirection w:val="btLr"/>
          </w:tcPr>
          <w:p w:rsidR="007C091F" w:rsidRPr="00940379" w:rsidRDefault="007C091F" w:rsidP="00940379">
            <w:pPr>
              <w:ind w:left="113" w:right="113"/>
              <w:jc w:val="both"/>
              <w:rPr>
                <w:bCs/>
                <w:sz w:val="28"/>
                <w:szCs w:val="28"/>
              </w:rPr>
            </w:pPr>
            <w:r w:rsidRPr="00940379">
              <w:rPr>
                <w:bCs/>
                <w:sz w:val="28"/>
                <w:szCs w:val="28"/>
              </w:rPr>
              <w:t>Художественно-эстетическое развитие</w:t>
            </w:r>
          </w:p>
        </w:tc>
        <w:tc>
          <w:tcPr>
            <w:tcW w:w="3618" w:type="dxa"/>
          </w:tcPr>
          <w:p w:rsidR="007C091F" w:rsidRPr="00940379" w:rsidRDefault="007C091F" w:rsidP="00940379">
            <w:pPr>
              <w:jc w:val="both"/>
              <w:rPr>
                <w:bCs/>
                <w:sz w:val="28"/>
                <w:szCs w:val="28"/>
              </w:rPr>
            </w:pPr>
            <w:r w:rsidRPr="00940379">
              <w:rPr>
                <w:bCs/>
                <w:sz w:val="28"/>
                <w:szCs w:val="28"/>
              </w:rPr>
              <w:t>Лепка</w:t>
            </w:r>
          </w:p>
          <w:p w:rsidR="007C091F" w:rsidRPr="00940379" w:rsidRDefault="007C091F" w:rsidP="00940379">
            <w:pPr>
              <w:jc w:val="both"/>
              <w:rPr>
                <w:bCs/>
                <w:sz w:val="28"/>
                <w:szCs w:val="28"/>
              </w:rPr>
            </w:pPr>
            <w:r w:rsidRPr="00940379">
              <w:rPr>
                <w:bCs/>
                <w:sz w:val="28"/>
                <w:szCs w:val="28"/>
              </w:rPr>
              <w:t>Сюрпризные моменты, игровая мотивация</w:t>
            </w:r>
          </w:p>
          <w:p w:rsidR="007C091F" w:rsidRPr="00940379" w:rsidRDefault="007C091F" w:rsidP="00940379">
            <w:pPr>
              <w:jc w:val="both"/>
              <w:rPr>
                <w:bCs/>
                <w:sz w:val="28"/>
                <w:szCs w:val="28"/>
              </w:rPr>
            </w:pPr>
            <w:r w:rsidRPr="00940379">
              <w:rPr>
                <w:bCs/>
                <w:sz w:val="28"/>
                <w:szCs w:val="28"/>
              </w:rPr>
              <w:t>Художественное слово</w:t>
            </w:r>
          </w:p>
          <w:p w:rsidR="007C091F" w:rsidRPr="00940379" w:rsidRDefault="007C091F" w:rsidP="00940379">
            <w:pPr>
              <w:jc w:val="both"/>
              <w:rPr>
                <w:bCs/>
                <w:sz w:val="28"/>
                <w:szCs w:val="28"/>
              </w:rPr>
            </w:pPr>
            <w:r w:rsidRPr="00940379">
              <w:rPr>
                <w:bCs/>
                <w:sz w:val="28"/>
                <w:szCs w:val="28"/>
              </w:rPr>
              <w:t>Наблюдение</w:t>
            </w:r>
          </w:p>
          <w:p w:rsidR="007C091F" w:rsidRPr="00940379" w:rsidRDefault="007C091F" w:rsidP="00940379">
            <w:pPr>
              <w:jc w:val="both"/>
              <w:rPr>
                <w:bCs/>
                <w:sz w:val="28"/>
                <w:szCs w:val="28"/>
              </w:rPr>
            </w:pPr>
            <w:r w:rsidRPr="00940379">
              <w:rPr>
                <w:bCs/>
                <w:sz w:val="28"/>
                <w:szCs w:val="28"/>
              </w:rPr>
              <w:t>Беседы</w:t>
            </w:r>
          </w:p>
          <w:p w:rsidR="007C091F" w:rsidRPr="00940379" w:rsidRDefault="007C091F" w:rsidP="00940379">
            <w:pPr>
              <w:jc w:val="both"/>
              <w:rPr>
                <w:bCs/>
                <w:sz w:val="28"/>
                <w:szCs w:val="28"/>
              </w:rPr>
            </w:pPr>
            <w:r w:rsidRPr="00940379">
              <w:rPr>
                <w:bCs/>
                <w:sz w:val="28"/>
                <w:szCs w:val="28"/>
              </w:rPr>
              <w:t>Анализ образца</w:t>
            </w:r>
          </w:p>
          <w:p w:rsidR="007C091F" w:rsidRPr="00940379" w:rsidRDefault="007C091F" w:rsidP="00940379">
            <w:pPr>
              <w:jc w:val="both"/>
              <w:rPr>
                <w:bCs/>
                <w:sz w:val="28"/>
                <w:szCs w:val="28"/>
              </w:rPr>
            </w:pPr>
            <w:r w:rsidRPr="00940379">
              <w:rPr>
                <w:bCs/>
                <w:sz w:val="28"/>
                <w:szCs w:val="28"/>
              </w:rPr>
              <w:t>Игровые упражнения с учетом коррекции</w:t>
            </w:r>
          </w:p>
          <w:p w:rsidR="007C091F" w:rsidRPr="00940379" w:rsidRDefault="007C091F" w:rsidP="00940379">
            <w:pPr>
              <w:jc w:val="both"/>
              <w:rPr>
                <w:bCs/>
                <w:sz w:val="28"/>
                <w:szCs w:val="28"/>
              </w:rPr>
            </w:pPr>
            <w:r w:rsidRPr="00940379">
              <w:rPr>
                <w:bCs/>
                <w:sz w:val="28"/>
                <w:szCs w:val="28"/>
              </w:rPr>
              <w:t>Пальчиковая гимнастика</w:t>
            </w:r>
          </w:p>
          <w:p w:rsidR="007C091F" w:rsidRPr="00940379" w:rsidRDefault="007C091F" w:rsidP="00940379">
            <w:pPr>
              <w:jc w:val="both"/>
              <w:rPr>
                <w:bCs/>
                <w:sz w:val="28"/>
                <w:szCs w:val="28"/>
              </w:rPr>
            </w:pPr>
            <w:r w:rsidRPr="00940379">
              <w:rPr>
                <w:bCs/>
                <w:sz w:val="28"/>
                <w:szCs w:val="28"/>
              </w:rPr>
              <w:t>Рассматривание</w:t>
            </w:r>
          </w:p>
          <w:p w:rsidR="007C091F" w:rsidRPr="00940379" w:rsidRDefault="007C091F" w:rsidP="00940379">
            <w:pPr>
              <w:jc w:val="both"/>
              <w:rPr>
                <w:bCs/>
                <w:sz w:val="28"/>
                <w:szCs w:val="28"/>
              </w:rPr>
            </w:pPr>
            <w:r w:rsidRPr="00940379">
              <w:rPr>
                <w:bCs/>
                <w:sz w:val="28"/>
                <w:szCs w:val="28"/>
              </w:rPr>
              <w:t>Анализ детских работ, выставка, обыгрывание</w:t>
            </w:r>
          </w:p>
        </w:tc>
        <w:tc>
          <w:tcPr>
            <w:tcW w:w="2410" w:type="dxa"/>
          </w:tcPr>
          <w:p w:rsidR="007C091F" w:rsidRPr="00940379" w:rsidRDefault="007C091F" w:rsidP="00940379">
            <w:pPr>
              <w:jc w:val="both"/>
              <w:rPr>
                <w:bCs/>
                <w:sz w:val="28"/>
                <w:szCs w:val="28"/>
              </w:rPr>
            </w:pPr>
            <w:r w:rsidRPr="00940379">
              <w:rPr>
                <w:bCs/>
                <w:sz w:val="28"/>
                <w:szCs w:val="28"/>
              </w:rPr>
              <w:t>Сюжетные игры</w:t>
            </w:r>
          </w:p>
          <w:p w:rsidR="007C091F" w:rsidRPr="00940379" w:rsidRDefault="007C091F" w:rsidP="00940379">
            <w:pPr>
              <w:jc w:val="both"/>
              <w:rPr>
                <w:bCs/>
                <w:sz w:val="28"/>
                <w:szCs w:val="28"/>
              </w:rPr>
            </w:pPr>
            <w:r w:rsidRPr="00940379">
              <w:rPr>
                <w:bCs/>
                <w:sz w:val="28"/>
                <w:szCs w:val="28"/>
              </w:rPr>
              <w:t>Индивидуальная работа</w:t>
            </w:r>
          </w:p>
          <w:p w:rsidR="007C091F" w:rsidRPr="00940379" w:rsidRDefault="007C091F" w:rsidP="00940379">
            <w:pPr>
              <w:jc w:val="both"/>
              <w:rPr>
                <w:bCs/>
                <w:sz w:val="28"/>
                <w:szCs w:val="28"/>
              </w:rPr>
            </w:pPr>
            <w:r w:rsidRPr="00940379">
              <w:rPr>
                <w:bCs/>
                <w:sz w:val="28"/>
                <w:szCs w:val="28"/>
              </w:rPr>
              <w:t>Пальчиковая гимнастика</w:t>
            </w:r>
          </w:p>
        </w:tc>
        <w:tc>
          <w:tcPr>
            <w:tcW w:w="2309" w:type="dxa"/>
          </w:tcPr>
          <w:p w:rsidR="007C091F" w:rsidRPr="00940379" w:rsidRDefault="007C091F" w:rsidP="00940379">
            <w:pPr>
              <w:jc w:val="both"/>
              <w:rPr>
                <w:bCs/>
                <w:sz w:val="28"/>
                <w:szCs w:val="28"/>
              </w:rPr>
            </w:pPr>
            <w:r w:rsidRPr="00940379">
              <w:rPr>
                <w:bCs/>
                <w:sz w:val="28"/>
                <w:szCs w:val="28"/>
              </w:rPr>
              <w:t>Сюжетные игры</w:t>
            </w:r>
          </w:p>
          <w:p w:rsidR="007C091F" w:rsidRPr="00940379" w:rsidRDefault="007C091F" w:rsidP="00940379">
            <w:pPr>
              <w:jc w:val="both"/>
              <w:rPr>
                <w:bCs/>
                <w:sz w:val="28"/>
                <w:szCs w:val="28"/>
              </w:rPr>
            </w:pPr>
            <w:r w:rsidRPr="00940379">
              <w:rPr>
                <w:bCs/>
                <w:sz w:val="28"/>
                <w:szCs w:val="28"/>
              </w:rPr>
              <w:t>Самостоятельно-художественная деятельность</w:t>
            </w:r>
          </w:p>
        </w:tc>
      </w:tr>
      <w:tr w:rsidR="007C091F" w:rsidRPr="00940379" w:rsidTr="009F0C0B">
        <w:trPr>
          <w:cantSplit/>
          <w:trHeight w:val="1252"/>
        </w:trPr>
        <w:tc>
          <w:tcPr>
            <w:tcW w:w="1201" w:type="dxa"/>
            <w:vMerge/>
            <w:textDirection w:val="btLr"/>
          </w:tcPr>
          <w:p w:rsidR="007C091F" w:rsidRPr="00940379" w:rsidRDefault="007C091F" w:rsidP="00940379">
            <w:pPr>
              <w:ind w:left="113" w:right="113"/>
              <w:jc w:val="both"/>
              <w:rPr>
                <w:bCs/>
                <w:sz w:val="28"/>
                <w:szCs w:val="28"/>
              </w:rPr>
            </w:pPr>
          </w:p>
        </w:tc>
        <w:tc>
          <w:tcPr>
            <w:tcW w:w="3618" w:type="dxa"/>
          </w:tcPr>
          <w:p w:rsidR="007C091F" w:rsidRPr="00940379" w:rsidRDefault="007C091F" w:rsidP="00940379">
            <w:pPr>
              <w:jc w:val="both"/>
              <w:rPr>
                <w:bCs/>
                <w:sz w:val="28"/>
                <w:szCs w:val="28"/>
              </w:rPr>
            </w:pPr>
            <w:r w:rsidRPr="00940379">
              <w:rPr>
                <w:bCs/>
                <w:sz w:val="28"/>
                <w:szCs w:val="28"/>
              </w:rPr>
              <w:t>Аппликация</w:t>
            </w:r>
          </w:p>
          <w:p w:rsidR="007C091F" w:rsidRPr="00940379" w:rsidRDefault="007C091F" w:rsidP="00940379">
            <w:pPr>
              <w:jc w:val="both"/>
              <w:rPr>
                <w:bCs/>
                <w:sz w:val="28"/>
                <w:szCs w:val="28"/>
              </w:rPr>
            </w:pPr>
            <w:r w:rsidRPr="00940379">
              <w:rPr>
                <w:bCs/>
                <w:sz w:val="28"/>
                <w:szCs w:val="28"/>
              </w:rPr>
              <w:t>Сюрпризные моменты, игровая мотивация</w:t>
            </w:r>
          </w:p>
          <w:p w:rsidR="007C091F" w:rsidRPr="00940379" w:rsidRDefault="007C091F" w:rsidP="00940379">
            <w:pPr>
              <w:jc w:val="both"/>
              <w:rPr>
                <w:bCs/>
                <w:sz w:val="28"/>
                <w:szCs w:val="28"/>
              </w:rPr>
            </w:pPr>
            <w:r w:rsidRPr="00940379">
              <w:rPr>
                <w:bCs/>
                <w:sz w:val="28"/>
                <w:szCs w:val="28"/>
              </w:rPr>
              <w:t>Художественное слово</w:t>
            </w:r>
          </w:p>
          <w:p w:rsidR="007C091F" w:rsidRPr="00940379" w:rsidRDefault="007C091F" w:rsidP="00940379">
            <w:pPr>
              <w:jc w:val="both"/>
              <w:rPr>
                <w:bCs/>
                <w:sz w:val="28"/>
                <w:szCs w:val="28"/>
              </w:rPr>
            </w:pPr>
            <w:r w:rsidRPr="00940379">
              <w:rPr>
                <w:bCs/>
                <w:sz w:val="28"/>
                <w:szCs w:val="28"/>
              </w:rPr>
              <w:t>Наблюдение</w:t>
            </w:r>
          </w:p>
          <w:p w:rsidR="007C091F" w:rsidRPr="00940379" w:rsidRDefault="007C091F" w:rsidP="00940379">
            <w:pPr>
              <w:jc w:val="both"/>
              <w:rPr>
                <w:bCs/>
                <w:sz w:val="28"/>
                <w:szCs w:val="28"/>
              </w:rPr>
            </w:pPr>
            <w:r w:rsidRPr="00940379">
              <w:rPr>
                <w:bCs/>
                <w:sz w:val="28"/>
                <w:szCs w:val="28"/>
              </w:rPr>
              <w:t>Беседы</w:t>
            </w:r>
          </w:p>
          <w:p w:rsidR="007C091F" w:rsidRPr="00940379" w:rsidRDefault="007C091F" w:rsidP="00940379">
            <w:pPr>
              <w:jc w:val="both"/>
              <w:rPr>
                <w:bCs/>
                <w:sz w:val="28"/>
                <w:szCs w:val="28"/>
              </w:rPr>
            </w:pPr>
            <w:r w:rsidRPr="00940379">
              <w:rPr>
                <w:bCs/>
                <w:sz w:val="28"/>
                <w:szCs w:val="28"/>
              </w:rPr>
              <w:t>Анализ образца</w:t>
            </w:r>
          </w:p>
          <w:p w:rsidR="007C091F" w:rsidRPr="00940379" w:rsidRDefault="007C091F" w:rsidP="00940379">
            <w:pPr>
              <w:jc w:val="both"/>
              <w:rPr>
                <w:bCs/>
                <w:sz w:val="28"/>
                <w:szCs w:val="28"/>
              </w:rPr>
            </w:pPr>
            <w:r w:rsidRPr="00940379">
              <w:rPr>
                <w:bCs/>
                <w:sz w:val="28"/>
                <w:szCs w:val="28"/>
              </w:rPr>
              <w:t>Игровые упражнения с учетом коррекции</w:t>
            </w:r>
          </w:p>
          <w:p w:rsidR="007C091F" w:rsidRPr="00940379" w:rsidRDefault="007C091F" w:rsidP="00940379">
            <w:pPr>
              <w:jc w:val="both"/>
              <w:rPr>
                <w:bCs/>
                <w:sz w:val="28"/>
                <w:szCs w:val="28"/>
              </w:rPr>
            </w:pPr>
            <w:r w:rsidRPr="00940379">
              <w:rPr>
                <w:bCs/>
                <w:sz w:val="28"/>
                <w:szCs w:val="28"/>
              </w:rPr>
              <w:t>Пальчиковая гимнастика</w:t>
            </w:r>
          </w:p>
          <w:p w:rsidR="007C091F" w:rsidRPr="00940379" w:rsidRDefault="007C091F" w:rsidP="00940379">
            <w:pPr>
              <w:jc w:val="both"/>
              <w:rPr>
                <w:bCs/>
                <w:sz w:val="28"/>
                <w:szCs w:val="28"/>
              </w:rPr>
            </w:pPr>
            <w:r w:rsidRPr="00940379">
              <w:rPr>
                <w:bCs/>
                <w:sz w:val="28"/>
                <w:szCs w:val="28"/>
              </w:rPr>
              <w:t>Рассматривание</w:t>
            </w:r>
          </w:p>
          <w:p w:rsidR="007C091F" w:rsidRPr="00940379" w:rsidRDefault="007C091F" w:rsidP="00940379">
            <w:pPr>
              <w:jc w:val="both"/>
              <w:rPr>
                <w:bCs/>
                <w:sz w:val="28"/>
                <w:szCs w:val="28"/>
              </w:rPr>
            </w:pPr>
            <w:r w:rsidRPr="00940379">
              <w:rPr>
                <w:bCs/>
                <w:sz w:val="28"/>
                <w:szCs w:val="28"/>
              </w:rPr>
              <w:t>Анализ детских работ, выставка, обыгрывание</w:t>
            </w:r>
          </w:p>
        </w:tc>
        <w:tc>
          <w:tcPr>
            <w:tcW w:w="2410" w:type="dxa"/>
          </w:tcPr>
          <w:p w:rsidR="007C091F" w:rsidRPr="00940379" w:rsidRDefault="007C091F" w:rsidP="00940379">
            <w:pPr>
              <w:jc w:val="both"/>
              <w:rPr>
                <w:bCs/>
                <w:sz w:val="28"/>
                <w:szCs w:val="28"/>
              </w:rPr>
            </w:pPr>
            <w:r w:rsidRPr="00940379">
              <w:rPr>
                <w:bCs/>
                <w:sz w:val="28"/>
                <w:szCs w:val="28"/>
              </w:rPr>
              <w:t>Дидактические игры</w:t>
            </w:r>
          </w:p>
          <w:p w:rsidR="007C091F" w:rsidRPr="00940379" w:rsidRDefault="007C091F" w:rsidP="00940379">
            <w:pPr>
              <w:jc w:val="both"/>
              <w:rPr>
                <w:bCs/>
                <w:sz w:val="28"/>
                <w:szCs w:val="28"/>
              </w:rPr>
            </w:pPr>
            <w:r w:rsidRPr="00940379">
              <w:rPr>
                <w:bCs/>
                <w:sz w:val="28"/>
                <w:szCs w:val="28"/>
              </w:rPr>
              <w:t>Игры-драматизации</w:t>
            </w:r>
          </w:p>
          <w:p w:rsidR="007C091F" w:rsidRPr="00940379" w:rsidRDefault="007C091F" w:rsidP="00940379">
            <w:pPr>
              <w:jc w:val="both"/>
              <w:rPr>
                <w:bCs/>
                <w:sz w:val="28"/>
                <w:szCs w:val="28"/>
              </w:rPr>
            </w:pPr>
            <w:r w:rsidRPr="00940379">
              <w:rPr>
                <w:bCs/>
                <w:sz w:val="28"/>
                <w:szCs w:val="28"/>
              </w:rPr>
              <w:t>Художественное слово</w:t>
            </w:r>
          </w:p>
          <w:p w:rsidR="007C091F" w:rsidRPr="00940379" w:rsidRDefault="007C091F" w:rsidP="00940379">
            <w:pPr>
              <w:jc w:val="both"/>
              <w:rPr>
                <w:bCs/>
                <w:sz w:val="28"/>
                <w:szCs w:val="28"/>
              </w:rPr>
            </w:pPr>
            <w:r w:rsidRPr="00940379">
              <w:rPr>
                <w:bCs/>
                <w:sz w:val="28"/>
                <w:szCs w:val="28"/>
              </w:rPr>
              <w:t>Индивидуальная работа</w:t>
            </w:r>
          </w:p>
          <w:p w:rsidR="007C091F" w:rsidRPr="00940379" w:rsidRDefault="007C091F" w:rsidP="00940379">
            <w:pPr>
              <w:jc w:val="both"/>
              <w:rPr>
                <w:bCs/>
                <w:sz w:val="28"/>
                <w:szCs w:val="28"/>
              </w:rPr>
            </w:pPr>
            <w:r w:rsidRPr="00940379">
              <w:rPr>
                <w:bCs/>
                <w:sz w:val="28"/>
                <w:szCs w:val="28"/>
              </w:rPr>
              <w:t>Пальчиковая гимнастика</w:t>
            </w:r>
          </w:p>
        </w:tc>
        <w:tc>
          <w:tcPr>
            <w:tcW w:w="2309" w:type="dxa"/>
          </w:tcPr>
          <w:p w:rsidR="007C091F" w:rsidRPr="00940379" w:rsidRDefault="007C091F" w:rsidP="00940379">
            <w:pPr>
              <w:jc w:val="both"/>
              <w:rPr>
                <w:bCs/>
                <w:sz w:val="28"/>
                <w:szCs w:val="28"/>
              </w:rPr>
            </w:pPr>
            <w:r w:rsidRPr="00940379">
              <w:rPr>
                <w:bCs/>
                <w:sz w:val="28"/>
                <w:szCs w:val="28"/>
              </w:rPr>
              <w:t>Самостоятельно-художественная деятельность</w:t>
            </w:r>
          </w:p>
        </w:tc>
      </w:tr>
      <w:tr w:rsidR="007C091F" w:rsidRPr="00940379" w:rsidTr="009F0C0B">
        <w:trPr>
          <w:cantSplit/>
          <w:trHeight w:val="1252"/>
        </w:trPr>
        <w:tc>
          <w:tcPr>
            <w:tcW w:w="1201" w:type="dxa"/>
            <w:vMerge/>
            <w:textDirection w:val="btLr"/>
          </w:tcPr>
          <w:p w:rsidR="007C091F" w:rsidRPr="00940379" w:rsidRDefault="007C091F" w:rsidP="00940379">
            <w:pPr>
              <w:ind w:left="113" w:right="113"/>
              <w:jc w:val="both"/>
              <w:rPr>
                <w:bCs/>
                <w:sz w:val="28"/>
                <w:szCs w:val="28"/>
              </w:rPr>
            </w:pPr>
          </w:p>
        </w:tc>
        <w:tc>
          <w:tcPr>
            <w:tcW w:w="3618" w:type="dxa"/>
          </w:tcPr>
          <w:p w:rsidR="007C091F" w:rsidRPr="00940379" w:rsidRDefault="007C091F" w:rsidP="00940379">
            <w:pPr>
              <w:jc w:val="both"/>
              <w:rPr>
                <w:bCs/>
                <w:sz w:val="28"/>
                <w:szCs w:val="28"/>
              </w:rPr>
            </w:pPr>
            <w:r w:rsidRPr="00940379">
              <w:rPr>
                <w:bCs/>
                <w:sz w:val="28"/>
                <w:szCs w:val="28"/>
              </w:rPr>
              <w:t>Рисование</w:t>
            </w:r>
          </w:p>
          <w:p w:rsidR="007C091F" w:rsidRPr="00940379" w:rsidRDefault="007C091F" w:rsidP="00940379">
            <w:pPr>
              <w:jc w:val="both"/>
              <w:rPr>
                <w:bCs/>
                <w:sz w:val="28"/>
                <w:szCs w:val="28"/>
              </w:rPr>
            </w:pPr>
            <w:r w:rsidRPr="00940379">
              <w:rPr>
                <w:bCs/>
                <w:sz w:val="28"/>
                <w:szCs w:val="28"/>
              </w:rPr>
              <w:t>Сюрпризные моменты, игровая мотивация</w:t>
            </w:r>
          </w:p>
          <w:p w:rsidR="007C091F" w:rsidRPr="00940379" w:rsidRDefault="007C091F" w:rsidP="00940379">
            <w:pPr>
              <w:jc w:val="both"/>
              <w:rPr>
                <w:bCs/>
                <w:sz w:val="28"/>
                <w:szCs w:val="28"/>
              </w:rPr>
            </w:pPr>
            <w:r w:rsidRPr="00940379">
              <w:rPr>
                <w:bCs/>
                <w:sz w:val="28"/>
                <w:szCs w:val="28"/>
              </w:rPr>
              <w:t>Художественное слово</w:t>
            </w:r>
          </w:p>
          <w:p w:rsidR="007C091F" w:rsidRPr="00940379" w:rsidRDefault="007C091F" w:rsidP="00940379">
            <w:pPr>
              <w:jc w:val="both"/>
              <w:rPr>
                <w:bCs/>
                <w:sz w:val="28"/>
                <w:szCs w:val="28"/>
              </w:rPr>
            </w:pPr>
            <w:r w:rsidRPr="00940379">
              <w:rPr>
                <w:bCs/>
                <w:sz w:val="28"/>
                <w:szCs w:val="28"/>
              </w:rPr>
              <w:t>Наблюдение</w:t>
            </w:r>
          </w:p>
          <w:p w:rsidR="007C091F" w:rsidRPr="00940379" w:rsidRDefault="007C091F" w:rsidP="00940379">
            <w:pPr>
              <w:jc w:val="both"/>
              <w:rPr>
                <w:bCs/>
                <w:sz w:val="28"/>
                <w:szCs w:val="28"/>
              </w:rPr>
            </w:pPr>
            <w:r w:rsidRPr="00940379">
              <w:rPr>
                <w:bCs/>
                <w:sz w:val="28"/>
                <w:szCs w:val="28"/>
              </w:rPr>
              <w:t>Беседы</w:t>
            </w:r>
          </w:p>
          <w:p w:rsidR="007C091F" w:rsidRPr="00940379" w:rsidRDefault="007C091F" w:rsidP="00940379">
            <w:pPr>
              <w:jc w:val="both"/>
              <w:rPr>
                <w:bCs/>
                <w:sz w:val="28"/>
                <w:szCs w:val="28"/>
              </w:rPr>
            </w:pPr>
            <w:r w:rsidRPr="00940379">
              <w:rPr>
                <w:bCs/>
                <w:sz w:val="28"/>
                <w:szCs w:val="28"/>
              </w:rPr>
              <w:t>Анализ образца</w:t>
            </w:r>
          </w:p>
          <w:p w:rsidR="007C091F" w:rsidRPr="00940379" w:rsidRDefault="007C091F" w:rsidP="00940379">
            <w:pPr>
              <w:jc w:val="both"/>
              <w:rPr>
                <w:bCs/>
                <w:sz w:val="28"/>
                <w:szCs w:val="28"/>
              </w:rPr>
            </w:pPr>
            <w:r w:rsidRPr="00940379">
              <w:rPr>
                <w:bCs/>
                <w:sz w:val="28"/>
                <w:szCs w:val="28"/>
              </w:rPr>
              <w:t>Игровые упражнения с учетом коррекции</w:t>
            </w:r>
          </w:p>
          <w:p w:rsidR="007C091F" w:rsidRPr="00940379" w:rsidRDefault="007C091F" w:rsidP="00940379">
            <w:pPr>
              <w:jc w:val="both"/>
              <w:rPr>
                <w:bCs/>
                <w:sz w:val="28"/>
                <w:szCs w:val="28"/>
              </w:rPr>
            </w:pPr>
            <w:r w:rsidRPr="00940379">
              <w:rPr>
                <w:bCs/>
                <w:sz w:val="28"/>
                <w:szCs w:val="28"/>
              </w:rPr>
              <w:t>Пальчиковая гимнастика</w:t>
            </w:r>
          </w:p>
          <w:p w:rsidR="007C091F" w:rsidRPr="00940379" w:rsidRDefault="007C091F" w:rsidP="00940379">
            <w:pPr>
              <w:jc w:val="both"/>
              <w:rPr>
                <w:bCs/>
                <w:sz w:val="28"/>
                <w:szCs w:val="28"/>
              </w:rPr>
            </w:pPr>
            <w:r w:rsidRPr="00940379">
              <w:rPr>
                <w:bCs/>
                <w:sz w:val="28"/>
                <w:szCs w:val="28"/>
              </w:rPr>
              <w:t>Рассматривание</w:t>
            </w:r>
          </w:p>
          <w:p w:rsidR="007C091F" w:rsidRPr="00940379" w:rsidRDefault="007C091F" w:rsidP="00940379">
            <w:pPr>
              <w:jc w:val="both"/>
              <w:rPr>
                <w:bCs/>
                <w:sz w:val="28"/>
                <w:szCs w:val="28"/>
              </w:rPr>
            </w:pPr>
            <w:r w:rsidRPr="00940379">
              <w:rPr>
                <w:bCs/>
                <w:sz w:val="28"/>
                <w:szCs w:val="28"/>
              </w:rPr>
              <w:t>Анализ детских работ, выставка</w:t>
            </w:r>
          </w:p>
        </w:tc>
        <w:tc>
          <w:tcPr>
            <w:tcW w:w="2410" w:type="dxa"/>
          </w:tcPr>
          <w:p w:rsidR="007C091F" w:rsidRPr="00940379" w:rsidRDefault="007C091F" w:rsidP="00940379">
            <w:pPr>
              <w:jc w:val="both"/>
              <w:rPr>
                <w:bCs/>
                <w:sz w:val="28"/>
                <w:szCs w:val="28"/>
              </w:rPr>
            </w:pPr>
            <w:r w:rsidRPr="00940379">
              <w:rPr>
                <w:bCs/>
                <w:sz w:val="28"/>
                <w:szCs w:val="28"/>
              </w:rPr>
              <w:t>Дидактические игры</w:t>
            </w:r>
          </w:p>
          <w:p w:rsidR="007C091F" w:rsidRPr="00940379" w:rsidRDefault="007C091F" w:rsidP="00940379">
            <w:pPr>
              <w:jc w:val="both"/>
              <w:rPr>
                <w:bCs/>
                <w:sz w:val="28"/>
                <w:szCs w:val="28"/>
              </w:rPr>
            </w:pPr>
            <w:r w:rsidRPr="00940379">
              <w:rPr>
                <w:bCs/>
                <w:sz w:val="28"/>
                <w:szCs w:val="28"/>
              </w:rPr>
              <w:t>Художественное слово</w:t>
            </w:r>
          </w:p>
          <w:p w:rsidR="007C091F" w:rsidRPr="00940379" w:rsidRDefault="007C091F" w:rsidP="00940379">
            <w:pPr>
              <w:jc w:val="both"/>
              <w:rPr>
                <w:bCs/>
                <w:sz w:val="28"/>
                <w:szCs w:val="28"/>
              </w:rPr>
            </w:pPr>
            <w:r w:rsidRPr="00940379">
              <w:rPr>
                <w:bCs/>
                <w:sz w:val="28"/>
                <w:szCs w:val="28"/>
              </w:rPr>
              <w:t>Индивидуальная работа</w:t>
            </w:r>
          </w:p>
          <w:p w:rsidR="007C091F" w:rsidRPr="00940379" w:rsidRDefault="007C091F" w:rsidP="00940379">
            <w:pPr>
              <w:jc w:val="both"/>
              <w:rPr>
                <w:bCs/>
                <w:sz w:val="28"/>
                <w:szCs w:val="28"/>
              </w:rPr>
            </w:pPr>
            <w:r w:rsidRPr="00940379">
              <w:rPr>
                <w:bCs/>
                <w:sz w:val="28"/>
                <w:szCs w:val="28"/>
              </w:rPr>
              <w:t>Пальчиковая гимнастика</w:t>
            </w:r>
          </w:p>
        </w:tc>
        <w:tc>
          <w:tcPr>
            <w:tcW w:w="2309" w:type="dxa"/>
          </w:tcPr>
          <w:p w:rsidR="007C091F" w:rsidRPr="00940379" w:rsidRDefault="007C091F" w:rsidP="00940379">
            <w:pPr>
              <w:jc w:val="both"/>
              <w:rPr>
                <w:bCs/>
                <w:sz w:val="28"/>
                <w:szCs w:val="28"/>
              </w:rPr>
            </w:pPr>
            <w:r w:rsidRPr="00940379">
              <w:rPr>
                <w:bCs/>
                <w:sz w:val="28"/>
                <w:szCs w:val="28"/>
              </w:rPr>
              <w:t>Самостоятельно-художественная деятельность</w:t>
            </w:r>
          </w:p>
        </w:tc>
      </w:tr>
      <w:tr w:rsidR="007C091F" w:rsidRPr="00940379" w:rsidTr="009F0C0B">
        <w:trPr>
          <w:cantSplit/>
          <w:trHeight w:val="1252"/>
        </w:trPr>
        <w:tc>
          <w:tcPr>
            <w:tcW w:w="1201" w:type="dxa"/>
            <w:vMerge/>
            <w:textDirection w:val="btLr"/>
          </w:tcPr>
          <w:p w:rsidR="007C091F" w:rsidRPr="00940379" w:rsidRDefault="007C091F" w:rsidP="00940379">
            <w:pPr>
              <w:ind w:left="113" w:right="113"/>
              <w:jc w:val="both"/>
              <w:rPr>
                <w:bCs/>
                <w:sz w:val="28"/>
                <w:szCs w:val="28"/>
              </w:rPr>
            </w:pPr>
          </w:p>
        </w:tc>
        <w:tc>
          <w:tcPr>
            <w:tcW w:w="3618" w:type="dxa"/>
          </w:tcPr>
          <w:p w:rsidR="007C091F" w:rsidRPr="00940379" w:rsidRDefault="007C091F" w:rsidP="00940379">
            <w:pPr>
              <w:jc w:val="both"/>
              <w:rPr>
                <w:bCs/>
                <w:sz w:val="28"/>
                <w:szCs w:val="28"/>
              </w:rPr>
            </w:pPr>
            <w:r w:rsidRPr="00940379">
              <w:rPr>
                <w:bCs/>
                <w:sz w:val="28"/>
                <w:szCs w:val="28"/>
              </w:rPr>
              <w:t>Сюрпризные моменты, игровая мотивация</w:t>
            </w:r>
          </w:p>
          <w:p w:rsidR="007C091F" w:rsidRPr="00940379" w:rsidRDefault="007C091F" w:rsidP="00940379">
            <w:pPr>
              <w:jc w:val="both"/>
              <w:rPr>
                <w:bCs/>
                <w:sz w:val="28"/>
                <w:szCs w:val="28"/>
              </w:rPr>
            </w:pPr>
            <w:r w:rsidRPr="00940379">
              <w:rPr>
                <w:bCs/>
                <w:sz w:val="28"/>
                <w:szCs w:val="28"/>
              </w:rPr>
              <w:t>Слушание</w:t>
            </w:r>
          </w:p>
          <w:p w:rsidR="007C091F" w:rsidRPr="00940379" w:rsidRDefault="007C091F" w:rsidP="00940379">
            <w:pPr>
              <w:jc w:val="both"/>
              <w:rPr>
                <w:bCs/>
                <w:sz w:val="28"/>
                <w:szCs w:val="28"/>
              </w:rPr>
            </w:pPr>
            <w:r w:rsidRPr="00940379">
              <w:rPr>
                <w:bCs/>
                <w:sz w:val="28"/>
                <w:szCs w:val="28"/>
              </w:rPr>
              <w:t>Пение</w:t>
            </w:r>
          </w:p>
          <w:p w:rsidR="007C091F" w:rsidRPr="00940379" w:rsidRDefault="007C091F" w:rsidP="00940379">
            <w:pPr>
              <w:jc w:val="both"/>
              <w:rPr>
                <w:bCs/>
                <w:sz w:val="28"/>
                <w:szCs w:val="28"/>
              </w:rPr>
            </w:pPr>
            <w:r w:rsidRPr="00940379">
              <w:rPr>
                <w:bCs/>
                <w:sz w:val="28"/>
                <w:szCs w:val="28"/>
              </w:rPr>
              <w:t>Песенное творчество</w:t>
            </w:r>
          </w:p>
          <w:p w:rsidR="007C091F" w:rsidRPr="00940379" w:rsidRDefault="007C091F" w:rsidP="00940379">
            <w:pPr>
              <w:jc w:val="both"/>
              <w:rPr>
                <w:bCs/>
                <w:sz w:val="28"/>
                <w:szCs w:val="28"/>
              </w:rPr>
            </w:pPr>
            <w:r w:rsidRPr="00940379">
              <w:rPr>
                <w:bCs/>
                <w:sz w:val="28"/>
                <w:szCs w:val="28"/>
              </w:rPr>
              <w:t>Музыкально-ритмические движения</w:t>
            </w:r>
          </w:p>
          <w:p w:rsidR="007C091F" w:rsidRPr="00940379" w:rsidRDefault="007C091F" w:rsidP="00940379">
            <w:pPr>
              <w:jc w:val="both"/>
              <w:rPr>
                <w:bCs/>
                <w:sz w:val="28"/>
                <w:szCs w:val="28"/>
              </w:rPr>
            </w:pPr>
            <w:r w:rsidRPr="00940379">
              <w:rPr>
                <w:bCs/>
                <w:sz w:val="28"/>
                <w:szCs w:val="28"/>
              </w:rPr>
              <w:t>Музыкально-игровое и танцевальное творчество</w:t>
            </w:r>
          </w:p>
          <w:p w:rsidR="007C091F" w:rsidRPr="00940379" w:rsidRDefault="007C091F" w:rsidP="00940379">
            <w:pPr>
              <w:jc w:val="both"/>
              <w:rPr>
                <w:bCs/>
                <w:sz w:val="28"/>
                <w:szCs w:val="28"/>
              </w:rPr>
            </w:pPr>
            <w:r w:rsidRPr="00940379">
              <w:rPr>
                <w:bCs/>
                <w:sz w:val="28"/>
                <w:szCs w:val="28"/>
              </w:rPr>
              <w:t>Игры на музыкальных инструментах</w:t>
            </w:r>
          </w:p>
          <w:p w:rsidR="007C091F" w:rsidRPr="00940379" w:rsidRDefault="007C091F" w:rsidP="00940379">
            <w:pPr>
              <w:jc w:val="both"/>
              <w:rPr>
                <w:bCs/>
                <w:sz w:val="28"/>
                <w:szCs w:val="28"/>
              </w:rPr>
            </w:pPr>
            <w:r w:rsidRPr="00940379">
              <w:rPr>
                <w:bCs/>
                <w:sz w:val="28"/>
                <w:szCs w:val="28"/>
              </w:rPr>
              <w:t>Музыкальные игры</w:t>
            </w:r>
          </w:p>
        </w:tc>
        <w:tc>
          <w:tcPr>
            <w:tcW w:w="2410" w:type="dxa"/>
          </w:tcPr>
          <w:p w:rsidR="007C091F" w:rsidRPr="00940379" w:rsidRDefault="007C091F" w:rsidP="00940379">
            <w:pPr>
              <w:jc w:val="both"/>
              <w:rPr>
                <w:bCs/>
                <w:sz w:val="28"/>
                <w:szCs w:val="28"/>
              </w:rPr>
            </w:pPr>
            <w:r w:rsidRPr="00940379">
              <w:rPr>
                <w:bCs/>
                <w:sz w:val="28"/>
                <w:szCs w:val="28"/>
              </w:rPr>
              <w:t>Дидактические игры</w:t>
            </w:r>
          </w:p>
          <w:p w:rsidR="007C091F" w:rsidRPr="00940379" w:rsidRDefault="007C091F" w:rsidP="00940379">
            <w:pPr>
              <w:jc w:val="both"/>
              <w:rPr>
                <w:bCs/>
                <w:sz w:val="28"/>
                <w:szCs w:val="28"/>
              </w:rPr>
            </w:pPr>
            <w:r w:rsidRPr="00940379">
              <w:rPr>
                <w:bCs/>
                <w:sz w:val="28"/>
                <w:szCs w:val="28"/>
              </w:rPr>
              <w:t>Пение, хороводы</w:t>
            </w:r>
          </w:p>
          <w:p w:rsidR="007C091F" w:rsidRPr="00940379" w:rsidRDefault="007C091F" w:rsidP="00940379">
            <w:pPr>
              <w:jc w:val="both"/>
              <w:rPr>
                <w:bCs/>
                <w:sz w:val="28"/>
                <w:szCs w:val="28"/>
              </w:rPr>
            </w:pPr>
            <w:r w:rsidRPr="00940379">
              <w:rPr>
                <w:bCs/>
                <w:sz w:val="28"/>
                <w:szCs w:val="28"/>
              </w:rPr>
              <w:t>Индивидуальная работа</w:t>
            </w:r>
          </w:p>
          <w:p w:rsidR="007C091F" w:rsidRPr="00940379" w:rsidRDefault="007C091F" w:rsidP="00940379">
            <w:pPr>
              <w:jc w:val="both"/>
              <w:rPr>
                <w:bCs/>
                <w:sz w:val="28"/>
                <w:szCs w:val="28"/>
              </w:rPr>
            </w:pPr>
            <w:r w:rsidRPr="00940379">
              <w:rPr>
                <w:bCs/>
                <w:sz w:val="28"/>
                <w:szCs w:val="28"/>
              </w:rPr>
              <w:t>Пальчиковая гимнастика</w:t>
            </w:r>
          </w:p>
          <w:p w:rsidR="007C091F" w:rsidRPr="00940379" w:rsidRDefault="007C091F" w:rsidP="00940379">
            <w:pPr>
              <w:jc w:val="both"/>
              <w:rPr>
                <w:bCs/>
                <w:sz w:val="28"/>
                <w:szCs w:val="28"/>
              </w:rPr>
            </w:pPr>
            <w:r w:rsidRPr="00940379">
              <w:rPr>
                <w:bCs/>
                <w:sz w:val="28"/>
                <w:szCs w:val="28"/>
              </w:rPr>
              <w:t>Развлечения, досуги, праздники</w:t>
            </w:r>
          </w:p>
        </w:tc>
        <w:tc>
          <w:tcPr>
            <w:tcW w:w="2309" w:type="dxa"/>
          </w:tcPr>
          <w:p w:rsidR="007C091F" w:rsidRPr="00940379" w:rsidRDefault="007C091F" w:rsidP="00940379">
            <w:pPr>
              <w:jc w:val="both"/>
              <w:rPr>
                <w:bCs/>
                <w:sz w:val="28"/>
                <w:szCs w:val="28"/>
              </w:rPr>
            </w:pPr>
            <w:r w:rsidRPr="00940379">
              <w:rPr>
                <w:bCs/>
                <w:sz w:val="28"/>
                <w:szCs w:val="28"/>
              </w:rPr>
              <w:t>Игры на музыкальных инструментах</w:t>
            </w:r>
          </w:p>
          <w:p w:rsidR="007C091F" w:rsidRPr="00940379" w:rsidRDefault="007C091F" w:rsidP="00940379">
            <w:pPr>
              <w:jc w:val="both"/>
              <w:rPr>
                <w:bCs/>
                <w:sz w:val="28"/>
                <w:szCs w:val="28"/>
              </w:rPr>
            </w:pPr>
            <w:r w:rsidRPr="00940379">
              <w:rPr>
                <w:bCs/>
                <w:sz w:val="28"/>
                <w:szCs w:val="28"/>
              </w:rPr>
              <w:t>Дидактические игры</w:t>
            </w:r>
          </w:p>
        </w:tc>
      </w:tr>
    </w:tbl>
    <w:p w:rsidR="007C091F" w:rsidRPr="00940379" w:rsidRDefault="007C091F" w:rsidP="00940379">
      <w:pPr>
        <w:pStyle w:val="11"/>
        <w:tabs>
          <w:tab w:val="left" w:pos="1738"/>
        </w:tabs>
        <w:ind w:left="0" w:right="749"/>
      </w:pPr>
    </w:p>
    <w:p w:rsidR="007C091F" w:rsidRPr="00940379" w:rsidRDefault="007C091F" w:rsidP="00940379">
      <w:pPr>
        <w:pStyle w:val="aa"/>
        <w:numPr>
          <w:ilvl w:val="3"/>
          <w:numId w:val="39"/>
        </w:numPr>
        <w:tabs>
          <w:tab w:val="left" w:pos="2038"/>
        </w:tabs>
        <w:ind w:left="1134" w:right="1217"/>
        <w:jc w:val="center"/>
        <w:rPr>
          <w:b/>
          <w:sz w:val="28"/>
          <w:szCs w:val="28"/>
        </w:rPr>
      </w:pPr>
      <w:r w:rsidRPr="00940379">
        <w:rPr>
          <w:b/>
          <w:sz w:val="28"/>
          <w:szCs w:val="28"/>
        </w:rPr>
        <w:t xml:space="preserve">2.4.1.1.Специальные условия для получения образования детьми </w:t>
      </w:r>
    </w:p>
    <w:p w:rsidR="007C091F" w:rsidRPr="00940379" w:rsidRDefault="007C091F" w:rsidP="00940379">
      <w:pPr>
        <w:pStyle w:val="aa"/>
        <w:numPr>
          <w:ilvl w:val="3"/>
          <w:numId w:val="39"/>
        </w:numPr>
        <w:tabs>
          <w:tab w:val="left" w:pos="2038"/>
        </w:tabs>
        <w:ind w:left="1134" w:right="1217"/>
        <w:jc w:val="center"/>
        <w:rPr>
          <w:b/>
          <w:sz w:val="28"/>
          <w:szCs w:val="28"/>
        </w:rPr>
      </w:pPr>
      <w:r w:rsidRPr="00940379">
        <w:rPr>
          <w:b/>
          <w:sz w:val="28"/>
          <w:szCs w:val="28"/>
        </w:rPr>
        <w:t>с ограниченнымивозможностямиздоровья.</w:t>
      </w:r>
    </w:p>
    <w:p w:rsidR="007C091F" w:rsidRPr="00940379" w:rsidRDefault="007C091F" w:rsidP="00940379">
      <w:pPr>
        <w:pStyle w:val="a3"/>
        <w:ind w:left="1134" w:right="707"/>
      </w:pPr>
      <w:r w:rsidRPr="00940379">
        <w:t>В соответствии с Законом Российской федерации «Об образовании» иФГОС ДО, квалификационная коррекция недостатков в физическом и (или)психическомразвитиидетейсОВЗможетосуществлятьсявформеинклюзивногообразования.</w:t>
      </w:r>
    </w:p>
    <w:p w:rsidR="007C091F" w:rsidRPr="00940379" w:rsidRDefault="007C091F" w:rsidP="00940379">
      <w:pPr>
        <w:pStyle w:val="a3"/>
        <w:ind w:left="1134" w:right="707"/>
      </w:pPr>
      <w:r w:rsidRPr="00940379">
        <w:t xml:space="preserve">Для коррекционной работы с детьми с ОВЗ, осваивающими </w:t>
      </w:r>
      <w:r w:rsidRPr="00940379">
        <w:lastRenderedPageBreak/>
        <w:t>основнуюпрограммусовместносдругимидетьми,вгруппесоздаютсяспециальныеусловиявсоответствиисперечнемипланомреализациииндивидуальноориентированныхкоррекционныхмероприятий.Длянихразработаныиндивидуальныемаршруты развития.</w:t>
      </w:r>
    </w:p>
    <w:p w:rsidR="007C091F" w:rsidRPr="00940379" w:rsidRDefault="007C091F" w:rsidP="00940379">
      <w:pPr>
        <w:pStyle w:val="a3"/>
        <w:ind w:left="1134" w:right="699"/>
      </w:pPr>
      <w:r w:rsidRPr="00940379">
        <w:t>Коррекционно-развивающаяработасдошкольникамипредполагаетчёткуюорганизациюпребываниядетейвДОУ,правильноераспределениенагрузкивтечениедня,координациюипреемственностьвработеузкихспециалистовивоспитателя.Теснаявзаимосвязьспециалистоввнашемдетскомсадупрослеживаетсяприсовместномпланированииработы,приправильном и чётком распределении задач каждого участника коррекционно-образовательного процесса, при осуществлении преемственности в работе исоблюденииединстватребований,предъявляемых детям.</w:t>
      </w:r>
    </w:p>
    <w:p w:rsidR="007C091F" w:rsidRPr="00940379" w:rsidRDefault="007C091F" w:rsidP="00940379">
      <w:pPr>
        <w:pStyle w:val="Default"/>
        <w:ind w:left="1134"/>
        <w:jc w:val="both"/>
        <w:rPr>
          <w:sz w:val="28"/>
          <w:szCs w:val="28"/>
        </w:rPr>
      </w:pPr>
      <w:r w:rsidRPr="00940379">
        <w:rPr>
          <w:sz w:val="28"/>
          <w:szCs w:val="28"/>
        </w:rPr>
        <w:t xml:space="preserve">Одним из условий повышения эффективности коррекционно-педагогической работы является создание адекватной возможностям ребенка охранительно-педагогической и предметно-развивающей среды, обеспечивающей полноценное развитие всех видов детской деятельности, коррекцию отклонений в развитии и становление личности. Важнейшим условием является развивающая и эмоционально-комфортная среда. Важнейшие образовательные ориентиры: обеспечение эмоционального благополучия детей; создание условий для формирования доброжелательного и внимательного отношения детей к другим людям; развитие детской самостоятельности; развитие детски способностей в разных видах деятельности. </w:t>
      </w:r>
    </w:p>
    <w:p w:rsidR="007C091F" w:rsidRPr="00940379" w:rsidRDefault="007C091F" w:rsidP="00940379">
      <w:pPr>
        <w:pStyle w:val="Default"/>
        <w:ind w:left="1134"/>
        <w:jc w:val="both"/>
        <w:rPr>
          <w:sz w:val="28"/>
          <w:szCs w:val="28"/>
        </w:rPr>
      </w:pPr>
      <w:r w:rsidRPr="00940379">
        <w:rPr>
          <w:sz w:val="28"/>
          <w:szCs w:val="28"/>
        </w:rPr>
        <w:t xml:space="preserve">Для реализации этих задач определены целевые установки для педагогов: </w:t>
      </w:r>
    </w:p>
    <w:p w:rsidR="007C091F" w:rsidRPr="00940379" w:rsidRDefault="007C091F" w:rsidP="00940379">
      <w:pPr>
        <w:pStyle w:val="Default"/>
        <w:ind w:left="1134"/>
        <w:jc w:val="both"/>
        <w:rPr>
          <w:sz w:val="28"/>
          <w:szCs w:val="28"/>
        </w:rPr>
      </w:pPr>
      <w:r w:rsidRPr="00940379">
        <w:rPr>
          <w:sz w:val="28"/>
          <w:szCs w:val="28"/>
        </w:rPr>
        <w:t xml:space="preserve">– проявление уважения к личности ребенка и развитие демократического стиля взаимодействия с детьми и другими педагогами; </w:t>
      </w:r>
    </w:p>
    <w:p w:rsidR="007C091F" w:rsidRPr="00940379" w:rsidRDefault="007C091F" w:rsidP="00940379">
      <w:pPr>
        <w:pStyle w:val="Default"/>
        <w:ind w:left="1134"/>
        <w:jc w:val="both"/>
        <w:rPr>
          <w:sz w:val="28"/>
          <w:szCs w:val="28"/>
        </w:rPr>
      </w:pPr>
      <w:r w:rsidRPr="00940379">
        <w:rPr>
          <w:sz w:val="28"/>
          <w:szCs w:val="28"/>
        </w:rPr>
        <w:t xml:space="preserve">– создание условий для принятия ребѐнком ответственности и проявления эмпатии к другим людям; </w:t>
      </w:r>
    </w:p>
    <w:p w:rsidR="007C091F" w:rsidRPr="00940379" w:rsidRDefault="007C091F" w:rsidP="00940379">
      <w:pPr>
        <w:pStyle w:val="Default"/>
        <w:ind w:left="1134"/>
        <w:jc w:val="both"/>
        <w:rPr>
          <w:sz w:val="28"/>
          <w:szCs w:val="28"/>
        </w:rPr>
      </w:pPr>
      <w:r w:rsidRPr="00940379">
        <w:rPr>
          <w:sz w:val="28"/>
          <w:szCs w:val="28"/>
        </w:rPr>
        <w:t xml:space="preserve">– обсуждение с детьми возникающих конфликтов, помощь в их разрешении, выработка общих правил, воспитание чувства уважения друг к другу; </w:t>
      </w:r>
    </w:p>
    <w:p w:rsidR="007C091F" w:rsidRPr="00940379" w:rsidRDefault="007C091F" w:rsidP="00940379">
      <w:pPr>
        <w:pStyle w:val="Default"/>
        <w:ind w:left="1134"/>
        <w:jc w:val="both"/>
        <w:rPr>
          <w:sz w:val="28"/>
          <w:szCs w:val="28"/>
        </w:rPr>
      </w:pPr>
      <w:r w:rsidRPr="00940379">
        <w:rPr>
          <w:sz w:val="28"/>
          <w:szCs w:val="28"/>
        </w:rPr>
        <w:t xml:space="preserve">– обсуждение с родителями целевых ориентиров, на достижение которых направлена деятельность педагогов; </w:t>
      </w:r>
    </w:p>
    <w:p w:rsidR="007C091F" w:rsidRPr="00940379" w:rsidRDefault="007C091F" w:rsidP="00940379">
      <w:pPr>
        <w:pStyle w:val="Default"/>
        <w:ind w:left="1134"/>
        <w:jc w:val="both"/>
        <w:rPr>
          <w:sz w:val="28"/>
          <w:szCs w:val="28"/>
        </w:rPr>
      </w:pPr>
      <w:r w:rsidRPr="00940379">
        <w:rPr>
          <w:sz w:val="28"/>
          <w:szCs w:val="28"/>
        </w:rPr>
        <w:t xml:space="preserve">– включение семьи ребенка в совместное взаимодействие по достижению этих целей. </w:t>
      </w:r>
    </w:p>
    <w:p w:rsidR="007C091F" w:rsidRPr="00940379" w:rsidRDefault="007C091F" w:rsidP="00940379">
      <w:pPr>
        <w:ind w:left="1134"/>
        <w:jc w:val="both"/>
        <w:rPr>
          <w:sz w:val="28"/>
          <w:szCs w:val="28"/>
        </w:rPr>
      </w:pPr>
      <w:r w:rsidRPr="00940379">
        <w:rPr>
          <w:sz w:val="28"/>
          <w:szCs w:val="28"/>
        </w:rPr>
        <w:t>Организация образовательной среды стимулирует развитие у детей уверенности в себе, оптимистическое отношение к жизни, дает право на ошибку, поощряет готовность к сотрудничеству, обеспечивает успешную социализацию ребенка.</w:t>
      </w:r>
    </w:p>
    <w:p w:rsidR="007C091F" w:rsidRPr="00940379" w:rsidRDefault="007C091F" w:rsidP="00940379">
      <w:pPr>
        <w:pStyle w:val="Default"/>
        <w:ind w:left="1134"/>
        <w:jc w:val="both"/>
        <w:rPr>
          <w:sz w:val="28"/>
          <w:szCs w:val="28"/>
        </w:rPr>
      </w:pPr>
      <w:r w:rsidRPr="00940379">
        <w:rPr>
          <w:sz w:val="28"/>
          <w:szCs w:val="28"/>
        </w:rPr>
        <w:t xml:space="preserve">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 </w:t>
      </w:r>
    </w:p>
    <w:p w:rsidR="007C091F" w:rsidRPr="00940379" w:rsidRDefault="007C091F" w:rsidP="00940379">
      <w:pPr>
        <w:pStyle w:val="Default"/>
        <w:ind w:left="1134"/>
        <w:jc w:val="both"/>
        <w:rPr>
          <w:sz w:val="28"/>
          <w:szCs w:val="28"/>
        </w:rPr>
      </w:pPr>
      <w:r w:rsidRPr="00940379">
        <w:rPr>
          <w:sz w:val="28"/>
          <w:szCs w:val="28"/>
        </w:rPr>
        <w:t xml:space="preserve">1.Личностно-ориентированное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 </w:t>
      </w:r>
    </w:p>
    <w:p w:rsidR="007C091F" w:rsidRPr="00940379" w:rsidRDefault="007C091F" w:rsidP="00940379">
      <w:pPr>
        <w:pStyle w:val="Default"/>
        <w:ind w:left="1134"/>
        <w:jc w:val="both"/>
        <w:rPr>
          <w:sz w:val="28"/>
          <w:szCs w:val="28"/>
        </w:rPr>
      </w:pPr>
      <w:r w:rsidRPr="00940379">
        <w:rPr>
          <w:sz w:val="28"/>
          <w:szCs w:val="28"/>
        </w:rPr>
        <w:lastRenderedPageBreak/>
        <w:t xml:space="preserve">2.Ориентированность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 </w:t>
      </w:r>
    </w:p>
    <w:p w:rsidR="007C091F" w:rsidRPr="00940379" w:rsidRDefault="007C091F" w:rsidP="00940379">
      <w:pPr>
        <w:pStyle w:val="Default"/>
        <w:ind w:left="1134"/>
        <w:jc w:val="both"/>
        <w:rPr>
          <w:sz w:val="28"/>
          <w:szCs w:val="28"/>
        </w:rPr>
      </w:pPr>
      <w:r w:rsidRPr="00940379">
        <w:rPr>
          <w:sz w:val="28"/>
          <w:szCs w:val="28"/>
        </w:rPr>
        <w:t xml:space="preserve">3.Создание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 </w:t>
      </w:r>
    </w:p>
    <w:p w:rsidR="007C091F" w:rsidRPr="00940379" w:rsidRDefault="007C091F" w:rsidP="00940379">
      <w:pPr>
        <w:pStyle w:val="Default"/>
        <w:ind w:left="1134"/>
        <w:jc w:val="both"/>
        <w:rPr>
          <w:sz w:val="28"/>
          <w:szCs w:val="28"/>
        </w:rPr>
      </w:pPr>
      <w:r w:rsidRPr="00940379">
        <w:rPr>
          <w:sz w:val="28"/>
          <w:szCs w:val="28"/>
        </w:rPr>
        <w:t xml:space="preserve">4.Формирование игры как важнейшего фактора развития ребенка. </w:t>
      </w:r>
    </w:p>
    <w:p w:rsidR="007C091F" w:rsidRPr="00940379" w:rsidRDefault="007C091F" w:rsidP="00940379">
      <w:pPr>
        <w:pStyle w:val="Default"/>
        <w:ind w:left="1134"/>
        <w:jc w:val="both"/>
        <w:rPr>
          <w:sz w:val="28"/>
          <w:szCs w:val="28"/>
        </w:rPr>
      </w:pPr>
      <w:r w:rsidRPr="00940379">
        <w:rPr>
          <w:sz w:val="28"/>
          <w:szCs w:val="28"/>
        </w:rPr>
        <w:t xml:space="preserve">5.Сбалансированность репродуктивной (воспроизводящей готовый образец) и продуктивной (производящей новый продукт) деятельности. </w:t>
      </w:r>
    </w:p>
    <w:p w:rsidR="007C091F" w:rsidRPr="00940379" w:rsidRDefault="007C091F" w:rsidP="00940379">
      <w:pPr>
        <w:pStyle w:val="Default"/>
        <w:ind w:left="1134"/>
        <w:jc w:val="both"/>
        <w:rPr>
          <w:sz w:val="28"/>
          <w:szCs w:val="28"/>
        </w:rPr>
      </w:pPr>
      <w:r w:rsidRPr="00940379">
        <w:rPr>
          <w:sz w:val="28"/>
          <w:szCs w:val="28"/>
        </w:rPr>
        <w:t xml:space="preserve">6.Участие семьи как необходимое условие для полноценного развития ребенка дошкольного возраста. </w:t>
      </w:r>
    </w:p>
    <w:p w:rsidR="007C091F" w:rsidRPr="00940379" w:rsidRDefault="007C091F" w:rsidP="00940379">
      <w:pPr>
        <w:ind w:left="1134"/>
        <w:jc w:val="both"/>
        <w:rPr>
          <w:sz w:val="28"/>
          <w:szCs w:val="28"/>
        </w:rPr>
      </w:pPr>
      <w:r w:rsidRPr="00940379">
        <w:rPr>
          <w:sz w:val="28"/>
          <w:szCs w:val="28"/>
        </w:rPr>
        <w:t>7.Профессиональное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w:t>
      </w:r>
    </w:p>
    <w:p w:rsidR="007C091F" w:rsidRPr="00940379" w:rsidRDefault="007C091F" w:rsidP="00940379">
      <w:pPr>
        <w:ind w:left="1134"/>
        <w:jc w:val="both"/>
        <w:rPr>
          <w:sz w:val="28"/>
          <w:szCs w:val="28"/>
        </w:rPr>
      </w:pPr>
    </w:p>
    <w:p w:rsidR="007C091F" w:rsidRPr="00940379" w:rsidRDefault="007C091F" w:rsidP="00940379">
      <w:pPr>
        <w:pStyle w:val="11"/>
        <w:numPr>
          <w:ilvl w:val="3"/>
          <w:numId w:val="39"/>
        </w:numPr>
        <w:tabs>
          <w:tab w:val="left" w:pos="2535"/>
        </w:tabs>
        <w:spacing w:before="1"/>
        <w:ind w:left="1134"/>
        <w:jc w:val="center"/>
      </w:pPr>
      <w:r w:rsidRPr="00940379">
        <w:t>2.4.1.2.Механизмы адаптации Программы для детей с ОВЗ.</w:t>
      </w:r>
    </w:p>
    <w:p w:rsidR="007C091F" w:rsidRPr="00940379" w:rsidRDefault="007C091F" w:rsidP="00940379">
      <w:pPr>
        <w:pStyle w:val="a3"/>
        <w:ind w:left="1134" w:right="702"/>
      </w:pPr>
      <w:r w:rsidRPr="00940379">
        <w:t>Образовательнаядеятельностьстроитсясучётомвозрастных,речевыхииндивидуальныхособенностейдетей, а так же решаемых в процессе обучения и воспитания коррекционныхзадач.</w:t>
      </w:r>
    </w:p>
    <w:p w:rsidR="007C091F" w:rsidRPr="00940379" w:rsidRDefault="007C091F" w:rsidP="00940379">
      <w:pPr>
        <w:pStyle w:val="a3"/>
        <w:ind w:left="1134" w:right="706"/>
      </w:pPr>
      <w:r w:rsidRPr="00940379">
        <w:t>Педагогпроводитрелаксацию,учитдетейуправлятьэмоциональным настроем, формирует благоприятный микроклимат, оказываетпомощьдетямвадаптациикдетскомусаду,определяетготовностьдошкольниковкобучениювшколе.</w:t>
      </w:r>
    </w:p>
    <w:p w:rsidR="007C091F" w:rsidRPr="00940379" w:rsidRDefault="007C091F" w:rsidP="00940379">
      <w:pPr>
        <w:pStyle w:val="a3"/>
        <w:ind w:left="1134" w:right="711"/>
      </w:pPr>
      <w:r w:rsidRPr="00940379">
        <w:t>Учитель – логопед проводит занятия по развитию всех компонентов речиинавыковграмматическогоконструированиясвязаннойдиалогическойимонологическойречи.</w:t>
      </w:r>
    </w:p>
    <w:p w:rsidR="007C091F" w:rsidRPr="00940379" w:rsidRDefault="007C091F" w:rsidP="00940379">
      <w:pPr>
        <w:pStyle w:val="a3"/>
        <w:ind w:left="1134" w:right="706"/>
      </w:pPr>
      <w:r w:rsidRPr="00940379">
        <w:t>В основе КРР, осуществляемой в ДОУ, лежит, прежде всего, принципкомплексности,онпредставляетсобойвзаимодействиеразличныхспециалистоввдиагностическойработеивреализациикоррекционногопроцесса.Наоснованииэтогопринципадостигаетсяконечныйрезультаткоррекционноговоздействия:преодолениеречевыхнарушенийпутёмразвитияречевойфункциональнойсистемыинеречевыхпсихическихфункций.Коррекционнаянаправленностьобученияспособствуетмаксимальному погружению ребенка в активную речевую среду, позволяетскорректироватьдвигательныефункции,эмоциональныйтонус,улучшитьмотивациюпознавательнойдеятельности,даетвозможностьсформироватьосновные этапы учебной деятельности, в том числе ориентировочный этап иэтапсамоконтроляи самооценки.</w:t>
      </w:r>
    </w:p>
    <w:p w:rsidR="007C091F" w:rsidRPr="00940379" w:rsidRDefault="007C091F" w:rsidP="00940379">
      <w:pPr>
        <w:pStyle w:val="a3"/>
        <w:ind w:left="1134" w:right="707"/>
      </w:pPr>
      <w:r w:rsidRPr="00940379">
        <w:t>Всоответствииспланомкоррекционныхмероприятийсребенкомпроводятся:</w:t>
      </w:r>
    </w:p>
    <w:p w:rsidR="007C091F" w:rsidRPr="00940379" w:rsidRDefault="007C091F" w:rsidP="00940379">
      <w:pPr>
        <w:pStyle w:val="aa"/>
        <w:numPr>
          <w:ilvl w:val="0"/>
          <w:numId w:val="53"/>
        </w:numPr>
        <w:tabs>
          <w:tab w:val="left" w:pos="851"/>
        </w:tabs>
        <w:ind w:left="1134" w:firstLine="0"/>
        <w:rPr>
          <w:sz w:val="28"/>
          <w:szCs w:val="28"/>
        </w:rPr>
      </w:pPr>
      <w:r w:rsidRPr="00940379">
        <w:rPr>
          <w:sz w:val="28"/>
          <w:szCs w:val="28"/>
        </w:rPr>
        <w:t>воспитателямигруппыиндивидуальныезанятияиигры(ежедневно);</w:t>
      </w:r>
    </w:p>
    <w:p w:rsidR="007C091F" w:rsidRPr="00940379" w:rsidRDefault="007C091F" w:rsidP="00940379">
      <w:pPr>
        <w:pStyle w:val="aa"/>
        <w:numPr>
          <w:ilvl w:val="0"/>
          <w:numId w:val="53"/>
        </w:numPr>
        <w:tabs>
          <w:tab w:val="left" w:pos="1045"/>
        </w:tabs>
        <w:ind w:left="1134" w:right="707" w:firstLine="0"/>
        <w:rPr>
          <w:sz w:val="28"/>
          <w:szCs w:val="28"/>
        </w:rPr>
      </w:pPr>
      <w:r w:rsidRPr="00940379">
        <w:rPr>
          <w:sz w:val="28"/>
          <w:szCs w:val="28"/>
        </w:rPr>
        <w:t>педагогом–психологоминдивидуальныезанятия(порезультатамобследования);</w:t>
      </w:r>
    </w:p>
    <w:p w:rsidR="007C091F" w:rsidRPr="00940379" w:rsidRDefault="007C091F" w:rsidP="00940379">
      <w:pPr>
        <w:pStyle w:val="Default"/>
        <w:ind w:left="1134"/>
        <w:jc w:val="both"/>
        <w:rPr>
          <w:sz w:val="28"/>
          <w:szCs w:val="28"/>
        </w:rPr>
      </w:pPr>
      <w:r w:rsidRPr="00940379">
        <w:rPr>
          <w:sz w:val="28"/>
          <w:szCs w:val="28"/>
        </w:rPr>
        <w:t xml:space="preserve">В МАДОУ, в группах реализуется Адаптированная образовательная программа дошкольного образования для детей с ОВЗ с учетом особенностей </w:t>
      </w:r>
      <w:r w:rsidRPr="00940379">
        <w:rPr>
          <w:sz w:val="28"/>
          <w:szCs w:val="28"/>
        </w:rPr>
        <w:lastRenderedPageBreak/>
        <w:t xml:space="preserve">их психофизического развития, индивидуальных возможностей, обеспечивающая коррекцию нарушений развития и социальную адаптацию. </w:t>
      </w:r>
    </w:p>
    <w:p w:rsidR="007C091F" w:rsidRPr="00940379" w:rsidRDefault="007C091F" w:rsidP="00940379">
      <w:pPr>
        <w:pStyle w:val="Default"/>
        <w:ind w:left="1134"/>
        <w:jc w:val="both"/>
        <w:rPr>
          <w:sz w:val="28"/>
          <w:szCs w:val="28"/>
        </w:rPr>
      </w:pPr>
      <w:r w:rsidRPr="00940379">
        <w:rPr>
          <w:sz w:val="28"/>
          <w:szCs w:val="28"/>
        </w:rPr>
        <w:t xml:space="preserve">В МАДОУ занимаются с детьми от 4 лет до 7 лет воспитатели, музыкальный руководитель, инструктор по физической культуре. </w:t>
      </w:r>
    </w:p>
    <w:p w:rsidR="007C091F" w:rsidRPr="00940379" w:rsidRDefault="007C091F" w:rsidP="00940379">
      <w:pPr>
        <w:pStyle w:val="Default"/>
        <w:ind w:left="1134"/>
        <w:jc w:val="both"/>
        <w:rPr>
          <w:sz w:val="28"/>
          <w:szCs w:val="28"/>
        </w:rPr>
      </w:pPr>
      <w:r w:rsidRPr="00940379">
        <w:rPr>
          <w:sz w:val="28"/>
          <w:szCs w:val="28"/>
        </w:rPr>
        <w:t xml:space="preserve">Структура организованных форм обучения разработана с учетом специфики развития детей дошкольного возраста c тяжелыми нарушениями речи, с задержкой психического развития. </w:t>
      </w:r>
    </w:p>
    <w:p w:rsidR="007C091F" w:rsidRPr="00940379" w:rsidRDefault="007C091F" w:rsidP="00940379">
      <w:pPr>
        <w:pStyle w:val="Default"/>
        <w:ind w:left="1134"/>
        <w:jc w:val="both"/>
        <w:rPr>
          <w:sz w:val="28"/>
          <w:szCs w:val="28"/>
        </w:rPr>
      </w:pPr>
      <w:r w:rsidRPr="00940379">
        <w:rPr>
          <w:sz w:val="28"/>
          <w:szCs w:val="28"/>
        </w:rPr>
        <w:t xml:space="preserve">Содержание коррекционной работы направлено на выравнивание речевого и психофизиологического развития детей с общим недоразвитием речи, с задержкой психического развития и оказание помощи детям этой категории в освоении образовательной программы. </w:t>
      </w:r>
    </w:p>
    <w:p w:rsidR="007C091F" w:rsidRPr="00940379" w:rsidRDefault="007C091F" w:rsidP="00940379">
      <w:pPr>
        <w:pStyle w:val="Default"/>
        <w:ind w:left="1134"/>
        <w:jc w:val="both"/>
        <w:rPr>
          <w:sz w:val="28"/>
          <w:szCs w:val="28"/>
        </w:rPr>
      </w:pPr>
      <w:r w:rsidRPr="00940379">
        <w:rPr>
          <w:sz w:val="28"/>
          <w:szCs w:val="28"/>
        </w:rPr>
        <w:t xml:space="preserve">В неделю предусматривается пять комплексных коррекционно-развивающих видов деятельности для развития мелкой моторики, внимания, памяти, различных видов восприятия, не за счет времени отводимого на прогулку или сон. Содержание индивидуальной и подгрупповой коррекционной работы обеспечивает: </w:t>
      </w:r>
    </w:p>
    <w:p w:rsidR="007C091F" w:rsidRPr="00940379" w:rsidRDefault="007C091F" w:rsidP="00940379">
      <w:pPr>
        <w:pStyle w:val="Default"/>
        <w:ind w:left="1134"/>
        <w:jc w:val="both"/>
        <w:rPr>
          <w:sz w:val="28"/>
          <w:szCs w:val="28"/>
        </w:rPr>
      </w:pPr>
      <w:r w:rsidRPr="00940379">
        <w:rPr>
          <w:sz w:val="28"/>
          <w:szCs w:val="28"/>
        </w:rPr>
        <w:t xml:space="preserve">• выявление особых образовательных потребностей детей с общим недоразвитием речи и с задержкой психического развития; </w:t>
      </w:r>
    </w:p>
    <w:p w:rsidR="007C091F" w:rsidRPr="00940379" w:rsidRDefault="007C091F" w:rsidP="00940379">
      <w:pPr>
        <w:pStyle w:val="Default"/>
        <w:ind w:left="1134"/>
        <w:jc w:val="both"/>
        <w:rPr>
          <w:sz w:val="28"/>
          <w:szCs w:val="28"/>
        </w:rPr>
      </w:pPr>
      <w:r w:rsidRPr="00940379">
        <w:rPr>
          <w:sz w:val="28"/>
          <w:szCs w:val="28"/>
        </w:rPr>
        <w:t xml:space="preserve">• осуществление индивидуально ориентированной психолого-медико-педагогической помощи детям с общим недоразвитием речи и с задержкой психического развития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 </w:t>
      </w:r>
    </w:p>
    <w:p w:rsidR="007C091F" w:rsidRPr="00940379" w:rsidRDefault="007C091F" w:rsidP="00940379">
      <w:pPr>
        <w:ind w:left="1134"/>
        <w:jc w:val="both"/>
        <w:rPr>
          <w:sz w:val="28"/>
          <w:szCs w:val="28"/>
        </w:rPr>
      </w:pPr>
      <w:r w:rsidRPr="00940379">
        <w:rPr>
          <w:sz w:val="28"/>
          <w:szCs w:val="28"/>
        </w:rPr>
        <w:t>• возможность освоения детьми с общим недоразвитием речи и с задержкой психического развития основной общеобразовательной и дополнительных программ и их интеграции в образовательном учреждении.</w:t>
      </w:r>
    </w:p>
    <w:p w:rsidR="007C091F" w:rsidRPr="00940379" w:rsidRDefault="007C091F" w:rsidP="00940379">
      <w:pPr>
        <w:pStyle w:val="Default"/>
        <w:ind w:left="1134"/>
        <w:jc w:val="center"/>
        <w:rPr>
          <w:sz w:val="28"/>
          <w:szCs w:val="28"/>
        </w:rPr>
      </w:pPr>
      <w:r w:rsidRPr="00940379">
        <w:rPr>
          <w:b/>
          <w:bCs/>
          <w:sz w:val="28"/>
          <w:szCs w:val="28"/>
        </w:rPr>
        <w:t>Основные направления деятельности учителя-логопеда:</w:t>
      </w:r>
    </w:p>
    <w:p w:rsidR="007C091F" w:rsidRPr="00940379" w:rsidRDefault="007C091F" w:rsidP="00940379">
      <w:pPr>
        <w:pStyle w:val="Default"/>
        <w:ind w:left="1134"/>
        <w:jc w:val="both"/>
        <w:rPr>
          <w:sz w:val="28"/>
          <w:szCs w:val="28"/>
        </w:rPr>
      </w:pPr>
      <w:r w:rsidRPr="00940379">
        <w:rPr>
          <w:sz w:val="28"/>
          <w:szCs w:val="28"/>
        </w:rPr>
        <w:t xml:space="preserve">- своевременная систематическая медико-психолого-педагогическая помощь детям с отклонениями в развитии; </w:t>
      </w:r>
    </w:p>
    <w:p w:rsidR="007C091F" w:rsidRPr="00940379" w:rsidRDefault="007C091F" w:rsidP="00940379">
      <w:pPr>
        <w:pStyle w:val="Default"/>
        <w:ind w:left="1134"/>
        <w:jc w:val="both"/>
        <w:rPr>
          <w:sz w:val="28"/>
          <w:szCs w:val="28"/>
        </w:rPr>
      </w:pPr>
      <w:r w:rsidRPr="00940379">
        <w:rPr>
          <w:sz w:val="28"/>
          <w:szCs w:val="28"/>
        </w:rPr>
        <w:t xml:space="preserve">- консультативно-методическая поддержка их родителей в организации воспитания и обучения детей; </w:t>
      </w:r>
    </w:p>
    <w:p w:rsidR="007C091F" w:rsidRPr="00940379" w:rsidRDefault="007C091F" w:rsidP="00940379">
      <w:pPr>
        <w:pStyle w:val="Default"/>
        <w:ind w:left="1134"/>
        <w:jc w:val="both"/>
        <w:rPr>
          <w:sz w:val="28"/>
          <w:szCs w:val="28"/>
        </w:rPr>
      </w:pPr>
      <w:r w:rsidRPr="00940379">
        <w:rPr>
          <w:sz w:val="28"/>
          <w:szCs w:val="28"/>
        </w:rPr>
        <w:t xml:space="preserve">- социальная адаптация детей с отклонениями в развитии и формирование у них предпосылок учебной деятельности. </w:t>
      </w:r>
    </w:p>
    <w:p w:rsidR="007C091F" w:rsidRPr="00940379" w:rsidRDefault="007C091F" w:rsidP="00940379">
      <w:pPr>
        <w:pStyle w:val="Default"/>
        <w:ind w:left="1134"/>
        <w:jc w:val="center"/>
        <w:rPr>
          <w:sz w:val="28"/>
          <w:szCs w:val="28"/>
        </w:rPr>
      </w:pPr>
      <w:r w:rsidRPr="00940379">
        <w:rPr>
          <w:b/>
          <w:bCs/>
          <w:sz w:val="28"/>
          <w:szCs w:val="28"/>
        </w:rPr>
        <w:t>Основные задачи работы специалистов</w:t>
      </w:r>
    </w:p>
    <w:p w:rsidR="007C091F" w:rsidRPr="00940379" w:rsidRDefault="007C091F" w:rsidP="00940379">
      <w:pPr>
        <w:pStyle w:val="Default"/>
        <w:numPr>
          <w:ilvl w:val="0"/>
          <w:numId w:val="94"/>
        </w:numPr>
        <w:ind w:left="1134" w:firstLine="0"/>
        <w:jc w:val="both"/>
        <w:rPr>
          <w:sz w:val="28"/>
          <w:szCs w:val="28"/>
        </w:rPr>
      </w:pPr>
      <w:r w:rsidRPr="00940379">
        <w:rPr>
          <w:sz w:val="28"/>
          <w:szCs w:val="28"/>
        </w:rPr>
        <w:t xml:space="preserve">социальная адаптация детей в коллективе; </w:t>
      </w:r>
    </w:p>
    <w:p w:rsidR="007C091F" w:rsidRPr="00940379" w:rsidRDefault="007C091F" w:rsidP="00940379">
      <w:pPr>
        <w:pStyle w:val="Default"/>
        <w:numPr>
          <w:ilvl w:val="0"/>
          <w:numId w:val="94"/>
        </w:numPr>
        <w:ind w:left="1134" w:firstLine="0"/>
        <w:jc w:val="both"/>
        <w:rPr>
          <w:sz w:val="28"/>
          <w:szCs w:val="28"/>
        </w:rPr>
      </w:pPr>
      <w:r w:rsidRPr="00940379">
        <w:rPr>
          <w:sz w:val="28"/>
          <w:szCs w:val="28"/>
        </w:rPr>
        <w:t xml:space="preserve">формирование коммуникативных способностей; </w:t>
      </w:r>
    </w:p>
    <w:p w:rsidR="007C091F" w:rsidRPr="00940379" w:rsidRDefault="007C091F" w:rsidP="00940379">
      <w:pPr>
        <w:pStyle w:val="Default"/>
        <w:numPr>
          <w:ilvl w:val="0"/>
          <w:numId w:val="94"/>
        </w:numPr>
        <w:ind w:left="1134" w:firstLine="0"/>
        <w:jc w:val="both"/>
        <w:rPr>
          <w:sz w:val="28"/>
          <w:szCs w:val="28"/>
        </w:rPr>
      </w:pPr>
      <w:r w:rsidRPr="00940379">
        <w:rPr>
          <w:sz w:val="28"/>
          <w:szCs w:val="28"/>
        </w:rPr>
        <w:t xml:space="preserve">формирование умения сотрудничать; </w:t>
      </w:r>
    </w:p>
    <w:p w:rsidR="007C091F" w:rsidRPr="00940379" w:rsidRDefault="007C091F" w:rsidP="00940379">
      <w:pPr>
        <w:pStyle w:val="Default"/>
        <w:numPr>
          <w:ilvl w:val="0"/>
          <w:numId w:val="94"/>
        </w:numPr>
        <w:ind w:left="1134" w:firstLine="0"/>
        <w:jc w:val="both"/>
        <w:rPr>
          <w:sz w:val="28"/>
          <w:szCs w:val="28"/>
        </w:rPr>
      </w:pPr>
      <w:r w:rsidRPr="00940379">
        <w:rPr>
          <w:sz w:val="28"/>
          <w:szCs w:val="28"/>
        </w:rPr>
        <w:t xml:space="preserve">осуществление необходимой коррекции нарушений речи детей; </w:t>
      </w:r>
    </w:p>
    <w:p w:rsidR="007C091F" w:rsidRPr="00940379" w:rsidRDefault="007C091F" w:rsidP="00940379">
      <w:pPr>
        <w:pStyle w:val="Default"/>
        <w:numPr>
          <w:ilvl w:val="0"/>
          <w:numId w:val="94"/>
        </w:numPr>
        <w:ind w:left="1134" w:firstLine="0"/>
        <w:jc w:val="both"/>
        <w:rPr>
          <w:sz w:val="28"/>
          <w:szCs w:val="28"/>
        </w:rPr>
      </w:pPr>
      <w:r w:rsidRPr="00940379">
        <w:rPr>
          <w:sz w:val="28"/>
          <w:szCs w:val="28"/>
        </w:rPr>
        <w:t xml:space="preserve">обеспечение стартовых возможностей при поступлении детей в массовые школы; </w:t>
      </w:r>
    </w:p>
    <w:p w:rsidR="007C091F" w:rsidRPr="00940379" w:rsidRDefault="007C091F" w:rsidP="00940379">
      <w:pPr>
        <w:pStyle w:val="Default"/>
        <w:numPr>
          <w:ilvl w:val="0"/>
          <w:numId w:val="94"/>
        </w:numPr>
        <w:ind w:left="1134" w:firstLine="0"/>
        <w:jc w:val="both"/>
        <w:rPr>
          <w:sz w:val="28"/>
          <w:szCs w:val="28"/>
        </w:rPr>
      </w:pPr>
      <w:r w:rsidRPr="00940379">
        <w:rPr>
          <w:sz w:val="28"/>
          <w:szCs w:val="28"/>
        </w:rPr>
        <w:t xml:space="preserve">создание развивающей предметно-пространственной среды и условий для обогащенной, разнообразной деятельности детей; </w:t>
      </w:r>
    </w:p>
    <w:p w:rsidR="007C091F" w:rsidRPr="00940379" w:rsidRDefault="007C091F" w:rsidP="00940379">
      <w:pPr>
        <w:pStyle w:val="Default"/>
        <w:numPr>
          <w:ilvl w:val="0"/>
          <w:numId w:val="94"/>
        </w:numPr>
        <w:ind w:left="1134" w:firstLine="0"/>
        <w:jc w:val="both"/>
        <w:rPr>
          <w:sz w:val="28"/>
          <w:szCs w:val="28"/>
        </w:rPr>
      </w:pPr>
      <w:r w:rsidRPr="00940379">
        <w:rPr>
          <w:sz w:val="28"/>
          <w:szCs w:val="28"/>
        </w:rPr>
        <w:t xml:space="preserve">взаимодействие с семьями воспитанников для обеспечения полноценного, гармоничного развития детей, выработки компетентной педагогической позиции по отношению к собственному ребенку. </w:t>
      </w:r>
    </w:p>
    <w:p w:rsidR="007C091F" w:rsidRPr="00940379" w:rsidRDefault="007C091F" w:rsidP="00940379">
      <w:pPr>
        <w:pStyle w:val="Default"/>
        <w:ind w:left="1134"/>
        <w:jc w:val="center"/>
        <w:rPr>
          <w:sz w:val="28"/>
          <w:szCs w:val="28"/>
        </w:rPr>
      </w:pPr>
      <w:r w:rsidRPr="00940379">
        <w:rPr>
          <w:b/>
          <w:bCs/>
          <w:sz w:val="28"/>
          <w:szCs w:val="28"/>
        </w:rPr>
        <w:t xml:space="preserve">Организация образовательного процесса </w:t>
      </w:r>
    </w:p>
    <w:p w:rsidR="007C091F" w:rsidRPr="00940379" w:rsidRDefault="007C091F" w:rsidP="00940379">
      <w:pPr>
        <w:pStyle w:val="Default"/>
        <w:ind w:left="1134"/>
        <w:jc w:val="both"/>
        <w:rPr>
          <w:sz w:val="28"/>
          <w:szCs w:val="28"/>
        </w:rPr>
      </w:pPr>
      <w:r w:rsidRPr="00940379">
        <w:rPr>
          <w:sz w:val="28"/>
          <w:szCs w:val="28"/>
        </w:rPr>
        <w:lastRenderedPageBreak/>
        <w:t xml:space="preserve">Создание в группе условий для развития различных видов деятельности с учетом возможностей, интересов, потребностей самих детей. </w:t>
      </w:r>
    </w:p>
    <w:p w:rsidR="007C091F" w:rsidRPr="00940379" w:rsidRDefault="007C091F" w:rsidP="00940379">
      <w:pPr>
        <w:pStyle w:val="Default"/>
        <w:ind w:left="1134"/>
        <w:jc w:val="both"/>
        <w:rPr>
          <w:sz w:val="28"/>
          <w:szCs w:val="28"/>
        </w:rPr>
      </w:pPr>
      <w:r w:rsidRPr="00940379">
        <w:rPr>
          <w:sz w:val="28"/>
          <w:szCs w:val="28"/>
        </w:rPr>
        <w:t xml:space="preserve">- социальная адаптация с последующей интеграцией в массовую школу; </w:t>
      </w:r>
    </w:p>
    <w:p w:rsidR="007C091F" w:rsidRPr="00940379" w:rsidRDefault="007C091F" w:rsidP="00940379">
      <w:pPr>
        <w:pStyle w:val="Default"/>
        <w:ind w:left="1134"/>
        <w:jc w:val="both"/>
        <w:rPr>
          <w:sz w:val="28"/>
          <w:szCs w:val="28"/>
        </w:rPr>
      </w:pPr>
      <w:r w:rsidRPr="00940379">
        <w:rPr>
          <w:sz w:val="28"/>
          <w:szCs w:val="28"/>
        </w:rPr>
        <w:t xml:space="preserve">- развитие речи и речевого общения </w:t>
      </w:r>
    </w:p>
    <w:p w:rsidR="007C091F" w:rsidRPr="00940379" w:rsidRDefault="007C091F" w:rsidP="00940379">
      <w:pPr>
        <w:pStyle w:val="Default"/>
        <w:ind w:left="1134"/>
        <w:jc w:val="both"/>
        <w:rPr>
          <w:sz w:val="28"/>
          <w:szCs w:val="28"/>
        </w:rPr>
      </w:pPr>
      <w:r w:rsidRPr="00940379">
        <w:rPr>
          <w:iCs/>
          <w:sz w:val="28"/>
          <w:szCs w:val="28"/>
        </w:rPr>
        <w:t xml:space="preserve">Образовательный процесс включает: </w:t>
      </w:r>
    </w:p>
    <w:p w:rsidR="007C091F" w:rsidRPr="00940379" w:rsidRDefault="007C091F" w:rsidP="00940379">
      <w:pPr>
        <w:pStyle w:val="Default"/>
        <w:ind w:left="1134"/>
        <w:jc w:val="both"/>
        <w:rPr>
          <w:sz w:val="28"/>
          <w:szCs w:val="28"/>
        </w:rPr>
      </w:pPr>
      <w:r w:rsidRPr="00940379">
        <w:rPr>
          <w:sz w:val="28"/>
          <w:szCs w:val="28"/>
        </w:rPr>
        <w:t xml:space="preserve">- расширение традиционных видов детской деятельности и обогащение их новым содержанием </w:t>
      </w:r>
    </w:p>
    <w:p w:rsidR="007C091F" w:rsidRPr="00940379" w:rsidRDefault="007C091F" w:rsidP="00940379">
      <w:pPr>
        <w:pStyle w:val="Default"/>
        <w:ind w:left="1134"/>
        <w:jc w:val="both"/>
        <w:rPr>
          <w:sz w:val="28"/>
          <w:szCs w:val="28"/>
        </w:rPr>
      </w:pPr>
      <w:r w:rsidRPr="00940379">
        <w:rPr>
          <w:sz w:val="28"/>
          <w:szCs w:val="28"/>
        </w:rPr>
        <w:t xml:space="preserve">- реализацию личностно-ориентированного подхода к воспитанию и обучению детей через изменения содержания обучения и совершенствование методов и приемов работы </w:t>
      </w:r>
    </w:p>
    <w:p w:rsidR="007C091F" w:rsidRPr="00940379" w:rsidRDefault="007C091F" w:rsidP="00940379">
      <w:pPr>
        <w:pStyle w:val="aa"/>
        <w:numPr>
          <w:ilvl w:val="0"/>
          <w:numId w:val="53"/>
        </w:numPr>
        <w:tabs>
          <w:tab w:val="left" w:pos="1073"/>
        </w:tabs>
        <w:ind w:left="1134" w:right="704" w:firstLine="0"/>
        <w:rPr>
          <w:sz w:val="28"/>
          <w:szCs w:val="28"/>
        </w:rPr>
      </w:pPr>
      <w:r w:rsidRPr="00940379">
        <w:rPr>
          <w:sz w:val="28"/>
          <w:szCs w:val="28"/>
        </w:rPr>
        <w:t>музыкальнымруководителем,инструкторомпофизическойкультуреиндивидуальнаяработа входе ОДс группой.</w:t>
      </w:r>
    </w:p>
    <w:p w:rsidR="007C091F" w:rsidRPr="00940379" w:rsidRDefault="00AF335D" w:rsidP="00940379">
      <w:pPr>
        <w:pStyle w:val="11"/>
        <w:numPr>
          <w:ilvl w:val="3"/>
          <w:numId w:val="39"/>
        </w:numPr>
        <w:tabs>
          <w:tab w:val="left" w:pos="2081"/>
        </w:tabs>
        <w:ind w:left="1134" w:right="1264"/>
        <w:jc w:val="center"/>
      </w:pPr>
      <w:r>
        <w:t xml:space="preserve">2.4.1.3. </w:t>
      </w:r>
      <w:r w:rsidR="007C091F" w:rsidRPr="00940379">
        <w:t>Использование специальных образовательных программ и методов, специальных методических пособий и дидактических материалов.</w:t>
      </w:r>
    </w:p>
    <w:p w:rsidR="007C091F" w:rsidRPr="00940379" w:rsidRDefault="007C091F" w:rsidP="00940379">
      <w:pPr>
        <w:pStyle w:val="Default"/>
        <w:ind w:left="1134"/>
        <w:jc w:val="both"/>
        <w:rPr>
          <w:sz w:val="28"/>
          <w:szCs w:val="28"/>
        </w:rPr>
      </w:pPr>
      <w:r w:rsidRPr="00940379">
        <w:rPr>
          <w:sz w:val="28"/>
          <w:szCs w:val="28"/>
        </w:rPr>
        <w:t xml:space="preserve">1. Баряева Л. Б., Гаврилушкина О. П., Зарин А. П. и др. Программа воспитания и обучения дошкольников с интеллектуальной недостаточностью. — СПб., 2001. </w:t>
      </w:r>
    </w:p>
    <w:p w:rsidR="007C091F" w:rsidRPr="00940379" w:rsidRDefault="007C091F" w:rsidP="00940379">
      <w:pPr>
        <w:pStyle w:val="Default"/>
        <w:ind w:left="1134"/>
        <w:jc w:val="both"/>
        <w:rPr>
          <w:sz w:val="28"/>
          <w:szCs w:val="28"/>
        </w:rPr>
      </w:pPr>
      <w:r w:rsidRPr="00940379">
        <w:rPr>
          <w:sz w:val="28"/>
          <w:szCs w:val="28"/>
        </w:rPr>
        <w:t xml:space="preserve">2. Журнал «Справочник старшего воспитателя» №3, 2014, Скоролупова О.А. Федеральный государственный образовательный стандарт дошкольного образования: организация внедрения в ДОО. </w:t>
      </w:r>
    </w:p>
    <w:p w:rsidR="007C091F" w:rsidRPr="00940379" w:rsidRDefault="007C091F" w:rsidP="00940379">
      <w:pPr>
        <w:pStyle w:val="Default"/>
        <w:ind w:left="1134"/>
        <w:jc w:val="both"/>
        <w:rPr>
          <w:sz w:val="28"/>
          <w:szCs w:val="28"/>
        </w:rPr>
      </w:pPr>
      <w:r w:rsidRPr="00940379">
        <w:rPr>
          <w:sz w:val="28"/>
          <w:szCs w:val="28"/>
        </w:rPr>
        <w:t xml:space="preserve">3. 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 мая 2015 г. № 2/15). Навигатор образовательных программ дошкольного образования [Электронный ресурс]. </w:t>
      </w:r>
    </w:p>
    <w:p w:rsidR="007C091F" w:rsidRPr="00940379" w:rsidRDefault="007C091F" w:rsidP="00940379">
      <w:pPr>
        <w:pStyle w:val="Default"/>
        <w:ind w:left="1134"/>
        <w:jc w:val="both"/>
        <w:rPr>
          <w:sz w:val="28"/>
          <w:szCs w:val="28"/>
        </w:rPr>
      </w:pPr>
      <w:r w:rsidRPr="00940379">
        <w:rPr>
          <w:sz w:val="28"/>
          <w:szCs w:val="28"/>
        </w:rPr>
        <w:t xml:space="preserve">4. Программа специальных (коррекционных) образовательных учреждений IV вида (для детей с нарушениями зрения): Программа детского сада: коррекционная работа / Под ред. Л. И. Плаксиной. — М., 2003. </w:t>
      </w:r>
    </w:p>
    <w:p w:rsidR="007C091F" w:rsidRPr="00940379" w:rsidRDefault="007C091F" w:rsidP="00940379">
      <w:pPr>
        <w:pStyle w:val="Default"/>
        <w:ind w:left="1134"/>
        <w:jc w:val="both"/>
        <w:rPr>
          <w:sz w:val="28"/>
          <w:szCs w:val="28"/>
        </w:rPr>
      </w:pPr>
      <w:r w:rsidRPr="00940379">
        <w:rPr>
          <w:sz w:val="28"/>
          <w:szCs w:val="28"/>
        </w:rPr>
        <w:t xml:space="preserve">5. Психолого-медико-педагогическое обследование ребенка: Комплект рабочих материалов / Под общ. ред. М. М. Семаго. — М., 2001. </w:t>
      </w:r>
    </w:p>
    <w:p w:rsidR="007C091F" w:rsidRPr="00940379" w:rsidRDefault="007C091F" w:rsidP="00940379">
      <w:pPr>
        <w:pStyle w:val="Default"/>
        <w:ind w:left="1134"/>
        <w:jc w:val="both"/>
        <w:rPr>
          <w:sz w:val="28"/>
          <w:szCs w:val="28"/>
        </w:rPr>
      </w:pPr>
      <w:r w:rsidRPr="00940379">
        <w:rPr>
          <w:sz w:val="28"/>
          <w:szCs w:val="28"/>
        </w:rPr>
        <w:t xml:space="preserve">6. Психолого-педагогическая диагностика развития детей дошкольного возраста / Под ред. Е. А. Стребелевой. — М., 1998. </w:t>
      </w:r>
    </w:p>
    <w:p w:rsidR="007C091F" w:rsidRPr="00940379" w:rsidRDefault="007C091F" w:rsidP="00940379">
      <w:pPr>
        <w:pStyle w:val="Default"/>
        <w:ind w:left="1134"/>
        <w:jc w:val="both"/>
        <w:rPr>
          <w:sz w:val="28"/>
          <w:szCs w:val="28"/>
        </w:rPr>
      </w:pPr>
      <w:r w:rsidRPr="00940379">
        <w:rPr>
          <w:sz w:val="28"/>
          <w:szCs w:val="28"/>
        </w:rPr>
        <w:t xml:space="preserve">7. Психолого-педагогическая диагностика / Под ред. И. Ю. Левченко, С. Д. Забрамной. — М., 2003. </w:t>
      </w:r>
    </w:p>
    <w:p w:rsidR="007C091F" w:rsidRPr="00940379" w:rsidRDefault="007C091F" w:rsidP="00940379">
      <w:pPr>
        <w:pStyle w:val="Default"/>
        <w:ind w:left="1134"/>
        <w:jc w:val="both"/>
        <w:rPr>
          <w:sz w:val="28"/>
          <w:szCs w:val="28"/>
        </w:rPr>
      </w:pPr>
      <w:r w:rsidRPr="00940379">
        <w:rPr>
          <w:sz w:val="28"/>
          <w:szCs w:val="28"/>
        </w:rPr>
        <w:t xml:space="preserve">8. Филичева Т. Б., Туманова Т. В., Чиркина Г. В. Воспитание и обучение детей дошкольного возраста с общим недоразвитием речи: Программно-методические рекомендации. — М., 2009. </w:t>
      </w:r>
    </w:p>
    <w:p w:rsidR="007C091F" w:rsidRPr="00940379" w:rsidRDefault="007C091F" w:rsidP="00940379">
      <w:pPr>
        <w:pStyle w:val="Default"/>
        <w:ind w:left="1134"/>
        <w:jc w:val="both"/>
        <w:rPr>
          <w:sz w:val="28"/>
          <w:szCs w:val="28"/>
        </w:rPr>
      </w:pPr>
      <w:r w:rsidRPr="00940379">
        <w:rPr>
          <w:sz w:val="28"/>
          <w:szCs w:val="28"/>
        </w:rPr>
        <w:t xml:space="preserve">9. Филичева Т. Б., Туманова Т. В., Чиркина Г. В. Программы дошкольных образовательных учреждений компенсирующего вида для детей с нарушениями речи. Коррекция нарушений речи. — М., 2008 </w:t>
      </w:r>
    </w:p>
    <w:p w:rsidR="007C091F" w:rsidRPr="00940379" w:rsidRDefault="007C091F" w:rsidP="00940379">
      <w:pPr>
        <w:pStyle w:val="Default"/>
        <w:ind w:left="1134"/>
        <w:jc w:val="both"/>
        <w:rPr>
          <w:sz w:val="28"/>
          <w:szCs w:val="28"/>
        </w:rPr>
      </w:pPr>
      <w:r w:rsidRPr="00940379">
        <w:rPr>
          <w:sz w:val="28"/>
          <w:szCs w:val="28"/>
        </w:rPr>
        <w:t xml:space="preserve">10. И.А. Морозова, М.А. Пушкарева «Коррекционно-развивающее обучение» - М,2019г. </w:t>
      </w:r>
    </w:p>
    <w:p w:rsidR="007C091F" w:rsidRPr="00940379" w:rsidRDefault="007C091F" w:rsidP="00940379">
      <w:pPr>
        <w:pStyle w:val="Default"/>
        <w:ind w:left="1134"/>
        <w:jc w:val="both"/>
        <w:rPr>
          <w:sz w:val="28"/>
          <w:szCs w:val="28"/>
        </w:rPr>
      </w:pPr>
      <w:r w:rsidRPr="00940379">
        <w:rPr>
          <w:sz w:val="28"/>
          <w:szCs w:val="28"/>
        </w:rPr>
        <w:t xml:space="preserve">11. Е.А. Стреблева, Г.А. Мишина «Психолого-педагогическая диагностика нарушений развития детей» М. – 2016г. </w:t>
      </w:r>
    </w:p>
    <w:p w:rsidR="007C091F" w:rsidRPr="00940379" w:rsidRDefault="007C091F" w:rsidP="00940379">
      <w:pPr>
        <w:pStyle w:val="11"/>
        <w:tabs>
          <w:tab w:val="left" w:pos="2103"/>
        </w:tabs>
        <w:spacing w:before="6"/>
        <w:ind w:left="1134" w:right="1218"/>
      </w:pPr>
    </w:p>
    <w:p w:rsidR="007C091F" w:rsidRPr="00940379" w:rsidRDefault="007C091F" w:rsidP="00940379">
      <w:pPr>
        <w:pStyle w:val="11"/>
        <w:tabs>
          <w:tab w:val="left" w:pos="2103"/>
        </w:tabs>
        <w:spacing w:before="6"/>
        <w:ind w:left="1134" w:right="1218"/>
        <w:jc w:val="center"/>
      </w:pPr>
      <w:r w:rsidRPr="00940379">
        <w:t xml:space="preserve">2.4.1.4.Проведение групповых и индивидуальных </w:t>
      </w:r>
      <w:r w:rsidRPr="00940379">
        <w:lastRenderedPageBreak/>
        <w:t>коррекционных занятий.</w:t>
      </w:r>
    </w:p>
    <w:p w:rsidR="007C091F" w:rsidRPr="00940379" w:rsidRDefault="007C091F" w:rsidP="00940379">
      <w:pPr>
        <w:pStyle w:val="a3"/>
        <w:ind w:left="1134" w:right="705"/>
      </w:pPr>
      <w:r w:rsidRPr="00940379">
        <w:t>Для каждого воспитанника с ОВЗ в группе после проведенияпедагогическойдиагностикииндивидуальногоразвитияинаосновеПрограммыкоррекционно развивающейработыразрабатываетсяиндивидуальныйплан,определяетсяиндивидуальныйобразовательныймаршрут,подбираютсяпедагогическиетехнологии,методикииформыдеятельности,соответствующиеобразовательнымпотребностямданногоребёнка.</w:t>
      </w:r>
    </w:p>
    <w:p w:rsidR="007C091F" w:rsidRPr="00940379" w:rsidRDefault="007C091F" w:rsidP="00940379">
      <w:pPr>
        <w:pStyle w:val="a3"/>
        <w:tabs>
          <w:tab w:val="left" w:pos="3740"/>
          <w:tab w:val="left" w:pos="6317"/>
          <w:tab w:val="left" w:pos="7806"/>
        </w:tabs>
        <w:ind w:left="1134" w:right="704"/>
      </w:pPr>
      <w:r w:rsidRPr="00940379">
        <w:t>Частота проведения индивидуальных занятий определяется характером истепенью выраженности речевого нарушения, возрастом и индивидуальнымипсихофизическими</w:t>
      </w:r>
      <w:r w:rsidRPr="00940379">
        <w:tab/>
        <w:t>особенностями</w:t>
      </w:r>
      <w:r w:rsidRPr="00940379">
        <w:tab/>
        <w:t>детей, продолжительностьиндивидуальных занятий10-15 минут.</w:t>
      </w:r>
    </w:p>
    <w:p w:rsidR="007C091F" w:rsidRPr="00940379" w:rsidRDefault="007C091F" w:rsidP="00940379">
      <w:pPr>
        <w:pStyle w:val="a3"/>
        <w:ind w:left="1134" w:right="712"/>
      </w:pPr>
      <w:r w:rsidRPr="00940379">
        <w:t>ПланированиеиндивидуальныхзанятийпокоррекциизвукопроизношениястроитсяпоиндивидуальнымпланамиотраженовЖурналеучётаиндивидуальных занятий.</w:t>
      </w:r>
    </w:p>
    <w:p w:rsidR="007C091F" w:rsidRPr="00940379" w:rsidRDefault="007C091F" w:rsidP="00940379">
      <w:pPr>
        <w:pStyle w:val="a3"/>
        <w:ind w:left="1134" w:right="705"/>
      </w:pPr>
      <w:r w:rsidRPr="00940379">
        <w:t>Подгрупповыезанятияосуществляютсявсоответствиисперспективнымпланомработы.Дляподгрупповыхзанятийобъединяютсядетиоднойвозрастной группы, 7-8 человек, имеющие сходные по характеру и степенивыраженностиречевые нарушения.</w:t>
      </w:r>
    </w:p>
    <w:p w:rsidR="007C091F" w:rsidRPr="00940379" w:rsidRDefault="007C091F" w:rsidP="00940379">
      <w:pPr>
        <w:pStyle w:val="a3"/>
        <w:ind w:left="1134" w:right="701"/>
      </w:pPr>
      <w:r w:rsidRPr="00940379">
        <w:t>Периодичность подгрупповых занятий – 2 раза в неделю, продолжительностьОДвсоответствииснормами СанПиН2.4.3648-20.</w:t>
      </w:r>
    </w:p>
    <w:p w:rsidR="007C091F" w:rsidRPr="00940379" w:rsidRDefault="007C091F" w:rsidP="00940379">
      <w:pPr>
        <w:pStyle w:val="a3"/>
        <w:ind w:left="1134" w:right="711"/>
      </w:pPr>
      <w:r w:rsidRPr="00940379">
        <w:t>Предусматриваетсяподключениеродителейкучастиювинтегрированныхзанятиях, присутствие родителей на индивидуальных занятиях с их ребенком,обязательноеконсультирование родителейспециалистами.</w:t>
      </w:r>
    </w:p>
    <w:p w:rsidR="007C091F" w:rsidRPr="00940379" w:rsidRDefault="007C091F" w:rsidP="00940379">
      <w:pPr>
        <w:pStyle w:val="11"/>
        <w:numPr>
          <w:ilvl w:val="2"/>
          <w:numId w:val="39"/>
        </w:numPr>
        <w:tabs>
          <w:tab w:val="left" w:pos="2242"/>
        </w:tabs>
        <w:spacing w:before="67"/>
        <w:ind w:left="1134"/>
        <w:jc w:val="center"/>
      </w:pPr>
      <w:r w:rsidRPr="00940379">
        <w:t>2.4.2.Описание образовательной деятельности по психолого-</w:t>
      </w:r>
    </w:p>
    <w:p w:rsidR="007C091F" w:rsidRPr="00940379" w:rsidRDefault="007C091F" w:rsidP="00940379">
      <w:pPr>
        <w:spacing w:before="2"/>
        <w:ind w:left="1134" w:right="950"/>
        <w:jc w:val="center"/>
        <w:rPr>
          <w:b/>
          <w:sz w:val="28"/>
          <w:szCs w:val="28"/>
        </w:rPr>
      </w:pPr>
      <w:r w:rsidRPr="00940379">
        <w:rPr>
          <w:b/>
          <w:sz w:val="28"/>
          <w:szCs w:val="28"/>
        </w:rPr>
        <w:t>педагогическому сопровождению детей различных категорий целевых групп обучающихся всоответствии с ФОП.</w:t>
      </w:r>
    </w:p>
    <w:p w:rsidR="007C091F" w:rsidRPr="00940379" w:rsidRDefault="007C091F" w:rsidP="00940379">
      <w:pPr>
        <w:pStyle w:val="a3"/>
        <w:ind w:left="1134" w:right="703"/>
      </w:pPr>
      <w:r w:rsidRPr="00940379">
        <w:t>Вобразовательнойпрактикеопределяютсянижеследующиекатегориицелевыхгруппобучающихсядляоказанияимадреснойпсихологическойпомощиивключенияихвпрограммыпсихолого-педагогическогосопровождения:</w:t>
      </w:r>
    </w:p>
    <w:p w:rsidR="007C091F" w:rsidRPr="00940379" w:rsidRDefault="007C091F" w:rsidP="00940379">
      <w:pPr>
        <w:pStyle w:val="aa"/>
        <w:numPr>
          <w:ilvl w:val="0"/>
          <w:numId w:val="38"/>
        </w:numPr>
        <w:tabs>
          <w:tab w:val="left" w:pos="1035"/>
        </w:tabs>
        <w:ind w:left="1134" w:firstLine="0"/>
        <w:rPr>
          <w:sz w:val="28"/>
          <w:szCs w:val="28"/>
        </w:rPr>
      </w:pPr>
      <w:r w:rsidRPr="00940379">
        <w:rPr>
          <w:sz w:val="28"/>
          <w:szCs w:val="28"/>
        </w:rPr>
        <w:t>нормотипичныедетиснормативнымкризисомразвития;</w:t>
      </w:r>
    </w:p>
    <w:p w:rsidR="007C091F" w:rsidRPr="00940379" w:rsidRDefault="007C091F" w:rsidP="00940379">
      <w:pPr>
        <w:pStyle w:val="aa"/>
        <w:numPr>
          <w:ilvl w:val="0"/>
          <w:numId w:val="38"/>
        </w:numPr>
        <w:tabs>
          <w:tab w:val="left" w:pos="1035"/>
        </w:tabs>
        <w:ind w:left="1134" w:firstLine="0"/>
        <w:rPr>
          <w:sz w:val="28"/>
          <w:szCs w:val="28"/>
        </w:rPr>
      </w:pPr>
      <w:r w:rsidRPr="00940379">
        <w:rPr>
          <w:sz w:val="28"/>
          <w:szCs w:val="28"/>
        </w:rPr>
        <w:t>обучающиесясООП:</w:t>
      </w:r>
    </w:p>
    <w:p w:rsidR="007C091F" w:rsidRPr="00940379" w:rsidRDefault="007C091F" w:rsidP="00940379">
      <w:pPr>
        <w:pStyle w:val="aa"/>
        <w:tabs>
          <w:tab w:val="left" w:pos="966"/>
        </w:tabs>
        <w:ind w:left="1134" w:right="702"/>
        <w:jc w:val="left"/>
        <w:rPr>
          <w:sz w:val="28"/>
          <w:szCs w:val="28"/>
        </w:rPr>
      </w:pPr>
      <w:r w:rsidRPr="00940379">
        <w:rPr>
          <w:sz w:val="28"/>
          <w:szCs w:val="28"/>
        </w:rPr>
        <w:t>с ОВЗ и (или) инвалидностью, получившие статус в порядке, установленном законодательствомРоссийской Федерации;</w:t>
      </w:r>
    </w:p>
    <w:p w:rsidR="007C091F" w:rsidRPr="00940379" w:rsidRDefault="007C091F" w:rsidP="00940379">
      <w:pPr>
        <w:pStyle w:val="aa"/>
        <w:tabs>
          <w:tab w:val="left" w:pos="966"/>
        </w:tabs>
        <w:ind w:left="1134" w:right="710"/>
        <w:rPr>
          <w:sz w:val="28"/>
          <w:szCs w:val="28"/>
        </w:rPr>
      </w:pPr>
      <w:r w:rsidRPr="00940379">
        <w:rPr>
          <w:sz w:val="28"/>
          <w:szCs w:val="28"/>
        </w:rPr>
        <w:t>обучающиеся по индивидуальному учебному плану (учебному расписанию)наоснованиимедицинскогозаключения(дети,находящиесяподдиспансернымнаблюдением,втомчислечастоболеющиедети);</w:t>
      </w:r>
    </w:p>
    <w:p w:rsidR="007C091F" w:rsidRPr="00940379" w:rsidRDefault="007C091F" w:rsidP="00940379">
      <w:pPr>
        <w:pStyle w:val="aa"/>
        <w:tabs>
          <w:tab w:val="left" w:pos="966"/>
        </w:tabs>
        <w:ind w:left="1134" w:right="704"/>
        <w:rPr>
          <w:sz w:val="28"/>
          <w:szCs w:val="28"/>
        </w:rPr>
      </w:pPr>
      <w:r w:rsidRPr="00940379">
        <w:rPr>
          <w:sz w:val="28"/>
          <w:szCs w:val="28"/>
        </w:rPr>
        <w:t>частоболеющиедетихарактеризуютсяповышеннойзаболеваемостьюострыми респираторными инфекциями, которые не связаны с врожденными инаследственнымисостояниями,приводящимикбольшомуколичествупропусковребёнком впосещенииДОУ;</w:t>
      </w:r>
    </w:p>
    <w:p w:rsidR="007C091F" w:rsidRPr="00940379" w:rsidRDefault="007C091F" w:rsidP="00940379">
      <w:pPr>
        <w:pStyle w:val="aa"/>
        <w:tabs>
          <w:tab w:val="left" w:pos="966"/>
        </w:tabs>
        <w:ind w:left="1134" w:right="705"/>
        <w:rPr>
          <w:sz w:val="28"/>
          <w:szCs w:val="28"/>
        </w:rPr>
      </w:pPr>
      <w:r w:rsidRPr="00940379">
        <w:rPr>
          <w:sz w:val="28"/>
          <w:szCs w:val="28"/>
        </w:rPr>
        <w:t>обучающиеся,испытывающиетрудностивосвоенииобразовательных программ,развитии,социальной адаптации;</w:t>
      </w:r>
    </w:p>
    <w:p w:rsidR="007C091F" w:rsidRPr="00940379" w:rsidRDefault="007C091F" w:rsidP="00940379">
      <w:pPr>
        <w:pStyle w:val="aa"/>
        <w:tabs>
          <w:tab w:val="left" w:pos="966"/>
        </w:tabs>
        <w:ind w:left="1134"/>
        <w:rPr>
          <w:sz w:val="28"/>
          <w:szCs w:val="28"/>
        </w:rPr>
      </w:pPr>
      <w:r w:rsidRPr="00940379">
        <w:rPr>
          <w:sz w:val="28"/>
          <w:szCs w:val="28"/>
        </w:rPr>
        <w:t>одаренныеобучающиеся;</w:t>
      </w:r>
    </w:p>
    <w:p w:rsidR="007C091F" w:rsidRPr="00940379" w:rsidRDefault="007C091F" w:rsidP="00940379">
      <w:pPr>
        <w:pStyle w:val="aa"/>
        <w:numPr>
          <w:ilvl w:val="0"/>
          <w:numId w:val="38"/>
        </w:numPr>
        <w:tabs>
          <w:tab w:val="left" w:pos="1035"/>
        </w:tabs>
        <w:ind w:left="1134" w:right="708" w:firstLine="0"/>
        <w:rPr>
          <w:sz w:val="28"/>
          <w:szCs w:val="28"/>
        </w:rPr>
      </w:pPr>
      <w:r w:rsidRPr="00940379">
        <w:rPr>
          <w:sz w:val="28"/>
          <w:szCs w:val="28"/>
        </w:rPr>
        <w:t>детии(или)семьи,находящиесявтруднойжизненнойситуации,признанныетаковымивнормативно установленномпорядке;</w:t>
      </w:r>
    </w:p>
    <w:p w:rsidR="007C091F" w:rsidRPr="00940379" w:rsidRDefault="007C091F" w:rsidP="00940379">
      <w:pPr>
        <w:pStyle w:val="aa"/>
        <w:numPr>
          <w:ilvl w:val="0"/>
          <w:numId w:val="38"/>
        </w:numPr>
        <w:tabs>
          <w:tab w:val="left" w:pos="1035"/>
        </w:tabs>
        <w:ind w:left="1134" w:right="704" w:firstLine="0"/>
        <w:rPr>
          <w:sz w:val="28"/>
          <w:szCs w:val="28"/>
        </w:rPr>
      </w:pPr>
      <w:r w:rsidRPr="00940379">
        <w:rPr>
          <w:sz w:val="28"/>
          <w:szCs w:val="28"/>
        </w:rPr>
        <w:lastRenderedPageBreak/>
        <w:t>детии(или)семьи,находящиесявсоциальноопасномположении(безнадзорные,беспризорные,склонныекбродяжничеству),признанныетаковымивнормативноустановленномпорядке;</w:t>
      </w:r>
    </w:p>
    <w:p w:rsidR="007C091F" w:rsidRPr="00940379" w:rsidRDefault="007C091F" w:rsidP="00940379">
      <w:pPr>
        <w:pStyle w:val="aa"/>
        <w:numPr>
          <w:ilvl w:val="0"/>
          <w:numId w:val="38"/>
        </w:numPr>
        <w:tabs>
          <w:tab w:val="left" w:pos="1035"/>
        </w:tabs>
        <w:ind w:left="1134" w:right="701" w:firstLine="0"/>
        <w:rPr>
          <w:sz w:val="28"/>
          <w:szCs w:val="28"/>
        </w:rPr>
      </w:pPr>
      <w:r w:rsidRPr="00940379">
        <w:rPr>
          <w:sz w:val="28"/>
          <w:szCs w:val="28"/>
        </w:rPr>
        <w:t>обучающиеся«группыриска»:проявляющиекомплексвыраженныхфактороврисканегативныхпроявлений(импульсивность,агрессивность,неустойчиваяиликрайненизкая(завышенная)самооценка,завышенныйуровеньпритязаний).</w:t>
      </w:r>
    </w:p>
    <w:p w:rsidR="007C091F" w:rsidRPr="00940379" w:rsidRDefault="007C091F" w:rsidP="00940379">
      <w:pPr>
        <w:pStyle w:val="a3"/>
        <w:ind w:left="1134" w:right="974"/>
        <w:jc w:val="left"/>
      </w:pPr>
      <w:r w:rsidRPr="00940379">
        <w:t>КРР строится дифференцированно в зависимости от имеющихся уобучающихся дисфункций и особенностей развития (в познавательной,речевой, эмоциональной, коммуникативной, регулятивной сферах) и должна предусматривать индивидуализацию психолого-педагогическогосопровождения.</w:t>
      </w:r>
    </w:p>
    <w:p w:rsidR="007C091F" w:rsidRPr="00940379" w:rsidRDefault="007C091F" w:rsidP="00940379">
      <w:pPr>
        <w:pStyle w:val="a3"/>
        <w:spacing w:after="7"/>
        <w:ind w:left="1134" w:right="451"/>
        <w:jc w:val="center"/>
      </w:pPr>
      <w:r w:rsidRPr="00940379">
        <w:t>СодержаниеКРР.</w:t>
      </w:r>
    </w:p>
    <w:tbl>
      <w:tblPr>
        <w:tblW w:w="9214"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10"/>
        <w:gridCol w:w="6804"/>
      </w:tblGrid>
      <w:tr w:rsidR="007C091F" w:rsidRPr="00940379" w:rsidTr="00822463">
        <w:trPr>
          <w:trHeight w:val="275"/>
        </w:trPr>
        <w:tc>
          <w:tcPr>
            <w:tcW w:w="2410" w:type="dxa"/>
          </w:tcPr>
          <w:p w:rsidR="007C091F" w:rsidRPr="00940379" w:rsidRDefault="007C091F" w:rsidP="00940379">
            <w:pPr>
              <w:pStyle w:val="TableParagraph"/>
              <w:ind w:left="115" w:right="104"/>
              <w:jc w:val="center"/>
              <w:rPr>
                <w:b/>
                <w:i/>
                <w:sz w:val="28"/>
                <w:szCs w:val="28"/>
                <w:lang w:val="en-US"/>
              </w:rPr>
            </w:pPr>
            <w:r w:rsidRPr="00940379">
              <w:rPr>
                <w:b/>
                <w:i/>
                <w:sz w:val="28"/>
                <w:szCs w:val="28"/>
                <w:lang w:val="en-US"/>
              </w:rPr>
              <w:t>Видработы</w:t>
            </w:r>
          </w:p>
        </w:tc>
        <w:tc>
          <w:tcPr>
            <w:tcW w:w="6804" w:type="dxa"/>
          </w:tcPr>
          <w:p w:rsidR="007C091F" w:rsidRPr="00940379" w:rsidRDefault="007C091F" w:rsidP="00940379">
            <w:pPr>
              <w:pStyle w:val="TableParagraph"/>
              <w:ind w:left="2491" w:right="2483"/>
              <w:jc w:val="center"/>
              <w:rPr>
                <w:b/>
                <w:i/>
                <w:sz w:val="28"/>
                <w:szCs w:val="28"/>
                <w:lang w:val="en-US"/>
              </w:rPr>
            </w:pPr>
            <w:r w:rsidRPr="00940379">
              <w:rPr>
                <w:b/>
                <w:i/>
                <w:sz w:val="28"/>
                <w:szCs w:val="28"/>
                <w:lang w:val="en-US"/>
              </w:rPr>
              <w:t>Содержаниеработы</w:t>
            </w:r>
          </w:p>
        </w:tc>
      </w:tr>
      <w:tr w:rsidR="007C091F" w:rsidRPr="00940379" w:rsidTr="00822463">
        <w:trPr>
          <w:trHeight w:val="409"/>
        </w:trPr>
        <w:tc>
          <w:tcPr>
            <w:tcW w:w="2410" w:type="dxa"/>
          </w:tcPr>
          <w:p w:rsidR="007C091F" w:rsidRPr="00940379" w:rsidRDefault="007C091F" w:rsidP="00940379">
            <w:pPr>
              <w:pStyle w:val="TableParagraph"/>
              <w:ind w:left="115" w:right="108"/>
              <w:jc w:val="center"/>
              <w:rPr>
                <w:sz w:val="28"/>
                <w:szCs w:val="28"/>
                <w:lang w:val="en-US"/>
              </w:rPr>
            </w:pPr>
            <w:r w:rsidRPr="00940379">
              <w:rPr>
                <w:sz w:val="28"/>
                <w:szCs w:val="28"/>
                <w:lang w:val="en-US"/>
              </w:rPr>
              <w:t>Диагностическая</w:t>
            </w:r>
          </w:p>
        </w:tc>
        <w:tc>
          <w:tcPr>
            <w:tcW w:w="6804" w:type="dxa"/>
          </w:tcPr>
          <w:p w:rsidR="007C091F" w:rsidRPr="00940379" w:rsidRDefault="007C091F" w:rsidP="00940379">
            <w:pPr>
              <w:pStyle w:val="TableParagraph"/>
              <w:numPr>
                <w:ilvl w:val="0"/>
                <w:numId w:val="37"/>
              </w:numPr>
              <w:tabs>
                <w:tab w:val="left" w:pos="247"/>
              </w:tabs>
              <w:ind w:right="729" w:firstLine="0"/>
              <w:rPr>
                <w:sz w:val="28"/>
                <w:szCs w:val="28"/>
              </w:rPr>
            </w:pPr>
            <w:r w:rsidRPr="00940379">
              <w:rPr>
                <w:sz w:val="28"/>
                <w:szCs w:val="28"/>
              </w:rPr>
              <w:t>своевременное выявление детей, нуждающихся в психолого-педагогическомсопровождении;</w:t>
            </w:r>
          </w:p>
          <w:p w:rsidR="007C091F" w:rsidRPr="00940379" w:rsidRDefault="007C091F" w:rsidP="00940379">
            <w:pPr>
              <w:pStyle w:val="TableParagraph"/>
              <w:numPr>
                <w:ilvl w:val="0"/>
                <w:numId w:val="37"/>
              </w:numPr>
              <w:tabs>
                <w:tab w:val="left" w:pos="247"/>
              </w:tabs>
              <w:ind w:right="481" w:firstLine="0"/>
              <w:rPr>
                <w:sz w:val="28"/>
                <w:szCs w:val="28"/>
              </w:rPr>
            </w:pPr>
            <w:r w:rsidRPr="00940379">
              <w:rPr>
                <w:sz w:val="28"/>
                <w:szCs w:val="28"/>
              </w:rPr>
              <w:t>раннюю (с первых дней пребывания обучающегося в ДОО)диагностикуотклоненийвразвитииианализпричинтрудностейсоциальнойадаптации;</w:t>
            </w:r>
          </w:p>
          <w:p w:rsidR="007C091F" w:rsidRPr="00940379" w:rsidRDefault="007C091F" w:rsidP="00940379">
            <w:pPr>
              <w:pStyle w:val="TableParagraph"/>
              <w:numPr>
                <w:ilvl w:val="0"/>
                <w:numId w:val="37"/>
              </w:numPr>
              <w:tabs>
                <w:tab w:val="left" w:pos="247"/>
              </w:tabs>
              <w:ind w:right="443" w:firstLine="0"/>
              <w:rPr>
                <w:sz w:val="28"/>
                <w:szCs w:val="28"/>
              </w:rPr>
            </w:pPr>
            <w:r w:rsidRPr="00940379">
              <w:rPr>
                <w:sz w:val="28"/>
                <w:szCs w:val="28"/>
              </w:rPr>
              <w:t>комплексный сбор сведений об обучающемся на основаниидиагностическойинформацииотспециалистовразногопрофиля;</w:t>
            </w:r>
          </w:p>
          <w:p w:rsidR="007C091F" w:rsidRPr="00940379" w:rsidRDefault="007C091F" w:rsidP="00940379">
            <w:pPr>
              <w:pStyle w:val="TableParagraph"/>
              <w:numPr>
                <w:ilvl w:val="0"/>
                <w:numId w:val="37"/>
              </w:numPr>
              <w:tabs>
                <w:tab w:val="left" w:pos="247"/>
              </w:tabs>
              <w:ind w:right="427" w:firstLine="0"/>
              <w:rPr>
                <w:sz w:val="28"/>
                <w:szCs w:val="28"/>
              </w:rPr>
            </w:pPr>
            <w:r w:rsidRPr="00940379">
              <w:rPr>
                <w:sz w:val="28"/>
                <w:szCs w:val="28"/>
              </w:rPr>
              <w:t>определение уровня актуального и зоны ближайшего развитияобучающегосясОВЗ,струдностямивобученииисоциализации,выявлениеегорезервныхвозможностей;</w:t>
            </w:r>
          </w:p>
        </w:tc>
      </w:tr>
      <w:tr w:rsidR="007C091F" w:rsidRPr="00940379" w:rsidTr="00822463">
        <w:trPr>
          <w:trHeight w:val="629"/>
        </w:trPr>
        <w:tc>
          <w:tcPr>
            <w:tcW w:w="2410" w:type="dxa"/>
          </w:tcPr>
          <w:p w:rsidR="007C091F" w:rsidRPr="00940379" w:rsidRDefault="007C091F" w:rsidP="00940379">
            <w:pPr>
              <w:pStyle w:val="TableParagraph"/>
              <w:ind w:left="0"/>
              <w:rPr>
                <w:sz w:val="28"/>
                <w:szCs w:val="28"/>
              </w:rPr>
            </w:pPr>
          </w:p>
        </w:tc>
        <w:tc>
          <w:tcPr>
            <w:tcW w:w="6804" w:type="dxa"/>
          </w:tcPr>
          <w:p w:rsidR="007C091F" w:rsidRPr="00940379" w:rsidRDefault="007C091F" w:rsidP="00940379">
            <w:pPr>
              <w:pStyle w:val="TableParagraph"/>
              <w:numPr>
                <w:ilvl w:val="0"/>
                <w:numId w:val="36"/>
              </w:numPr>
              <w:tabs>
                <w:tab w:val="left" w:pos="247"/>
              </w:tabs>
              <w:ind w:right="155" w:firstLine="0"/>
              <w:rPr>
                <w:sz w:val="28"/>
                <w:szCs w:val="28"/>
              </w:rPr>
            </w:pPr>
            <w:r w:rsidRPr="00940379">
              <w:rPr>
                <w:sz w:val="28"/>
                <w:szCs w:val="28"/>
              </w:rPr>
              <w:t>изучение уровня общего развития обучающихся (с учётомособенностей нозологической группы), возможностей вербальной иневербальнойкоммуникациисосверстникамиивзрослыми;</w:t>
            </w:r>
          </w:p>
          <w:p w:rsidR="007C091F" w:rsidRPr="00940379" w:rsidRDefault="007C091F" w:rsidP="00940379">
            <w:pPr>
              <w:pStyle w:val="TableParagraph"/>
              <w:numPr>
                <w:ilvl w:val="0"/>
                <w:numId w:val="36"/>
              </w:numPr>
              <w:tabs>
                <w:tab w:val="left" w:pos="247"/>
              </w:tabs>
              <w:ind w:right="480" w:firstLine="0"/>
              <w:rPr>
                <w:sz w:val="28"/>
                <w:szCs w:val="28"/>
              </w:rPr>
            </w:pPr>
            <w:r w:rsidRPr="00940379">
              <w:rPr>
                <w:sz w:val="28"/>
                <w:szCs w:val="28"/>
              </w:rPr>
              <w:t>изучение развития эмоционально-волевой сферы и личностныхособенностейобучающихся;</w:t>
            </w:r>
          </w:p>
          <w:p w:rsidR="007C091F" w:rsidRPr="00940379" w:rsidRDefault="007C091F" w:rsidP="00940379">
            <w:pPr>
              <w:pStyle w:val="TableParagraph"/>
              <w:numPr>
                <w:ilvl w:val="0"/>
                <w:numId w:val="36"/>
              </w:numPr>
              <w:tabs>
                <w:tab w:val="left" w:pos="247"/>
              </w:tabs>
              <w:ind w:right="1060" w:firstLine="0"/>
              <w:rPr>
                <w:sz w:val="28"/>
                <w:szCs w:val="28"/>
              </w:rPr>
            </w:pPr>
            <w:r w:rsidRPr="00940379">
              <w:rPr>
                <w:sz w:val="28"/>
                <w:szCs w:val="28"/>
              </w:rPr>
              <w:t>изучение индивидуальных образовательных и социально-коммуникативныхпотребностейобучающихся;</w:t>
            </w:r>
          </w:p>
          <w:p w:rsidR="007C091F" w:rsidRPr="00940379" w:rsidRDefault="007C091F" w:rsidP="00940379">
            <w:pPr>
              <w:pStyle w:val="TableParagraph"/>
              <w:numPr>
                <w:ilvl w:val="0"/>
                <w:numId w:val="36"/>
              </w:numPr>
              <w:tabs>
                <w:tab w:val="left" w:pos="247"/>
              </w:tabs>
              <w:ind w:right="629" w:firstLine="0"/>
              <w:rPr>
                <w:sz w:val="28"/>
                <w:szCs w:val="28"/>
              </w:rPr>
            </w:pPr>
            <w:r w:rsidRPr="00940379">
              <w:rPr>
                <w:sz w:val="28"/>
                <w:szCs w:val="28"/>
              </w:rPr>
              <w:t>изучениесоциальнойситуацииразвитияиусловийсемейноговоспитанияребёнка;</w:t>
            </w:r>
          </w:p>
          <w:p w:rsidR="007C091F" w:rsidRPr="00940379" w:rsidRDefault="007C091F" w:rsidP="00940379">
            <w:pPr>
              <w:pStyle w:val="TableParagraph"/>
              <w:numPr>
                <w:ilvl w:val="0"/>
                <w:numId w:val="36"/>
              </w:numPr>
              <w:tabs>
                <w:tab w:val="left" w:pos="247"/>
              </w:tabs>
              <w:ind w:right="600" w:firstLine="0"/>
              <w:rPr>
                <w:sz w:val="28"/>
                <w:szCs w:val="28"/>
              </w:rPr>
            </w:pPr>
            <w:r w:rsidRPr="00940379">
              <w:rPr>
                <w:sz w:val="28"/>
                <w:szCs w:val="28"/>
              </w:rPr>
              <w:t>изучение уровня адаптации и адаптивных возможностейобучающегося;изучениенаправленностидетскойодаренности;</w:t>
            </w:r>
          </w:p>
          <w:p w:rsidR="007C091F" w:rsidRPr="00940379" w:rsidRDefault="007C091F" w:rsidP="00940379">
            <w:pPr>
              <w:pStyle w:val="TableParagraph"/>
              <w:numPr>
                <w:ilvl w:val="0"/>
                <w:numId w:val="36"/>
              </w:numPr>
              <w:tabs>
                <w:tab w:val="left" w:pos="247"/>
              </w:tabs>
              <w:ind w:right="925" w:firstLine="0"/>
              <w:rPr>
                <w:sz w:val="28"/>
                <w:szCs w:val="28"/>
              </w:rPr>
            </w:pPr>
            <w:r w:rsidRPr="00940379">
              <w:rPr>
                <w:sz w:val="28"/>
                <w:szCs w:val="28"/>
              </w:rPr>
              <w:t>изучение, констатацию в развитии ребёнка его интересов исклонностей,одаренности;</w:t>
            </w:r>
          </w:p>
          <w:p w:rsidR="007C091F" w:rsidRPr="00940379" w:rsidRDefault="007C091F" w:rsidP="00940379">
            <w:pPr>
              <w:pStyle w:val="TableParagraph"/>
              <w:numPr>
                <w:ilvl w:val="0"/>
                <w:numId w:val="36"/>
              </w:numPr>
              <w:tabs>
                <w:tab w:val="left" w:pos="247"/>
              </w:tabs>
              <w:ind w:right="626" w:firstLine="0"/>
              <w:rPr>
                <w:sz w:val="28"/>
                <w:szCs w:val="28"/>
              </w:rPr>
            </w:pPr>
            <w:r w:rsidRPr="00940379">
              <w:rPr>
                <w:sz w:val="28"/>
                <w:szCs w:val="28"/>
              </w:rPr>
              <w:t xml:space="preserve">мониторинг развития детей и предупреждение </w:t>
            </w:r>
            <w:r w:rsidRPr="00940379">
              <w:rPr>
                <w:sz w:val="28"/>
                <w:szCs w:val="28"/>
              </w:rPr>
              <w:lastRenderedPageBreak/>
              <w:t>возникновенияпсихолого­педагогическихпроблемвихразвитии;</w:t>
            </w:r>
          </w:p>
          <w:p w:rsidR="007C091F" w:rsidRPr="00940379" w:rsidRDefault="007C091F" w:rsidP="00940379">
            <w:pPr>
              <w:pStyle w:val="TableParagraph"/>
              <w:numPr>
                <w:ilvl w:val="0"/>
                <w:numId w:val="36"/>
              </w:numPr>
              <w:tabs>
                <w:tab w:val="left" w:pos="247"/>
              </w:tabs>
              <w:ind w:right="448" w:firstLine="0"/>
              <w:rPr>
                <w:sz w:val="28"/>
                <w:szCs w:val="28"/>
              </w:rPr>
            </w:pPr>
            <w:r w:rsidRPr="00940379">
              <w:rPr>
                <w:sz w:val="28"/>
                <w:szCs w:val="28"/>
              </w:rPr>
              <w:t>выявлениедетей-мигрантов,имеющихтрудностивобученииисоциально- психологической адаптации, дифференциальнаядиагностикаи оценка</w:t>
            </w:r>
          </w:p>
          <w:p w:rsidR="007C091F" w:rsidRPr="00940379" w:rsidRDefault="007C091F" w:rsidP="00940379">
            <w:pPr>
              <w:pStyle w:val="TableParagraph"/>
              <w:rPr>
                <w:sz w:val="28"/>
                <w:szCs w:val="28"/>
                <w:lang w:val="en-US"/>
              </w:rPr>
            </w:pPr>
            <w:r w:rsidRPr="00940379">
              <w:rPr>
                <w:sz w:val="28"/>
                <w:szCs w:val="28"/>
                <w:lang w:val="en-US"/>
              </w:rPr>
              <w:t>этнокультурнойприродыимеющихсятрудностей;</w:t>
            </w:r>
          </w:p>
          <w:p w:rsidR="007C091F" w:rsidRPr="00940379" w:rsidRDefault="007C091F" w:rsidP="00940379">
            <w:pPr>
              <w:pStyle w:val="TableParagraph"/>
              <w:numPr>
                <w:ilvl w:val="0"/>
                <w:numId w:val="36"/>
              </w:numPr>
              <w:tabs>
                <w:tab w:val="left" w:pos="307"/>
              </w:tabs>
              <w:ind w:right="778" w:firstLine="60"/>
              <w:rPr>
                <w:sz w:val="28"/>
                <w:szCs w:val="28"/>
              </w:rPr>
            </w:pPr>
            <w:r w:rsidRPr="00940379">
              <w:rPr>
                <w:sz w:val="28"/>
                <w:szCs w:val="28"/>
              </w:rPr>
              <w:t>всестороннее психолого-педагогическое изучение личностиребёнка; выявление и изучение неблагоприятных факторовсоциальнойсреды и рисков</w:t>
            </w:r>
          </w:p>
          <w:p w:rsidR="007C091F" w:rsidRPr="00940379" w:rsidRDefault="007C091F" w:rsidP="00940379">
            <w:pPr>
              <w:pStyle w:val="TableParagraph"/>
              <w:rPr>
                <w:sz w:val="28"/>
                <w:szCs w:val="28"/>
                <w:lang w:val="en-US"/>
              </w:rPr>
            </w:pPr>
            <w:r w:rsidRPr="00940379">
              <w:rPr>
                <w:sz w:val="28"/>
                <w:szCs w:val="28"/>
                <w:lang w:val="en-US"/>
              </w:rPr>
              <w:t>образовательнойсреды;</w:t>
            </w:r>
          </w:p>
          <w:p w:rsidR="007C091F" w:rsidRPr="00940379" w:rsidRDefault="007C091F" w:rsidP="00940379">
            <w:pPr>
              <w:pStyle w:val="TableParagraph"/>
              <w:numPr>
                <w:ilvl w:val="0"/>
                <w:numId w:val="36"/>
              </w:numPr>
              <w:tabs>
                <w:tab w:val="left" w:pos="247"/>
              </w:tabs>
              <w:ind w:right="280" w:firstLine="0"/>
              <w:rPr>
                <w:sz w:val="28"/>
                <w:szCs w:val="28"/>
              </w:rPr>
            </w:pPr>
            <w:r w:rsidRPr="00940379">
              <w:rPr>
                <w:sz w:val="28"/>
                <w:szCs w:val="28"/>
              </w:rPr>
              <w:t>системный разносторонний контроль специалистов за уровнем идинамикой развития обучающегося, а также за созданиемнеобходимыхусловий,соответствующихособым(индивидуальным)образовательнымпотребностямобучающегося.</w:t>
            </w:r>
          </w:p>
        </w:tc>
      </w:tr>
      <w:tr w:rsidR="007C091F" w:rsidRPr="00940379" w:rsidTr="00822463">
        <w:trPr>
          <w:trHeight w:val="5377"/>
        </w:trPr>
        <w:tc>
          <w:tcPr>
            <w:tcW w:w="2410" w:type="dxa"/>
          </w:tcPr>
          <w:p w:rsidR="007C091F" w:rsidRPr="00940379" w:rsidRDefault="007C091F" w:rsidP="00940379">
            <w:pPr>
              <w:pStyle w:val="TableParagraph"/>
              <w:ind w:left="115" w:right="105"/>
              <w:jc w:val="center"/>
              <w:rPr>
                <w:sz w:val="28"/>
                <w:szCs w:val="28"/>
                <w:lang w:val="en-US"/>
              </w:rPr>
            </w:pPr>
            <w:r w:rsidRPr="00940379">
              <w:rPr>
                <w:sz w:val="28"/>
                <w:szCs w:val="28"/>
                <w:lang w:val="en-US"/>
              </w:rPr>
              <w:lastRenderedPageBreak/>
              <w:t>КРР</w:t>
            </w:r>
          </w:p>
        </w:tc>
        <w:tc>
          <w:tcPr>
            <w:tcW w:w="6804" w:type="dxa"/>
          </w:tcPr>
          <w:p w:rsidR="007C091F" w:rsidRPr="00940379" w:rsidRDefault="007C091F" w:rsidP="00940379">
            <w:pPr>
              <w:pStyle w:val="TableParagraph"/>
              <w:numPr>
                <w:ilvl w:val="0"/>
                <w:numId w:val="35"/>
              </w:numPr>
              <w:tabs>
                <w:tab w:val="left" w:pos="247"/>
              </w:tabs>
              <w:ind w:right="330" w:firstLine="0"/>
              <w:rPr>
                <w:sz w:val="28"/>
                <w:szCs w:val="28"/>
              </w:rPr>
            </w:pPr>
            <w:r w:rsidRPr="00940379">
              <w:rPr>
                <w:sz w:val="28"/>
                <w:szCs w:val="28"/>
              </w:rPr>
              <w:t>выбор оптимальных для развития обучающегося коррекционно-развивающих программ (методик) психолого-педагогическогосопровождениявсоответствиисегоособыми(индивидуальными)образовательнымипотребностями;</w:t>
            </w:r>
          </w:p>
          <w:p w:rsidR="007C091F" w:rsidRPr="00940379" w:rsidRDefault="007C091F" w:rsidP="00940379">
            <w:pPr>
              <w:pStyle w:val="TableParagraph"/>
              <w:numPr>
                <w:ilvl w:val="0"/>
                <w:numId w:val="35"/>
              </w:numPr>
              <w:tabs>
                <w:tab w:val="left" w:pos="247"/>
              </w:tabs>
              <w:ind w:right="133" w:firstLine="0"/>
              <w:rPr>
                <w:sz w:val="28"/>
                <w:szCs w:val="28"/>
              </w:rPr>
            </w:pPr>
            <w:r w:rsidRPr="00940379">
              <w:rPr>
                <w:sz w:val="28"/>
                <w:szCs w:val="28"/>
              </w:rPr>
              <w:t>организацию, разработку и проведение специалистамииндивидуальных и групповых коррекционно-развивающих занятий,необходимых для преодоления нарушений поведения и развития,трудностей в освоении образовательной программы исоциализации;</w:t>
            </w:r>
          </w:p>
          <w:p w:rsidR="007C091F" w:rsidRPr="00940379" w:rsidRDefault="007C091F" w:rsidP="00940379">
            <w:pPr>
              <w:pStyle w:val="TableParagraph"/>
              <w:numPr>
                <w:ilvl w:val="0"/>
                <w:numId w:val="35"/>
              </w:numPr>
              <w:tabs>
                <w:tab w:val="left" w:pos="247"/>
              </w:tabs>
              <w:ind w:right="810" w:firstLine="0"/>
              <w:rPr>
                <w:sz w:val="28"/>
                <w:szCs w:val="28"/>
              </w:rPr>
            </w:pPr>
            <w:r w:rsidRPr="00940379">
              <w:rPr>
                <w:sz w:val="28"/>
                <w:szCs w:val="28"/>
              </w:rPr>
              <w:t>коррекцию и развитие высших психических функций;развитие эмоционально-волевой и личностной сферыобучающегосяипсихологическуюкоррекциюегоповедения;</w:t>
            </w:r>
          </w:p>
          <w:p w:rsidR="007C091F" w:rsidRPr="00940379" w:rsidRDefault="007C091F" w:rsidP="00940379">
            <w:pPr>
              <w:pStyle w:val="TableParagraph"/>
              <w:numPr>
                <w:ilvl w:val="0"/>
                <w:numId w:val="35"/>
              </w:numPr>
              <w:tabs>
                <w:tab w:val="left" w:pos="247"/>
              </w:tabs>
              <w:ind w:right="857" w:firstLine="0"/>
              <w:rPr>
                <w:sz w:val="28"/>
                <w:szCs w:val="28"/>
              </w:rPr>
            </w:pPr>
            <w:r w:rsidRPr="00940379">
              <w:rPr>
                <w:sz w:val="28"/>
                <w:szCs w:val="28"/>
              </w:rPr>
              <w:t>развитие коммуникативных способностей, социального иэмоциональногоинтеллектаобучающихся,формированиеихкоммуникативнойкомпетентности;</w:t>
            </w:r>
          </w:p>
          <w:p w:rsidR="007C091F" w:rsidRPr="00940379" w:rsidRDefault="007C091F" w:rsidP="00940379">
            <w:pPr>
              <w:pStyle w:val="TableParagraph"/>
              <w:numPr>
                <w:ilvl w:val="0"/>
                <w:numId w:val="35"/>
              </w:numPr>
              <w:tabs>
                <w:tab w:val="left" w:pos="247"/>
              </w:tabs>
              <w:ind w:right="699" w:firstLine="0"/>
              <w:rPr>
                <w:sz w:val="28"/>
                <w:szCs w:val="28"/>
              </w:rPr>
            </w:pPr>
            <w:r w:rsidRPr="00940379">
              <w:rPr>
                <w:sz w:val="28"/>
                <w:szCs w:val="28"/>
              </w:rPr>
              <w:t>коррекциюиразвитиепсихомоторнойсферы,координацииирегуляциидвижений;</w:t>
            </w:r>
          </w:p>
          <w:p w:rsidR="007C091F" w:rsidRPr="00940379" w:rsidRDefault="007C091F" w:rsidP="00940379">
            <w:pPr>
              <w:pStyle w:val="TableParagraph"/>
              <w:numPr>
                <w:ilvl w:val="0"/>
                <w:numId w:val="35"/>
              </w:numPr>
              <w:tabs>
                <w:tab w:val="left" w:pos="247"/>
              </w:tabs>
              <w:ind w:right="640" w:firstLine="0"/>
              <w:rPr>
                <w:sz w:val="28"/>
                <w:szCs w:val="28"/>
              </w:rPr>
            </w:pPr>
            <w:r w:rsidRPr="00940379">
              <w:rPr>
                <w:sz w:val="28"/>
                <w:szCs w:val="28"/>
              </w:rPr>
              <w:t>создание условий, обеспечивающих развитие, обучение ивоспитание детей с ярко выраженной познавательнойнаправленностью,высокимуровнемумственногоразвитияилиинойнаправленностьюодаренности;</w:t>
            </w:r>
          </w:p>
          <w:p w:rsidR="007C091F" w:rsidRPr="00940379" w:rsidRDefault="007C091F" w:rsidP="00940379">
            <w:pPr>
              <w:pStyle w:val="TableParagraph"/>
              <w:numPr>
                <w:ilvl w:val="0"/>
                <w:numId w:val="35"/>
              </w:numPr>
              <w:tabs>
                <w:tab w:val="left" w:pos="247"/>
              </w:tabs>
              <w:ind w:left="246"/>
              <w:rPr>
                <w:sz w:val="28"/>
                <w:szCs w:val="28"/>
              </w:rPr>
            </w:pPr>
            <w:r w:rsidRPr="00940379">
              <w:rPr>
                <w:sz w:val="28"/>
                <w:szCs w:val="28"/>
              </w:rPr>
              <w:t>созданиенасыщенной</w:t>
            </w:r>
            <w:r w:rsidRPr="00940379">
              <w:rPr>
                <w:sz w:val="28"/>
                <w:szCs w:val="28"/>
                <w:lang w:val="en-US"/>
              </w:rPr>
              <w:t>PI</w:t>
            </w:r>
            <w:r w:rsidRPr="00940379">
              <w:rPr>
                <w:sz w:val="28"/>
                <w:szCs w:val="28"/>
              </w:rPr>
              <w:t>П</w:t>
            </w:r>
            <w:r w:rsidRPr="00940379">
              <w:rPr>
                <w:sz w:val="28"/>
                <w:szCs w:val="28"/>
                <w:lang w:val="en-US"/>
              </w:rPr>
              <w:t>IC</w:t>
            </w:r>
            <w:r w:rsidRPr="00940379">
              <w:rPr>
                <w:sz w:val="28"/>
                <w:szCs w:val="28"/>
              </w:rPr>
              <w:t>дляразныхвидовдеятельно</w:t>
            </w:r>
            <w:r w:rsidRPr="00940379">
              <w:rPr>
                <w:sz w:val="28"/>
                <w:szCs w:val="28"/>
              </w:rPr>
              <w:lastRenderedPageBreak/>
              <w:t>сти;</w:t>
            </w:r>
          </w:p>
          <w:p w:rsidR="007C091F" w:rsidRPr="00940379" w:rsidRDefault="007C091F" w:rsidP="00940379">
            <w:pPr>
              <w:pStyle w:val="TableParagraph"/>
              <w:numPr>
                <w:ilvl w:val="0"/>
                <w:numId w:val="35"/>
              </w:numPr>
              <w:tabs>
                <w:tab w:val="left" w:pos="247"/>
              </w:tabs>
              <w:ind w:right="210" w:firstLine="0"/>
              <w:rPr>
                <w:sz w:val="28"/>
                <w:szCs w:val="28"/>
              </w:rPr>
            </w:pPr>
            <w:r w:rsidRPr="00940379">
              <w:rPr>
                <w:sz w:val="28"/>
                <w:szCs w:val="28"/>
              </w:rPr>
              <w:t>формирование инклюзивной образовательной среды, в том числеобеспечивающейвключениедетейиностранных гражданв</w:t>
            </w:r>
          </w:p>
          <w:p w:rsidR="007C091F" w:rsidRPr="00940379" w:rsidRDefault="007C091F" w:rsidP="00940379">
            <w:pPr>
              <w:pStyle w:val="TableParagraph"/>
              <w:ind w:right="121"/>
              <w:rPr>
                <w:sz w:val="28"/>
                <w:szCs w:val="28"/>
              </w:rPr>
            </w:pPr>
            <w:r w:rsidRPr="00940379">
              <w:rPr>
                <w:sz w:val="28"/>
                <w:szCs w:val="28"/>
              </w:rPr>
              <w:t>российскоеобразовательноепространствоссохранениемкультурыиидентичности,связанных состранойисхода(происхождения);</w:t>
            </w:r>
          </w:p>
        </w:tc>
      </w:tr>
      <w:tr w:rsidR="007C091F" w:rsidRPr="00940379" w:rsidTr="00822463">
        <w:trPr>
          <w:trHeight w:val="1697"/>
        </w:trPr>
        <w:tc>
          <w:tcPr>
            <w:tcW w:w="2410" w:type="dxa"/>
          </w:tcPr>
          <w:p w:rsidR="007C091F" w:rsidRPr="00940379" w:rsidRDefault="007C091F" w:rsidP="00940379">
            <w:pPr>
              <w:pStyle w:val="TableParagraph"/>
              <w:ind w:left="0"/>
              <w:rPr>
                <w:sz w:val="28"/>
                <w:szCs w:val="28"/>
              </w:rPr>
            </w:pPr>
          </w:p>
        </w:tc>
        <w:tc>
          <w:tcPr>
            <w:tcW w:w="6804" w:type="dxa"/>
          </w:tcPr>
          <w:p w:rsidR="007C091F" w:rsidRPr="00940379" w:rsidRDefault="007C091F" w:rsidP="00940379">
            <w:pPr>
              <w:pStyle w:val="TableParagraph"/>
              <w:numPr>
                <w:ilvl w:val="0"/>
                <w:numId w:val="34"/>
              </w:numPr>
              <w:tabs>
                <w:tab w:val="left" w:pos="247"/>
              </w:tabs>
              <w:ind w:right="230" w:firstLine="0"/>
              <w:rPr>
                <w:sz w:val="28"/>
                <w:szCs w:val="28"/>
              </w:rPr>
            </w:pPr>
            <w:r w:rsidRPr="00940379">
              <w:rPr>
                <w:sz w:val="28"/>
                <w:szCs w:val="28"/>
              </w:rPr>
              <w:t>оказание поддержки ребёнку в случаях неблагоприятных условийжизни, психотравмирующих обстоятельствах при условииинформированиясоответствующихструктурсоциальнойзащиты;</w:t>
            </w:r>
          </w:p>
          <w:p w:rsidR="007C091F" w:rsidRPr="00940379" w:rsidRDefault="007C091F" w:rsidP="00940379">
            <w:pPr>
              <w:pStyle w:val="TableParagraph"/>
              <w:numPr>
                <w:ilvl w:val="0"/>
                <w:numId w:val="34"/>
              </w:numPr>
              <w:tabs>
                <w:tab w:val="left" w:pos="247"/>
              </w:tabs>
              <w:ind w:right="919" w:firstLine="0"/>
              <w:rPr>
                <w:sz w:val="28"/>
                <w:szCs w:val="28"/>
              </w:rPr>
            </w:pPr>
            <w:r w:rsidRPr="00940379">
              <w:rPr>
                <w:sz w:val="28"/>
                <w:szCs w:val="28"/>
              </w:rPr>
              <w:t>преодоление педагогической запущенности в работе собучающимся, стремление устранить неадекватные методывоспитаниявсемьевовзаимодействииродителей(законныхпредставителей)сдетьми;</w:t>
            </w:r>
          </w:p>
          <w:p w:rsidR="007C091F" w:rsidRPr="00940379" w:rsidRDefault="007C091F" w:rsidP="00940379">
            <w:pPr>
              <w:pStyle w:val="TableParagraph"/>
              <w:numPr>
                <w:ilvl w:val="0"/>
                <w:numId w:val="34"/>
              </w:numPr>
              <w:tabs>
                <w:tab w:val="left" w:pos="247"/>
              </w:tabs>
              <w:ind w:right="649" w:firstLine="0"/>
              <w:rPr>
                <w:sz w:val="28"/>
                <w:szCs w:val="28"/>
              </w:rPr>
            </w:pPr>
            <w:r w:rsidRPr="00940379">
              <w:rPr>
                <w:sz w:val="28"/>
                <w:szCs w:val="28"/>
              </w:rPr>
              <w:t>помощьвустранениипсихотравмирующихситуацийвжизниребёнка.</w:t>
            </w:r>
          </w:p>
        </w:tc>
      </w:tr>
      <w:tr w:rsidR="007C091F" w:rsidRPr="00940379" w:rsidTr="00822463">
        <w:trPr>
          <w:trHeight w:val="1821"/>
        </w:trPr>
        <w:tc>
          <w:tcPr>
            <w:tcW w:w="2410" w:type="dxa"/>
          </w:tcPr>
          <w:p w:rsidR="007C091F" w:rsidRPr="00940379" w:rsidRDefault="007C091F" w:rsidP="00940379">
            <w:pPr>
              <w:pStyle w:val="TableParagraph"/>
              <w:ind w:left="126"/>
              <w:rPr>
                <w:sz w:val="28"/>
                <w:szCs w:val="28"/>
                <w:lang w:val="en-US"/>
              </w:rPr>
            </w:pPr>
            <w:r w:rsidRPr="00940379">
              <w:rPr>
                <w:sz w:val="28"/>
                <w:szCs w:val="28"/>
                <w:lang w:val="en-US"/>
              </w:rPr>
              <w:t>Консультативная</w:t>
            </w:r>
          </w:p>
        </w:tc>
        <w:tc>
          <w:tcPr>
            <w:tcW w:w="6804" w:type="dxa"/>
          </w:tcPr>
          <w:p w:rsidR="007C091F" w:rsidRPr="00940379" w:rsidRDefault="007C091F" w:rsidP="00940379">
            <w:pPr>
              <w:pStyle w:val="TableParagraph"/>
              <w:numPr>
                <w:ilvl w:val="0"/>
                <w:numId w:val="33"/>
              </w:numPr>
              <w:tabs>
                <w:tab w:val="left" w:pos="247"/>
              </w:tabs>
              <w:ind w:right="383" w:firstLine="0"/>
              <w:rPr>
                <w:sz w:val="28"/>
                <w:szCs w:val="28"/>
              </w:rPr>
            </w:pPr>
            <w:r w:rsidRPr="00940379">
              <w:rPr>
                <w:sz w:val="28"/>
                <w:szCs w:val="28"/>
              </w:rPr>
              <w:t>разработку рекомендаций по основным направлениям работы собучающимсяструдностямивобученииисоциализации,единыхдлявсехучастниковобразовательных отношений;</w:t>
            </w:r>
          </w:p>
          <w:p w:rsidR="007C091F" w:rsidRPr="00940379" w:rsidRDefault="007C091F" w:rsidP="00940379">
            <w:pPr>
              <w:pStyle w:val="TableParagraph"/>
              <w:numPr>
                <w:ilvl w:val="0"/>
                <w:numId w:val="33"/>
              </w:numPr>
              <w:tabs>
                <w:tab w:val="left" w:pos="247"/>
              </w:tabs>
              <w:ind w:right="700" w:firstLine="0"/>
              <w:rPr>
                <w:sz w:val="28"/>
                <w:szCs w:val="28"/>
              </w:rPr>
            </w:pPr>
            <w:r w:rsidRPr="00940379">
              <w:rPr>
                <w:sz w:val="28"/>
                <w:szCs w:val="28"/>
              </w:rPr>
              <w:t>консультирование специалистами педагогов по выборуиндивидуальноориентированныхметодовиприемовработысобучающимся;</w:t>
            </w:r>
          </w:p>
          <w:p w:rsidR="007C091F" w:rsidRPr="00940379" w:rsidRDefault="007C091F" w:rsidP="00940379">
            <w:pPr>
              <w:pStyle w:val="TableParagraph"/>
              <w:numPr>
                <w:ilvl w:val="0"/>
                <w:numId w:val="33"/>
              </w:numPr>
              <w:tabs>
                <w:tab w:val="left" w:pos="247"/>
              </w:tabs>
              <w:ind w:right="303" w:firstLine="0"/>
              <w:rPr>
                <w:sz w:val="28"/>
                <w:szCs w:val="28"/>
              </w:rPr>
            </w:pPr>
            <w:r w:rsidRPr="00940379">
              <w:rPr>
                <w:sz w:val="28"/>
                <w:szCs w:val="28"/>
              </w:rPr>
              <w:t>консультативную помощь семье в вопросах выбора оптимальнойстратегиивоспитанияиприемовКРР сребёнком.</w:t>
            </w:r>
          </w:p>
        </w:tc>
      </w:tr>
      <w:tr w:rsidR="007C091F" w:rsidRPr="00940379" w:rsidTr="00822463">
        <w:trPr>
          <w:trHeight w:val="913"/>
        </w:trPr>
        <w:tc>
          <w:tcPr>
            <w:tcW w:w="2410" w:type="dxa"/>
          </w:tcPr>
          <w:p w:rsidR="007C091F" w:rsidRPr="00940379" w:rsidRDefault="007C091F" w:rsidP="00940379">
            <w:pPr>
              <w:pStyle w:val="TableParagraph"/>
              <w:ind w:right="90" w:firstLine="9"/>
              <w:rPr>
                <w:sz w:val="28"/>
                <w:szCs w:val="28"/>
                <w:lang w:val="en-US"/>
              </w:rPr>
            </w:pPr>
            <w:r w:rsidRPr="00940379">
              <w:rPr>
                <w:sz w:val="28"/>
                <w:szCs w:val="28"/>
                <w:lang w:val="en-US"/>
              </w:rPr>
              <w:t>Информационно-</w:t>
            </w:r>
            <w:r w:rsidRPr="00940379">
              <w:rPr>
                <w:spacing w:val="-1"/>
                <w:sz w:val="28"/>
                <w:szCs w:val="28"/>
                <w:lang w:val="en-US"/>
              </w:rPr>
              <w:t>просветительская</w:t>
            </w:r>
          </w:p>
        </w:tc>
        <w:tc>
          <w:tcPr>
            <w:tcW w:w="6804" w:type="dxa"/>
          </w:tcPr>
          <w:p w:rsidR="007C091F" w:rsidRPr="00940379" w:rsidRDefault="007C091F" w:rsidP="00940379">
            <w:pPr>
              <w:pStyle w:val="TableParagraph"/>
              <w:numPr>
                <w:ilvl w:val="0"/>
                <w:numId w:val="32"/>
              </w:numPr>
              <w:tabs>
                <w:tab w:val="left" w:pos="247"/>
              </w:tabs>
              <w:ind w:right="163" w:firstLine="0"/>
              <w:rPr>
                <w:sz w:val="28"/>
                <w:szCs w:val="28"/>
              </w:rPr>
            </w:pPr>
            <w:r w:rsidRPr="00940379">
              <w:rPr>
                <w:sz w:val="28"/>
                <w:szCs w:val="28"/>
              </w:rPr>
              <w:t xml:space="preserve">различные формы просветительской деятельности (лекции,беседы, информационные стенды, печатные материалы,электронные ресурсы), направленные на разъяснение участникамобразовательных отношений - обучающимся (в доступной длядошкольного возраста форме), их родителям (законнымпредставителям), педагогам - вопросов, </w:t>
            </w:r>
            <w:r w:rsidRPr="00940379">
              <w:rPr>
                <w:sz w:val="28"/>
                <w:szCs w:val="28"/>
              </w:rPr>
              <w:lastRenderedPageBreak/>
              <w:t>связанных с особенностямиобразовательного процесса и психолого-педагогическогосопровождения обучающихся, в том числе с ОВЗ, трудностями вобучениии социализации;</w:t>
            </w:r>
          </w:p>
          <w:p w:rsidR="007C091F" w:rsidRPr="00940379" w:rsidRDefault="007C091F" w:rsidP="00940379">
            <w:pPr>
              <w:pStyle w:val="TableParagraph"/>
              <w:numPr>
                <w:ilvl w:val="0"/>
                <w:numId w:val="32"/>
              </w:numPr>
              <w:tabs>
                <w:tab w:val="left" w:pos="247"/>
              </w:tabs>
              <w:ind w:right="133" w:firstLine="0"/>
              <w:rPr>
                <w:sz w:val="28"/>
                <w:szCs w:val="28"/>
              </w:rPr>
            </w:pPr>
            <w:r w:rsidRPr="00940379">
              <w:rPr>
                <w:sz w:val="28"/>
                <w:szCs w:val="28"/>
              </w:rPr>
              <w:t>проведение тематических выступлений,онлайн-консультаций дляпедагогов и родителей (законных представителей) по разъяснениюиндивидуально­типологическихособенностейразличных</w:t>
            </w:r>
          </w:p>
          <w:p w:rsidR="007C091F" w:rsidRPr="00940379" w:rsidRDefault="007C091F" w:rsidP="00940379">
            <w:pPr>
              <w:pStyle w:val="TableParagraph"/>
              <w:ind w:right="121"/>
              <w:rPr>
                <w:sz w:val="28"/>
                <w:szCs w:val="28"/>
              </w:rPr>
            </w:pPr>
            <w:r w:rsidRPr="00940379">
              <w:rPr>
                <w:sz w:val="28"/>
                <w:szCs w:val="28"/>
              </w:rPr>
              <w:t>категорийобучающихся,втомчислесОВЗ,трудностямивобучениии социализации.</w:t>
            </w:r>
          </w:p>
        </w:tc>
      </w:tr>
    </w:tbl>
    <w:p w:rsidR="007C091F" w:rsidRPr="00940379" w:rsidRDefault="007C091F" w:rsidP="00940379">
      <w:pPr>
        <w:pStyle w:val="a3"/>
        <w:spacing w:before="5"/>
        <w:ind w:left="0"/>
        <w:jc w:val="left"/>
      </w:pPr>
    </w:p>
    <w:p w:rsidR="007C091F" w:rsidRPr="00940379" w:rsidRDefault="007C091F" w:rsidP="00940379">
      <w:pPr>
        <w:pStyle w:val="a3"/>
        <w:spacing w:before="89" w:after="7"/>
        <w:ind w:left="0" w:right="451"/>
        <w:jc w:val="center"/>
      </w:pPr>
      <w:r w:rsidRPr="00940379">
        <w:t>НаправленностьКРР.</w:t>
      </w:r>
    </w:p>
    <w:tbl>
      <w:tblPr>
        <w:tblW w:w="9639"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5"/>
        <w:gridCol w:w="6804"/>
      </w:tblGrid>
      <w:tr w:rsidR="007C091F" w:rsidRPr="00940379" w:rsidTr="00822463">
        <w:trPr>
          <w:trHeight w:val="275"/>
        </w:trPr>
        <w:tc>
          <w:tcPr>
            <w:tcW w:w="2835" w:type="dxa"/>
          </w:tcPr>
          <w:p w:rsidR="007C091F" w:rsidRPr="00940379" w:rsidRDefault="007C091F" w:rsidP="00940379">
            <w:pPr>
              <w:pStyle w:val="TableParagraph"/>
              <w:ind w:left="830"/>
              <w:rPr>
                <w:b/>
                <w:sz w:val="28"/>
                <w:szCs w:val="28"/>
                <w:lang w:val="en-US"/>
              </w:rPr>
            </w:pPr>
            <w:r w:rsidRPr="00940379">
              <w:rPr>
                <w:b/>
                <w:sz w:val="28"/>
                <w:szCs w:val="28"/>
                <w:lang w:val="en-US"/>
              </w:rPr>
              <w:t>Целевыегруппы</w:t>
            </w:r>
          </w:p>
        </w:tc>
        <w:tc>
          <w:tcPr>
            <w:tcW w:w="6804" w:type="dxa"/>
          </w:tcPr>
          <w:p w:rsidR="007C091F" w:rsidRPr="00940379" w:rsidRDefault="007C091F" w:rsidP="00940379">
            <w:pPr>
              <w:pStyle w:val="TableParagraph"/>
              <w:ind w:left="1730"/>
              <w:rPr>
                <w:b/>
                <w:sz w:val="28"/>
                <w:szCs w:val="28"/>
                <w:lang w:val="en-US"/>
              </w:rPr>
            </w:pPr>
            <w:r w:rsidRPr="00940379">
              <w:rPr>
                <w:b/>
                <w:sz w:val="28"/>
                <w:szCs w:val="28"/>
                <w:lang w:val="en-US"/>
              </w:rPr>
              <w:t>НаправленностьКРР</w:t>
            </w:r>
          </w:p>
        </w:tc>
      </w:tr>
      <w:tr w:rsidR="007C091F" w:rsidRPr="00940379" w:rsidTr="00822463">
        <w:trPr>
          <w:trHeight w:val="1932"/>
        </w:trPr>
        <w:tc>
          <w:tcPr>
            <w:tcW w:w="2835" w:type="dxa"/>
          </w:tcPr>
          <w:p w:rsidR="007C091F" w:rsidRPr="00940379" w:rsidRDefault="007C091F" w:rsidP="00940379">
            <w:pPr>
              <w:pStyle w:val="TableParagraph"/>
              <w:ind w:right="105"/>
              <w:rPr>
                <w:sz w:val="28"/>
                <w:szCs w:val="28"/>
              </w:rPr>
            </w:pPr>
            <w:r w:rsidRPr="00940379">
              <w:rPr>
                <w:sz w:val="28"/>
                <w:szCs w:val="28"/>
              </w:rPr>
              <w:t>Дети, находящииеся поддиспансерным наблюдением, втомчислечастоболеющиедети</w:t>
            </w:r>
          </w:p>
        </w:tc>
        <w:tc>
          <w:tcPr>
            <w:tcW w:w="6804" w:type="dxa"/>
          </w:tcPr>
          <w:p w:rsidR="007C091F" w:rsidRPr="00940379" w:rsidRDefault="007C091F" w:rsidP="00940379">
            <w:pPr>
              <w:pStyle w:val="TableParagraph"/>
              <w:numPr>
                <w:ilvl w:val="0"/>
                <w:numId w:val="31"/>
              </w:numPr>
              <w:tabs>
                <w:tab w:val="left" w:pos="245"/>
              </w:tabs>
              <w:ind w:right="225" w:firstLine="0"/>
              <w:rPr>
                <w:sz w:val="28"/>
                <w:szCs w:val="28"/>
              </w:rPr>
            </w:pPr>
            <w:r w:rsidRPr="00940379">
              <w:rPr>
                <w:sz w:val="28"/>
                <w:szCs w:val="28"/>
              </w:rPr>
              <w:t>коррекция (развитие) коммуникативной,личностной, эмоционально-волевой сфер,познавательныхпроцессов;-снижениетревожности;</w:t>
            </w:r>
          </w:p>
          <w:p w:rsidR="007C091F" w:rsidRPr="00940379" w:rsidRDefault="007C091F" w:rsidP="00940379">
            <w:pPr>
              <w:pStyle w:val="TableParagraph"/>
              <w:numPr>
                <w:ilvl w:val="0"/>
                <w:numId w:val="31"/>
              </w:numPr>
              <w:tabs>
                <w:tab w:val="left" w:pos="245"/>
              </w:tabs>
              <w:ind w:left="244"/>
              <w:rPr>
                <w:sz w:val="28"/>
                <w:szCs w:val="28"/>
              </w:rPr>
            </w:pPr>
            <w:r w:rsidRPr="00940379">
              <w:rPr>
                <w:sz w:val="28"/>
                <w:szCs w:val="28"/>
              </w:rPr>
              <w:t>помощьвразрешенииповеденческихпроблем;</w:t>
            </w:r>
          </w:p>
          <w:p w:rsidR="007C091F" w:rsidRPr="00940379" w:rsidRDefault="007C091F" w:rsidP="00940379">
            <w:pPr>
              <w:pStyle w:val="TableParagraph"/>
              <w:numPr>
                <w:ilvl w:val="0"/>
                <w:numId w:val="31"/>
              </w:numPr>
              <w:tabs>
                <w:tab w:val="left" w:pos="245"/>
              </w:tabs>
              <w:ind w:right="605" w:firstLine="0"/>
              <w:rPr>
                <w:sz w:val="28"/>
                <w:szCs w:val="28"/>
              </w:rPr>
            </w:pPr>
            <w:r w:rsidRPr="00940379">
              <w:rPr>
                <w:sz w:val="28"/>
                <w:szCs w:val="28"/>
              </w:rPr>
              <w:t>создание условий для успешной социализации,оптимизациямежличностноговзаимодействиясовзрослымии сверстниками.</w:t>
            </w:r>
          </w:p>
        </w:tc>
      </w:tr>
      <w:tr w:rsidR="007C091F" w:rsidRPr="00940379" w:rsidTr="00822463">
        <w:trPr>
          <w:trHeight w:val="2923"/>
        </w:trPr>
        <w:tc>
          <w:tcPr>
            <w:tcW w:w="2835" w:type="dxa"/>
          </w:tcPr>
          <w:p w:rsidR="007C091F" w:rsidRPr="00940379" w:rsidRDefault="007C091F" w:rsidP="00940379">
            <w:pPr>
              <w:pStyle w:val="TableParagraph"/>
              <w:rPr>
                <w:sz w:val="28"/>
                <w:szCs w:val="28"/>
                <w:lang w:val="en-US"/>
              </w:rPr>
            </w:pPr>
            <w:r w:rsidRPr="00940379">
              <w:rPr>
                <w:sz w:val="28"/>
                <w:szCs w:val="28"/>
                <w:lang w:val="en-US"/>
              </w:rPr>
              <w:t>Одаренныедети</w:t>
            </w:r>
          </w:p>
        </w:tc>
        <w:tc>
          <w:tcPr>
            <w:tcW w:w="6804" w:type="dxa"/>
          </w:tcPr>
          <w:p w:rsidR="007C091F" w:rsidRPr="00940379" w:rsidRDefault="007C091F" w:rsidP="00940379">
            <w:pPr>
              <w:pStyle w:val="TableParagraph"/>
              <w:numPr>
                <w:ilvl w:val="0"/>
                <w:numId w:val="30"/>
              </w:numPr>
              <w:tabs>
                <w:tab w:val="left" w:pos="245"/>
              </w:tabs>
              <w:ind w:right="170" w:firstLine="0"/>
              <w:jc w:val="both"/>
              <w:rPr>
                <w:sz w:val="28"/>
                <w:szCs w:val="28"/>
              </w:rPr>
            </w:pPr>
            <w:r w:rsidRPr="00940379">
              <w:rPr>
                <w:sz w:val="28"/>
                <w:szCs w:val="28"/>
              </w:rPr>
              <w:t>определение вида одаренности, интеллектуальных иличностных особенностей детей, прогноз возможныхпроблеми потенциаларазвития;</w:t>
            </w:r>
          </w:p>
          <w:p w:rsidR="007C091F" w:rsidRPr="00940379" w:rsidRDefault="007C091F" w:rsidP="00940379">
            <w:pPr>
              <w:pStyle w:val="TableParagraph"/>
              <w:numPr>
                <w:ilvl w:val="0"/>
                <w:numId w:val="30"/>
              </w:numPr>
              <w:tabs>
                <w:tab w:val="left" w:pos="245"/>
              </w:tabs>
              <w:ind w:right="247" w:firstLine="0"/>
              <w:rPr>
                <w:sz w:val="28"/>
                <w:szCs w:val="28"/>
              </w:rPr>
            </w:pPr>
            <w:r w:rsidRPr="00940379">
              <w:rPr>
                <w:sz w:val="28"/>
                <w:szCs w:val="28"/>
              </w:rPr>
              <w:t>вовлечениеродителей(законныхпредставителей)вобразовательный процесс и установление с нимиотношений сотрудничества как обязательногоусловия поддержки и развития одаренного ребёнка,каквДОО,такивусловиях семенноговоспитания;</w:t>
            </w:r>
          </w:p>
          <w:p w:rsidR="007C091F" w:rsidRPr="00940379" w:rsidRDefault="007C091F" w:rsidP="00940379">
            <w:pPr>
              <w:pStyle w:val="TableParagraph"/>
              <w:numPr>
                <w:ilvl w:val="0"/>
                <w:numId w:val="30"/>
              </w:numPr>
              <w:tabs>
                <w:tab w:val="left" w:pos="245"/>
              </w:tabs>
              <w:ind w:right="241" w:firstLine="0"/>
              <w:rPr>
                <w:sz w:val="28"/>
                <w:szCs w:val="28"/>
              </w:rPr>
            </w:pPr>
            <w:r w:rsidRPr="00940379">
              <w:rPr>
                <w:sz w:val="28"/>
                <w:szCs w:val="28"/>
              </w:rPr>
              <w:t>созданиеатмосферыдоброжелательности,заботыиуваженияпоотношениюкребёнку,обстановки,</w:t>
            </w:r>
          </w:p>
          <w:p w:rsidR="007C091F" w:rsidRPr="00940379" w:rsidRDefault="007C091F" w:rsidP="00940379">
            <w:pPr>
              <w:pStyle w:val="TableParagraph"/>
              <w:ind w:left="105" w:right="928"/>
              <w:rPr>
                <w:sz w:val="28"/>
                <w:szCs w:val="28"/>
              </w:rPr>
            </w:pPr>
            <w:r w:rsidRPr="00940379">
              <w:rPr>
                <w:sz w:val="28"/>
                <w:szCs w:val="28"/>
              </w:rPr>
              <w:t>формирующейуребёнкачувствособственнойзначимости,поощряющейпроявлениеего</w:t>
            </w:r>
          </w:p>
        </w:tc>
      </w:tr>
      <w:tr w:rsidR="007C091F" w:rsidRPr="00940379" w:rsidTr="00822463">
        <w:trPr>
          <w:trHeight w:val="409"/>
        </w:trPr>
        <w:tc>
          <w:tcPr>
            <w:tcW w:w="2835" w:type="dxa"/>
          </w:tcPr>
          <w:p w:rsidR="007C091F" w:rsidRPr="00940379" w:rsidRDefault="007C091F" w:rsidP="00940379">
            <w:pPr>
              <w:pStyle w:val="TableParagraph"/>
              <w:ind w:left="0"/>
              <w:rPr>
                <w:sz w:val="28"/>
                <w:szCs w:val="28"/>
              </w:rPr>
            </w:pPr>
          </w:p>
        </w:tc>
        <w:tc>
          <w:tcPr>
            <w:tcW w:w="6804" w:type="dxa"/>
          </w:tcPr>
          <w:p w:rsidR="007C091F" w:rsidRPr="00940379" w:rsidRDefault="007C091F" w:rsidP="00940379">
            <w:pPr>
              <w:pStyle w:val="TableParagraph"/>
              <w:ind w:left="105"/>
              <w:rPr>
                <w:sz w:val="28"/>
                <w:szCs w:val="28"/>
                <w:lang w:val="en-US"/>
              </w:rPr>
            </w:pPr>
            <w:r w:rsidRPr="00940379">
              <w:rPr>
                <w:sz w:val="28"/>
                <w:szCs w:val="28"/>
                <w:lang w:val="en-US"/>
              </w:rPr>
              <w:t>индивидуальности;</w:t>
            </w:r>
          </w:p>
          <w:p w:rsidR="007C091F" w:rsidRPr="00940379" w:rsidRDefault="007C091F" w:rsidP="00940379">
            <w:pPr>
              <w:pStyle w:val="TableParagraph"/>
              <w:numPr>
                <w:ilvl w:val="0"/>
                <w:numId w:val="29"/>
              </w:numPr>
              <w:tabs>
                <w:tab w:val="left" w:pos="245"/>
              </w:tabs>
              <w:ind w:right="129" w:firstLine="0"/>
              <w:rPr>
                <w:sz w:val="28"/>
                <w:szCs w:val="28"/>
              </w:rPr>
            </w:pPr>
            <w:r w:rsidRPr="00940379">
              <w:rPr>
                <w:sz w:val="28"/>
                <w:szCs w:val="28"/>
              </w:rPr>
              <w:t>сохранениеиподдержкаиндивидуальностиребёнка,развитие его индивидуальных способностей итворческого потенциалакак субъекта отношений слюдьми,мироми самимсобой;</w:t>
            </w:r>
          </w:p>
          <w:p w:rsidR="007C091F" w:rsidRPr="00940379" w:rsidRDefault="007C091F" w:rsidP="00940379">
            <w:pPr>
              <w:pStyle w:val="TableParagraph"/>
              <w:numPr>
                <w:ilvl w:val="0"/>
                <w:numId w:val="29"/>
              </w:numPr>
              <w:tabs>
                <w:tab w:val="left" w:pos="245"/>
              </w:tabs>
              <w:ind w:right="988" w:firstLine="0"/>
              <w:rPr>
                <w:sz w:val="28"/>
                <w:szCs w:val="28"/>
              </w:rPr>
            </w:pPr>
            <w:r w:rsidRPr="00940379">
              <w:rPr>
                <w:sz w:val="28"/>
                <w:szCs w:val="28"/>
              </w:rPr>
              <w:t>формирование коммуникативных навыков иразвитиеэмоциональнойустойчивости;</w:t>
            </w:r>
          </w:p>
          <w:p w:rsidR="007C091F" w:rsidRPr="00940379" w:rsidRDefault="007C091F" w:rsidP="00940379">
            <w:pPr>
              <w:pStyle w:val="TableParagraph"/>
              <w:numPr>
                <w:ilvl w:val="0"/>
                <w:numId w:val="29"/>
              </w:numPr>
              <w:tabs>
                <w:tab w:val="left" w:pos="245"/>
              </w:tabs>
              <w:ind w:right="191" w:firstLine="0"/>
              <w:rPr>
                <w:sz w:val="28"/>
                <w:szCs w:val="28"/>
              </w:rPr>
            </w:pPr>
            <w:r w:rsidRPr="00940379">
              <w:rPr>
                <w:sz w:val="28"/>
                <w:szCs w:val="28"/>
              </w:rPr>
              <w:t>организация предметно-развивающей, обогащённойобразовательнойсредывусловияхДОО,благоприятнуюдляразвитияразличныхвидов</w:t>
            </w:r>
          </w:p>
          <w:p w:rsidR="007C091F" w:rsidRPr="00940379" w:rsidRDefault="007C091F" w:rsidP="00940379">
            <w:pPr>
              <w:pStyle w:val="TableParagraph"/>
              <w:ind w:left="105"/>
              <w:rPr>
                <w:sz w:val="28"/>
                <w:szCs w:val="28"/>
                <w:lang w:val="en-US"/>
              </w:rPr>
            </w:pPr>
            <w:r w:rsidRPr="00940379">
              <w:rPr>
                <w:sz w:val="28"/>
                <w:szCs w:val="28"/>
                <w:lang w:val="en-US"/>
              </w:rPr>
              <w:t>способностейиодаренности.</w:t>
            </w:r>
          </w:p>
        </w:tc>
      </w:tr>
      <w:tr w:rsidR="007C091F" w:rsidRPr="00940379" w:rsidTr="00822463">
        <w:trPr>
          <w:trHeight w:val="2266"/>
        </w:trPr>
        <w:tc>
          <w:tcPr>
            <w:tcW w:w="2835" w:type="dxa"/>
          </w:tcPr>
          <w:p w:rsidR="007C091F" w:rsidRPr="00940379" w:rsidRDefault="007C091F" w:rsidP="00940379">
            <w:pPr>
              <w:pStyle w:val="TableParagraph"/>
              <w:ind w:right="215"/>
              <w:rPr>
                <w:sz w:val="28"/>
                <w:szCs w:val="28"/>
              </w:rPr>
            </w:pPr>
            <w:r w:rsidRPr="00940379">
              <w:rPr>
                <w:sz w:val="28"/>
                <w:szCs w:val="28"/>
              </w:rPr>
              <w:lastRenderedPageBreak/>
              <w:t>Билингвальные обучающиеся,дети мигрантов,испытывающие трудности спониманием государственногоязыкаРоссийскойФедерации</w:t>
            </w:r>
          </w:p>
        </w:tc>
        <w:tc>
          <w:tcPr>
            <w:tcW w:w="6804" w:type="dxa"/>
          </w:tcPr>
          <w:p w:rsidR="007C091F" w:rsidRPr="00940379" w:rsidRDefault="007C091F" w:rsidP="00940379">
            <w:pPr>
              <w:pStyle w:val="TableParagraph"/>
              <w:numPr>
                <w:ilvl w:val="0"/>
                <w:numId w:val="28"/>
              </w:numPr>
              <w:tabs>
                <w:tab w:val="left" w:pos="245"/>
              </w:tabs>
              <w:ind w:right="161" w:firstLine="0"/>
              <w:jc w:val="both"/>
              <w:rPr>
                <w:sz w:val="28"/>
                <w:szCs w:val="28"/>
              </w:rPr>
            </w:pPr>
            <w:r w:rsidRPr="00940379">
              <w:rPr>
                <w:sz w:val="28"/>
                <w:szCs w:val="28"/>
              </w:rPr>
              <w:t>развитиекоммуникативныхнавыков,формированиечувствительности к сверстнику, его эмоциональномусостоянию,намерениямижеланиям;</w:t>
            </w:r>
          </w:p>
          <w:p w:rsidR="007C091F" w:rsidRPr="00940379" w:rsidRDefault="007C091F" w:rsidP="00940379">
            <w:pPr>
              <w:pStyle w:val="TableParagraph"/>
              <w:numPr>
                <w:ilvl w:val="0"/>
                <w:numId w:val="28"/>
              </w:numPr>
              <w:tabs>
                <w:tab w:val="left" w:pos="245"/>
              </w:tabs>
              <w:ind w:right="268" w:firstLine="0"/>
              <w:rPr>
                <w:sz w:val="28"/>
                <w:szCs w:val="28"/>
              </w:rPr>
            </w:pPr>
            <w:r w:rsidRPr="00940379">
              <w:rPr>
                <w:sz w:val="28"/>
                <w:szCs w:val="28"/>
              </w:rPr>
              <w:t>формированиеуверенногоповеденияисоциальнойуспешности;</w:t>
            </w:r>
          </w:p>
          <w:p w:rsidR="007C091F" w:rsidRPr="00940379" w:rsidRDefault="007C091F" w:rsidP="00940379">
            <w:pPr>
              <w:pStyle w:val="TableParagraph"/>
              <w:numPr>
                <w:ilvl w:val="0"/>
                <w:numId w:val="28"/>
              </w:numPr>
              <w:tabs>
                <w:tab w:val="left" w:pos="245"/>
              </w:tabs>
              <w:ind w:right="617" w:firstLine="0"/>
              <w:rPr>
                <w:sz w:val="28"/>
                <w:szCs w:val="28"/>
              </w:rPr>
            </w:pPr>
            <w:r w:rsidRPr="00940379">
              <w:rPr>
                <w:sz w:val="28"/>
                <w:szCs w:val="28"/>
              </w:rPr>
              <w:t>коррекциюдеструктивныхэмоциональных</w:t>
            </w:r>
            <w:r w:rsidRPr="00940379">
              <w:rPr>
                <w:spacing w:val="-1"/>
                <w:sz w:val="28"/>
                <w:szCs w:val="28"/>
              </w:rPr>
              <w:t xml:space="preserve">состояний, возникающих </w:t>
            </w:r>
            <w:r w:rsidRPr="00940379">
              <w:rPr>
                <w:sz w:val="28"/>
                <w:szCs w:val="28"/>
              </w:rPr>
              <w:t>вследствие попадания вновую языковую и культурную среду (тревоганеуверенность,агрессия);</w:t>
            </w:r>
          </w:p>
          <w:p w:rsidR="007C091F" w:rsidRPr="00940379" w:rsidRDefault="007C091F" w:rsidP="00940379">
            <w:pPr>
              <w:pStyle w:val="TableParagraph"/>
              <w:numPr>
                <w:ilvl w:val="0"/>
                <w:numId w:val="28"/>
              </w:numPr>
              <w:tabs>
                <w:tab w:val="left" w:pos="245"/>
              </w:tabs>
              <w:ind w:right="241" w:firstLine="0"/>
              <w:rPr>
                <w:sz w:val="28"/>
                <w:szCs w:val="28"/>
              </w:rPr>
            </w:pPr>
            <w:r w:rsidRPr="00940379">
              <w:rPr>
                <w:sz w:val="28"/>
                <w:szCs w:val="28"/>
              </w:rPr>
              <w:t>созданиеатмосферыдоброжелательности,заботыиуваженияпо отношениюк ребёнку.</w:t>
            </w:r>
          </w:p>
        </w:tc>
      </w:tr>
      <w:tr w:rsidR="007C091F" w:rsidRPr="00940379" w:rsidTr="00822463">
        <w:trPr>
          <w:trHeight w:val="346"/>
        </w:trPr>
        <w:tc>
          <w:tcPr>
            <w:tcW w:w="2835" w:type="dxa"/>
          </w:tcPr>
          <w:p w:rsidR="007C091F" w:rsidRPr="00940379" w:rsidRDefault="007C091F" w:rsidP="00940379">
            <w:pPr>
              <w:pStyle w:val="TableParagraph"/>
              <w:ind w:right="149"/>
              <w:rPr>
                <w:sz w:val="28"/>
                <w:szCs w:val="28"/>
              </w:rPr>
            </w:pPr>
            <w:r w:rsidRPr="00940379">
              <w:rPr>
                <w:sz w:val="28"/>
                <w:szCs w:val="28"/>
              </w:rPr>
              <w:t>Обучающиеся, имеющиедевиацииразвитияиповедения</w:t>
            </w:r>
          </w:p>
        </w:tc>
        <w:tc>
          <w:tcPr>
            <w:tcW w:w="6804" w:type="dxa"/>
          </w:tcPr>
          <w:p w:rsidR="007C091F" w:rsidRPr="00940379" w:rsidRDefault="007C091F" w:rsidP="00940379">
            <w:pPr>
              <w:pStyle w:val="TableParagraph"/>
              <w:numPr>
                <w:ilvl w:val="0"/>
                <w:numId w:val="27"/>
              </w:numPr>
              <w:tabs>
                <w:tab w:val="left" w:pos="245"/>
              </w:tabs>
              <w:ind w:right="231" w:firstLine="0"/>
              <w:rPr>
                <w:sz w:val="28"/>
                <w:szCs w:val="28"/>
              </w:rPr>
            </w:pPr>
            <w:r w:rsidRPr="00940379">
              <w:rPr>
                <w:sz w:val="28"/>
                <w:szCs w:val="28"/>
              </w:rPr>
              <w:t>коррекция (развитие) социально-коммуникативной,личностной,эмоционально-волевойсферы;</w:t>
            </w:r>
          </w:p>
          <w:p w:rsidR="007C091F" w:rsidRPr="00940379" w:rsidRDefault="007C091F" w:rsidP="00940379">
            <w:pPr>
              <w:pStyle w:val="TableParagraph"/>
              <w:numPr>
                <w:ilvl w:val="0"/>
                <w:numId w:val="27"/>
              </w:numPr>
              <w:tabs>
                <w:tab w:val="left" w:pos="245"/>
              </w:tabs>
              <w:ind w:left="244"/>
              <w:rPr>
                <w:sz w:val="28"/>
                <w:szCs w:val="28"/>
              </w:rPr>
            </w:pPr>
            <w:r w:rsidRPr="00940379">
              <w:rPr>
                <w:sz w:val="28"/>
                <w:szCs w:val="28"/>
              </w:rPr>
              <w:t>помощьврешенииповеденческихпроблем;</w:t>
            </w:r>
          </w:p>
          <w:p w:rsidR="007C091F" w:rsidRPr="00940379" w:rsidRDefault="007C091F" w:rsidP="00940379">
            <w:pPr>
              <w:pStyle w:val="TableParagraph"/>
              <w:numPr>
                <w:ilvl w:val="0"/>
                <w:numId w:val="27"/>
              </w:numPr>
              <w:tabs>
                <w:tab w:val="left" w:pos="245"/>
              </w:tabs>
              <w:ind w:right="248" w:firstLine="0"/>
              <w:rPr>
                <w:sz w:val="28"/>
                <w:szCs w:val="28"/>
              </w:rPr>
            </w:pPr>
            <w:r w:rsidRPr="00940379">
              <w:rPr>
                <w:sz w:val="28"/>
                <w:szCs w:val="28"/>
              </w:rPr>
              <w:t>формирование адекватных, социально-приемлемыхспособов поведения; развитие рефлексивныхспособностей;</w:t>
            </w:r>
          </w:p>
          <w:p w:rsidR="007C091F" w:rsidRPr="00940379" w:rsidRDefault="007C091F" w:rsidP="00940379">
            <w:pPr>
              <w:pStyle w:val="TableParagraph"/>
              <w:numPr>
                <w:ilvl w:val="0"/>
                <w:numId w:val="27"/>
              </w:numPr>
              <w:tabs>
                <w:tab w:val="left" w:pos="245"/>
              </w:tabs>
              <w:ind w:left="244"/>
              <w:rPr>
                <w:sz w:val="28"/>
                <w:szCs w:val="28"/>
                <w:lang w:val="en-US"/>
              </w:rPr>
            </w:pPr>
            <w:r w:rsidRPr="00940379">
              <w:rPr>
                <w:sz w:val="28"/>
                <w:szCs w:val="28"/>
                <w:lang w:val="en-US"/>
              </w:rPr>
              <w:t>совершенствованиеспособовсаморегуляции.</w:t>
            </w:r>
          </w:p>
        </w:tc>
      </w:tr>
    </w:tbl>
    <w:p w:rsidR="007C091F" w:rsidRPr="00940379" w:rsidRDefault="007C091F" w:rsidP="00940379">
      <w:pPr>
        <w:pStyle w:val="11"/>
        <w:numPr>
          <w:ilvl w:val="1"/>
          <w:numId w:val="39"/>
        </w:numPr>
        <w:spacing w:before="89"/>
        <w:ind w:left="1134"/>
        <w:jc w:val="center"/>
      </w:pPr>
      <w:r w:rsidRPr="00940379">
        <w:t>2.5.Часть,формируемаяучастникамиобразовательныхотношений.</w:t>
      </w:r>
    </w:p>
    <w:p w:rsidR="007C091F" w:rsidRPr="00940379" w:rsidRDefault="007C091F" w:rsidP="00940379">
      <w:pPr>
        <w:ind w:left="1134" w:right="756"/>
        <w:jc w:val="center"/>
        <w:rPr>
          <w:b/>
          <w:sz w:val="28"/>
          <w:szCs w:val="28"/>
        </w:rPr>
      </w:pPr>
      <w:r w:rsidRPr="00940379">
        <w:rPr>
          <w:b/>
          <w:sz w:val="28"/>
          <w:szCs w:val="28"/>
        </w:rPr>
        <w:t>Специфика национальных, социокультурных и иных условий, в которыхосуществляетсяобразовательная деятельность.</w:t>
      </w:r>
    </w:p>
    <w:p w:rsidR="007C091F" w:rsidRPr="00940379" w:rsidRDefault="007C091F" w:rsidP="00940379">
      <w:pPr>
        <w:pStyle w:val="a3"/>
        <w:ind w:left="1134" w:right="704"/>
      </w:pPr>
      <w:r w:rsidRPr="00940379">
        <w:t>ДОУ функционирует в режиме10,5-часового пребывания воспитанников в период с7.30-00 до18-00 при 5-дневной рабочей неделе.</w:t>
      </w:r>
    </w:p>
    <w:p w:rsidR="007C091F" w:rsidRPr="00940379" w:rsidRDefault="007C091F" w:rsidP="00940379">
      <w:pPr>
        <w:pStyle w:val="a3"/>
        <w:ind w:left="1134" w:right="709"/>
      </w:pPr>
      <w:r w:rsidRPr="00940379">
        <w:t>Программа реализуется в течение всего времени пребывания воспитанников в образовательном учреждении.</w:t>
      </w:r>
    </w:p>
    <w:p w:rsidR="007C091F" w:rsidRPr="00940379" w:rsidRDefault="007C091F" w:rsidP="00940379">
      <w:pPr>
        <w:ind w:left="1134"/>
        <w:jc w:val="both"/>
        <w:rPr>
          <w:sz w:val="28"/>
          <w:szCs w:val="28"/>
        </w:rPr>
      </w:pPr>
      <w:r w:rsidRPr="00940379">
        <w:rPr>
          <w:sz w:val="28"/>
          <w:szCs w:val="28"/>
        </w:rPr>
        <w:t>Социокультурныеусловия.</w:t>
      </w:r>
    </w:p>
    <w:p w:rsidR="007C091F" w:rsidRPr="00940379" w:rsidRDefault="007C091F" w:rsidP="00940379">
      <w:pPr>
        <w:pStyle w:val="a3"/>
        <w:ind w:left="1134" w:right="708"/>
      </w:pPr>
      <w:r w:rsidRPr="00940379">
        <w:t>ДОУ находится в отдельно стоящем двухэтажном здании. Территориальное расположение в районе частного сектора.</w:t>
      </w:r>
    </w:p>
    <w:p w:rsidR="007C091F" w:rsidRPr="00940379" w:rsidRDefault="007C091F" w:rsidP="00940379">
      <w:pPr>
        <w:pStyle w:val="a3"/>
        <w:ind w:left="1134" w:right="705"/>
      </w:pPr>
      <w:r w:rsidRPr="00940379">
        <w:t>В районе отсутствуют объекты промышленного производства, в близлежащих районах имеются культурно - массовое и спортивный центры (домкультуры,школа, спортивный зал).Социокультурноепространствообразовательного учреждениядостаточноразнообразно.</w:t>
      </w:r>
    </w:p>
    <w:p w:rsidR="007C091F" w:rsidRPr="00940379" w:rsidRDefault="007C091F" w:rsidP="00940379">
      <w:pPr>
        <w:pStyle w:val="a3"/>
        <w:ind w:left="1134" w:right="699"/>
      </w:pPr>
      <w:r w:rsidRPr="00940379">
        <w:t>В рамках образовательного комплекса осуществляется сетевое взаимодействие с основным подразделением МАОУ СОШ №29  им. А.Н. Корчагина.ДОУ получает широкий доступ к ресурсному обеспечению школы по следующимнаправлениям:</w:t>
      </w:r>
    </w:p>
    <w:p w:rsidR="007C091F" w:rsidRPr="00940379" w:rsidRDefault="007C091F" w:rsidP="00940379">
      <w:pPr>
        <w:pStyle w:val="aa"/>
        <w:numPr>
          <w:ilvl w:val="0"/>
          <w:numId w:val="26"/>
        </w:numPr>
        <w:tabs>
          <w:tab w:val="left" w:pos="1554"/>
        </w:tabs>
        <w:ind w:left="1134" w:firstLine="0"/>
        <w:rPr>
          <w:sz w:val="28"/>
          <w:szCs w:val="28"/>
        </w:rPr>
      </w:pPr>
      <w:r w:rsidRPr="00940379">
        <w:rPr>
          <w:sz w:val="28"/>
          <w:szCs w:val="28"/>
        </w:rPr>
        <w:t>познавательно еразвитие(на базе библиотеки школы);</w:t>
      </w:r>
    </w:p>
    <w:p w:rsidR="007C091F" w:rsidRPr="00940379" w:rsidRDefault="007C091F" w:rsidP="00940379">
      <w:pPr>
        <w:pStyle w:val="aa"/>
        <w:numPr>
          <w:ilvl w:val="0"/>
          <w:numId w:val="26"/>
        </w:numPr>
        <w:tabs>
          <w:tab w:val="left" w:pos="1746"/>
        </w:tabs>
        <w:ind w:left="1134" w:right="710" w:firstLine="0"/>
        <w:rPr>
          <w:sz w:val="28"/>
          <w:szCs w:val="28"/>
        </w:rPr>
      </w:pPr>
      <w:r w:rsidRPr="00940379">
        <w:rPr>
          <w:sz w:val="28"/>
          <w:szCs w:val="28"/>
        </w:rPr>
        <w:t>продуктами инновационной деятельности по развитию высших психических функцийи проблемному обучению(взаимные семинары и практические занятия).</w:t>
      </w:r>
    </w:p>
    <w:p w:rsidR="007C091F" w:rsidRPr="00940379" w:rsidRDefault="007C091F" w:rsidP="00940379">
      <w:pPr>
        <w:pStyle w:val="aa"/>
        <w:numPr>
          <w:ilvl w:val="0"/>
          <w:numId w:val="26"/>
        </w:numPr>
        <w:tabs>
          <w:tab w:val="left" w:pos="1777"/>
        </w:tabs>
        <w:ind w:left="1134" w:right="706" w:firstLine="0"/>
        <w:rPr>
          <w:sz w:val="28"/>
          <w:szCs w:val="28"/>
        </w:rPr>
      </w:pPr>
      <w:r w:rsidRPr="00940379">
        <w:rPr>
          <w:sz w:val="28"/>
          <w:szCs w:val="28"/>
        </w:rPr>
        <w:t>физическое развитие (на базе спортивных объектов школы(спортивные площадки,спортивный зал).</w:t>
      </w:r>
    </w:p>
    <w:p w:rsidR="007C091F" w:rsidRPr="00940379" w:rsidRDefault="007C091F" w:rsidP="00940379">
      <w:pPr>
        <w:pStyle w:val="a3"/>
        <w:ind w:left="1134" w:right="703"/>
      </w:pPr>
      <w:r w:rsidRPr="00940379">
        <w:t>ДОУ располагается на территории Тугулымского городского округа-</w:t>
      </w:r>
    </w:p>
    <w:p w:rsidR="007C091F" w:rsidRPr="00940379" w:rsidRDefault="007C091F" w:rsidP="00940379">
      <w:pPr>
        <w:pStyle w:val="a3"/>
        <w:ind w:left="1134" w:right="703"/>
      </w:pPr>
      <w:r w:rsidRPr="00940379">
        <w:t xml:space="preserve">Однако экологическое состояние последние несколько лет отличается </w:t>
      </w:r>
      <w:r w:rsidRPr="00940379">
        <w:lastRenderedPageBreak/>
        <w:t>нестабильностью погоды, что влияет на реализацию режимных моментов в течение дня и выполнение комплексно-тематического планирования, рядаиных мероприятий.</w:t>
      </w:r>
    </w:p>
    <w:p w:rsidR="007C091F" w:rsidRPr="00940379" w:rsidRDefault="007C091F" w:rsidP="00940379">
      <w:pPr>
        <w:ind w:left="1134"/>
        <w:jc w:val="both"/>
        <w:rPr>
          <w:sz w:val="28"/>
          <w:szCs w:val="28"/>
        </w:rPr>
      </w:pPr>
      <w:r w:rsidRPr="00940379">
        <w:rPr>
          <w:sz w:val="28"/>
          <w:szCs w:val="28"/>
        </w:rPr>
        <w:t>Национальныеусловия.</w:t>
      </w:r>
    </w:p>
    <w:p w:rsidR="007C091F" w:rsidRPr="00940379" w:rsidRDefault="007C091F" w:rsidP="00940379">
      <w:pPr>
        <w:pStyle w:val="a3"/>
        <w:ind w:left="1134" w:right="701"/>
      </w:pPr>
      <w:r w:rsidRPr="00940379">
        <w:t>Основнойконтингентвоспитанниковдошкольногоучреждения—россияне, родной язык которых – русский. Свердловскаяобласть–многонациональныйкрай.ВрамкахобразовательнойпрограммыпредусмотреноознакомлениедошкольниковстрадициямииобычаяминародовУрала</w:t>
      </w:r>
    </w:p>
    <w:p w:rsidR="007C091F" w:rsidRPr="00940379" w:rsidRDefault="007C091F" w:rsidP="00940379">
      <w:pPr>
        <w:ind w:left="1134"/>
        <w:jc w:val="both"/>
        <w:rPr>
          <w:sz w:val="28"/>
          <w:szCs w:val="28"/>
        </w:rPr>
      </w:pPr>
      <w:r w:rsidRPr="00940379">
        <w:rPr>
          <w:sz w:val="28"/>
          <w:szCs w:val="28"/>
        </w:rPr>
        <w:t>Климатическиеусловия.</w:t>
      </w:r>
    </w:p>
    <w:p w:rsidR="007C091F" w:rsidRPr="00940379" w:rsidRDefault="007C091F" w:rsidP="00940379">
      <w:pPr>
        <w:pStyle w:val="a3"/>
        <w:ind w:left="1134" w:right="704"/>
      </w:pPr>
      <w:r w:rsidRPr="00940379">
        <w:t>–в летний период создаются оптимальныеусловиядлясамостоятельнойдвигательной,игровой,продуктивнойимузыкально-художественной деятельности детей, проводятся музыкальные ифизкультурныедосуги.</w:t>
      </w:r>
    </w:p>
    <w:p w:rsidR="007C091F" w:rsidRPr="00940379" w:rsidRDefault="007C091F" w:rsidP="00940379">
      <w:pPr>
        <w:pStyle w:val="Default"/>
        <w:ind w:left="1134"/>
        <w:jc w:val="both"/>
        <w:rPr>
          <w:sz w:val="28"/>
          <w:szCs w:val="28"/>
        </w:rPr>
      </w:pPr>
      <w:r w:rsidRPr="00940379">
        <w:rPr>
          <w:sz w:val="28"/>
          <w:szCs w:val="28"/>
        </w:rPr>
        <w:t xml:space="preserve">-в холодное время года уменьшается пребывание детей на прогулке. Втеплое время –жизнедеятельность детей, преимущественно, организуется наоткрытомвоздухе. Приобщение дошкольников с ОВЗ к национальной культуре пронизывает всю деятельность детей в режиме дня и происходит в рамках занятий по ознакомлению с окружающим, в повседневной жизни в ходе бесед, чтения художественной литературы, экскурсий в ближайшее окружение, игр с национальным содержанием, развлечений и праздников. </w:t>
      </w:r>
    </w:p>
    <w:p w:rsidR="007C091F" w:rsidRPr="00940379" w:rsidRDefault="007C091F" w:rsidP="00940379">
      <w:pPr>
        <w:pStyle w:val="Default"/>
        <w:ind w:left="1134"/>
        <w:jc w:val="both"/>
        <w:rPr>
          <w:sz w:val="28"/>
          <w:szCs w:val="28"/>
        </w:rPr>
      </w:pPr>
      <w:r w:rsidRPr="00940379">
        <w:rPr>
          <w:sz w:val="28"/>
          <w:szCs w:val="28"/>
        </w:rPr>
        <w:t xml:space="preserve">Цель: Привить детям чувство любви к своему родному краю, чувство национальной гордости, развивать восприятие, воображение, развивать художественно-творческие способности. </w:t>
      </w:r>
    </w:p>
    <w:p w:rsidR="007C091F" w:rsidRPr="00940379" w:rsidRDefault="007C091F" w:rsidP="00940379">
      <w:pPr>
        <w:pStyle w:val="Default"/>
        <w:ind w:left="1134"/>
        <w:jc w:val="both"/>
        <w:rPr>
          <w:sz w:val="28"/>
          <w:szCs w:val="28"/>
        </w:rPr>
      </w:pPr>
      <w:r w:rsidRPr="00940379">
        <w:rPr>
          <w:sz w:val="28"/>
          <w:szCs w:val="28"/>
        </w:rPr>
        <w:t xml:space="preserve">Задачи: </w:t>
      </w:r>
    </w:p>
    <w:p w:rsidR="007C091F" w:rsidRPr="00940379" w:rsidRDefault="007C091F" w:rsidP="00940379">
      <w:pPr>
        <w:pStyle w:val="Default"/>
        <w:ind w:left="1134"/>
        <w:jc w:val="both"/>
        <w:rPr>
          <w:sz w:val="28"/>
          <w:szCs w:val="28"/>
        </w:rPr>
      </w:pPr>
      <w:r w:rsidRPr="00940379">
        <w:rPr>
          <w:sz w:val="28"/>
          <w:szCs w:val="28"/>
        </w:rPr>
        <w:t xml:space="preserve">1. Изучение истории и культуры народов, проживающих в РФ. </w:t>
      </w:r>
    </w:p>
    <w:p w:rsidR="007C091F" w:rsidRPr="00940379" w:rsidRDefault="007C091F" w:rsidP="00940379">
      <w:pPr>
        <w:pStyle w:val="Default"/>
        <w:ind w:left="1134"/>
        <w:jc w:val="both"/>
        <w:rPr>
          <w:sz w:val="28"/>
          <w:szCs w:val="28"/>
        </w:rPr>
      </w:pPr>
      <w:r w:rsidRPr="00940379">
        <w:rPr>
          <w:sz w:val="28"/>
          <w:szCs w:val="28"/>
        </w:rPr>
        <w:t xml:space="preserve">2. Ознакомление с творчеством уральских художников, поэтов, писателей. </w:t>
      </w:r>
    </w:p>
    <w:p w:rsidR="007C091F" w:rsidRPr="00AF335D" w:rsidRDefault="007C091F" w:rsidP="00AF335D">
      <w:pPr>
        <w:pStyle w:val="Default"/>
        <w:ind w:left="1134"/>
        <w:jc w:val="both"/>
        <w:rPr>
          <w:sz w:val="28"/>
          <w:szCs w:val="28"/>
        </w:rPr>
      </w:pPr>
      <w:r w:rsidRPr="00940379">
        <w:rPr>
          <w:sz w:val="28"/>
          <w:szCs w:val="28"/>
        </w:rPr>
        <w:t xml:space="preserve">3. Воспитание любви к родному селу, через ознакомление с народными традициями. Через комплексные занятия познавательного и художественно-эстетического цикла, </w:t>
      </w:r>
      <w:r w:rsidR="00AF335D">
        <w:rPr>
          <w:sz w:val="28"/>
          <w:szCs w:val="28"/>
        </w:rPr>
        <w:t xml:space="preserve">экскурсии, праздники, встречи. </w:t>
      </w:r>
    </w:p>
    <w:tbl>
      <w:tblPr>
        <w:tblW w:w="949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28"/>
        <w:gridCol w:w="6869"/>
      </w:tblGrid>
      <w:tr w:rsidR="007C091F" w:rsidRPr="00940379" w:rsidTr="00822463">
        <w:tc>
          <w:tcPr>
            <w:tcW w:w="2628" w:type="dxa"/>
          </w:tcPr>
          <w:p w:rsidR="007C091F" w:rsidRPr="00940379" w:rsidRDefault="007C091F" w:rsidP="00940379">
            <w:pPr>
              <w:pStyle w:val="Default"/>
              <w:rPr>
                <w:color w:val="auto"/>
                <w:sz w:val="28"/>
                <w:szCs w:val="28"/>
              </w:rPr>
            </w:pPr>
            <w:r w:rsidRPr="00940379">
              <w:rPr>
                <w:color w:val="auto"/>
                <w:sz w:val="28"/>
                <w:szCs w:val="28"/>
              </w:rPr>
              <w:t>Социально – коммуникативное развитие</w:t>
            </w:r>
          </w:p>
        </w:tc>
        <w:tc>
          <w:tcPr>
            <w:tcW w:w="6869" w:type="dxa"/>
          </w:tcPr>
          <w:p w:rsidR="007C091F" w:rsidRPr="00940379" w:rsidRDefault="007C091F" w:rsidP="00940379">
            <w:pPr>
              <w:pStyle w:val="Default"/>
              <w:rPr>
                <w:color w:val="auto"/>
                <w:sz w:val="28"/>
                <w:szCs w:val="28"/>
              </w:rPr>
            </w:pPr>
            <w:r w:rsidRPr="00940379">
              <w:rPr>
                <w:color w:val="auto"/>
                <w:sz w:val="28"/>
                <w:szCs w:val="28"/>
              </w:rPr>
              <w:t>Воспитывать у детей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w:t>
            </w:r>
          </w:p>
          <w:p w:rsidR="007C091F" w:rsidRPr="00940379" w:rsidRDefault="007C091F" w:rsidP="00940379">
            <w:pPr>
              <w:pStyle w:val="Default"/>
              <w:rPr>
                <w:color w:val="auto"/>
                <w:sz w:val="28"/>
                <w:szCs w:val="28"/>
              </w:rPr>
            </w:pPr>
            <w:r w:rsidRPr="00940379">
              <w:rPr>
                <w:color w:val="auto"/>
                <w:sz w:val="28"/>
                <w:szCs w:val="28"/>
              </w:rPr>
              <w:t>Использовать знания о родном крае в игровой деятельности. Вызывать интерес и уважительное отношение к культуре и традициям малой родины, стремление сохранять национальные ценности.</w:t>
            </w:r>
          </w:p>
        </w:tc>
      </w:tr>
      <w:tr w:rsidR="007C091F" w:rsidRPr="00940379" w:rsidTr="00822463">
        <w:tc>
          <w:tcPr>
            <w:tcW w:w="2628" w:type="dxa"/>
          </w:tcPr>
          <w:p w:rsidR="007C091F" w:rsidRPr="00940379" w:rsidRDefault="007C091F" w:rsidP="00940379">
            <w:pPr>
              <w:pStyle w:val="Default"/>
              <w:rPr>
                <w:color w:val="auto"/>
                <w:sz w:val="28"/>
                <w:szCs w:val="28"/>
              </w:rPr>
            </w:pPr>
            <w:r w:rsidRPr="00940379">
              <w:rPr>
                <w:color w:val="auto"/>
                <w:sz w:val="28"/>
                <w:szCs w:val="28"/>
              </w:rPr>
              <w:t>Познавательное развитие</w:t>
            </w:r>
          </w:p>
        </w:tc>
        <w:tc>
          <w:tcPr>
            <w:tcW w:w="6869" w:type="dxa"/>
          </w:tcPr>
          <w:p w:rsidR="007C091F" w:rsidRPr="00940379" w:rsidRDefault="007C091F" w:rsidP="00940379">
            <w:pPr>
              <w:pStyle w:val="Default"/>
              <w:rPr>
                <w:color w:val="auto"/>
                <w:sz w:val="28"/>
                <w:szCs w:val="28"/>
              </w:rPr>
            </w:pPr>
            <w:r w:rsidRPr="00940379">
              <w:rPr>
                <w:color w:val="auto"/>
                <w:sz w:val="28"/>
                <w:szCs w:val="28"/>
              </w:rPr>
              <w:t>Приобщать детей к истории Урала. Формировать представления о традиционной культуре родного края через ознакомление с природой.</w:t>
            </w:r>
          </w:p>
        </w:tc>
      </w:tr>
      <w:tr w:rsidR="007C091F" w:rsidRPr="00940379" w:rsidTr="00822463">
        <w:tc>
          <w:tcPr>
            <w:tcW w:w="2628" w:type="dxa"/>
          </w:tcPr>
          <w:p w:rsidR="007C091F" w:rsidRPr="00940379" w:rsidRDefault="007C091F" w:rsidP="00940379">
            <w:pPr>
              <w:pStyle w:val="Default"/>
              <w:rPr>
                <w:color w:val="auto"/>
                <w:sz w:val="28"/>
                <w:szCs w:val="28"/>
              </w:rPr>
            </w:pPr>
            <w:r w:rsidRPr="00940379">
              <w:rPr>
                <w:color w:val="auto"/>
                <w:sz w:val="28"/>
                <w:szCs w:val="28"/>
              </w:rPr>
              <w:t>Речевое развитие</w:t>
            </w:r>
          </w:p>
        </w:tc>
        <w:tc>
          <w:tcPr>
            <w:tcW w:w="6869" w:type="dxa"/>
          </w:tcPr>
          <w:p w:rsidR="007C091F" w:rsidRPr="00940379" w:rsidRDefault="007C091F" w:rsidP="00940379">
            <w:pPr>
              <w:pStyle w:val="Default"/>
              <w:rPr>
                <w:color w:val="auto"/>
                <w:sz w:val="28"/>
                <w:szCs w:val="28"/>
              </w:rPr>
            </w:pPr>
            <w:r w:rsidRPr="00940379">
              <w:rPr>
                <w:color w:val="auto"/>
                <w:sz w:val="28"/>
                <w:szCs w:val="28"/>
              </w:rPr>
              <w:t>Развивать речь, мышление, первичное восприятие диалектной речи через знакомство с культурой и традициями бурятского народа</w:t>
            </w:r>
          </w:p>
        </w:tc>
      </w:tr>
      <w:tr w:rsidR="007C091F" w:rsidRPr="00940379" w:rsidTr="00822463">
        <w:tc>
          <w:tcPr>
            <w:tcW w:w="2628" w:type="dxa"/>
          </w:tcPr>
          <w:p w:rsidR="007C091F" w:rsidRPr="00940379" w:rsidRDefault="007C091F" w:rsidP="00940379">
            <w:pPr>
              <w:pStyle w:val="Default"/>
              <w:rPr>
                <w:color w:val="auto"/>
                <w:sz w:val="28"/>
                <w:szCs w:val="28"/>
              </w:rPr>
            </w:pPr>
            <w:r w:rsidRPr="00940379">
              <w:rPr>
                <w:color w:val="auto"/>
                <w:sz w:val="28"/>
                <w:szCs w:val="28"/>
              </w:rPr>
              <w:t xml:space="preserve">Художественно – эстетическое </w:t>
            </w:r>
            <w:r w:rsidRPr="00940379">
              <w:rPr>
                <w:color w:val="auto"/>
                <w:sz w:val="28"/>
                <w:szCs w:val="28"/>
              </w:rPr>
              <w:lastRenderedPageBreak/>
              <w:t>развитие</w:t>
            </w:r>
          </w:p>
        </w:tc>
        <w:tc>
          <w:tcPr>
            <w:tcW w:w="6869" w:type="dxa"/>
          </w:tcPr>
          <w:p w:rsidR="007C091F" w:rsidRPr="00940379" w:rsidRDefault="007C091F" w:rsidP="00940379">
            <w:pPr>
              <w:pStyle w:val="Default"/>
              <w:rPr>
                <w:color w:val="auto"/>
                <w:sz w:val="28"/>
                <w:szCs w:val="28"/>
              </w:rPr>
            </w:pPr>
            <w:r w:rsidRPr="00940379">
              <w:rPr>
                <w:color w:val="auto"/>
                <w:sz w:val="28"/>
                <w:szCs w:val="28"/>
              </w:rPr>
              <w:lastRenderedPageBreak/>
              <w:t xml:space="preserve">Приобщать детей дошкольного возраста к музыкальному творчеству родного края; воспитывать </w:t>
            </w:r>
            <w:r w:rsidRPr="00940379">
              <w:rPr>
                <w:color w:val="auto"/>
                <w:sz w:val="28"/>
                <w:szCs w:val="28"/>
              </w:rPr>
              <w:lastRenderedPageBreak/>
              <w:t xml:space="preserve">любовь к родной земле чрез слушание музыки, разучивание песен, хороводов. Формировать практические умения по приобщению детей к различным народным  декоративно – прикладным видам деятельности. </w:t>
            </w:r>
          </w:p>
        </w:tc>
      </w:tr>
      <w:tr w:rsidR="007C091F" w:rsidRPr="00940379" w:rsidTr="00822463">
        <w:tc>
          <w:tcPr>
            <w:tcW w:w="2628" w:type="dxa"/>
          </w:tcPr>
          <w:p w:rsidR="007C091F" w:rsidRPr="00940379" w:rsidRDefault="007C091F" w:rsidP="00940379">
            <w:pPr>
              <w:pStyle w:val="Default"/>
              <w:rPr>
                <w:color w:val="auto"/>
                <w:sz w:val="28"/>
                <w:szCs w:val="28"/>
              </w:rPr>
            </w:pPr>
            <w:r w:rsidRPr="00940379">
              <w:rPr>
                <w:color w:val="auto"/>
                <w:sz w:val="28"/>
                <w:szCs w:val="28"/>
              </w:rPr>
              <w:lastRenderedPageBreak/>
              <w:t>Физическое развитие</w:t>
            </w:r>
          </w:p>
        </w:tc>
        <w:tc>
          <w:tcPr>
            <w:tcW w:w="6869" w:type="dxa"/>
          </w:tcPr>
          <w:p w:rsidR="007C091F" w:rsidRPr="00940379" w:rsidRDefault="007C091F" w:rsidP="00940379">
            <w:pPr>
              <w:pStyle w:val="Default"/>
              <w:rPr>
                <w:color w:val="auto"/>
                <w:sz w:val="28"/>
                <w:szCs w:val="28"/>
              </w:rPr>
            </w:pPr>
            <w:r w:rsidRPr="00940379">
              <w:rPr>
                <w:color w:val="auto"/>
                <w:sz w:val="28"/>
                <w:szCs w:val="28"/>
              </w:rPr>
              <w:t>Развивать эмоциональную свободу, физическую выносливость, смекалку, ловкость через традиционные игры и забавы.</w:t>
            </w:r>
          </w:p>
        </w:tc>
      </w:tr>
    </w:tbl>
    <w:p w:rsidR="007C091F" w:rsidRPr="00940379" w:rsidRDefault="007C091F" w:rsidP="00940379">
      <w:pPr>
        <w:pStyle w:val="a3"/>
        <w:ind w:right="702" w:firstLine="539"/>
      </w:pPr>
    </w:p>
    <w:p w:rsidR="007C091F" w:rsidRPr="00940379" w:rsidRDefault="007C091F" w:rsidP="00940379">
      <w:pPr>
        <w:pStyle w:val="11"/>
        <w:numPr>
          <w:ilvl w:val="1"/>
          <w:numId w:val="39"/>
        </w:numPr>
        <w:tabs>
          <w:tab w:val="left" w:pos="1252"/>
        </w:tabs>
        <w:ind w:left="993" w:right="760"/>
        <w:jc w:val="center"/>
      </w:pPr>
      <w:r w:rsidRPr="00940379">
        <w:t>2.6.Направления, выбранные участниками образовательных отношенийизчислапарциальныхпрограммииныхпрограмми/илисозданныхими</w:t>
      </w:r>
    </w:p>
    <w:p w:rsidR="007C091F" w:rsidRPr="00940379" w:rsidRDefault="007C091F" w:rsidP="00940379">
      <w:pPr>
        <w:spacing w:before="1"/>
        <w:ind w:left="993" w:right="1001"/>
        <w:jc w:val="center"/>
        <w:rPr>
          <w:b/>
          <w:sz w:val="28"/>
          <w:szCs w:val="28"/>
        </w:rPr>
      </w:pPr>
      <w:r w:rsidRPr="00940379">
        <w:rPr>
          <w:b/>
          <w:sz w:val="28"/>
          <w:szCs w:val="28"/>
        </w:rPr>
        <w:t>самостоятельно (ссылка на программу, ее выходные данные, краткаяхарактеристика).</w:t>
      </w:r>
    </w:p>
    <w:p w:rsidR="007C091F" w:rsidRPr="00940379" w:rsidRDefault="007C091F" w:rsidP="00940379">
      <w:pPr>
        <w:pStyle w:val="a3"/>
        <w:ind w:left="993" w:right="707"/>
      </w:pPr>
      <w:r w:rsidRPr="00940379">
        <w:t>Даннаячастьпрограммыучитываетобразовательныепотребности,интересыимотивывоспитанников,членовихсемейипедагоговиориентированана:</w:t>
      </w:r>
    </w:p>
    <w:p w:rsidR="007C091F" w:rsidRPr="00940379" w:rsidRDefault="007C091F" w:rsidP="00940379">
      <w:pPr>
        <w:pStyle w:val="aa"/>
        <w:numPr>
          <w:ilvl w:val="0"/>
          <w:numId w:val="122"/>
        </w:numPr>
        <w:tabs>
          <w:tab w:val="left" w:pos="1042"/>
        </w:tabs>
        <w:spacing w:before="81"/>
        <w:ind w:left="993" w:right="712" w:firstLine="0"/>
        <w:rPr>
          <w:sz w:val="28"/>
          <w:szCs w:val="28"/>
        </w:rPr>
      </w:pPr>
      <w:r w:rsidRPr="00940379">
        <w:rPr>
          <w:sz w:val="28"/>
          <w:szCs w:val="28"/>
        </w:rPr>
        <w:t>специфику национальных, социокультурных и иных условий, в которыхосуществляетсяобразовательная деятельность;</w:t>
      </w:r>
    </w:p>
    <w:p w:rsidR="007C091F" w:rsidRPr="00940379" w:rsidRDefault="007C091F" w:rsidP="00940379">
      <w:pPr>
        <w:pStyle w:val="aa"/>
        <w:numPr>
          <w:ilvl w:val="0"/>
          <w:numId w:val="122"/>
        </w:numPr>
        <w:tabs>
          <w:tab w:val="left" w:pos="1042"/>
        </w:tabs>
        <w:spacing w:before="1"/>
        <w:ind w:left="993" w:right="704" w:firstLine="0"/>
        <w:rPr>
          <w:sz w:val="28"/>
          <w:szCs w:val="28"/>
        </w:rPr>
      </w:pPr>
      <w:r w:rsidRPr="00940379">
        <w:rPr>
          <w:sz w:val="28"/>
          <w:szCs w:val="28"/>
        </w:rPr>
        <w:t>выборпарциальныхпрограммиформорганизацииработысдетьми,которыевнаибольшейстепенисоответствуютпотребностямиинтересамвоспитанников,возможностямпедагогического коллектива;</w:t>
      </w:r>
    </w:p>
    <w:p w:rsidR="007C091F" w:rsidRPr="00940379" w:rsidRDefault="007C091F" w:rsidP="00940379">
      <w:pPr>
        <w:pStyle w:val="aa"/>
        <w:numPr>
          <w:ilvl w:val="0"/>
          <w:numId w:val="122"/>
        </w:numPr>
        <w:tabs>
          <w:tab w:val="left" w:pos="1042"/>
        </w:tabs>
        <w:ind w:left="993" w:firstLine="0"/>
        <w:rPr>
          <w:sz w:val="28"/>
          <w:szCs w:val="28"/>
        </w:rPr>
      </w:pPr>
      <w:r w:rsidRPr="00940379">
        <w:rPr>
          <w:sz w:val="28"/>
          <w:szCs w:val="28"/>
        </w:rPr>
        <w:t>сложившиесятрадицииворганизации.</w:t>
      </w:r>
    </w:p>
    <w:p w:rsidR="007C091F" w:rsidRPr="00940379" w:rsidRDefault="007C091F" w:rsidP="00940379">
      <w:pPr>
        <w:pStyle w:val="a3"/>
        <w:ind w:left="993" w:right="702"/>
      </w:pPr>
      <w:r w:rsidRPr="00940379">
        <w:t>Наоснованииисследованийзапросовучастниковобразовательногопроцесса (с учетом результатов мониторинга обследования воспитанников ианкетированиячленовихсемей,атакжепедагоговимикросоциума)осуществленподборнесколькихобразовательныхпрограммразличнойнаправленности из числа парциальных и программ, отвечающих требованиямвсехучастниковобразовательныхотношений.</w:t>
      </w:r>
    </w:p>
    <w:p w:rsidR="007C091F" w:rsidRPr="00940379" w:rsidRDefault="007C091F" w:rsidP="00940379">
      <w:pPr>
        <w:pStyle w:val="a3"/>
        <w:ind w:left="993" w:right="702"/>
      </w:pPr>
    </w:p>
    <w:tbl>
      <w:tblPr>
        <w:tblW w:w="1117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17"/>
        <w:gridCol w:w="2410"/>
        <w:gridCol w:w="1276"/>
        <w:gridCol w:w="1496"/>
        <w:gridCol w:w="1765"/>
        <w:gridCol w:w="2806"/>
      </w:tblGrid>
      <w:tr w:rsidR="007C091F" w:rsidRPr="00940379" w:rsidTr="00822463">
        <w:trPr>
          <w:trHeight w:val="554"/>
        </w:trPr>
        <w:tc>
          <w:tcPr>
            <w:tcW w:w="1417" w:type="dxa"/>
          </w:tcPr>
          <w:p w:rsidR="007C091F" w:rsidRPr="00940379" w:rsidRDefault="007C091F" w:rsidP="00940379">
            <w:pPr>
              <w:pStyle w:val="TableParagraph"/>
              <w:ind w:left="0"/>
              <w:jc w:val="center"/>
              <w:rPr>
                <w:sz w:val="28"/>
                <w:szCs w:val="28"/>
                <w:lang w:val="en-US"/>
              </w:rPr>
            </w:pPr>
            <w:r w:rsidRPr="00940379">
              <w:rPr>
                <w:sz w:val="28"/>
                <w:szCs w:val="28"/>
                <w:lang w:val="en-US"/>
              </w:rPr>
              <w:t>Направление</w:t>
            </w:r>
          </w:p>
          <w:p w:rsidR="007C091F" w:rsidRPr="00940379" w:rsidRDefault="007C091F" w:rsidP="00940379">
            <w:pPr>
              <w:pStyle w:val="TableParagraph"/>
              <w:ind w:left="0"/>
              <w:jc w:val="center"/>
              <w:rPr>
                <w:sz w:val="28"/>
                <w:szCs w:val="28"/>
                <w:lang w:val="en-US"/>
              </w:rPr>
            </w:pPr>
            <w:r w:rsidRPr="00940379">
              <w:rPr>
                <w:sz w:val="28"/>
                <w:szCs w:val="28"/>
                <w:lang w:val="en-US"/>
              </w:rPr>
              <w:t>развития</w:t>
            </w:r>
          </w:p>
        </w:tc>
        <w:tc>
          <w:tcPr>
            <w:tcW w:w="2410" w:type="dxa"/>
          </w:tcPr>
          <w:p w:rsidR="007C091F" w:rsidRPr="00940379" w:rsidRDefault="007C091F" w:rsidP="00940379">
            <w:pPr>
              <w:pStyle w:val="TableParagraph"/>
              <w:ind w:left="0"/>
              <w:rPr>
                <w:sz w:val="28"/>
                <w:szCs w:val="28"/>
                <w:lang w:val="en-US"/>
              </w:rPr>
            </w:pPr>
            <w:r w:rsidRPr="00940379">
              <w:rPr>
                <w:sz w:val="28"/>
                <w:szCs w:val="28"/>
                <w:lang w:val="en-US"/>
              </w:rPr>
              <w:t>Названиепарциальной</w:t>
            </w:r>
          </w:p>
          <w:p w:rsidR="007C091F" w:rsidRPr="00940379" w:rsidRDefault="007C091F" w:rsidP="00940379">
            <w:pPr>
              <w:pStyle w:val="TableParagraph"/>
              <w:ind w:left="0"/>
              <w:rPr>
                <w:sz w:val="28"/>
                <w:szCs w:val="28"/>
                <w:lang w:val="en-US"/>
              </w:rPr>
            </w:pPr>
            <w:r w:rsidRPr="00940379">
              <w:rPr>
                <w:sz w:val="28"/>
                <w:szCs w:val="28"/>
                <w:lang w:val="en-US"/>
              </w:rPr>
              <w:t>программы,технологии</w:t>
            </w:r>
          </w:p>
        </w:tc>
        <w:tc>
          <w:tcPr>
            <w:tcW w:w="1276" w:type="dxa"/>
          </w:tcPr>
          <w:p w:rsidR="007C091F" w:rsidRPr="00940379" w:rsidRDefault="007C091F" w:rsidP="00940379">
            <w:pPr>
              <w:pStyle w:val="TableParagraph"/>
              <w:ind w:left="142"/>
              <w:rPr>
                <w:sz w:val="28"/>
                <w:szCs w:val="28"/>
                <w:lang w:val="en-US"/>
              </w:rPr>
            </w:pPr>
            <w:r w:rsidRPr="00940379">
              <w:rPr>
                <w:sz w:val="28"/>
                <w:szCs w:val="28"/>
                <w:lang w:val="en-US"/>
              </w:rPr>
              <w:t>Авторы</w:t>
            </w:r>
          </w:p>
        </w:tc>
        <w:tc>
          <w:tcPr>
            <w:tcW w:w="1496" w:type="dxa"/>
          </w:tcPr>
          <w:p w:rsidR="007C091F" w:rsidRPr="00940379" w:rsidRDefault="007C091F" w:rsidP="00940379">
            <w:pPr>
              <w:pStyle w:val="TableParagraph"/>
              <w:ind w:left="0"/>
              <w:jc w:val="center"/>
              <w:rPr>
                <w:sz w:val="28"/>
                <w:szCs w:val="28"/>
                <w:lang w:val="en-US"/>
              </w:rPr>
            </w:pPr>
            <w:r w:rsidRPr="00940379">
              <w:rPr>
                <w:sz w:val="28"/>
                <w:szCs w:val="28"/>
                <w:lang w:val="en-US"/>
              </w:rPr>
              <w:t>Выход</w:t>
            </w:r>
            <w:r w:rsidRPr="00940379">
              <w:rPr>
                <w:sz w:val="28"/>
                <w:szCs w:val="28"/>
              </w:rPr>
              <w:t>х</w:t>
            </w:r>
            <w:r w:rsidRPr="00940379">
              <w:rPr>
                <w:sz w:val="28"/>
                <w:szCs w:val="28"/>
                <w:lang w:val="en-US"/>
              </w:rPr>
              <w:t>ые</w:t>
            </w:r>
          </w:p>
          <w:p w:rsidR="007C091F" w:rsidRPr="00940379" w:rsidRDefault="007C091F" w:rsidP="00940379">
            <w:pPr>
              <w:pStyle w:val="TableParagraph"/>
              <w:ind w:left="440"/>
              <w:jc w:val="center"/>
              <w:rPr>
                <w:sz w:val="28"/>
                <w:szCs w:val="28"/>
                <w:lang w:val="en-US"/>
              </w:rPr>
            </w:pPr>
            <w:r w:rsidRPr="00940379">
              <w:rPr>
                <w:sz w:val="28"/>
                <w:szCs w:val="28"/>
                <w:lang w:val="en-US"/>
              </w:rPr>
              <w:t>данные</w:t>
            </w:r>
          </w:p>
        </w:tc>
        <w:tc>
          <w:tcPr>
            <w:tcW w:w="1765" w:type="dxa"/>
          </w:tcPr>
          <w:p w:rsidR="007C091F" w:rsidRPr="00940379" w:rsidRDefault="007C091F" w:rsidP="00940379">
            <w:pPr>
              <w:pStyle w:val="TableParagraph"/>
              <w:ind w:left="0"/>
              <w:jc w:val="center"/>
              <w:rPr>
                <w:sz w:val="28"/>
                <w:szCs w:val="28"/>
                <w:lang w:val="en-US"/>
              </w:rPr>
            </w:pPr>
            <w:r w:rsidRPr="00940379">
              <w:rPr>
                <w:sz w:val="28"/>
                <w:szCs w:val="28"/>
                <w:lang w:val="en-US"/>
              </w:rPr>
              <w:t>Рецензенты</w:t>
            </w:r>
          </w:p>
        </w:tc>
        <w:tc>
          <w:tcPr>
            <w:tcW w:w="2806" w:type="dxa"/>
          </w:tcPr>
          <w:p w:rsidR="007C091F" w:rsidRPr="00940379" w:rsidRDefault="007C091F" w:rsidP="00940379">
            <w:pPr>
              <w:pStyle w:val="TableParagraph"/>
              <w:ind w:left="142" w:right="24"/>
              <w:jc w:val="center"/>
              <w:rPr>
                <w:sz w:val="28"/>
                <w:szCs w:val="28"/>
                <w:lang w:val="en-US"/>
              </w:rPr>
            </w:pPr>
            <w:r w:rsidRPr="00940379">
              <w:rPr>
                <w:sz w:val="28"/>
                <w:szCs w:val="28"/>
                <w:lang w:val="en-US"/>
              </w:rPr>
              <w:t>Краткаяхарактеристика</w:t>
            </w:r>
          </w:p>
          <w:p w:rsidR="007C091F" w:rsidRPr="00940379" w:rsidRDefault="007C091F" w:rsidP="00940379">
            <w:pPr>
              <w:pStyle w:val="TableParagraph"/>
              <w:ind w:left="142" w:right="24"/>
              <w:jc w:val="center"/>
              <w:rPr>
                <w:sz w:val="28"/>
                <w:szCs w:val="28"/>
                <w:lang w:val="en-US"/>
              </w:rPr>
            </w:pPr>
            <w:r w:rsidRPr="00940379">
              <w:rPr>
                <w:sz w:val="28"/>
                <w:szCs w:val="28"/>
                <w:lang w:val="en-US"/>
              </w:rPr>
              <w:t>программы</w:t>
            </w:r>
          </w:p>
        </w:tc>
      </w:tr>
      <w:tr w:rsidR="007C091F" w:rsidRPr="00940379" w:rsidTr="00822463">
        <w:trPr>
          <w:trHeight w:val="1552"/>
        </w:trPr>
        <w:tc>
          <w:tcPr>
            <w:tcW w:w="1417" w:type="dxa"/>
          </w:tcPr>
          <w:p w:rsidR="007C091F" w:rsidRPr="00940379" w:rsidRDefault="007C091F" w:rsidP="00940379">
            <w:pPr>
              <w:pStyle w:val="TableParagraph"/>
              <w:rPr>
                <w:sz w:val="28"/>
                <w:szCs w:val="28"/>
                <w:lang w:val="en-US"/>
              </w:rPr>
            </w:pPr>
            <w:r w:rsidRPr="00940379">
              <w:rPr>
                <w:sz w:val="28"/>
                <w:szCs w:val="28"/>
                <w:lang w:val="en-US"/>
              </w:rPr>
              <w:t>Речевое развитие</w:t>
            </w:r>
          </w:p>
        </w:tc>
        <w:tc>
          <w:tcPr>
            <w:tcW w:w="2410" w:type="dxa"/>
          </w:tcPr>
          <w:p w:rsidR="007C091F" w:rsidRPr="00940379" w:rsidRDefault="007C091F" w:rsidP="00940379">
            <w:pPr>
              <w:pStyle w:val="TableParagraph"/>
              <w:tabs>
                <w:tab w:val="left" w:pos="2144"/>
              </w:tabs>
              <w:ind w:right="96"/>
              <w:jc w:val="both"/>
              <w:rPr>
                <w:sz w:val="28"/>
                <w:szCs w:val="28"/>
              </w:rPr>
            </w:pPr>
            <w:r w:rsidRPr="00940379">
              <w:rPr>
                <w:sz w:val="28"/>
                <w:szCs w:val="28"/>
              </w:rPr>
              <w:t>Парциальнаяпрограмма</w:t>
            </w:r>
          </w:p>
          <w:p w:rsidR="007C091F" w:rsidRPr="00940379" w:rsidRDefault="007C091F" w:rsidP="00940379">
            <w:pPr>
              <w:pStyle w:val="TableParagraph"/>
              <w:tabs>
                <w:tab w:val="left" w:pos="2144"/>
              </w:tabs>
              <w:ind w:right="96"/>
              <w:jc w:val="both"/>
              <w:rPr>
                <w:sz w:val="28"/>
                <w:szCs w:val="28"/>
              </w:rPr>
            </w:pPr>
            <w:r w:rsidRPr="00940379">
              <w:rPr>
                <w:sz w:val="28"/>
                <w:szCs w:val="28"/>
              </w:rPr>
              <w:t>« Обучение грамоте детей дошкольного возраста</w:t>
            </w:r>
          </w:p>
        </w:tc>
        <w:tc>
          <w:tcPr>
            <w:tcW w:w="1276" w:type="dxa"/>
          </w:tcPr>
          <w:p w:rsidR="007C091F" w:rsidRPr="00940379" w:rsidRDefault="007C091F" w:rsidP="00940379">
            <w:pPr>
              <w:pStyle w:val="TableParagraph"/>
              <w:ind w:right="562"/>
              <w:rPr>
                <w:sz w:val="28"/>
                <w:szCs w:val="28"/>
                <w:lang w:val="en-US"/>
              </w:rPr>
            </w:pPr>
            <w:r w:rsidRPr="00940379">
              <w:rPr>
                <w:spacing w:val="-1"/>
                <w:sz w:val="28"/>
                <w:szCs w:val="28"/>
                <w:lang w:val="en-US"/>
              </w:rPr>
              <w:t>Н.В. Нищева</w:t>
            </w:r>
          </w:p>
        </w:tc>
        <w:tc>
          <w:tcPr>
            <w:tcW w:w="1496" w:type="dxa"/>
          </w:tcPr>
          <w:p w:rsidR="007C091F" w:rsidRPr="00940379" w:rsidRDefault="007C091F" w:rsidP="00940379">
            <w:pPr>
              <w:pStyle w:val="TableParagraph"/>
              <w:tabs>
                <w:tab w:val="left" w:pos="1655"/>
              </w:tabs>
              <w:ind w:left="0"/>
              <w:jc w:val="both"/>
              <w:rPr>
                <w:sz w:val="28"/>
                <w:szCs w:val="28"/>
              </w:rPr>
            </w:pPr>
          </w:p>
          <w:p w:rsidR="007C091F" w:rsidRPr="00940379" w:rsidRDefault="007C091F" w:rsidP="00940379">
            <w:pPr>
              <w:tabs>
                <w:tab w:val="left" w:pos="990"/>
              </w:tabs>
              <w:rPr>
                <w:sz w:val="28"/>
                <w:szCs w:val="28"/>
              </w:rPr>
            </w:pPr>
            <w:r w:rsidRPr="00940379">
              <w:rPr>
                <w:sz w:val="28"/>
                <w:szCs w:val="28"/>
              </w:rPr>
              <w:t>Изд.2-е.—</w:t>
            </w:r>
          </w:p>
          <w:p w:rsidR="007C091F" w:rsidRPr="00940379" w:rsidRDefault="007C091F" w:rsidP="00940379">
            <w:pPr>
              <w:spacing w:before="13"/>
              <w:rPr>
                <w:sz w:val="28"/>
                <w:szCs w:val="28"/>
              </w:rPr>
            </w:pPr>
            <w:r w:rsidRPr="00940379">
              <w:rPr>
                <w:sz w:val="28"/>
                <w:szCs w:val="28"/>
              </w:rPr>
              <w:t>СПб.:ООО«ИЗДАТЕЛЬСТВО«ДЕТСТВО-ПРЕСС»,2020.—272с.</w:t>
            </w:r>
          </w:p>
          <w:p w:rsidR="007C091F" w:rsidRPr="00940379" w:rsidRDefault="007C091F" w:rsidP="00940379">
            <w:pPr>
              <w:pStyle w:val="TableParagraph"/>
              <w:jc w:val="both"/>
              <w:rPr>
                <w:sz w:val="28"/>
                <w:szCs w:val="28"/>
              </w:rPr>
            </w:pPr>
          </w:p>
        </w:tc>
        <w:tc>
          <w:tcPr>
            <w:tcW w:w="1765" w:type="dxa"/>
          </w:tcPr>
          <w:p w:rsidR="007C091F" w:rsidRPr="00940379" w:rsidRDefault="007C091F" w:rsidP="00940379">
            <w:pPr>
              <w:pStyle w:val="TableParagraph"/>
              <w:ind w:left="105" w:right="97"/>
              <w:jc w:val="both"/>
              <w:rPr>
                <w:sz w:val="28"/>
                <w:szCs w:val="28"/>
                <w:lang w:val="en-US"/>
              </w:rPr>
            </w:pPr>
            <w:r w:rsidRPr="00940379">
              <w:rPr>
                <w:sz w:val="28"/>
                <w:szCs w:val="28"/>
                <w:lang w:val="en-US"/>
              </w:rPr>
              <w:t>-</w:t>
            </w:r>
          </w:p>
        </w:tc>
        <w:tc>
          <w:tcPr>
            <w:tcW w:w="2806" w:type="dxa"/>
          </w:tcPr>
          <w:p w:rsidR="007C091F" w:rsidRPr="00940379" w:rsidRDefault="007C091F" w:rsidP="00940379">
            <w:pPr>
              <w:spacing w:before="12"/>
              <w:ind w:right="110"/>
              <w:jc w:val="both"/>
              <w:rPr>
                <w:sz w:val="28"/>
                <w:szCs w:val="28"/>
              </w:rPr>
            </w:pPr>
            <w:r w:rsidRPr="00940379">
              <w:rPr>
                <w:sz w:val="28"/>
                <w:szCs w:val="28"/>
              </w:rPr>
              <w:t xml:space="preserve">В соответствии с ФГОС ДО, дошкольные образовательные организации при составлении ос-новной образовательной программы могут использовать кроме примерной образовательной про-граммы дошкольного образования и </w:t>
            </w:r>
            <w:r w:rsidRPr="00940379">
              <w:rPr>
                <w:sz w:val="28"/>
                <w:szCs w:val="28"/>
              </w:rPr>
              <w:lastRenderedPageBreak/>
              <w:t>парциальные программы. Одной из таких программ являетсяпарциальная программа «Обучение грамоте детей дошкольного возраста». Программа учитываетобразовательные потребности, интересы и мотивы дошкольников и членов их семей и предназначе-на для обучения грамоте детей дошкольного возраста в различных подразделениях ДОО, в учреж-дениях дополнительного образования, в семье. Парциальная программа может использоваться присоставленииосновнойобщеобразовательнойпрограммыдошкольногообразованиянаосновелюбойпримернойобразовательной программы.</w:t>
            </w:r>
          </w:p>
          <w:p w:rsidR="007C091F" w:rsidRPr="00940379" w:rsidRDefault="007C091F" w:rsidP="00940379">
            <w:pPr>
              <w:pStyle w:val="TableParagraph"/>
              <w:ind w:left="105"/>
              <w:rPr>
                <w:sz w:val="28"/>
                <w:szCs w:val="28"/>
              </w:rPr>
            </w:pPr>
            <w:r w:rsidRPr="00940379">
              <w:rPr>
                <w:sz w:val="28"/>
                <w:szCs w:val="28"/>
              </w:rPr>
              <w:t>Рекомендованаучителям-логопедамивоспитателямДОО,педагогамдополнительногообразо-вания,родителям дошкольников</w:t>
            </w:r>
          </w:p>
        </w:tc>
      </w:tr>
      <w:tr w:rsidR="007C091F" w:rsidRPr="00940379" w:rsidTr="00822463">
        <w:trPr>
          <w:trHeight w:val="1656"/>
        </w:trPr>
        <w:tc>
          <w:tcPr>
            <w:tcW w:w="1417" w:type="dxa"/>
          </w:tcPr>
          <w:p w:rsidR="007C091F" w:rsidRPr="00940379" w:rsidRDefault="007C091F" w:rsidP="00940379">
            <w:pPr>
              <w:pStyle w:val="TableParagraph"/>
              <w:rPr>
                <w:sz w:val="28"/>
                <w:szCs w:val="28"/>
                <w:lang w:val="en-US"/>
              </w:rPr>
            </w:pPr>
            <w:r w:rsidRPr="00940379">
              <w:rPr>
                <w:sz w:val="28"/>
                <w:szCs w:val="28"/>
                <w:lang w:val="en-US"/>
              </w:rPr>
              <w:lastRenderedPageBreak/>
              <w:t>Познавательное</w:t>
            </w:r>
          </w:p>
        </w:tc>
        <w:tc>
          <w:tcPr>
            <w:tcW w:w="2410" w:type="dxa"/>
          </w:tcPr>
          <w:p w:rsidR="007C091F" w:rsidRPr="00940379" w:rsidRDefault="007C091F" w:rsidP="00940379">
            <w:pPr>
              <w:pStyle w:val="TableParagraph"/>
              <w:rPr>
                <w:sz w:val="28"/>
                <w:szCs w:val="28"/>
              </w:rPr>
            </w:pPr>
            <w:r w:rsidRPr="00940379">
              <w:rPr>
                <w:sz w:val="28"/>
                <w:szCs w:val="28"/>
              </w:rPr>
              <w:t>Парциальнаяпрограмма</w:t>
            </w:r>
          </w:p>
          <w:p w:rsidR="007C091F" w:rsidRPr="00940379" w:rsidRDefault="007C091F" w:rsidP="00940379">
            <w:pPr>
              <w:pStyle w:val="TableParagraph"/>
              <w:ind w:right="376"/>
              <w:rPr>
                <w:sz w:val="28"/>
                <w:szCs w:val="28"/>
              </w:rPr>
            </w:pPr>
            <w:r w:rsidRPr="00940379">
              <w:rPr>
                <w:sz w:val="28"/>
                <w:szCs w:val="28"/>
              </w:rPr>
              <w:t>«Приобщение детей кистокам русской народнойкультуры»</w:t>
            </w:r>
          </w:p>
        </w:tc>
        <w:tc>
          <w:tcPr>
            <w:tcW w:w="1276" w:type="dxa"/>
          </w:tcPr>
          <w:p w:rsidR="007C091F" w:rsidRPr="00940379" w:rsidRDefault="007C091F" w:rsidP="00940379">
            <w:pPr>
              <w:pStyle w:val="TableParagraph"/>
              <w:ind w:right="361"/>
              <w:rPr>
                <w:sz w:val="28"/>
                <w:szCs w:val="28"/>
              </w:rPr>
            </w:pPr>
            <w:r w:rsidRPr="00940379">
              <w:rPr>
                <w:sz w:val="28"/>
                <w:szCs w:val="28"/>
              </w:rPr>
              <w:t>О.Л.Князева,</w:t>
            </w:r>
            <w:r w:rsidRPr="00940379">
              <w:rPr>
                <w:spacing w:val="-1"/>
                <w:sz w:val="28"/>
                <w:szCs w:val="28"/>
              </w:rPr>
              <w:t>М.Д.Маханева</w:t>
            </w:r>
          </w:p>
        </w:tc>
        <w:tc>
          <w:tcPr>
            <w:tcW w:w="1496" w:type="dxa"/>
          </w:tcPr>
          <w:p w:rsidR="007C091F" w:rsidRPr="00940379" w:rsidRDefault="007C091F" w:rsidP="00940379">
            <w:pPr>
              <w:pStyle w:val="TableParagraph"/>
              <w:ind w:right="237"/>
              <w:jc w:val="both"/>
              <w:rPr>
                <w:sz w:val="28"/>
                <w:szCs w:val="28"/>
              </w:rPr>
            </w:pPr>
            <w:r w:rsidRPr="00940379">
              <w:rPr>
                <w:sz w:val="28"/>
                <w:szCs w:val="28"/>
              </w:rPr>
              <w:t>2-е изд. — СПб.ООО</w:t>
            </w:r>
          </w:p>
          <w:p w:rsidR="007C091F" w:rsidRPr="00940379" w:rsidRDefault="007C091F" w:rsidP="00940379">
            <w:pPr>
              <w:pStyle w:val="TableParagraph"/>
              <w:ind w:right="237"/>
              <w:jc w:val="both"/>
              <w:rPr>
                <w:sz w:val="28"/>
                <w:szCs w:val="28"/>
              </w:rPr>
            </w:pPr>
            <w:r w:rsidRPr="00940379">
              <w:rPr>
                <w:spacing w:val="-1"/>
                <w:sz w:val="28"/>
                <w:szCs w:val="28"/>
              </w:rPr>
              <w:t>«ИЗДАТЕЛЬСТ</w:t>
            </w:r>
            <w:r w:rsidRPr="00940379">
              <w:rPr>
                <w:sz w:val="28"/>
                <w:szCs w:val="28"/>
              </w:rPr>
              <w:t>ВО «ДЕТСТВОПРЕС</w:t>
            </w:r>
            <w:r w:rsidRPr="00940379">
              <w:rPr>
                <w:sz w:val="28"/>
                <w:szCs w:val="28"/>
              </w:rPr>
              <w:lastRenderedPageBreak/>
              <w:t>С»,2023</w:t>
            </w:r>
          </w:p>
        </w:tc>
        <w:tc>
          <w:tcPr>
            <w:tcW w:w="1765" w:type="dxa"/>
          </w:tcPr>
          <w:p w:rsidR="007C091F" w:rsidRPr="00940379" w:rsidRDefault="007C091F" w:rsidP="00940379">
            <w:pPr>
              <w:pStyle w:val="TableParagraph"/>
              <w:ind w:left="5"/>
              <w:jc w:val="center"/>
              <w:rPr>
                <w:sz w:val="28"/>
                <w:szCs w:val="28"/>
                <w:lang w:val="en-US"/>
              </w:rPr>
            </w:pPr>
            <w:r w:rsidRPr="00940379">
              <w:rPr>
                <w:w w:val="99"/>
                <w:sz w:val="28"/>
                <w:szCs w:val="28"/>
                <w:lang w:val="en-US"/>
              </w:rPr>
              <w:lastRenderedPageBreak/>
              <w:t>-</w:t>
            </w:r>
          </w:p>
        </w:tc>
        <w:tc>
          <w:tcPr>
            <w:tcW w:w="2806" w:type="dxa"/>
          </w:tcPr>
          <w:p w:rsidR="007C091F" w:rsidRPr="00940379" w:rsidRDefault="007C091F" w:rsidP="00940379">
            <w:pPr>
              <w:pStyle w:val="TableParagraph"/>
              <w:ind w:left="105" w:right="227"/>
              <w:rPr>
                <w:sz w:val="28"/>
                <w:szCs w:val="28"/>
              </w:rPr>
            </w:pPr>
            <w:r w:rsidRPr="00940379">
              <w:rPr>
                <w:sz w:val="28"/>
                <w:szCs w:val="28"/>
              </w:rPr>
              <w:t>Программа определяет новыеориентиры в нравственно-патриотическом воспитаниидетей,основанныенаих</w:t>
            </w:r>
          </w:p>
          <w:p w:rsidR="007C091F" w:rsidRPr="00940379" w:rsidRDefault="007C091F" w:rsidP="00940379">
            <w:pPr>
              <w:pStyle w:val="TableParagraph"/>
              <w:ind w:left="105" w:right="319"/>
              <w:rPr>
                <w:sz w:val="28"/>
                <w:szCs w:val="28"/>
              </w:rPr>
            </w:pPr>
            <w:r w:rsidRPr="00940379">
              <w:rPr>
                <w:sz w:val="28"/>
                <w:szCs w:val="28"/>
              </w:rPr>
              <w:t>приобщениикистокамрусскойнародно</w:t>
            </w:r>
            <w:r w:rsidRPr="00940379">
              <w:rPr>
                <w:sz w:val="28"/>
                <w:szCs w:val="28"/>
              </w:rPr>
              <w:lastRenderedPageBreak/>
              <w:t>йкультуры.</w:t>
            </w:r>
          </w:p>
        </w:tc>
      </w:tr>
    </w:tbl>
    <w:p w:rsidR="007C091F" w:rsidRPr="00940379" w:rsidRDefault="007C091F" w:rsidP="00940379">
      <w:pPr>
        <w:pStyle w:val="11"/>
        <w:numPr>
          <w:ilvl w:val="0"/>
          <w:numId w:val="25"/>
        </w:numPr>
        <w:spacing w:before="67"/>
        <w:ind w:left="1134" w:right="-451" w:firstLine="0"/>
        <w:jc w:val="center"/>
      </w:pPr>
      <w:r w:rsidRPr="00940379">
        <w:lastRenderedPageBreak/>
        <w:t>Организационный</w:t>
      </w:r>
      <w:r w:rsidR="00AF335D">
        <w:t xml:space="preserve"> </w:t>
      </w:r>
      <w:r w:rsidRPr="00940379">
        <w:t>раздел.</w:t>
      </w:r>
    </w:p>
    <w:p w:rsidR="007C091F" w:rsidRPr="00940379" w:rsidRDefault="007C091F" w:rsidP="00940379">
      <w:pPr>
        <w:spacing w:before="2"/>
        <w:ind w:left="1134" w:right="-451"/>
        <w:jc w:val="center"/>
        <w:rPr>
          <w:b/>
          <w:sz w:val="28"/>
          <w:szCs w:val="28"/>
        </w:rPr>
      </w:pPr>
      <w:r w:rsidRPr="00940379">
        <w:rPr>
          <w:b/>
          <w:sz w:val="28"/>
          <w:szCs w:val="28"/>
        </w:rPr>
        <w:t>3.Обязательная</w:t>
      </w:r>
      <w:r w:rsidR="00AF335D">
        <w:rPr>
          <w:b/>
          <w:sz w:val="28"/>
          <w:szCs w:val="28"/>
        </w:rPr>
        <w:t xml:space="preserve"> </w:t>
      </w:r>
      <w:r w:rsidRPr="00940379">
        <w:rPr>
          <w:b/>
          <w:sz w:val="28"/>
          <w:szCs w:val="28"/>
        </w:rPr>
        <w:t>часть.</w:t>
      </w:r>
    </w:p>
    <w:p w:rsidR="007C091F" w:rsidRPr="00940379" w:rsidRDefault="007C091F" w:rsidP="00940379">
      <w:pPr>
        <w:pStyle w:val="11"/>
        <w:numPr>
          <w:ilvl w:val="3"/>
          <w:numId w:val="24"/>
        </w:numPr>
        <w:tabs>
          <w:tab w:val="left" w:pos="2675"/>
        </w:tabs>
        <w:ind w:left="1134" w:right="-451"/>
        <w:jc w:val="center"/>
      </w:pPr>
      <w:r w:rsidRPr="00940379">
        <w:t>3.1.1.1.Описание материально-технического обеспечения</w:t>
      </w:r>
      <w:r w:rsidR="00AF335D">
        <w:t xml:space="preserve"> </w:t>
      </w:r>
      <w:r w:rsidRPr="00940379">
        <w:t>Программы, обеспеченности методическими материалами исредствамиобученияивоспитаниявсоответствиисФОП.</w:t>
      </w:r>
    </w:p>
    <w:p w:rsidR="007C091F" w:rsidRPr="00940379" w:rsidRDefault="007C091F" w:rsidP="00940379">
      <w:pPr>
        <w:pStyle w:val="a3"/>
        <w:ind w:left="1134" w:right="-451"/>
      </w:pPr>
      <w:r w:rsidRPr="00940379">
        <w:t>ВДОУсозданыматериально-техническиеусловия,обеспечивающие:</w:t>
      </w:r>
    </w:p>
    <w:p w:rsidR="007C091F" w:rsidRPr="00940379" w:rsidRDefault="007C091F" w:rsidP="00940379">
      <w:pPr>
        <w:pStyle w:val="aa"/>
        <w:numPr>
          <w:ilvl w:val="0"/>
          <w:numId w:val="23"/>
        </w:numPr>
        <w:tabs>
          <w:tab w:val="left" w:pos="746"/>
        </w:tabs>
        <w:ind w:left="1134" w:right="-451" w:firstLine="0"/>
        <w:rPr>
          <w:sz w:val="28"/>
          <w:szCs w:val="28"/>
        </w:rPr>
      </w:pPr>
      <w:r w:rsidRPr="00940379">
        <w:rPr>
          <w:sz w:val="28"/>
          <w:szCs w:val="28"/>
        </w:rPr>
        <w:t>возможность достиженияобучающимисяпланируемыхрезультатовосвоенияПрограммы;</w:t>
      </w:r>
    </w:p>
    <w:p w:rsidR="007C091F" w:rsidRPr="00940379" w:rsidRDefault="007C091F" w:rsidP="00940379">
      <w:pPr>
        <w:pStyle w:val="aa"/>
        <w:numPr>
          <w:ilvl w:val="0"/>
          <w:numId w:val="23"/>
        </w:numPr>
        <w:tabs>
          <w:tab w:val="left" w:pos="746"/>
        </w:tabs>
        <w:spacing w:before="2"/>
        <w:ind w:left="1134" w:right="-451" w:firstLine="0"/>
        <w:rPr>
          <w:sz w:val="28"/>
          <w:szCs w:val="28"/>
        </w:rPr>
      </w:pPr>
      <w:r w:rsidRPr="00940379">
        <w:rPr>
          <w:sz w:val="28"/>
          <w:szCs w:val="28"/>
        </w:rPr>
        <w:t>выполнение  ДОО   требований   санитарно-эпидемиологическихправилигигиеническихнормативов,содержащихсявСП2.4.3648-20,СанПиН2.3/2.4.3590-20«Санитарно-эпидемиологическиетребованиякорганизацииобщественногопитаниянаселения»,утверждённыхпостановлением Главного государственного санитарного врача РоссийскойФедерации от 27 октября 2020 г.№ 32 (зарегистрировано Министерствомюстиции Российской Федерации 11 ноября 2020 г., регистрационный №60833), действующим до 1 января 2027 года (далее-СанПиН 2.3/2.4.3590-20),СанПиН1.2.3685-21:</w:t>
      </w:r>
    </w:p>
    <w:p w:rsidR="007C091F" w:rsidRPr="00940379" w:rsidRDefault="007C091F" w:rsidP="00940379">
      <w:pPr>
        <w:pStyle w:val="aa"/>
        <w:numPr>
          <w:ilvl w:val="0"/>
          <w:numId w:val="22"/>
        </w:numPr>
        <w:tabs>
          <w:tab w:val="left" w:pos="746"/>
        </w:tabs>
        <w:ind w:left="1134" w:right="-451" w:firstLine="0"/>
        <w:rPr>
          <w:sz w:val="28"/>
          <w:szCs w:val="28"/>
        </w:rPr>
      </w:pPr>
      <w:r w:rsidRPr="00940379">
        <w:rPr>
          <w:sz w:val="28"/>
          <w:szCs w:val="28"/>
        </w:rPr>
        <w:t>кусловиямразмещенияорганизаций,осуществляющихобразовательнуюдеятельность;</w:t>
      </w:r>
    </w:p>
    <w:p w:rsidR="007C091F" w:rsidRPr="00940379" w:rsidRDefault="007C091F" w:rsidP="00940379">
      <w:pPr>
        <w:pStyle w:val="aa"/>
        <w:numPr>
          <w:ilvl w:val="0"/>
          <w:numId w:val="22"/>
        </w:numPr>
        <w:tabs>
          <w:tab w:val="left" w:pos="746"/>
        </w:tabs>
        <w:ind w:left="1134" w:right="-451" w:firstLine="0"/>
        <w:rPr>
          <w:sz w:val="28"/>
          <w:szCs w:val="28"/>
        </w:rPr>
      </w:pPr>
      <w:r w:rsidRPr="00940379">
        <w:rPr>
          <w:sz w:val="28"/>
          <w:szCs w:val="28"/>
        </w:rPr>
        <w:t>оборудованиюисодержаниютерритории;помещениям,ихоборудованиюи содержанию;</w:t>
      </w:r>
    </w:p>
    <w:p w:rsidR="007C091F" w:rsidRPr="00940379" w:rsidRDefault="007C091F" w:rsidP="00940379">
      <w:pPr>
        <w:pStyle w:val="aa"/>
        <w:numPr>
          <w:ilvl w:val="0"/>
          <w:numId w:val="22"/>
        </w:numPr>
        <w:tabs>
          <w:tab w:val="left" w:pos="746"/>
        </w:tabs>
        <w:ind w:left="1134" w:right="-451" w:firstLine="0"/>
        <w:rPr>
          <w:sz w:val="28"/>
          <w:szCs w:val="28"/>
        </w:rPr>
      </w:pPr>
      <w:r w:rsidRPr="00940379">
        <w:rPr>
          <w:sz w:val="28"/>
          <w:szCs w:val="28"/>
        </w:rPr>
        <w:t>естественному и искусственному освещению помещений; отоплению ивентиляции;</w:t>
      </w:r>
    </w:p>
    <w:p w:rsidR="007C091F" w:rsidRPr="00940379" w:rsidRDefault="007C091F" w:rsidP="00940379">
      <w:pPr>
        <w:pStyle w:val="aa"/>
        <w:numPr>
          <w:ilvl w:val="0"/>
          <w:numId w:val="22"/>
        </w:numPr>
        <w:tabs>
          <w:tab w:val="left" w:pos="746"/>
        </w:tabs>
        <w:ind w:left="1134" w:right="-451" w:firstLine="0"/>
        <w:rPr>
          <w:sz w:val="28"/>
          <w:szCs w:val="28"/>
        </w:rPr>
      </w:pPr>
      <w:r w:rsidRPr="00940379">
        <w:rPr>
          <w:sz w:val="28"/>
          <w:szCs w:val="28"/>
        </w:rPr>
        <w:t>водоснабжениюиканализации;организациипитания;медицинскомуобеспечению;</w:t>
      </w:r>
    </w:p>
    <w:p w:rsidR="007C091F" w:rsidRPr="00940379" w:rsidRDefault="007C091F" w:rsidP="00940379">
      <w:pPr>
        <w:pStyle w:val="aa"/>
        <w:numPr>
          <w:ilvl w:val="0"/>
          <w:numId w:val="22"/>
        </w:numPr>
        <w:tabs>
          <w:tab w:val="left" w:pos="746"/>
        </w:tabs>
        <w:ind w:left="1134" w:right="-451" w:firstLine="0"/>
        <w:rPr>
          <w:sz w:val="28"/>
          <w:szCs w:val="28"/>
        </w:rPr>
      </w:pPr>
      <w:r w:rsidRPr="00940379">
        <w:rPr>
          <w:sz w:val="28"/>
          <w:szCs w:val="28"/>
        </w:rPr>
        <w:t>приемудетейворганизации,осуществляющихобразовательнуюдеятельность;</w:t>
      </w:r>
    </w:p>
    <w:p w:rsidR="007C091F" w:rsidRPr="00940379" w:rsidRDefault="007C091F" w:rsidP="00940379">
      <w:pPr>
        <w:pStyle w:val="aa"/>
        <w:numPr>
          <w:ilvl w:val="0"/>
          <w:numId w:val="22"/>
        </w:numPr>
        <w:tabs>
          <w:tab w:val="left" w:pos="746"/>
        </w:tabs>
        <w:ind w:left="1134" w:right="-451" w:firstLine="0"/>
        <w:rPr>
          <w:sz w:val="28"/>
          <w:szCs w:val="28"/>
        </w:rPr>
      </w:pPr>
      <w:r w:rsidRPr="00940379">
        <w:rPr>
          <w:sz w:val="28"/>
          <w:szCs w:val="28"/>
        </w:rPr>
        <w:t>организации режима дня; организации физического воспитания; личнойгигиенеперсонала;</w:t>
      </w:r>
    </w:p>
    <w:p w:rsidR="007C091F" w:rsidRPr="00940379" w:rsidRDefault="007C091F" w:rsidP="00940379">
      <w:pPr>
        <w:pStyle w:val="aa"/>
        <w:numPr>
          <w:ilvl w:val="0"/>
          <w:numId w:val="23"/>
        </w:numPr>
        <w:tabs>
          <w:tab w:val="left" w:pos="746"/>
          <w:tab w:val="left" w:pos="2588"/>
          <w:tab w:val="left" w:pos="6134"/>
          <w:tab w:val="left" w:pos="8263"/>
        </w:tabs>
        <w:ind w:left="1134" w:right="-451" w:firstLine="0"/>
        <w:rPr>
          <w:sz w:val="28"/>
          <w:szCs w:val="28"/>
        </w:rPr>
      </w:pPr>
      <w:r w:rsidRPr="00940379">
        <w:rPr>
          <w:sz w:val="28"/>
          <w:szCs w:val="28"/>
        </w:rPr>
        <w:t>выполнение</w:t>
      </w:r>
      <w:r w:rsidRPr="00940379">
        <w:rPr>
          <w:sz w:val="28"/>
          <w:szCs w:val="28"/>
        </w:rPr>
        <w:tab/>
      </w:r>
      <w:r w:rsidRPr="00940379">
        <w:rPr>
          <w:spacing w:val="-1"/>
          <w:sz w:val="28"/>
          <w:szCs w:val="28"/>
        </w:rPr>
        <w:t>ДОУтребований</w:t>
      </w:r>
      <w:r w:rsidRPr="00940379">
        <w:rPr>
          <w:sz w:val="28"/>
          <w:szCs w:val="28"/>
        </w:rPr>
        <w:t>пожарной</w:t>
      </w:r>
      <w:r w:rsidRPr="00940379">
        <w:rPr>
          <w:sz w:val="28"/>
          <w:szCs w:val="28"/>
        </w:rPr>
        <w:tab/>
        <w:t>безопасности</w:t>
      </w:r>
      <w:r w:rsidRPr="00940379">
        <w:rPr>
          <w:sz w:val="28"/>
          <w:szCs w:val="28"/>
        </w:rPr>
        <w:tab/>
      </w:r>
      <w:r w:rsidRPr="00940379">
        <w:rPr>
          <w:spacing w:val="-1"/>
          <w:sz w:val="28"/>
          <w:szCs w:val="28"/>
        </w:rPr>
        <w:t>и</w:t>
      </w:r>
      <w:r w:rsidRPr="00940379">
        <w:rPr>
          <w:sz w:val="28"/>
          <w:szCs w:val="28"/>
        </w:rPr>
        <w:t>электробезопасности;</w:t>
      </w:r>
    </w:p>
    <w:p w:rsidR="007C091F" w:rsidRPr="00940379" w:rsidRDefault="007C091F" w:rsidP="00940379">
      <w:pPr>
        <w:pStyle w:val="aa"/>
        <w:numPr>
          <w:ilvl w:val="0"/>
          <w:numId w:val="23"/>
        </w:numPr>
        <w:tabs>
          <w:tab w:val="left" w:pos="746"/>
        </w:tabs>
        <w:ind w:left="1134" w:right="-451" w:firstLine="0"/>
        <w:rPr>
          <w:sz w:val="28"/>
          <w:szCs w:val="28"/>
        </w:rPr>
      </w:pPr>
      <w:r w:rsidRPr="00940379">
        <w:rPr>
          <w:sz w:val="28"/>
          <w:szCs w:val="28"/>
        </w:rPr>
        <w:t>выполнение ДОУ требований по охране здоровья обучающихся и охранетрудаработниковДОУ;</w:t>
      </w:r>
    </w:p>
    <w:p w:rsidR="007C091F" w:rsidRPr="00940379" w:rsidRDefault="007C091F" w:rsidP="00940379">
      <w:pPr>
        <w:pStyle w:val="aa"/>
        <w:numPr>
          <w:ilvl w:val="0"/>
          <w:numId w:val="23"/>
        </w:numPr>
        <w:tabs>
          <w:tab w:val="left" w:pos="746"/>
        </w:tabs>
        <w:ind w:left="1134" w:right="-451" w:firstLine="0"/>
        <w:rPr>
          <w:sz w:val="28"/>
          <w:szCs w:val="28"/>
        </w:rPr>
      </w:pPr>
      <w:r w:rsidRPr="00940379">
        <w:rPr>
          <w:sz w:val="28"/>
          <w:szCs w:val="28"/>
        </w:rPr>
        <w:t>возможностьдлябеспрепятственногодоступаобучающихсясОВЗ,втомчиследетей-инвалидовк объектаминфраструктурыДОУ.</w:t>
      </w:r>
    </w:p>
    <w:p w:rsidR="007C091F" w:rsidRPr="00940379" w:rsidRDefault="007C091F" w:rsidP="00940379">
      <w:pPr>
        <w:pStyle w:val="aa"/>
        <w:tabs>
          <w:tab w:val="left" w:pos="746"/>
        </w:tabs>
        <w:ind w:left="0" w:right="417"/>
        <w:rPr>
          <w:sz w:val="28"/>
          <w:szCs w:val="28"/>
        </w:rPr>
      </w:pPr>
    </w:p>
    <w:tbl>
      <w:tblPr>
        <w:tblW w:w="949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3"/>
        <w:gridCol w:w="2203"/>
        <w:gridCol w:w="3261"/>
        <w:gridCol w:w="3260"/>
      </w:tblGrid>
      <w:tr w:rsidR="007C091F" w:rsidRPr="00940379" w:rsidTr="00822463">
        <w:tc>
          <w:tcPr>
            <w:tcW w:w="773" w:type="dxa"/>
          </w:tcPr>
          <w:p w:rsidR="007C091F" w:rsidRPr="005544D0" w:rsidRDefault="007C091F" w:rsidP="00940379">
            <w:pPr>
              <w:pStyle w:val="aa"/>
              <w:tabs>
                <w:tab w:val="left" w:pos="746"/>
              </w:tabs>
              <w:ind w:left="-178" w:right="417" w:firstLine="178"/>
              <w:rPr>
                <w:sz w:val="28"/>
                <w:szCs w:val="28"/>
                <w:lang w:val="ru-RU" w:eastAsia="en-US"/>
              </w:rPr>
            </w:pPr>
            <w:r w:rsidRPr="005544D0">
              <w:rPr>
                <w:b/>
                <w:sz w:val="28"/>
                <w:szCs w:val="28"/>
                <w:lang w:val="ru-RU" w:eastAsia="en-US"/>
              </w:rPr>
              <w:t>№</w:t>
            </w:r>
          </w:p>
        </w:tc>
        <w:tc>
          <w:tcPr>
            <w:tcW w:w="2203" w:type="dxa"/>
          </w:tcPr>
          <w:p w:rsidR="007C091F" w:rsidRPr="005544D0" w:rsidRDefault="007C091F" w:rsidP="00940379">
            <w:pPr>
              <w:pStyle w:val="aa"/>
              <w:tabs>
                <w:tab w:val="left" w:pos="746"/>
              </w:tabs>
              <w:ind w:left="0" w:right="417"/>
              <w:rPr>
                <w:sz w:val="28"/>
                <w:szCs w:val="28"/>
                <w:lang w:val="ru-RU" w:eastAsia="en-US"/>
              </w:rPr>
            </w:pPr>
            <w:r w:rsidRPr="005544D0">
              <w:rPr>
                <w:b/>
                <w:sz w:val="28"/>
                <w:szCs w:val="28"/>
                <w:lang w:val="ru-RU" w:eastAsia="en-US"/>
              </w:rPr>
              <w:t>Наименование</w:t>
            </w:r>
          </w:p>
        </w:tc>
        <w:tc>
          <w:tcPr>
            <w:tcW w:w="3261" w:type="dxa"/>
          </w:tcPr>
          <w:p w:rsidR="007C091F" w:rsidRPr="00940379" w:rsidRDefault="007C091F" w:rsidP="00940379">
            <w:pPr>
              <w:pStyle w:val="TableParagraph"/>
              <w:ind w:left="425" w:right="423"/>
              <w:jc w:val="center"/>
              <w:rPr>
                <w:b/>
                <w:sz w:val="28"/>
                <w:szCs w:val="28"/>
              </w:rPr>
            </w:pPr>
            <w:r w:rsidRPr="00940379">
              <w:rPr>
                <w:b/>
                <w:sz w:val="28"/>
                <w:szCs w:val="28"/>
              </w:rPr>
              <w:t>Психолого-педагогическое</w:t>
            </w:r>
          </w:p>
          <w:p w:rsidR="007C091F" w:rsidRPr="005544D0" w:rsidRDefault="007C091F" w:rsidP="00940379">
            <w:pPr>
              <w:pStyle w:val="aa"/>
              <w:tabs>
                <w:tab w:val="left" w:pos="746"/>
              </w:tabs>
              <w:ind w:left="0" w:right="417"/>
              <w:jc w:val="center"/>
              <w:rPr>
                <w:sz w:val="28"/>
                <w:szCs w:val="28"/>
                <w:lang w:val="ru-RU" w:eastAsia="en-US"/>
              </w:rPr>
            </w:pPr>
            <w:r w:rsidRPr="005544D0">
              <w:rPr>
                <w:b/>
                <w:sz w:val="28"/>
                <w:szCs w:val="28"/>
                <w:lang w:val="ru-RU" w:eastAsia="en-US"/>
              </w:rPr>
              <w:t>назначение</w:t>
            </w:r>
          </w:p>
        </w:tc>
        <w:tc>
          <w:tcPr>
            <w:tcW w:w="3260" w:type="dxa"/>
          </w:tcPr>
          <w:p w:rsidR="007C091F" w:rsidRPr="005544D0" w:rsidRDefault="007C091F" w:rsidP="00940379">
            <w:pPr>
              <w:pStyle w:val="aa"/>
              <w:tabs>
                <w:tab w:val="left" w:pos="746"/>
                <w:tab w:val="left" w:pos="4745"/>
              </w:tabs>
              <w:ind w:left="0" w:right="417"/>
              <w:jc w:val="center"/>
              <w:rPr>
                <w:sz w:val="28"/>
                <w:szCs w:val="28"/>
                <w:lang w:val="ru-RU" w:eastAsia="en-US"/>
              </w:rPr>
            </w:pPr>
            <w:r w:rsidRPr="005544D0">
              <w:rPr>
                <w:b/>
                <w:sz w:val="28"/>
                <w:szCs w:val="28"/>
                <w:lang w:val="ru-RU" w:eastAsia="en-US"/>
              </w:rPr>
              <w:t>Оснащение</w:t>
            </w:r>
          </w:p>
        </w:tc>
      </w:tr>
      <w:tr w:rsidR="007C091F" w:rsidRPr="00940379" w:rsidTr="00822463">
        <w:tc>
          <w:tcPr>
            <w:tcW w:w="773" w:type="dxa"/>
          </w:tcPr>
          <w:p w:rsidR="007C091F" w:rsidRPr="005544D0" w:rsidRDefault="007C091F" w:rsidP="00940379">
            <w:pPr>
              <w:pStyle w:val="aa"/>
              <w:tabs>
                <w:tab w:val="left" w:pos="746"/>
              </w:tabs>
              <w:ind w:left="0" w:right="417"/>
              <w:rPr>
                <w:sz w:val="28"/>
                <w:szCs w:val="28"/>
                <w:lang w:val="ru-RU" w:eastAsia="en-US"/>
              </w:rPr>
            </w:pPr>
            <w:r w:rsidRPr="005544D0">
              <w:rPr>
                <w:sz w:val="28"/>
                <w:szCs w:val="28"/>
                <w:lang w:val="ru-RU" w:eastAsia="en-US"/>
              </w:rPr>
              <w:t>1</w:t>
            </w:r>
          </w:p>
        </w:tc>
        <w:tc>
          <w:tcPr>
            <w:tcW w:w="2203" w:type="dxa"/>
          </w:tcPr>
          <w:p w:rsidR="007C091F" w:rsidRPr="005544D0" w:rsidRDefault="007C091F" w:rsidP="00940379">
            <w:pPr>
              <w:pStyle w:val="aa"/>
              <w:tabs>
                <w:tab w:val="left" w:pos="746"/>
              </w:tabs>
              <w:ind w:left="0" w:right="417"/>
              <w:rPr>
                <w:spacing w:val="-1"/>
                <w:sz w:val="28"/>
                <w:szCs w:val="28"/>
                <w:lang w:val="ru-RU" w:eastAsia="en-US"/>
              </w:rPr>
            </w:pPr>
            <w:r w:rsidRPr="005544D0">
              <w:rPr>
                <w:spacing w:val="-1"/>
                <w:sz w:val="28"/>
                <w:szCs w:val="28"/>
                <w:lang w:val="ru-RU" w:eastAsia="en-US"/>
              </w:rPr>
              <w:t>Методический</w:t>
            </w:r>
          </w:p>
          <w:p w:rsidR="007C091F" w:rsidRPr="005544D0" w:rsidRDefault="007C091F" w:rsidP="00940379">
            <w:pPr>
              <w:pStyle w:val="aa"/>
              <w:tabs>
                <w:tab w:val="left" w:pos="746"/>
              </w:tabs>
              <w:ind w:left="0" w:right="417"/>
              <w:rPr>
                <w:sz w:val="28"/>
                <w:szCs w:val="28"/>
                <w:lang w:val="ru-RU" w:eastAsia="en-US"/>
              </w:rPr>
            </w:pPr>
            <w:r w:rsidRPr="005544D0">
              <w:rPr>
                <w:sz w:val="28"/>
                <w:szCs w:val="28"/>
                <w:lang w:val="ru-RU" w:eastAsia="en-US"/>
              </w:rPr>
              <w:t>кабинет</w:t>
            </w:r>
          </w:p>
        </w:tc>
        <w:tc>
          <w:tcPr>
            <w:tcW w:w="3261" w:type="dxa"/>
          </w:tcPr>
          <w:p w:rsidR="007C091F" w:rsidRPr="00940379" w:rsidRDefault="007C091F" w:rsidP="00940379">
            <w:pPr>
              <w:pStyle w:val="TableParagraph"/>
              <w:numPr>
                <w:ilvl w:val="0"/>
                <w:numId w:val="21"/>
              </w:numPr>
              <w:tabs>
                <w:tab w:val="left" w:pos="388"/>
              </w:tabs>
              <w:ind w:right="302" w:firstLine="0"/>
              <w:rPr>
                <w:sz w:val="28"/>
                <w:szCs w:val="28"/>
              </w:rPr>
            </w:pPr>
            <w:r w:rsidRPr="00940379">
              <w:rPr>
                <w:sz w:val="28"/>
                <w:szCs w:val="28"/>
              </w:rPr>
              <w:t>Методическаябиблиотекадляпедагогов</w:t>
            </w:r>
          </w:p>
          <w:p w:rsidR="007C091F" w:rsidRPr="00940379" w:rsidRDefault="007C091F" w:rsidP="00940379">
            <w:pPr>
              <w:pStyle w:val="TableParagraph"/>
              <w:numPr>
                <w:ilvl w:val="0"/>
                <w:numId w:val="21"/>
              </w:numPr>
              <w:tabs>
                <w:tab w:val="left" w:pos="388"/>
              </w:tabs>
              <w:ind w:left="387" w:hanging="285"/>
              <w:rPr>
                <w:sz w:val="28"/>
                <w:szCs w:val="28"/>
              </w:rPr>
            </w:pPr>
            <w:r w:rsidRPr="00940379">
              <w:rPr>
                <w:sz w:val="28"/>
                <w:szCs w:val="28"/>
              </w:rPr>
              <w:t>Семинары,консульта</w:t>
            </w:r>
            <w:r w:rsidRPr="00940379">
              <w:rPr>
                <w:sz w:val="28"/>
                <w:szCs w:val="28"/>
              </w:rPr>
              <w:lastRenderedPageBreak/>
              <w:t>ции</w:t>
            </w:r>
          </w:p>
          <w:p w:rsidR="007C091F" w:rsidRPr="00940379" w:rsidRDefault="007C091F" w:rsidP="00940379">
            <w:pPr>
              <w:pStyle w:val="TableParagraph"/>
              <w:numPr>
                <w:ilvl w:val="0"/>
                <w:numId w:val="21"/>
              </w:numPr>
              <w:tabs>
                <w:tab w:val="left" w:pos="388"/>
              </w:tabs>
              <w:ind w:left="387" w:hanging="285"/>
              <w:rPr>
                <w:sz w:val="28"/>
                <w:szCs w:val="28"/>
              </w:rPr>
            </w:pPr>
            <w:r w:rsidRPr="00940379">
              <w:rPr>
                <w:sz w:val="28"/>
                <w:szCs w:val="28"/>
              </w:rPr>
              <w:t>Круглыестолы</w:t>
            </w:r>
          </w:p>
          <w:p w:rsidR="007C091F" w:rsidRPr="00940379" w:rsidRDefault="007C091F" w:rsidP="00940379">
            <w:pPr>
              <w:pStyle w:val="TableParagraph"/>
              <w:numPr>
                <w:ilvl w:val="0"/>
                <w:numId w:val="21"/>
              </w:numPr>
              <w:tabs>
                <w:tab w:val="left" w:pos="388"/>
              </w:tabs>
              <w:ind w:left="387" w:hanging="285"/>
              <w:rPr>
                <w:sz w:val="28"/>
                <w:szCs w:val="28"/>
              </w:rPr>
            </w:pPr>
            <w:r w:rsidRPr="00940379">
              <w:rPr>
                <w:sz w:val="28"/>
                <w:szCs w:val="28"/>
              </w:rPr>
              <w:t>Педагогическиечасы</w:t>
            </w:r>
          </w:p>
          <w:p w:rsidR="007C091F" w:rsidRPr="00940379" w:rsidRDefault="007C091F" w:rsidP="00940379">
            <w:pPr>
              <w:pStyle w:val="TableParagraph"/>
              <w:numPr>
                <w:ilvl w:val="0"/>
                <w:numId w:val="21"/>
              </w:numPr>
              <w:tabs>
                <w:tab w:val="left" w:pos="388"/>
              </w:tabs>
              <w:ind w:left="387" w:hanging="285"/>
              <w:rPr>
                <w:sz w:val="28"/>
                <w:szCs w:val="28"/>
              </w:rPr>
            </w:pPr>
            <w:r w:rsidRPr="00940379">
              <w:rPr>
                <w:sz w:val="28"/>
                <w:szCs w:val="28"/>
              </w:rPr>
              <w:t>Педагогическиесоветы</w:t>
            </w:r>
          </w:p>
          <w:p w:rsidR="007C091F" w:rsidRPr="00940379" w:rsidRDefault="007C091F" w:rsidP="00940379">
            <w:pPr>
              <w:pStyle w:val="TableParagraph"/>
              <w:numPr>
                <w:ilvl w:val="0"/>
                <w:numId w:val="21"/>
              </w:numPr>
              <w:tabs>
                <w:tab w:val="left" w:pos="388"/>
              </w:tabs>
              <w:ind w:right="105" w:firstLine="0"/>
              <w:rPr>
                <w:sz w:val="28"/>
                <w:szCs w:val="28"/>
              </w:rPr>
            </w:pPr>
            <w:r w:rsidRPr="00940379">
              <w:rPr>
                <w:sz w:val="28"/>
                <w:szCs w:val="28"/>
              </w:rPr>
              <w:t>Повышение профессиональногоуровня</w:t>
            </w:r>
          </w:p>
          <w:p w:rsidR="007C091F" w:rsidRPr="00940379" w:rsidRDefault="007C091F" w:rsidP="00940379">
            <w:pPr>
              <w:pStyle w:val="TableParagraph"/>
              <w:ind w:left="523"/>
              <w:rPr>
                <w:sz w:val="28"/>
                <w:szCs w:val="28"/>
              </w:rPr>
            </w:pPr>
            <w:r w:rsidRPr="00940379">
              <w:rPr>
                <w:sz w:val="28"/>
                <w:szCs w:val="28"/>
              </w:rPr>
              <w:t>педагогов</w:t>
            </w:r>
          </w:p>
          <w:p w:rsidR="007C091F" w:rsidRPr="00940379" w:rsidRDefault="007C091F" w:rsidP="00940379">
            <w:pPr>
              <w:pStyle w:val="TableParagraph"/>
              <w:numPr>
                <w:ilvl w:val="0"/>
                <w:numId w:val="21"/>
              </w:numPr>
              <w:tabs>
                <w:tab w:val="left" w:pos="388"/>
              </w:tabs>
              <w:ind w:right="926" w:firstLine="0"/>
              <w:rPr>
                <w:sz w:val="28"/>
                <w:szCs w:val="28"/>
              </w:rPr>
            </w:pPr>
            <w:r w:rsidRPr="00940379">
              <w:rPr>
                <w:sz w:val="28"/>
                <w:szCs w:val="28"/>
              </w:rPr>
              <w:t>Разъяснительнаяработа</w:t>
            </w:r>
            <w:r w:rsidRPr="00940379">
              <w:rPr>
                <w:spacing w:val="-6"/>
                <w:sz w:val="28"/>
                <w:szCs w:val="28"/>
              </w:rPr>
              <w:t xml:space="preserve"> с </w:t>
            </w:r>
            <w:r w:rsidRPr="00940379">
              <w:rPr>
                <w:sz w:val="28"/>
                <w:szCs w:val="28"/>
              </w:rPr>
              <w:t>родителямиповопросам воспитания иразвитиядетей</w:t>
            </w:r>
          </w:p>
          <w:p w:rsidR="007C091F" w:rsidRPr="005544D0" w:rsidRDefault="007C091F" w:rsidP="00940379">
            <w:pPr>
              <w:pStyle w:val="aa"/>
              <w:tabs>
                <w:tab w:val="left" w:pos="746"/>
              </w:tabs>
              <w:ind w:left="0" w:right="417"/>
              <w:rPr>
                <w:sz w:val="28"/>
                <w:szCs w:val="28"/>
                <w:lang w:val="ru-RU" w:eastAsia="en-US"/>
              </w:rPr>
            </w:pPr>
            <w:r w:rsidRPr="005544D0">
              <w:rPr>
                <w:sz w:val="28"/>
                <w:szCs w:val="28"/>
                <w:lang w:val="ru-RU" w:eastAsia="en-US"/>
              </w:rPr>
              <w:t>дошкольного возраста</w:t>
            </w:r>
          </w:p>
        </w:tc>
        <w:tc>
          <w:tcPr>
            <w:tcW w:w="3260" w:type="dxa"/>
          </w:tcPr>
          <w:p w:rsidR="007C091F" w:rsidRPr="00940379" w:rsidRDefault="007C091F" w:rsidP="00940379">
            <w:pPr>
              <w:pStyle w:val="TableParagraph"/>
              <w:numPr>
                <w:ilvl w:val="0"/>
                <w:numId w:val="20"/>
              </w:numPr>
              <w:tabs>
                <w:tab w:val="left" w:pos="387"/>
              </w:tabs>
              <w:ind w:right="284" w:firstLine="0"/>
              <w:rPr>
                <w:sz w:val="28"/>
                <w:szCs w:val="28"/>
              </w:rPr>
            </w:pPr>
            <w:r w:rsidRPr="00940379">
              <w:rPr>
                <w:sz w:val="28"/>
                <w:szCs w:val="28"/>
              </w:rPr>
              <w:lastRenderedPageBreak/>
              <w:t>Библиотекапедагогическойиметодическойлитературы</w:t>
            </w:r>
          </w:p>
          <w:p w:rsidR="007C091F" w:rsidRPr="00940379" w:rsidRDefault="007C091F" w:rsidP="00940379">
            <w:pPr>
              <w:pStyle w:val="TableParagraph"/>
              <w:numPr>
                <w:ilvl w:val="0"/>
                <w:numId w:val="20"/>
              </w:numPr>
              <w:tabs>
                <w:tab w:val="left" w:pos="387"/>
              </w:tabs>
              <w:ind w:right="340" w:firstLine="0"/>
              <w:rPr>
                <w:sz w:val="28"/>
                <w:szCs w:val="28"/>
              </w:rPr>
            </w:pPr>
            <w:r w:rsidRPr="00940379">
              <w:rPr>
                <w:sz w:val="28"/>
                <w:szCs w:val="28"/>
              </w:rPr>
              <w:lastRenderedPageBreak/>
              <w:t>Библиотекапериодическихизданий</w:t>
            </w:r>
          </w:p>
          <w:p w:rsidR="007C091F" w:rsidRPr="00940379" w:rsidRDefault="007C091F" w:rsidP="00940379">
            <w:pPr>
              <w:pStyle w:val="TableParagraph"/>
              <w:numPr>
                <w:ilvl w:val="0"/>
                <w:numId w:val="20"/>
              </w:numPr>
              <w:tabs>
                <w:tab w:val="left" w:pos="387"/>
              </w:tabs>
              <w:ind w:left="386" w:hanging="285"/>
              <w:rPr>
                <w:sz w:val="28"/>
                <w:szCs w:val="28"/>
              </w:rPr>
            </w:pPr>
            <w:r w:rsidRPr="00940379">
              <w:rPr>
                <w:sz w:val="28"/>
                <w:szCs w:val="28"/>
              </w:rPr>
              <w:t>Пособиядлязанятий</w:t>
            </w:r>
          </w:p>
          <w:p w:rsidR="007C091F" w:rsidRPr="00940379" w:rsidRDefault="007C091F" w:rsidP="00940379">
            <w:pPr>
              <w:pStyle w:val="TableParagraph"/>
              <w:numPr>
                <w:ilvl w:val="0"/>
                <w:numId w:val="20"/>
              </w:numPr>
              <w:tabs>
                <w:tab w:val="left" w:pos="387"/>
              </w:tabs>
              <w:ind w:left="386" w:hanging="285"/>
              <w:rPr>
                <w:sz w:val="28"/>
                <w:szCs w:val="28"/>
              </w:rPr>
            </w:pPr>
            <w:r w:rsidRPr="00940379">
              <w:rPr>
                <w:sz w:val="28"/>
                <w:szCs w:val="28"/>
              </w:rPr>
              <w:t>Опытработыпедагогов</w:t>
            </w:r>
          </w:p>
          <w:p w:rsidR="007C091F" w:rsidRPr="00940379" w:rsidRDefault="007C091F" w:rsidP="00940379">
            <w:pPr>
              <w:pStyle w:val="TableParagraph"/>
              <w:numPr>
                <w:ilvl w:val="0"/>
                <w:numId w:val="20"/>
              </w:numPr>
              <w:tabs>
                <w:tab w:val="left" w:pos="387"/>
              </w:tabs>
              <w:ind w:right="437" w:firstLine="0"/>
              <w:rPr>
                <w:sz w:val="28"/>
                <w:szCs w:val="28"/>
              </w:rPr>
            </w:pPr>
            <w:r w:rsidRPr="00940379">
              <w:rPr>
                <w:sz w:val="28"/>
                <w:szCs w:val="28"/>
              </w:rPr>
              <w:t>Материалы консультаций,семинаров, семинаров –практикумов</w:t>
            </w:r>
          </w:p>
          <w:p w:rsidR="007C091F" w:rsidRPr="00940379" w:rsidRDefault="007C091F" w:rsidP="00940379">
            <w:pPr>
              <w:pStyle w:val="TableParagraph"/>
              <w:numPr>
                <w:ilvl w:val="0"/>
                <w:numId w:val="20"/>
              </w:numPr>
              <w:tabs>
                <w:tab w:val="left" w:pos="387"/>
              </w:tabs>
              <w:ind w:right="696" w:firstLine="0"/>
              <w:rPr>
                <w:sz w:val="28"/>
                <w:szCs w:val="28"/>
              </w:rPr>
            </w:pPr>
            <w:r w:rsidRPr="00940379">
              <w:rPr>
                <w:sz w:val="28"/>
                <w:szCs w:val="28"/>
              </w:rPr>
              <w:t>Демонстрационный,раздаточный материал длязанятийсдетьми</w:t>
            </w:r>
          </w:p>
          <w:p w:rsidR="007C091F" w:rsidRPr="00940379" w:rsidRDefault="007C091F" w:rsidP="00940379">
            <w:pPr>
              <w:pStyle w:val="TableParagraph"/>
              <w:numPr>
                <w:ilvl w:val="0"/>
                <w:numId w:val="20"/>
              </w:numPr>
              <w:tabs>
                <w:tab w:val="left" w:pos="387"/>
              </w:tabs>
              <w:ind w:left="386" w:hanging="285"/>
              <w:rPr>
                <w:sz w:val="28"/>
                <w:szCs w:val="28"/>
              </w:rPr>
            </w:pPr>
            <w:r w:rsidRPr="00940379">
              <w:rPr>
                <w:sz w:val="28"/>
                <w:szCs w:val="28"/>
              </w:rPr>
              <w:t>Иллюстративныйматериал</w:t>
            </w:r>
          </w:p>
          <w:p w:rsidR="007C091F" w:rsidRPr="00940379" w:rsidRDefault="007C091F" w:rsidP="00940379">
            <w:pPr>
              <w:pStyle w:val="TableParagraph"/>
              <w:numPr>
                <w:ilvl w:val="0"/>
                <w:numId w:val="20"/>
              </w:numPr>
              <w:tabs>
                <w:tab w:val="left" w:pos="387"/>
              </w:tabs>
              <w:ind w:right="1220" w:firstLine="0"/>
              <w:rPr>
                <w:sz w:val="28"/>
                <w:szCs w:val="28"/>
              </w:rPr>
            </w:pPr>
            <w:r w:rsidRPr="00940379">
              <w:rPr>
                <w:sz w:val="28"/>
                <w:szCs w:val="28"/>
              </w:rPr>
              <w:t>Изделия народныхпромыслов</w:t>
            </w:r>
          </w:p>
          <w:p w:rsidR="007C091F" w:rsidRPr="00940379" w:rsidRDefault="007C091F" w:rsidP="00940379">
            <w:pPr>
              <w:pStyle w:val="TableParagraph"/>
              <w:numPr>
                <w:ilvl w:val="0"/>
                <w:numId w:val="20"/>
              </w:numPr>
              <w:tabs>
                <w:tab w:val="left" w:pos="387"/>
              </w:tabs>
              <w:ind w:left="386" w:hanging="285"/>
              <w:rPr>
                <w:sz w:val="28"/>
                <w:szCs w:val="28"/>
              </w:rPr>
            </w:pPr>
            <w:r w:rsidRPr="00940379">
              <w:rPr>
                <w:sz w:val="28"/>
                <w:szCs w:val="28"/>
              </w:rPr>
              <w:t>Игрушки,муляжи</w:t>
            </w:r>
          </w:p>
          <w:p w:rsidR="007C091F" w:rsidRPr="00940379" w:rsidRDefault="007C091F" w:rsidP="00940379">
            <w:pPr>
              <w:pStyle w:val="TableParagraph"/>
              <w:numPr>
                <w:ilvl w:val="0"/>
                <w:numId w:val="20"/>
              </w:numPr>
              <w:tabs>
                <w:tab w:val="left" w:pos="387"/>
              </w:tabs>
              <w:ind w:left="386" w:hanging="285"/>
              <w:rPr>
                <w:sz w:val="28"/>
                <w:szCs w:val="28"/>
              </w:rPr>
            </w:pPr>
            <w:r w:rsidRPr="00940379">
              <w:rPr>
                <w:sz w:val="28"/>
                <w:szCs w:val="28"/>
              </w:rPr>
              <w:t>Компьютер</w:t>
            </w:r>
          </w:p>
          <w:p w:rsidR="007C091F" w:rsidRPr="00940379" w:rsidRDefault="007C091F" w:rsidP="00940379">
            <w:pPr>
              <w:pStyle w:val="TableParagraph"/>
              <w:numPr>
                <w:ilvl w:val="0"/>
                <w:numId w:val="20"/>
              </w:numPr>
              <w:tabs>
                <w:tab w:val="left" w:pos="387"/>
              </w:tabs>
              <w:ind w:left="386" w:hanging="285"/>
              <w:rPr>
                <w:sz w:val="28"/>
                <w:szCs w:val="28"/>
              </w:rPr>
            </w:pPr>
            <w:r w:rsidRPr="00940379">
              <w:rPr>
                <w:sz w:val="28"/>
                <w:szCs w:val="28"/>
              </w:rPr>
              <w:t>Ноутбук</w:t>
            </w:r>
          </w:p>
          <w:p w:rsidR="007C091F" w:rsidRPr="00940379" w:rsidRDefault="007C091F" w:rsidP="00940379">
            <w:pPr>
              <w:pStyle w:val="TableParagraph"/>
              <w:numPr>
                <w:ilvl w:val="0"/>
                <w:numId w:val="20"/>
              </w:numPr>
              <w:tabs>
                <w:tab w:val="left" w:pos="387"/>
              </w:tabs>
              <w:ind w:left="386" w:hanging="285"/>
              <w:rPr>
                <w:sz w:val="28"/>
                <w:szCs w:val="28"/>
              </w:rPr>
            </w:pPr>
            <w:r w:rsidRPr="00940379">
              <w:rPr>
                <w:sz w:val="28"/>
                <w:szCs w:val="28"/>
              </w:rPr>
              <w:t>Экраннаштативе</w:t>
            </w:r>
          </w:p>
          <w:p w:rsidR="007C091F" w:rsidRPr="00940379" w:rsidRDefault="007C091F" w:rsidP="00940379">
            <w:pPr>
              <w:pStyle w:val="TableParagraph"/>
              <w:numPr>
                <w:ilvl w:val="0"/>
                <w:numId w:val="20"/>
              </w:numPr>
              <w:tabs>
                <w:tab w:val="left" w:pos="387"/>
              </w:tabs>
              <w:ind w:left="386" w:hanging="285"/>
              <w:rPr>
                <w:sz w:val="28"/>
                <w:szCs w:val="28"/>
              </w:rPr>
            </w:pPr>
            <w:r w:rsidRPr="00940379">
              <w:rPr>
                <w:sz w:val="28"/>
                <w:szCs w:val="28"/>
              </w:rPr>
              <w:t>Мультимедиапроектор</w:t>
            </w:r>
          </w:p>
          <w:p w:rsidR="007C091F" w:rsidRPr="00940379" w:rsidRDefault="007C091F" w:rsidP="00940379">
            <w:pPr>
              <w:pStyle w:val="TableParagraph"/>
              <w:numPr>
                <w:ilvl w:val="0"/>
                <w:numId w:val="20"/>
              </w:numPr>
              <w:tabs>
                <w:tab w:val="left" w:pos="387"/>
              </w:tabs>
              <w:ind w:left="386" w:hanging="285"/>
              <w:rPr>
                <w:sz w:val="28"/>
                <w:szCs w:val="28"/>
              </w:rPr>
            </w:pPr>
            <w:r w:rsidRPr="00940379">
              <w:rPr>
                <w:sz w:val="28"/>
                <w:szCs w:val="28"/>
              </w:rPr>
              <w:t>Информационныестенды</w:t>
            </w:r>
          </w:p>
          <w:p w:rsidR="007C091F" w:rsidRPr="005544D0" w:rsidRDefault="007C091F" w:rsidP="00940379">
            <w:pPr>
              <w:pStyle w:val="aa"/>
              <w:tabs>
                <w:tab w:val="left" w:pos="746"/>
              </w:tabs>
              <w:ind w:left="0" w:right="417"/>
              <w:rPr>
                <w:sz w:val="28"/>
                <w:szCs w:val="28"/>
                <w:lang w:val="ru-RU" w:eastAsia="en-US"/>
              </w:rPr>
            </w:pPr>
            <w:r w:rsidRPr="005544D0">
              <w:rPr>
                <w:sz w:val="28"/>
                <w:szCs w:val="28"/>
                <w:lang w:val="ru-RU" w:eastAsia="en-US"/>
              </w:rPr>
              <w:t>МФУ</w:t>
            </w:r>
          </w:p>
        </w:tc>
      </w:tr>
      <w:tr w:rsidR="007C091F" w:rsidRPr="00940379" w:rsidTr="00822463">
        <w:tc>
          <w:tcPr>
            <w:tcW w:w="773" w:type="dxa"/>
          </w:tcPr>
          <w:p w:rsidR="007C091F" w:rsidRPr="005544D0" w:rsidRDefault="007C091F" w:rsidP="00940379">
            <w:pPr>
              <w:pStyle w:val="aa"/>
              <w:tabs>
                <w:tab w:val="left" w:pos="746"/>
              </w:tabs>
              <w:ind w:left="0" w:right="417"/>
              <w:rPr>
                <w:sz w:val="28"/>
                <w:szCs w:val="28"/>
                <w:lang w:val="ru-RU" w:eastAsia="en-US"/>
              </w:rPr>
            </w:pPr>
            <w:r w:rsidRPr="005544D0">
              <w:rPr>
                <w:sz w:val="28"/>
                <w:szCs w:val="28"/>
                <w:lang w:val="ru-RU" w:eastAsia="en-US"/>
              </w:rPr>
              <w:lastRenderedPageBreak/>
              <w:t>2</w:t>
            </w:r>
          </w:p>
        </w:tc>
        <w:tc>
          <w:tcPr>
            <w:tcW w:w="2203" w:type="dxa"/>
          </w:tcPr>
          <w:p w:rsidR="007C091F" w:rsidRPr="005544D0" w:rsidRDefault="007C091F" w:rsidP="00940379">
            <w:pPr>
              <w:pStyle w:val="aa"/>
              <w:tabs>
                <w:tab w:val="left" w:pos="746"/>
              </w:tabs>
              <w:ind w:left="0" w:right="417"/>
              <w:rPr>
                <w:sz w:val="28"/>
                <w:szCs w:val="28"/>
                <w:lang w:val="ru-RU" w:eastAsia="en-US"/>
              </w:rPr>
            </w:pPr>
            <w:r w:rsidRPr="005544D0">
              <w:rPr>
                <w:sz w:val="28"/>
                <w:szCs w:val="28"/>
                <w:lang w:val="ru-RU" w:eastAsia="en-US"/>
              </w:rPr>
              <w:t>Музыкально –</w:t>
            </w:r>
            <w:r w:rsidRPr="005544D0">
              <w:rPr>
                <w:spacing w:val="-1"/>
                <w:sz w:val="28"/>
                <w:szCs w:val="28"/>
                <w:lang w:val="ru-RU" w:eastAsia="en-US"/>
              </w:rPr>
              <w:t>физкультурный</w:t>
            </w:r>
            <w:r w:rsidRPr="005544D0">
              <w:rPr>
                <w:sz w:val="28"/>
                <w:szCs w:val="28"/>
                <w:lang w:val="ru-RU" w:eastAsia="en-US"/>
              </w:rPr>
              <w:t>зал</w:t>
            </w:r>
          </w:p>
        </w:tc>
        <w:tc>
          <w:tcPr>
            <w:tcW w:w="3261" w:type="dxa"/>
          </w:tcPr>
          <w:p w:rsidR="007C091F" w:rsidRPr="00940379" w:rsidRDefault="007C091F" w:rsidP="00940379">
            <w:pPr>
              <w:pStyle w:val="TableParagraph"/>
              <w:numPr>
                <w:ilvl w:val="0"/>
                <w:numId w:val="19"/>
              </w:numPr>
              <w:tabs>
                <w:tab w:val="left" w:pos="388"/>
              </w:tabs>
              <w:ind w:right="766" w:firstLine="0"/>
              <w:rPr>
                <w:sz w:val="28"/>
                <w:szCs w:val="28"/>
              </w:rPr>
            </w:pPr>
            <w:r w:rsidRPr="00940379">
              <w:rPr>
                <w:sz w:val="28"/>
                <w:szCs w:val="28"/>
              </w:rPr>
              <w:t>Утренняягимнастикаподмузыку</w:t>
            </w:r>
          </w:p>
          <w:p w:rsidR="007C091F" w:rsidRPr="00940379" w:rsidRDefault="007C091F" w:rsidP="00940379">
            <w:pPr>
              <w:pStyle w:val="TableParagraph"/>
              <w:numPr>
                <w:ilvl w:val="0"/>
                <w:numId w:val="18"/>
              </w:numPr>
              <w:tabs>
                <w:tab w:val="left" w:pos="388"/>
              </w:tabs>
              <w:ind w:right="528" w:firstLine="0"/>
              <w:rPr>
                <w:sz w:val="28"/>
                <w:szCs w:val="28"/>
              </w:rPr>
            </w:pPr>
            <w:r w:rsidRPr="00940379">
              <w:rPr>
                <w:sz w:val="28"/>
                <w:szCs w:val="28"/>
              </w:rPr>
              <w:t>Праздники,физкультурные,музыкальные досуги, НОД,индивидуальнаяработа</w:t>
            </w:r>
          </w:p>
          <w:p w:rsidR="007C091F" w:rsidRPr="00940379" w:rsidRDefault="007C091F" w:rsidP="00940379">
            <w:pPr>
              <w:pStyle w:val="TableParagraph"/>
              <w:numPr>
                <w:ilvl w:val="0"/>
                <w:numId w:val="18"/>
              </w:numPr>
              <w:tabs>
                <w:tab w:val="left" w:pos="388"/>
              </w:tabs>
              <w:ind w:left="387" w:hanging="285"/>
              <w:rPr>
                <w:sz w:val="28"/>
                <w:szCs w:val="28"/>
              </w:rPr>
            </w:pPr>
            <w:r w:rsidRPr="00940379">
              <w:rPr>
                <w:sz w:val="28"/>
                <w:szCs w:val="28"/>
              </w:rPr>
              <w:t>Музыкотерапия</w:t>
            </w:r>
          </w:p>
          <w:p w:rsidR="007C091F" w:rsidRPr="00940379" w:rsidRDefault="007C091F" w:rsidP="00940379">
            <w:pPr>
              <w:pStyle w:val="TableParagraph"/>
              <w:numPr>
                <w:ilvl w:val="0"/>
                <w:numId w:val="18"/>
              </w:numPr>
              <w:tabs>
                <w:tab w:val="left" w:pos="388"/>
              </w:tabs>
              <w:ind w:right="458" w:firstLine="0"/>
              <w:rPr>
                <w:sz w:val="28"/>
                <w:szCs w:val="28"/>
              </w:rPr>
            </w:pPr>
            <w:r w:rsidRPr="00940379">
              <w:rPr>
                <w:sz w:val="28"/>
                <w:szCs w:val="28"/>
              </w:rPr>
              <w:t>Развитие музыкальныхспособностей детей, ихэмоционально–волевойсферы</w:t>
            </w:r>
          </w:p>
          <w:p w:rsidR="007C091F" w:rsidRPr="00940379" w:rsidRDefault="007C091F" w:rsidP="00940379">
            <w:pPr>
              <w:pStyle w:val="TableParagraph"/>
              <w:numPr>
                <w:ilvl w:val="0"/>
                <w:numId w:val="18"/>
              </w:numPr>
              <w:tabs>
                <w:tab w:val="left" w:pos="388"/>
              </w:tabs>
              <w:ind w:right="355" w:firstLine="0"/>
              <w:rPr>
                <w:sz w:val="28"/>
                <w:szCs w:val="28"/>
              </w:rPr>
            </w:pPr>
            <w:r w:rsidRPr="00940379">
              <w:rPr>
                <w:sz w:val="28"/>
                <w:szCs w:val="28"/>
              </w:rPr>
              <w:t>Обучение детей дошкольноговозраста игре на музыкальныхинструментах</w:t>
            </w:r>
          </w:p>
          <w:p w:rsidR="007C091F" w:rsidRPr="00940379" w:rsidRDefault="007C091F" w:rsidP="00940379">
            <w:pPr>
              <w:pStyle w:val="TableParagraph"/>
              <w:numPr>
                <w:ilvl w:val="0"/>
                <w:numId w:val="18"/>
              </w:numPr>
              <w:tabs>
                <w:tab w:val="left" w:pos="388"/>
              </w:tabs>
              <w:ind w:right="1286" w:firstLine="0"/>
              <w:rPr>
                <w:sz w:val="28"/>
                <w:szCs w:val="28"/>
              </w:rPr>
            </w:pPr>
            <w:r w:rsidRPr="00940379">
              <w:rPr>
                <w:sz w:val="28"/>
                <w:szCs w:val="28"/>
              </w:rPr>
              <w:t>Подгруппо</w:t>
            </w:r>
            <w:r w:rsidRPr="00940379">
              <w:rPr>
                <w:sz w:val="28"/>
                <w:szCs w:val="28"/>
              </w:rPr>
              <w:lastRenderedPageBreak/>
              <w:t>вая ииндивидуальнаяработа</w:t>
            </w:r>
          </w:p>
          <w:p w:rsidR="007C091F" w:rsidRPr="00940379" w:rsidRDefault="007C091F" w:rsidP="00940379">
            <w:pPr>
              <w:pStyle w:val="TableParagraph"/>
              <w:numPr>
                <w:ilvl w:val="0"/>
                <w:numId w:val="18"/>
              </w:numPr>
              <w:tabs>
                <w:tab w:val="left" w:pos="388"/>
              </w:tabs>
              <w:ind w:right="307" w:firstLine="0"/>
              <w:rPr>
                <w:sz w:val="28"/>
                <w:szCs w:val="28"/>
              </w:rPr>
            </w:pPr>
            <w:r w:rsidRPr="00940379">
              <w:rPr>
                <w:sz w:val="28"/>
                <w:szCs w:val="28"/>
              </w:rPr>
              <w:t>Развитие творческихспособностей детей посредствомразличныхвидовтеатрализованнойдеятельности</w:t>
            </w:r>
          </w:p>
          <w:p w:rsidR="007C091F" w:rsidRPr="005544D0" w:rsidRDefault="007C091F" w:rsidP="00940379">
            <w:pPr>
              <w:pStyle w:val="aa"/>
              <w:tabs>
                <w:tab w:val="left" w:pos="746"/>
              </w:tabs>
              <w:ind w:left="0" w:right="417"/>
              <w:rPr>
                <w:sz w:val="28"/>
                <w:szCs w:val="28"/>
                <w:lang w:val="ru-RU" w:eastAsia="en-US"/>
              </w:rPr>
            </w:pPr>
            <w:r w:rsidRPr="005544D0">
              <w:rPr>
                <w:sz w:val="28"/>
                <w:szCs w:val="28"/>
                <w:lang w:val="ru-RU" w:eastAsia="en-US"/>
              </w:rPr>
              <w:t>Консультационнаяработаповопросам физического,музыкальноговоспитаниядляродителей</w:t>
            </w:r>
          </w:p>
        </w:tc>
        <w:tc>
          <w:tcPr>
            <w:tcW w:w="3260" w:type="dxa"/>
          </w:tcPr>
          <w:p w:rsidR="007C091F" w:rsidRPr="00940379" w:rsidRDefault="007C091F" w:rsidP="00940379">
            <w:pPr>
              <w:pStyle w:val="TableParagraph"/>
              <w:numPr>
                <w:ilvl w:val="0"/>
                <w:numId w:val="17"/>
              </w:numPr>
              <w:tabs>
                <w:tab w:val="left" w:pos="387"/>
              </w:tabs>
              <w:ind w:right="459" w:firstLine="0"/>
              <w:rPr>
                <w:sz w:val="28"/>
                <w:szCs w:val="28"/>
              </w:rPr>
            </w:pPr>
            <w:r w:rsidRPr="00940379">
              <w:rPr>
                <w:sz w:val="28"/>
                <w:szCs w:val="28"/>
              </w:rPr>
              <w:lastRenderedPageBreak/>
              <w:t>Библиотекаметодическойлитературы,сборникинот</w:t>
            </w:r>
          </w:p>
          <w:p w:rsidR="007C091F" w:rsidRPr="00940379" w:rsidRDefault="007C091F" w:rsidP="00940379">
            <w:pPr>
              <w:pStyle w:val="TableParagraph"/>
              <w:numPr>
                <w:ilvl w:val="0"/>
                <w:numId w:val="16"/>
              </w:numPr>
              <w:tabs>
                <w:tab w:val="left" w:pos="387"/>
              </w:tabs>
              <w:ind w:right="229" w:firstLine="0"/>
              <w:rPr>
                <w:sz w:val="28"/>
                <w:szCs w:val="28"/>
              </w:rPr>
            </w:pPr>
            <w:r w:rsidRPr="00940379">
              <w:rPr>
                <w:sz w:val="28"/>
                <w:szCs w:val="28"/>
              </w:rPr>
              <w:t>Шкаф для используемыхпособий, игрушек, атрибутов ипрочегоматериала</w:t>
            </w:r>
          </w:p>
          <w:p w:rsidR="007C091F" w:rsidRPr="00940379" w:rsidRDefault="007C091F" w:rsidP="00940379">
            <w:pPr>
              <w:pStyle w:val="TableParagraph"/>
              <w:numPr>
                <w:ilvl w:val="0"/>
                <w:numId w:val="16"/>
              </w:numPr>
              <w:tabs>
                <w:tab w:val="left" w:pos="387"/>
              </w:tabs>
              <w:ind w:left="386" w:hanging="285"/>
              <w:rPr>
                <w:sz w:val="28"/>
                <w:szCs w:val="28"/>
              </w:rPr>
            </w:pPr>
            <w:r w:rsidRPr="00940379">
              <w:rPr>
                <w:sz w:val="28"/>
                <w:szCs w:val="28"/>
              </w:rPr>
              <w:t>Музыкальныйцентр</w:t>
            </w:r>
          </w:p>
          <w:p w:rsidR="007C091F" w:rsidRPr="00940379" w:rsidRDefault="007C091F" w:rsidP="00940379">
            <w:pPr>
              <w:pStyle w:val="TableParagraph"/>
              <w:numPr>
                <w:ilvl w:val="0"/>
                <w:numId w:val="16"/>
              </w:numPr>
              <w:tabs>
                <w:tab w:val="left" w:pos="387"/>
              </w:tabs>
              <w:ind w:left="386" w:hanging="285"/>
              <w:rPr>
                <w:sz w:val="28"/>
                <w:szCs w:val="28"/>
              </w:rPr>
            </w:pPr>
            <w:r w:rsidRPr="00940379">
              <w:rPr>
                <w:sz w:val="28"/>
                <w:szCs w:val="28"/>
              </w:rPr>
              <w:t>Пианино</w:t>
            </w:r>
          </w:p>
          <w:p w:rsidR="007C091F" w:rsidRPr="00940379" w:rsidRDefault="007C091F" w:rsidP="00940379">
            <w:pPr>
              <w:pStyle w:val="TableParagraph"/>
              <w:numPr>
                <w:ilvl w:val="0"/>
                <w:numId w:val="16"/>
              </w:numPr>
              <w:tabs>
                <w:tab w:val="left" w:pos="387"/>
              </w:tabs>
              <w:ind w:right="162" w:firstLine="0"/>
              <w:rPr>
                <w:sz w:val="28"/>
                <w:szCs w:val="28"/>
              </w:rPr>
            </w:pPr>
            <w:r w:rsidRPr="00940379">
              <w:rPr>
                <w:sz w:val="28"/>
                <w:szCs w:val="28"/>
              </w:rPr>
              <w:t>Разнообразные музыкальныеинструментыдлядетей</w:t>
            </w:r>
          </w:p>
          <w:p w:rsidR="007C091F" w:rsidRPr="00940379" w:rsidRDefault="007C091F" w:rsidP="00940379">
            <w:pPr>
              <w:pStyle w:val="TableParagraph"/>
              <w:numPr>
                <w:ilvl w:val="0"/>
                <w:numId w:val="16"/>
              </w:numPr>
              <w:tabs>
                <w:tab w:val="left" w:pos="387"/>
              </w:tabs>
              <w:ind w:right="129" w:firstLine="0"/>
              <w:rPr>
                <w:sz w:val="28"/>
                <w:szCs w:val="28"/>
              </w:rPr>
            </w:pPr>
            <w:r w:rsidRPr="00940379">
              <w:rPr>
                <w:sz w:val="28"/>
                <w:szCs w:val="28"/>
              </w:rPr>
              <w:t>Подборка аудио кассет смузыкальнымипроизведениями</w:t>
            </w:r>
          </w:p>
          <w:p w:rsidR="007C091F" w:rsidRPr="00940379" w:rsidRDefault="007C091F" w:rsidP="00940379">
            <w:pPr>
              <w:pStyle w:val="TableParagraph"/>
              <w:numPr>
                <w:ilvl w:val="0"/>
                <w:numId w:val="16"/>
              </w:numPr>
              <w:tabs>
                <w:tab w:val="left" w:pos="387"/>
              </w:tabs>
              <w:ind w:left="386" w:hanging="285"/>
              <w:rPr>
                <w:sz w:val="28"/>
                <w:szCs w:val="28"/>
              </w:rPr>
            </w:pPr>
            <w:r w:rsidRPr="00940379">
              <w:rPr>
                <w:sz w:val="28"/>
                <w:szCs w:val="28"/>
              </w:rPr>
              <w:t>Различныевидытеатров</w:t>
            </w:r>
          </w:p>
          <w:p w:rsidR="007C091F" w:rsidRPr="00940379" w:rsidRDefault="007C091F" w:rsidP="00940379">
            <w:pPr>
              <w:pStyle w:val="TableParagraph"/>
              <w:numPr>
                <w:ilvl w:val="0"/>
                <w:numId w:val="16"/>
              </w:numPr>
              <w:tabs>
                <w:tab w:val="left" w:pos="387"/>
              </w:tabs>
              <w:ind w:right="752" w:firstLine="0"/>
              <w:rPr>
                <w:sz w:val="28"/>
                <w:szCs w:val="28"/>
              </w:rPr>
            </w:pPr>
            <w:r w:rsidRPr="00940379">
              <w:rPr>
                <w:sz w:val="28"/>
                <w:szCs w:val="28"/>
              </w:rPr>
              <w:t>Ширмадлякуко</w:t>
            </w:r>
            <w:r w:rsidRPr="00940379">
              <w:rPr>
                <w:sz w:val="28"/>
                <w:szCs w:val="28"/>
              </w:rPr>
              <w:lastRenderedPageBreak/>
              <w:t>льноготеатра</w:t>
            </w:r>
          </w:p>
          <w:p w:rsidR="007C091F" w:rsidRPr="00940379" w:rsidRDefault="007C091F" w:rsidP="00940379">
            <w:pPr>
              <w:pStyle w:val="TableParagraph"/>
              <w:numPr>
                <w:ilvl w:val="0"/>
                <w:numId w:val="16"/>
              </w:numPr>
              <w:tabs>
                <w:tab w:val="left" w:pos="387"/>
              </w:tabs>
              <w:ind w:left="386" w:hanging="285"/>
              <w:rPr>
                <w:sz w:val="28"/>
                <w:szCs w:val="28"/>
              </w:rPr>
            </w:pPr>
            <w:r w:rsidRPr="00940379">
              <w:rPr>
                <w:sz w:val="28"/>
                <w:szCs w:val="28"/>
              </w:rPr>
              <w:t>Детскиеивзрослыекостюмы</w:t>
            </w:r>
          </w:p>
          <w:p w:rsidR="007C091F" w:rsidRPr="00940379" w:rsidRDefault="007C091F" w:rsidP="00940379">
            <w:pPr>
              <w:pStyle w:val="TableParagraph"/>
              <w:numPr>
                <w:ilvl w:val="0"/>
                <w:numId w:val="16"/>
              </w:numPr>
              <w:tabs>
                <w:tab w:val="left" w:pos="387"/>
              </w:tabs>
              <w:ind w:left="386" w:hanging="285"/>
              <w:rPr>
                <w:sz w:val="28"/>
                <w:szCs w:val="28"/>
              </w:rPr>
            </w:pPr>
            <w:r w:rsidRPr="00940379">
              <w:rPr>
                <w:sz w:val="28"/>
                <w:szCs w:val="28"/>
              </w:rPr>
              <w:t>Детскиестулья</w:t>
            </w:r>
          </w:p>
          <w:p w:rsidR="007C091F" w:rsidRPr="00940379" w:rsidRDefault="007C091F" w:rsidP="00940379">
            <w:pPr>
              <w:pStyle w:val="TableParagraph"/>
              <w:numPr>
                <w:ilvl w:val="0"/>
                <w:numId w:val="16"/>
              </w:numPr>
              <w:tabs>
                <w:tab w:val="left" w:pos="387"/>
              </w:tabs>
              <w:ind w:left="386" w:hanging="285"/>
              <w:rPr>
                <w:sz w:val="28"/>
                <w:szCs w:val="28"/>
              </w:rPr>
            </w:pPr>
            <w:r w:rsidRPr="00940379">
              <w:rPr>
                <w:sz w:val="28"/>
                <w:szCs w:val="28"/>
              </w:rPr>
              <w:t>Интерактивнаядоска</w:t>
            </w:r>
          </w:p>
          <w:p w:rsidR="007C091F" w:rsidRPr="00940379" w:rsidRDefault="007C091F" w:rsidP="00940379">
            <w:pPr>
              <w:pStyle w:val="TableParagraph"/>
              <w:numPr>
                <w:ilvl w:val="0"/>
                <w:numId w:val="16"/>
              </w:numPr>
              <w:tabs>
                <w:tab w:val="left" w:pos="387"/>
              </w:tabs>
              <w:ind w:left="386" w:hanging="285"/>
              <w:rPr>
                <w:sz w:val="28"/>
                <w:szCs w:val="28"/>
              </w:rPr>
            </w:pPr>
            <w:r w:rsidRPr="00940379">
              <w:rPr>
                <w:sz w:val="28"/>
                <w:szCs w:val="28"/>
              </w:rPr>
              <w:t>Мультимедиапроектор</w:t>
            </w:r>
          </w:p>
          <w:p w:rsidR="007C091F" w:rsidRPr="00940379" w:rsidRDefault="007C091F" w:rsidP="00940379">
            <w:pPr>
              <w:pStyle w:val="TableParagraph"/>
              <w:numPr>
                <w:ilvl w:val="0"/>
                <w:numId w:val="16"/>
              </w:numPr>
              <w:tabs>
                <w:tab w:val="left" w:pos="387"/>
              </w:tabs>
              <w:ind w:right="216" w:firstLine="0"/>
              <w:rPr>
                <w:sz w:val="28"/>
                <w:szCs w:val="28"/>
              </w:rPr>
            </w:pPr>
            <w:r w:rsidRPr="00940379">
              <w:rPr>
                <w:sz w:val="28"/>
                <w:szCs w:val="28"/>
              </w:rPr>
              <w:t>Спортивное оборудованиедляпрыжков,метания,лазания</w:t>
            </w:r>
          </w:p>
          <w:p w:rsidR="007C091F" w:rsidRPr="005544D0" w:rsidRDefault="007C091F" w:rsidP="00940379">
            <w:pPr>
              <w:pStyle w:val="aa"/>
              <w:tabs>
                <w:tab w:val="left" w:pos="746"/>
              </w:tabs>
              <w:ind w:left="0" w:right="417"/>
              <w:rPr>
                <w:sz w:val="28"/>
                <w:szCs w:val="28"/>
                <w:lang w:val="ru-RU" w:eastAsia="en-US"/>
              </w:rPr>
            </w:pPr>
            <w:r w:rsidRPr="005544D0">
              <w:rPr>
                <w:sz w:val="28"/>
                <w:szCs w:val="28"/>
                <w:lang w:val="ru-RU" w:eastAsia="en-US"/>
              </w:rPr>
              <w:t>Мягкиеспортивныемодули</w:t>
            </w:r>
          </w:p>
        </w:tc>
      </w:tr>
      <w:tr w:rsidR="007C091F" w:rsidRPr="00940379" w:rsidTr="00822463">
        <w:tc>
          <w:tcPr>
            <w:tcW w:w="773" w:type="dxa"/>
          </w:tcPr>
          <w:p w:rsidR="007C091F" w:rsidRPr="005544D0" w:rsidRDefault="007C091F" w:rsidP="00940379">
            <w:pPr>
              <w:pStyle w:val="aa"/>
              <w:tabs>
                <w:tab w:val="left" w:pos="746"/>
              </w:tabs>
              <w:ind w:left="0" w:right="417"/>
              <w:rPr>
                <w:sz w:val="28"/>
                <w:szCs w:val="28"/>
                <w:lang w:val="ru-RU" w:eastAsia="en-US"/>
              </w:rPr>
            </w:pPr>
            <w:r w:rsidRPr="005544D0">
              <w:rPr>
                <w:sz w:val="28"/>
                <w:szCs w:val="28"/>
                <w:lang w:val="ru-RU" w:eastAsia="en-US"/>
              </w:rPr>
              <w:lastRenderedPageBreak/>
              <w:t>3</w:t>
            </w:r>
          </w:p>
        </w:tc>
        <w:tc>
          <w:tcPr>
            <w:tcW w:w="2203" w:type="dxa"/>
          </w:tcPr>
          <w:p w:rsidR="007C091F" w:rsidRPr="00940379" w:rsidRDefault="007C091F" w:rsidP="00940379">
            <w:pPr>
              <w:pStyle w:val="TableParagraph"/>
              <w:ind w:left="103"/>
              <w:rPr>
                <w:sz w:val="28"/>
                <w:szCs w:val="28"/>
              </w:rPr>
            </w:pPr>
            <w:r w:rsidRPr="00940379">
              <w:rPr>
                <w:sz w:val="28"/>
                <w:szCs w:val="28"/>
              </w:rPr>
              <w:t>Медицинский</w:t>
            </w:r>
          </w:p>
          <w:p w:rsidR="007C091F" w:rsidRPr="005544D0" w:rsidRDefault="007C091F" w:rsidP="00940379">
            <w:pPr>
              <w:pStyle w:val="aa"/>
              <w:tabs>
                <w:tab w:val="left" w:pos="746"/>
              </w:tabs>
              <w:ind w:left="0" w:right="417"/>
              <w:rPr>
                <w:sz w:val="28"/>
                <w:szCs w:val="28"/>
                <w:lang w:val="ru-RU" w:eastAsia="en-US"/>
              </w:rPr>
            </w:pPr>
            <w:r w:rsidRPr="005544D0">
              <w:rPr>
                <w:sz w:val="28"/>
                <w:szCs w:val="28"/>
                <w:lang w:val="ru-RU" w:eastAsia="en-US"/>
              </w:rPr>
              <w:t>кабинет</w:t>
            </w:r>
          </w:p>
        </w:tc>
        <w:tc>
          <w:tcPr>
            <w:tcW w:w="3261" w:type="dxa"/>
          </w:tcPr>
          <w:p w:rsidR="007C091F" w:rsidRPr="00940379" w:rsidRDefault="007C091F" w:rsidP="00940379">
            <w:pPr>
              <w:pStyle w:val="TableParagraph"/>
              <w:numPr>
                <w:ilvl w:val="0"/>
                <w:numId w:val="21"/>
              </w:numPr>
              <w:tabs>
                <w:tab w:val="left" w:pos="388"/>
              </w:tabs>
              <w:ind w:right="302" w:firstLine="0"/>
              <w:rPr>
                <w:sz w:val="28"/>
                <w:szCs w:val="28"/>
              </w:rPr>
            </w:pPr>
            <w:r w:rsidRPr="00940379">
              <w:rPr>
                <w:sz w:val="28"/>
                <w:szCs w:val="28"/>
              </w:rPr>
              <w:t>Методическаябиблиотекадляпедагогов</w:t>
            </w:r>
          </w:p>
          <w:p w:rsidR="007C091F" w:rsidRPr="00940379" w:rsidRDefault="007C091F" w:rsidP="00940379">
            <w:pPr>
              <w:pStyle w:val="TableParagraph"/>
              <w:numPr>
                <w:ilvl w:val="0"/>
                <w:numId w:val="21"/>
              </w:numPr>
              <w:tabs>
                <w:tab w:val="left" w:pos="388"/>
              </w:tabs>
              <w:ind w:left="387" w:hanging="285"/>
              <w:rPr>
                <w:sz w:val="28"/>
                <w:szCs w:val="28"/>
              </w:rPr>
            </w:pPr>
            <w:r w:rsidRPr="00940379">
              <w:rPr>
                <w:sz w:val="28"/>
                <w:szCs w:val="28"/>
              </w:rPr>
              <w:t>Семинары,консультации</w:t>
            </w:r>
          </w:p>
          <w:p w:rsidR="007C091F" w:rsidRPr="00940379" w:rsidRDefault="007C091F" w:rsidP="00940379">
            <w:pPr>
              <w:pStyle w:val="TableParagraph"/>
              <w:numPr>
                <w:ilvl w:val="0"/>
                <w:numId w:val="21"/>
              </w:numPr>
              <w:tabs>
                <w:tab w:val="left" w:pos="388"/>
              </w:tabs>
              <w:ind w:left="387" w:hanging="285"/>
              <w:rPr>
                <w:sz w:val="28"/>
                <w:szCs w:val="28"/>
              </w:rPr>
            </w:pPr>
            <w:r w:rsidRPr="00940379">
              <w:rPr>
                <w:sz w:val="28"/>
                <w:szCs w:val="28"/>
              </w:rPr>
              <w:t>Круглыестолы</w:t>
            </w:r>
          </w:p>
          <w:p w:rsidR="007C091F" w:rsidRPr="00940379" w:rsidRDefault="007C091F" w:rsidP="00940379">
            <w:pPr>
              <w:pStyle w:val="TableParagraph"/>
              <w:numPr>
                <w:ilvl w:val="0"/>
                <w:numId w:val="21"/>
              </w:numPr>
              <w:tabs>
                <w:tab w:val="left" w:pos="388"/>
              </w:tabs>
              <w:ind w:left="387" w:hanging="285"/>
              <w:rPr>
                <w:sz w:val="28"/>
                <w:szCs w:val="28"/>
              </w:rPr>
            </w:pPr>
            <w:r w:rsidRPr="00940379">
              <w:rPr>
                <w:sz w:val="28"/>
                <w:szCs w:val="28"/>
              </w:rPr>
              <w:t>Педагогическиечасы</w:t>
            </w:r>
          </w:p>
          <w:p w:rsidR="007C091F" w:rsidRPr="00940379" w:rsidRDefault="007C091F" w:rsidP="00940379">
            <w:pPr>
              <w:pStyle w:val="TableParagraph"/>
              <w:numPr>
                <w:ilvl w:val="0"/>
                <w:numId w:val="21"/>
              </w:numPr>
              <w:tabs>
                <w:tab w:val="left" w:pos="388"/>
              </w:tabs>
              <w:ind w:left="387" w:hanging="285"/>
              <w:rPr>
                <w:sz w:val="28"/>
                <w:szCs w:val="28"/>
              </w:rPr>
            </w:pPr>
            <w:r w:rsidRPr="00940379">
              <w:rPr>
                <w:sz w:val="28"/>
                <w:szCs w:val="28"/>
              </w:rPr>
              <w:t>Педагогическиесоветы</w:t>
            </w:r>
          </w:p>
          <w:p w:rsidR="007C091F" w:rsidRPr="00940379" w:rsidRDefault="007C091F" w:rsidP="00940379">
            <w:pPr>
              <w:pStyle w:val="TableParagraph"/>
              <w:numPr>
                <w:ilvl w:val="0"/>
                <w:numId w:val="21"/>
              </w:numPr>
              <w:tabs>
                <w:tab w:val="left" w:pos="388"/>
              </w:tabs>
              <w:ind w:right="105" w:firstLine="0"/>
              <w:rPr>
                <w:sz w:val="28"/>
                <w:szCs w:val="28"/>
              </w:rPr>
            </w:pPr>
            <w:r w:rsidRPr="00940379">
              <w:rPr>
                <w:sz w:val="28"/>
                <w:szCs w:val="28"/>
              </w:rPr>
              <w:t>Повышение профессиональногоуровня</w:t>
            </w:r>
          </w:p>
          <w:p w:rsidR="007C091F" w:rsidRPr="00940379" w:rsidRDefault="007C091F" w:rsidP="00940379">
            <w:pPr>
              <w:pStyle w:val="TableParagraph"/>
              <w:ind w:left="523"/>
              <w:rPr>
                <w:sz w:val="28"/>
                <w:szCs w:val="28"/>
              </w:rPr>
            </w:pPr>
            <w:r w:rsidRPr="00940379">
              <w:rPr>
                <w:sz w:val="28"/>
                <w:szCs w:val="28"/>
              </w:rPr>
              <w:t>педагогов</w:t>
            </w:r>
          </w:p>
          <w:p w:rsidR="007C091F" w:rsidRPr="00940379" w:rsidRDefault="007C091F" w:rsidP="00940379">
            <w:pPr>
              <w:pStyle w:val="TableParagraph"/>
              <w:numPr>
                <w:ilvl w:val="0"/>
                <w:numId w:val="21"/>
              </w:numPr>
              <w:tabs>
                <w:tab w:val="left" w:pos="388"/>
              </w:tabs>
              <w:ind w:right="788" w:firstLine="0"/>
              <w:rPr>
                <w:sz w:val="28"/>
                <w:szCs w:val="28"/>
              </w:rPr>
            </w:pPr>
            <w:r w:rsidRPr="00940379">
              <w:rPr>
                <w:sz w:val="28"/>
                <w:szCs w:val="28"/>
              </w:rPr>
              <w:t>Разъяснительнаяработасродителямипо</w:t>
            </w:r>
          </w:p>
          <w:p w:rsidR="007C091F" w:rsidRPr="00940379" w:rsidRDefault="007C091F" w:rsidP="00940379">
            <w:pPr>
              <w:pStyle w:val="TableParagraph"/>
              <w:ind w:left="103" w:right="926" w:firstLine="360"/>
              <w:rPr>
                <w:sz w:val="28"/>
                <w:szCs w:val="28"/>
              </w:rPr>
            </w:pPr>
            <w:r w:rsidRPr="00940379">
              <w:rPr>
                <w:sz w:val="28"/>
                <w:szCs w:val="28"/>
              </w:rPr>
              <w:t>вопросам воспитания иразвитиядетей</w:t>
            </w:r>
          </w:p>
          <w:p w:rsidR="007C091F" w:rsidRPr="005544D0" w:rsidRDefault="007C091F" w:rsidP="00940379">
            <w:pPr>
              <w:pStyle w:val="aa"/>
              <w:tabs>
                <w:tab w:val="left" w:pos="746"/>
              </w:tabs>
              <w:ind w:left="0" w:right="417"/>
              <w:rPr>
                <w:sz w:val="28"/>
                <w:szCs w:val="28"/>
                <w:lang w:val="ru-RU" w:eastAsia="en-US"/>
              </w:rPr>
            </w:pPr>
            <w:r w:rsidRPr="005544D0">
              <w:rPr>
                <w:sz w:val="28"/>
                <w:szCs w:val="28"/>
                <w:lang w:val="ru-RU" w:eastAsia="en-US"/>
              </w:rPr>
              <w:t>дошкольноговозраста</w:t>
            </w:r>
          </w:p>
        </w:tc>
        <w:tc>
          <w:tcPr>
            <w:tcW w:w="3260" w:type="dxa"/>
          </w:tcPr>
          <w:p w:rsidR="007C091F" w:rsidRPr="00940379" w:rsidRDefault="007C091F" w:rsidP="00940379">
            <w:pPr>
              <w:pStyle w:val="TableParagraph"/>
              <w:numPr>
                <w:ilvl w:val="0"/>
                <w:numId w:val="15"/>
              </w:numPr>
              <w:tabs>
                <w:tab w:val="left" w:pos="387"/>
              </w:tabs>
              <w:ind w:hanging="285"/>
              <w:rPr>
                <w:sz w:val="28"/>
                <w:szCs w:val="28"/>
              </w:rPr>
            </w:pPr>
            <w:r w:rsidRPr="00940379">
              <w:rPr>
                <w:sz w:val="28"/>
                <w:szCs w:val="28"/>
              </w:rPr>
              <w:t>Медицинскаядокументация</w:t>
            </w:r>
          </w:p>
          <w:p w:rsidR="007C091F" w:rsidRPr="00940379" w:rsidRDefault="007C091F" w:rsidP="00940379">
            <w:pPr>
              <w:pStyle w:val="TableParagraph"/>
              <w:numPr>
                <w:ilvl w:val="0"/>
                <w:numId w:val="15"/>
              </w:numPr>
              <w:tabs>
                <w:tab w:val="left" w:pos="387"/>
              </w:tabs>
              <w:ind w:hanging="285"/>
              <w:rPr>
                <w:sz w:val="28"/>
                <w:szCs w:val="28"/>
              </w:rPr>
            </w:pPr>
            <w:r w:rsidRPr="00940379">
              <w:rPr>
                <w:sz w:val="28"/>
                <w:szCs w:val="28"/>
              </w:rPr>
              <w:t>Медицинскоеоборудование</w:t>
            </w:r>
          </w:p>
          <w:p w:rsidR="007C091F" w:rsidRPr="00940379" w:rsidRDefault="007C091F" w:rsidP="00940379">
            <w:pPr>
              <w:pStyle w:val="TableParagraph"/>
              <w:numPr>
                <w:ilvl w:val="0"/>
                <w:numId w:val="14"/>
              </w:numPr>
              <w:tabs>
                <w:tab w:val="left" w:pos="387"/>
              </w:tabs>
              <w:ind w:hanging="285"/>
              <w:rPr>
                <w:sz w:val="28"/>
                <w:szCs w:val="28"/>
              </w:rPr>
            </w:pPr>
            <w:r w:rsidRPr="00940379">
              <w:rPr>
                <w:sz w:val="28"/>
                <w:szCs w:val="28"/>
              </w:rPr>
              <w:t>Кушеткадетская</w:t>
            </w:r>
          </w:p>
          <w:p w:rsidR="007C091F" w:rsidRPr="00940379" w:rsidRDefault="007C091F" w:rsidP="00940379">
            <w:pPr>
              <w:pStyle w:val="TableParagraph"/>
              <w:numPr>
                <w:ilvl w:val="0"/>
                <w:numId w:val="14"/>
              </w:numPr>
              <w:tabs>
                <w:tab w:val="left" w:pos="387"/>
              </w:tabs>
              <w:ind w:hanging="285"/>
              <w:rPr>
                <w:sz w:val="28"/>
                <w:szCs w:val="28"/>
              </w:rPr>
            </w:pPr>
            <w:r w:rsidRPr="00940379">
              <w:rPr>
                <w:sz w:val="28"/>
                <w:szCs w:val="28"/>
              </w:rPr>
              <w:t>Компьютер</w:t>
            </w:r>
          </w:p>
          <w:p w:rsidR="007C091F" w:rsidRPr="005544D0" w:rsidRDefault="007C091F" w:rsidP="00940379">
            <w:pPr>
              <w:pStyle w:val="aa"/>
              <w:tabs>
                <w:tab w:val="left" w:pos="746"/>
              </w:tabs>
              <w:ind w:left="0" w:right="417"/>
              <w:rPr>
                <w:sz w:val="28"/>
                <w:szCs w:val="28"/>
                <w:lang w:val="ru-RU" w:eastAsia="en-US"/>
              </w:rPr>
            </w:pPr>
            <w:r w:rsidRPr="005544D0">
              <w:rPr>
                <w:sz w:val="28"/>
                <w:szCs w:val="28"/>
                <w:lang w:val="ru-RU" w:eastAsia="en-US"/>
              </w:rPr>
              <w:t>МФУ</w:t>
            </w:r>
          </w:p>
        </w:tc>
      </w:tr>
      <w:tr w:rsidR="007C091F" w:rsidRPr="00940379" w:rsidTr="00822463">
        <w:tc>
          <w:tcPr>
            <w:tcW w:w="773" w:type="dxa"/>
          </w:tcPr>
          <w:p w:rsidR="007C091F" w:rsidRPr="005544D0" w:rsidRDefault="007C091F" w:rsidP="00940379">
            <w:pPr>
              <w:pStyle w:val="aa"/>
              <w:tabs>
                <w:tab w:val="left" w:pos="746"/>
              </w:tabs>
              <w:ind w:left="0" w:right="417"/>
              <w:rPr>
                <w:sz w:val="28"/>
                <w:szCs w:val="28"/>
                <w:lang w:val="ru-RU" w:eastAsia="en-US"/>
              </w:rPr>
            </w:pPr>
            <w:r w:rsidRPr="005544D0">
              <w:rPr>
                <w:sz w:val="28"/>
                <w:szCs w:val="28"/>
                <w:lang w:val="ru-RU" w:eastAsia="en-US"/>
              </w:rPr>
              <w:t>4</w:t>
            </w:r>
          </w:p>
        </w:tc>
        <w:tc>
          <w:tcPr>
            <w:tcW w:w="2203" w:type="dxa"/>
          </w:tcPr>
          <w:p w:rsidR="007C091F" w:rsidRPr="00940379" w:rsidRDefault="007C091F" w:rsidP="00940379">
            <w:pPr>
              <w:pStyle w:val="TableParagraph"/>
              <w:ind w:left="103"/>
              <w:rPr>
                <w:sz w:val="28"/>
                <w:szCs w:val="28"/>
              </w:rPr>
            </w:pPr>
            <w:r w:rsidRPr="00940379">
              <w:rPr>
                <w:sz w:val="28"/>
                <w:szCs w:val="28"/>
              </w:rPr>
              <w:t>Групповыепомещения</w:t>
            </w:r>
          </w:p>
        </w:tc>
        <w:tc>
          <w:tcPr>
            <w:tcW w:w="3261" w:type="dxa"/>
          </w:tcPr>
          <w:p w:rsidR="007C091F" w:rsidRPr="00940379" w:rsidRDefault="007C091F" w:rsidP="00940379">
            <w:pPr>
              <w:pStyle w:val="TableParagraph"/>
              <w:numPr>
                <w:ilvl w:val="0"/>
                <w:numId w:val="13"/>
              </w:numPr>
              <w:tabs>
                <w:tab w:val="left" w:pos="388"/>
              </w:tabs>
              <w:ind w:hanging="285"/>
              <w:rPr>
                <w:sz w:val="28"/>
                <w:szCs w:val="28"/>
              </w:rPr>
            </w:pPr>
            <w:r w:rsidRPr="00940379">
              <w:rPr>
                <w:sz w:val="28"/>
                <w:szCs w:val="28"/>
              </w:rPr>
              <w:t>Центрсюжетно–ролевойигры;</w:t>
            </w:r>
          </w:p>
          <w:p w:rsidR="007C091F" w:rsidRPr="00940379" w:rsidRDefault="007C091F" w:rsidP="00940379">
            <w:pPr>
              <w:pStyle w:val="TableParagraph"/>
              <w:numPr>
                <w:ilvl w:val="0"/>
                <w:numId w:val="12"/>
              </w:numPr>
              <w:tabs>
                <w:tab w:val="left" w:pos="388"/>
              </w:tabs>
              <w:ind w:right="478" w:firstLine="0"/>
              <w:rPr>
                <w:sz w:val="28"/>
                <w:szCs w:val="28"/>
              </w:rPr>
            </w:pPr>
            <w:r w:rsidRPr="00940379">
              <w:rPr>
                <w:sz w:val="28"/>
                <w:szCs w:val="28"/>
              </w:rPr>
              <w:t>Центр грамотности, кудавключаютсякнижныйуголокивсе игры, и оборудование дляразвитияречи;</w:t>
            </w:r>
          </w:p>
          <w:p w:rsidR="007C091F" w:rsidRPr="00940379" w:rsidRDefault="007C091F" w:rsidP="00940379">
            <w:pPr>
              <w:pStyle w:val="TableParagraph"/>
              <w:numPr>
                <w:ilvl w:val="0"/>
                <w:numId w:val="12"/>
              </w:numPr>
              <w:tabs>
                <w:tab w:val="left" w:pos="388"/>
              </w:tabs>
              <w:ind w:right="294" w:firstLine="0"/>
              <w:rPr>
                <w:sz w:val="28"/>
                <w:szCs w:val="28"/>
              </w:rPr>
            </w:pPr>
            <w:r w:rsidRPr="00940379">
              <w:rPr>
                <w:sz w:val="28"/>
                <w:szCs w:val="28"/>
              </w:rPr>
              <w:t xml:space="preserve">Центр науки, куда входитуголок природы и место длядетского экспериментирования </w:t>
            </w:r>
            <w:r w:rsidRPr="00940379">
              <w:rPr>
                <w:sz w:val="28"/>
                <w:szCs w:val="28"/>
              </w:rPr>
              <w:lastRenderedPageBreak/>
              <w:t>иопытов с соответствующимоборудованиемиматериалами;</w:t>
            </w:r>
          </w:p>
          <w:p w:rsidR="007C091F" w:rsidRPr="00940379" w:rsidRDefault="007C091F" w:rsidP="00940379">
            <w:pPr>
              <w:pStyle w:val="TableParagraph"/>
              <w:numPr>
                <w:ilvl w:val="0"/>
                <w:numId w:val="12"/>
              </w:numPr>
              <w:tabs>
                <w:tab w:val="left" w:pos="388"/>
              </w:tabs>
              <w:ind w:right="1365" w:firstLine="0"/>
              <w:rPr>
                <w:sz w:val="28"/>
                <w:szCs w:val="28"/>
              </w:rPr>
            </w:pPr>
            <w:r w:rsidRPr="00940379">
              <w:rPr>
                <w:sz w:val="28"/>
                <w:szCs w:val="28"/>
              </w:rPr>
              <w:t>Центр строительно-конструктивныхигр;</w:t>
            </w:r>
          </w:p>
          <w:p w:rsidR="007C091F" w:rsidRPr="00940379" w:rsidRDefault="007C091F" w:rsidP="00940379">
            <w:pPr>
              <w:pStyle w:val="TableParagraph"/>
              <w:numPr>
                <w:ilvl w:val="0"/>
                <w:numId w:val="21"/>
              </w:numPr>
              <w:tabs>
                <w:tab w:val="left" w:pos="388"/>
              </w:tabs>
              <w:ind w:right="302" w:firstLine="0"/>
              <w:rPr>
                <w:sz w:val="28"/>
                <w:szCs w:val="28"/>
              </w:rPr>
            </w:pPr>
            <w:r w:rsidRPr="00940379">
              <w:rPr>
                <w:sz w:val="28"/>
                <w:szCs w:val="28"/>
              </w:rPr>
              <w:t>Центр искусства, гдеразмещаются материалы поознакомлению с искусством,предметыискусства,материалыиоборудование для детскойизобразительнойдеятельности.</w:t>
            </w:r>
          </w:p>
        </w:tc>
        <w:tc>
          <w:tcPr>
            <w:tcW w:w="3260" w:type="dxa"/>
          </w:tcPr>
          <w:p w:rsidR="007C091F" w:rsidRPr="00940379" w:rsidRDefault="007C091F" w:rsidP="00940379">
            <w:pPr>
              <w:pStyle w:val="TableParagraph"/>
              <w:numPr>
                <w:ilvl w:val="0"/>
                <w:numId w:val="11"/>
              </w:numPr>
              <w:tabs>
                <w:tab w:val="left" w:pos="387"/>
              </w:tabs>
              <w:ind w:right="189" w:firstLine="0"/>
              <w:rPr>
                <w:sz w:val="28"/>
                <w:szCs w:val="28"/>
              </w:rPr>
            </w:pPr>
            <w:r w:rsidRPr="00940379">
              <w:rPr>
                <w:sz w:val="28"/>
                <w:szCs w:val="28"/>
              </w:rPr>
              <w:lastRenderedPageBreak/>
              <w:t>Дидактические игры наразвитиепсихическихфункций</w:t>
            </w:r>
          </w:p>
          <w:p w:rsidR="007C091F" w:rsidRPr="00940379" w:rsidRDefault="007C091F" w:rsidP="00940379">
            <w:pPr>
              <w:pStyle w:val="TableParagraph"/>
              <w:ind w:left="102" w:right="110"/>
              <w:rPr>
                <w:sz w:val="28"/>
                <w:szCs w:val="28"/>
              </w:rPr>
            </w:pPr>
            <w:r w:rsidRPr="00940379">
              <w:rPr>
                <w:sz w:val="28"/>
                <w:szCs w:val="28"/>
              </w:rPr>
              <w:t>– мышления, внимания, памяти,воображения</w:t>
            </w:r>
          </w:p>
          <w:p w:rsidR="007C091F" w:rsidRPr="00940379" w:rsidRDefault="007C091F" w:rsidP="00940379">
            <w:pPr>
              <w:pStyle w:val="TableParagraph"/>
              <w:numPr>
                <w:ilvl w:val="0"/>
                <w:numId w:val="10"/>
              </w:numPr>
              <w:tabs>
                <w:tab w:val="left" w:pos="387"/>
              </w:tabs>
              <w:ind w:right="113" w:firstLine="0"/>
              <w:rPr>
                <w:sz w:val="28"/>
                <w:szCs w:val="28"/>
              </w:rPr>
            </w:pPr>
            <w:r w:rsidRPr="00940379">
              <w:rPr>
                <w:sz w:val="28"/>
                <w:szCs w:val="28"/>
              </w:rPr>
              <w:t>Дидактическиематериалыпосенсорике, математике,развитию речи, обучениюграмоте</w:t>
            </w:r>
          </w:p>
          <w:p w:rsidR="007C091F" w:rsidRPr="00940379" w:rsidRDefault="007C091F" w:rsidP="00940379">
            <w:pPr>
              <w:pStyle w:val="TableParagraph"/>
              <w:numPr>
                <w:ilvl w:val="0"/>
                <w:numId w:val="10"/>
              </w:numPr>
              <w:tabs>
                <w:tab w:val="left" w:pos="387"/>
              </w:tabs>
              <w:ind w:left="386" w:hanging="285"/>
              <w:rPr>
                <w:sz w:val="28"/>
                <w:szCs w:val="28"/>
              </w:rPr>
            </w:pPr>
            <w:r w:rsidRPr="00940379">
              <w:rPr>
                <w:sz w:val="28"/>
                <w:szCs w:val="28"/>
              </w:rPr>
              <w:t>Географическийглобус</w:t>
            </w:r>
          </w:p>
          <w:p w:rsidR="007C091F" w:rsidRPr="00940379" w:rsidRDefault="007C091F" w:rsidP="00940379">
            <w:pPr>
              <w:pStyle w:val="TableParagraph"/>
              <w:numPr>
                <w:ilvl w:val="0"/>
                <w:numId w:val="10"/>
              </w:numPr>
              <w:tabs>
                <w:tab w:val="left" w:pos="387"/>
              </w:tabs>
              <w:ind w:left="386" w:hanging="285"/>
              <w:rPr>
                <w:sz w:val="28"/>
                <w:szCs w:val="28"/>
              </w:rPr>
            </w:pPr>
            <w:r w:rsidRPr="00940379">
              <w:rPr>
                <w:sz w:val="28"/>
                <w:szCs w:val="28"/>
              </w:rPr>
              <w:lastRenderedPageBreak/>
              <w:t>Географическаякартамира</w:t>
            </w:r>
          </w:p>
          <w:p w:rsidR="007C091F" w:rsidRPr="00940379" w:rsidRDefault="007C091F" w:rsidP="00940379">
            <w:pPr>
              <w:pStyle w:val="TableParagraph"/>
              <w:numPr>
                <w:ilvl w:val="0"/>
                <w:numId w:val="10"/>
              </w:numPr>
              <w:tabs>
                <w:tab w:val="left" w:pos="387"/>
              </w:tabs>
              <w:ind w:left="386" w:hanging="285"/>
              <w:rPr>
                <w:sz w:val="28"/>
                <w:szCs w:val="28"/>
              </w:rPr>
            </w:pPr>
            <w:r w:rsidRPr="00940379">
              <w:rPr>
                <w:sz w:val="28"/>
                <w:szCs w:val="28"/>
              </w:rPr>
              <w:t>Муляжиовощейифруктов</w:t>
            </w:r>
          </w:p>
          <w:p w:rsidR="007C091F" w:rsidRPr="00940379" w:rsidRDefault="007C091F" w:rsidP="00940379">
            <w:pPr>
              <w:pStyle w:val="TableParagraph"/>
              <w:numPr>
                <w:ilvl w:val="0"/>
                <w:numId w:val="10"/>
              </w:numPr>
              <w:tabs>
                <w:tab w:val="left" w:pos="387"/>
              </w:tabs>
              <w:ind w:left="386" w:hanging="285"/>
              <w:rPr>
                <w:sz w:val="28"/>
                <w:szCs w:val="28"/>
              </w:rPr>
            </w:pPr>
            <w:r w:rsidRPr="00940379">
              <w:rPr>
                <w:sz w:val="28"/>
                <w:szCs w:val="28"/>
              </w:rPr>
              <w:t>Календарьпогоды</w:t>
            </w:r>
          </w:p>
          <w:p w:rsidR="007C091F" w:rsidRPr="00940379" w:rsidRDefault="007C091F" w:rsidP="00940379">
            <w:pPr>
              <w:pStyle w:val="TableParagraph"/>
              <w:numPr>
                <w:ilvl w:val="0"/>
                <w:numId w:val="10"/>
              </w:numPr>
              <w:tabs>
                <w:tab w:val="left" w:pos="387"/>
              </w:tabs>
              <w:ind w:right="475" w:firstLine="0"/>
              <w:rPr>
                <w:sz w:val="28"/>
                <w:szCs w:val="28"/>
              </w:rPr>
            </w:pPr>
            <w:r w:rsidRPr="00940379">
              <w:rPr>
                <w:sz w:val="28"/>
                <w:szCs w:val="28"/>
              </w:rPr>
              <w:t>Плакаты и наборыдидактических наглядныхматериалов с изображениемживотных, птиц, насекомых,обитателейморей,рептилий</w:t>
            </w:r>
          </w:p>
          <w:p w:rsidR="007C091F" w:rsidRPr="00940379" w:rsidRDefault="007C091F" w:rsidP="00940379">
            <w:pPr>
              <w:pStyle w:val="TableParagraph"/>
              <w:numPr>
                <w:ilvl w:val="0"/>
                <w:numId w:val="10"/>
              </w:numPr>
              <w:tabs>
                <w:tab w:val="left" w:pos="387"/>
              </w:tabs>
              <w:ind w:left="386" w:hanging="285"/>
              <w:rPr>
                <w:sz w:val="28"/>
                <w:szCs w:val="28"/>
              </w:rPr>
            </w:pPr>
            <w:r w:rsidRPr="00940379">
              <w:rPr>
                <w:sz w:val="28"/>
                <w:szCs w:val="28"/>
              </w:rPr>
              <w:t>Магнитофон,аудиозаписи</w:t>
            </w:r>
          </w:p>
          <w:p w:rsidR="007C091F" w:rsidRPr="00940379" w:rsidRDefault="007C091F" w:rsidP="00940379">
            <w:pPr>
              <w:pStyle w:val="TableParagraph"/>
              <w:numPr>
                <w:ilvl w:val="0"/>
                <w:numId w:val="10"/>
              </w:numPr>
              <w:tabs>
                <w:tab w:val="left" w:pos="387"/>
              </w:tabs>
              <w:ind w:right="596" w:firstLine="0"/>
              <w:rPr>
                <w:sz w:val="28"/>
                <w:szCs w:val="28"/>
              </w:rPr>
            </w:pPr>
            <w:r w:rsidRPr="00940379">
              <w:rPr>
                <w:sz w:val="28"/>
                <w:szCs w:val="28"/>
              </w:rPr>
              <w:t>Детская мебель дляпрактическойдеятельности</w:t>
            </w:r>
          </w:p>
          <w:p w:rsidR="007C091F" w:rsidRPr="00940379" w:rsidRDefault="007C091F" w:rsidP="00940379">
            <w:pPr>
              <w:pStyle w:val="TableParagraph"/>
              <w:numPr>
                <w:ilvl w:val="0"/>
                <w:numId w:val="10"/>
              </w:numPr>
              <w:tabs>
                <w:tab w:val="left" w:pos="387"/>
              </w:tabs>
              <w:ind w:left="386" w:hanging="285"/>
              <w:rPr>
                <w:sz w:val="28"/>
                <w:szCs w:val="28"/>
              </w:rPr>
            </w:pPr>
            <w:r w:rsidRPr="00940379">
              <w:rPr>
                <w:sz w:val="28"/>
                <w:szCs w:val="28"/>
              </w:rPr>
              <w:t>Книжныйуголок</w:t>
            </w:r>
          </w:p>
          <w:p w:rsidR="007C091F" w:rsidRPr="00940379" w:rsidRDefault="007C091F" w:rsidP="00940379">
            <w:pPr>
              <w:pStyle w:val="TableParagraph"/>
              <w:numPr>
                <w:ilvl w:val="0"/>
                <w:numId w:val="10"/>
              </w:numPr>
              <w:tabs>
                <w:tab w:val="left" w:pos="387"/>
              </w:tabs>
              <w:ind w:right="190" w:firstLine="0"/>
              <w:rPr>
                <w:sz w:val="28"/>
                <w:szCs w:val="28"/>
              </w:rPr>
            </w:pPr>
            <w:r w:rsidRPr="00940379">
              <w:rPr>
                <w:sz w:val="28"/>
                <w:szCs w:val="28"/>
              </w:rPr>
              <w:t>Уголок для изобразительнойдетскойдеятельности</w:t>
            </w:r>
          </w:p>
          <w:p w:rsidR="007C091F" w:rsidRPr="00940379" w:rsidRDefault="007C091F" w:rsidP="00940379">
            <w:pPr>
              <w:pStyle w:val="TableParagraph"/>
              <w:numPr>
                <w:ilvl w:val="0"/>
                <w:numId w:val="10"/>
              </w:numPr>
              <w:tabs>
                <w:tab w:val="left" w:pos="387"/>
              </w:tabs>
              <w:ind w:right="271" w:firstLine="0"/>
              <w:rPr>
                <w:sz w:val="28"/>
                <w:szCs w:val="28"/>
              </w:rPr>
            </w:pPr>
            <w:r w:rsidRPr="00940379">
              <w:rPr>
                <w:sz w:val="28"/>
                <w:szCs w:val="28"/>
              </w:rPr>
              <w:t>Игровая мебель. Маркеры и атрибутыдлясюжетно–ролевых игр:«Семья»,</w:t>
            </w:r>
          </w:p>
          <w:p w:rsidR="007C091F" w:rsidRPr="00940379" w:rsidRDefault="007C091F" w:rsidP="00940379">
            <w:pPr>
              <w:pStyle w:val="TableParagraph"/>
              <w:ind w:left="102"/>
              <w:rPr>
                <w:sz w:val="28"/>
                <w:szCs w:val="28"/>
              </w:rPr>
            </w:pPr>
            <w:r w:rsidRPr="00940379">
              <w:rPr>
                <w:sz w:val="28"/>
                <w:szCs w:val="28"/>
              </w:rPr>
              <w:t>«Магазин»,«Парикмахерская»,</w:t>
            </w:r>
          </w:p>
          <w:p w:rsidR="007C091F" w:rsidRPr="00940379" w:rsidRDefault="007C091F" w:rsidP="00940379">
            <w:pPr>
              <w:pStyle w:val="TableParagraph"/>
              <w:ind w:left="102"/>
              <w:rPr>
                <w:sz w:val="28"/>
                <w:szCs w:val="28"/>
              </w:rPr>
            </w:pPr>
            <w:r w:rsidRPr="00940379">
              <w:rPr>
                <w:sz w:val="28"/>
                <w:szCs w:val="28"/>
              </w:rPr>
              <w:t>«Больница»,«Школа»,</w:t>
            </w:r>
          </w:p>
          <w:p w:rsidR="007C091F" w:rsidRPr="00940379" w:rsidRDefault="007C091F" w:rsidP="00940379">
            <w:pPr>
              <w:pStyle w:val="TableParagraph"/>
              <w:ind w:left="102"/>
              <w:rPr>
                <w:sz w:val="28"/>
                <w:szCs w:val="28"/>
              </w:rPr>
            </w:pPr>
            <w:r w:rsidRPr="00940379">
              <w:rPr>
                <w:sz w:val="28"/>
                <w:szCs w:val="28"/>
              </w:rPr>
              <w:t>«Библиотека»</w:t>
            </w:r>
          </w:p>
          <w:p w:rsidR="007C091F" w:rsidRPr="00940379" w:rsidRDefault="007C091F" w:rsidP="00940379">
            <w:pPr>
              <w:pStyle w:val="TableParagraph"/>
              <w:numPr>
                <w:ilvl w:val="0"/>
                <w:numId w:val="10"/>
              </w:numPr>
              <w:tabs>
                <w:tab w:val="left" w:pos="387"/>
              </w:tabs>
              <w:ind w:left="386" w:hanging="285"/>
              <w:rPr>
                <w:sz w:val="28"/>
                <w:szCs w:val="28"/>
              </w:rPr>
            </w:pPr>
            <w:r w:rsidRPr="00940379">
              <w:rPr>
                <w:sz w:val="28"/>
                <w:szCs w:val="28"/>
              </w:rPr>
              <w:t>Природныйуголок</w:t>
            </w:r>
          </w:p>
          <w:p w:rsidR="007C091F" w:rsidRPr="00940379" w:rsidRDefault="007C091F" w:rsidP="00940379">
            <w:pPr>
              <w:pStyle w:val="TableParagraph"/>
              <w:numPr>
                <w:ilvl w:val="0"/>
                <w:numId w:val="10"/>
              </w:numPr>
              <w:tabs>
                <w:tab w:val="left" w:pos="387"/>
              </w:tabs>
              <w:ind w:right="501" w:firstLine="0"/>
              <w:rPr>
                <w:sz w:val="28"/>
                <w:szCs w:val="28"/>
              </w:rPr>
            </w:pPr>
            <w:r w:rsidRPr="00940379">
              <w:rPr>
                <w:sz w:val="28"/>
                <w:szCs w:val="28"/>
              </w:rPr>
              <w:t>Конструкторыразличныхвидов</w:t>
            </w:r>
          </w:p>
          <w:p w:rsidR="007C091F" w:rsidRPr="00940379" w:rsidRDefault="007C091F" w:rsidP="00940379">
            <w:pPr>
              <w:pStyle w:val="TableParagraph"/>
              <w:numPr>
                <w:ilvl w:val="0"/>
                <w:numId w:val="10"/>
              </w:numPr>
              <w:tabs>
                <w:tab w:val="left" w:pos="387"/>
              </w:tabs>
              <w:ind w:right="291" w:firstLine="0"/>
              <w:rPr>
                <w:sz w:val="28"/>
                <w:szCs w:val="28"/>
              </w:rPr>
            </w:pPr>
            <w:r w:rsidRPr="00940379">
              <w:rPr>
                <w:sz w:val="28"/>
                <w:szCs w:val="28"/>
              </w:rPr>
              <w:t>Головоломки, мозаики,пазлы,настольныеигры,лото.</w:t>
            </w:r>
          </w:p>
          <w:p w:rsidR="007C091F" w:rsidRPr="00940379" w:rsidRDefault="007C091F" w:rsidP="00940379">
            <w:pPr>
              <w:pStyle w:val="TableParagraph"/>
              <w:numPr>
                <w:ilvl w:val="0"/>
                <w:numId w:val="10"/>
              </w:numPr>
              <w:tabs>
                <w:tab w:val="left" w:pos="387"/>
              </w:tabs>
              <w:ind w:right="869" w:firstLine="0"/>
              <w:rPr>
                <w:sz w:val="28"/>
                <w:szCs w:val="28"/>
              </w:rPr>
            </w:pPr>
            <w:r w:rsidRPr="00940379">
              <w:rPr>
                <w:sz w:val="28"/>
                <w:szCs w:val="28"/>
              </w:rPr>
              <w:t>Развивающие игры поматематике,логике</w:t>
            </w:r>
          </w:p>
          <w:p w:rsidR="007C091F" w:rsidRPr="00940379" w:rsidRDefault="007C091F" w:rsidP="00940379">
            <w:pPr>
              <w:pStyle w:val="TableParagraph"/>
              <w:numPr>
                <w:ilvl w:val="0"/>
                <w:numId w:val="10"/>
              </w:numPr>
              <w:tabs>
                <w:tab w:val="left" w:pos="387"/>
              </w:tabs>
              <w:ind w:left="386" w:hanging="285"/>
              <w:rPr>
                <w:sz w:val="28"/>
                <w:szCs w:val="28"/>
              </w:rPr>
            </w:pPr>
            <w:r w:rsidRPr="00940379">
              <w:rPr>
                <w:sz w:val="28"/>
                <w:szCs w:val="28"/>
              </w:rPr>
              <w:t>Различныевидытеатров</w:t>
            </w:r>
          </w:p>
          <w:p w:rsidR="007C091F" w:rsidRPr="005544D0" w:rsidRDefault="007C091F" w:rsidP="00940379">
            <w:pPr>
              <w:pStyle w:val="aa"/>
              <w:tabs>
                <w:tab w:val="left" w:pos="746"/>
              </w:tabs>
              <w:ind w:left="0" w:right="417"/>
              <w:rPr>
                <w:sz w:val="28"/>
                <w:szCs w:val="28"/>
                <w:lang w:val="ru-RU" w:eastAsia="en-US"/>
              </w:rPr>
            </w:pPr>
            <w:r w:rsidRPr="005544D0">
              <w:rPr>
                <w:sz w:val="28"/>
                <w:szCs w:val="28"/>
                <w:lang w:val="ru-RU" w:eastAsia="en-US"/>
              </w:rPr>
              <w:t xml:space="preserve">Физкультурноеоборудование для гимнастикипосле сна: </w:t>
            </w:r>
            <w:r w:rsidRPr="005544D0">
              <w:rPr>
                <w:sz w:val="28"/>
                <w:szCs w:val="28"/>
                <w:lang w:val="ru-RU" w:eastAsia="en-US"/>
              </w:rPr>
              <w:lastRenderedPageBreak/>
              <w:t>ребристая дорожка,массажные коврики и мячи,резиновыекольцаикубики</w:t>
            </w:r>
          </w:p>
        </w:tc>
      </w:tr>
    </w:tbl>
    <w:p w:rsidR="007C091F" w:rsidRPr="00940379" w:rsidRDefault="007C091F" w:rsidP="00940379">
      <w:pPr>
        <w:ind w:left="851"/>
        <w:jc w:val="center"/>
        <w:rPr>
          <w:b/>
          <w:sz w:val="28"/>
          <w:szCs w:val="28"/>
        </w:rPr>
      </w:pPr>
    </w:p>
    <w:p w:rsidR="007C091F" w:rsidRPr="00940379" w:rsidRDefault="007C091F" w:rsidP="00940379">
      <w:pPr>
        <w:ind w:left="851"/>
        <w:jc w:val="center"/>
        <w:rPr>
          <w:b/>
          <w:sz w:val="28"/>
          <w:szCs w:val="28"/>
        </w:rPr>
      </w:pPr>
      <w:r w:rsidRPr="00940379">
        <w:rPr>
          <w:b/>
          <w:sz w:val="28"/>
          <w:szCs w:val="28"/>
        </w:rPr>
        <w:t>Режим дня групп МАДОУ «Верховинский детский сад №14«Солнышко»</w:t>
      </w:r>
    </w:p>
    <w:p w:rsidR="007C091F" w:rsidRPr="00940379" w:rsidRDefault="007C091F" w:rsidP="00940379">
      <w:pPr>
        <w:ind w:left="851"/>
        <w:jc w:val="center"/>
        <w:rPr>
          <w:b/>
          <w:sz w:val="28"/>
          <w:szCs w:val="28"/>
        </w:rPr>
      </w:pPr>
      <w:r w:rsidRPr="00940379">
        <w:rPr>
          <w:b/>
          <w:sz w:val="28"/>
          <w:szCs w:val="28"/>
        </w:rPr>
        <w:t>на 2024-2025 учебный год</w:t>
      </w:r>
    </w:p>
    <w:p w:rsidR="007C091F" w:rsidRPr="00940379" w:rsidRDefault="007C091F" w:rsidP="00940379">
      <w:pPr>
        <w:jc w:val="center"/>
        <w:rPr>
          <w:sz w:val="28"/>
          <w:szCs w:val="28"/>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20"/>
        <w:gridCol w:w="1880"/>
        <w:gridCol w:w="2330"/>
        <w:gridCol w:w="2330"/>
      </w:tblGrid>
      <w:tr w:rsidR="007C091F" w:rsidRPr="00940379" w:rsidTr="00663F0E">
        <w:trPr>
          <w:trHeight w:val="1296"/>
        </w:trPr>
        <w:tc>
          <w:tcPr>
            <w:tcW w:w="4526" w:type="dxa"/>
          </w:tcPr>
          <w:p w:rsidR="007C091F" w:rsidRPr="00940379" w:rsidRDefault="007C091F" w:rsidP="00940379">
            <w:pPr>
              <w:jc w:val="center"/>
              <w:rPr>
                <w:sz w:val="28"/>
                <w:szCs w:val="28"/>
              </w:rPr>
            </w:pPr>
          </w:p>
          <w:p w:rsidR="007C091F" w:rsidRPr="00940379" w:rsidRDefault="007C091F" w:rsidP="00940379">
            <w:pPr>
              <w:jc w:val="center"/>
              <w:rPr>
                <w:sz w:val="28"/>
                <w:szCs w:val="28"/>
              </w:rPr>
            </w:pPr>
            <w:r w:rsidRPr="00940379">
              <w:rPr>
                <w:sz w:val="28"/>
                <w:szCs w:val="28"/>
              </w:rPr>
              <w:t>РЕЖИМНЫЕ МОМЕНТЫ</w:t>
            </w:r>
          </w:p>
        </w:tc>
        <w:tc>
          <w:tcPr>
            <w:tcW w:w="2856" w:type="dxa"/>
          </w:tcPr>
          <w:p w:rsidR="007C091F" w:rsidRPr="00940379" w:rsidRDefault="007C091F" w:rsidP="00940379">
            <w:pPr>
              <w:jc w:val="center"/>
              <w:rPr>
                <w:sz w:val="28"/>
                <w:szCs w:val="28"/>
              </w:rPr>
            </w:pPr>
            <w:r w:rsidRPr="00940379">
              <w:rPr>
                <w:sz w:val="28"/>
                <w:szCs w:val="28"/>
              </w:rPr>
              <w:t>МЛАДШАЯ</w:t>
            </w:r>
          </w:p>
          <w:p w:rsidR="007C091F" w:rsidRPr="00940379" w:rsidRDefault="007C091F" w:rsidP="00940379">
            <w:pPr>
              <w:jc w:val="center"/>
              <w:rPr>
                <w:sz w:val="28"/>
                <w:szCs w:val="28"/>
              </w:rPr>
            </w:pPr>
            <w:r w:rsidRPr="00940379">
              <w:rPr>
                <w:sz w:val="28"/>
                <w:szCs w:val="28"/>
              </w:rPr>
              <w:t>ГРУППА</w:t>
            </w:r>
          </w:p>
          <w:p w:rsidR="007C091F" w:rsidRPr="00940379" w:rsidRDefault="007C091F" w:rsidP="00940379">
            <w:pPr>
              <w:jc w:val="center"/>
              <w:rPr>
                <w:sz w:val="28"/>
                <w:szCs w:val="28"/>
              </w:rPr>
            </w:pPr>
            <w:r w:rsidRPr="00940379">
              <w:rPr>
                <w:sz w:val="28"/>
                <w:szCs w:val="28"/>
              </w:rPr>
              <w:t>(3-4 года)</w:t>
            </w:r>
          </w:p>
          <w:p w:rsidR="007C091F" w:rsidRPr="00940379" w:rsidRDefault="007C091F" w:rsidP="00940379">
            <w:pPr>
              <w:jc w:val="center"/>
              <w:rPr>
                <w:sz w:val="28"/>
                <w:szCs w:val="28"/>
              </w:rPr>
            </w:pPr>
          </w:p>
        </w:tc>
        <w:tc>
          <w:tcPr>
            <w:tcW w:w="2986" w:type="dxa"/>
          </w:tcPr>
          <w:p w:rsidR="007C091F" w:rsidRPr="00940379" w:rsidRDefault="007C091F" w:rsidP="00940379">
            <w:pPr>
              <w:jc w:val="center"/>
              <w:rPr>
                <w:sz w:val="28"/>
                <w:szCs w:val="28"/>
              </w:rPr>
            </w:pPr>
            <w:r w:rsidRPr="00940379">
              <w:rPr>
                <w:sz w:val="28"/>
                <w:szCs w:val="28"/>
              </w:rPr>
              <w:t>1</w:t>
            </w:r>
          </w:p>
          <w:p w:rsidR="007C091F" w:rsidRPr="00940379" w:rsidRDefault="007C091F" w:rsidP="00940379">
            <w:pPr>
              <w:jc w:val="center"/>
              <w:rPr>
                <w:sz w:val="28"/>
                <w:szCs w:val="28"/>
              </w:rPr>
            </w:pPr>
            <w:r w:rsidRPr="00940379">
              <w:rPr>
                <w:sz w:val="28"/>
                <w:szCs w:val="28"/>
              </w:rPr>
              <w:t>ДОШКОЛЬНАЯ</w:t>
            </w:r>
          </w:p>
          <w:p w:rsidR="007C091F" w:rsidRPr="00940379" w:rsidRDefault="007C091F" w:rsidP="00940379">
            <w:pPr>
              <w:jc w:val="center"/>
              <w:rPr>
                <w:sz w:val="28"/>
                <w:szCs w:val="28"/>
              </w:rPr>
            </w:pPr>
            <w:r w:rsidRPr="00940379">
              <w:rPr>
                <w:sz w:val="28"/>
                <w:szCs w:val="28"/>
              </w:rPr>
              <w:t>(4-5 лет)</w:t>
            </w:r>
          </w:p>
        </w:tc>
        <w:tc>
          <w:tcPr>
            <w:tcW w:w="2986" w:type="dxa"/>
          </w:tcPr>
          <w:p w:rsidR="007C091F" w:rsidRPr="00940379" w:rsidRDefault="007C091F" w:rsidP="00940379">
            <w:pPr>
              <w:jc w:val="center"/>
              <w:rPr>
                <w:sz w:val="28"/>
                <w:szCs w:val="28"/>
              </w:rPr>
            </w:pPr>
            <w:r w:rsidRPr="00940379">
              <w:rPr>
                <w:sz w:val="28"/>
                <w:szCs w:val="28"/>
              </w:rPr>
              <w:t>2</w:t>
            </w:r>
          </w:p>
          <w:p w:rsidR="007C091F" w:rsidRPr="00940379" w:rsidRDefault="007C091F" w:rsidP="00940379">
            <w:pPr>
              <w:jc w:val="center"/>
              <w:rPr>
                <w:sz w:val="28"/>
                <w:szCs w:val="28"/>
              </w:rPr>
            </w:pPr>
            <w:r w:rsidRPr="00940379">
              <w:rPr>
                <w:sz w:val="28"/>
                <w:szCs w:val="28"/>
              </w:rPr>
              <w:t>ДОШКОЛЬНАЯ</w:t>
            </w:r>
          </w:p>
          <w:p w:rsidR="007C091F" w:rsidRPr="00940379" w:rsidRDefault="007C091F" w:rsidP="00940379">
            <w:pPr>
              <w:jc w:val="center"/>
              <w:rPr>
                <w:sz w:val="28"/>
                <w:szCs w:val="28"/>
              </w:rPr>
            </w:pPr>
            <w:r w:rsidRPr="00940379">
              <w:rPr>
                <w:sz w:val="28"/>
                <w:szCs w:val="28"/>
              </w:rPr>
              <w:t>(с 5-8 лет)</w:t>
            </w:r>
          </w:p>
        </w:tc>
      </w:tr>
      <w:tr w:rsidR="007C091F" w:rsidRPr="00940379" w:rsidTr="00663F0E">
        <w:trPr>
          <w:trHeight w:val="1280"/>
        </w:trPr>
        <w:tc>
          <w:tcPr>
            <w:tcW w:w="4526" w:type="dxa"/>
          </w:tcPr>
          <w:p w:rsidR="007C091F" w:rsidRPr="00940379" w:rsidRDefault="007C091F" w:rsidP="00940379">
            <w:pPr>
              <w:jc w:val="center"/>
              <w:rPr>
                <w:sz w:val="28"/>
                <w:szCs w:val="28"/>
              </w:rPr>
            </w:pPr>
            <w:r w:rsidRPr="00940379">
              <w:rPr>
                <w:sz w:val="28"/>
                <w:szCs w:val="28"/>
              </w:rPr>
              <w:t>Прием, осмотр детей, индивидуальная работа с детьми, беседы с родителями.</w:t>
            </w:r>
          </w:p>
        </w:tc>
        <w:tc>
          <w:tcPr>
            <w:tcW w:w="2856" w:type="dxa"/>
          </w:tcPr>
          <w:p w:rsidR="007C091F" w:rsidRPr="00940379" w:rsidRDefault="007C091F" w:rsidP="00940379">
            <w:pPr>
              <w:jc w:val="center"/>
              <w:rPr>
                <w:sz w:val="28"/>
                <w:szCs w:val="28"/>
              </w:rPr>
            </w:pPr>
            <w:r w:rsidRPr="00940379">
              <w:rPr>
                <w:sz w:val="28"/>
                <w:szCs w:val="28"/>
              </w:rPr>
              <w:t>7.30-8.10</w:t>
            </w:r>
          </w:p>
        </w:tc>
        <w:tc>
          <w:tcPr>
            <w:tcW w:w="2986" w:type="dxa"/>
          </w:tcPr>
          <w:p w:rsidR="007C091F" w:rsidRPr="00940379" w:rsidRDefault="007C091F" w:rsidP="00940379">
            <w:pPr>
              <w:jc w:val="center"/>
              <w:rPr>
                <w:sz w:val="28"/>
                <w:szCs w:val="28"/>
              </w:rPr>
            </w:pPr>
            <w:r w:rsidRPr="00940379">
              <w:rPr>
                <w:sz w:val="28"/>
                <w:szCs w:val="28"/>
              </w:rPr>
              <w:t>7.30-8.10</w:t>
            </w:r>
          </w:p>
        </w:tc>
        <w:tc>
          <w:tcPr>
            <w:tcW w:w="2986" w:type="dxa"/>
          </w:tcPr>
          <w:p w:rsidR="007C091F" w:rsidRPr="00940379" w:rsidRDefault="007C091F" w:rsidP="00940379">
            <w:pPr>
              <w:jc w:val="center"/>
              <w:rPr>
                <w:sz w:val="28"/>
                <w:szCs w:val="28"/>
              </w:rPr>
            </w:pPr>
            <w:r w:rsidRPr="00940379">
              <w:rPr>
                <w:sz w:val="28"/>
                <w:szCs w:val="28"/>
              </w:rPr>
              <w:t>7.30-8.15</w:t>
            </w:r>
          </w:p>
        </w:tc>
      </w:tr>
      <w:tr w:rsidR="007C091F" w:rsidRPr="00940379" w:rsidTr="00663F0E">
        <w:trPr>
          <w:trHeight w:val="320"/>
        </w:trPr>
        <w:tc>
          <w:tcPr>
            <w:tcW w:w="4526" w:type="dxa"/>
          </w:tcPr>
          <w:p w:rsidR="007C091F" w:rsidRPr="00940379" w:rsidRDefault="007C091F" w:rsidP="00940379">
            <w:pPr>
              <w:jc w:val="center"/>
              <w:rPr>
                <w:sz w:val="28"/>
                <w:szCs w:val="28"/>
              </w:rPr>
            </w:pPr>
            <w:r w:rsidRPr="00940379">
              <w:rPr>
                <w:sz w:val="28"/>
                <w:szCs w:val="28"/>
              </w:rPr>
              <w:t>Утренняя гимнастика</w:t>
            </w:r>
          </w:p>
        </w:tc>
        <w:tc>
          <w:tcPr>
            <w:tcW w:w="2856" w:type="dxa"/>
          </w:tcPr>
          <w:p w:rsidR="007C091F" w:rsidRPr="00940379" w:rsidRDefault="007C091F" w:rsidP="00940379">
            <w:pPr>
              <w:jc w:val="center"/>
              <w:rPr>
                <w:sz w:val="28"/>
                <w:szCs w:val="28"/>
              </w:rPr>
            </w:pPr>
            <w:r w:rsidRPr="00940379">
              <w:rPr>
                <w:sz w:val="28"/>
                <w:szCs w:val="28"/>
              </w:rPr>
              <w:t>8.10-8.20</w:t>
            </w:r>
          </w:p>
        </w:tc>
        <w:tc>
          <w:tcPr>
            <w:tcW w:w="2986" w:type="dxa"/>
          </w:tcPr>
          <w:p w:rsidR="007C091F" w:rsidRPr="00940379" w:rsidRDefault="007C091F" w:rsidP="00940379">
            <w:pPr>
              <w:jc w:val="center"/>
              <w:rPr>
                <w:sz w:val="28"/>
                <w:szCs w:val="28"/>
              </w:rPr>
            </w:pPr>
            <w:r w:rsidRPr="00940379">
              <w:rPr>
                <w:sz w:val="28"/>
                <w:szCs w:val="28"/>
              </w:rPr>
              <w:t>8.00-8.10</w:t>
            </w:r>
          </w:p>
        </w:tc>
        <w:tc>
          <w:tcPr>
            <w:tcW w:w="2986" w:type="dxa"/>
          </w:tcPr>
          <w:p w:rsidR="007C091F" w:rsidRPr="00940379" w:rsidRDefault="007C091F" w:rsidP="00940379">
            <w:pPr>
              <w:jc w:val="center"/>
              <w:rPr>
                <w:sz w:val="28"/>
                <w:szCs w:val="28"/>
              </w:rPr>
            </w:pPr>
            <w:r w:rsidRPr="00940379">
              <w:rPr>
                <w:sz w:val="28"/>
                <w:szCs w:val="28"/>
              </w:rPr>
              <w:t>8.15-8.23/8.25</w:t>
            </w:r>
          </w:p>
        </w:tc>
      </w:tr>
      <w:tr w:rsidR="007C091F" w:rsidRPr="00940379" w:rsidTr="00663F0E">
        <w:trPr>
          <w:trHeight w:val="640"/>
        </w:trPr>
        <w:tc>
          <w:tcPr>
            <w:tcW w:w="4526" w:type="dxa"/>
          </w:tcPr>
          <w:p w:rsidR="007C091F" w:rsidRPr="00940379" w:rsidRDefault="007C091F" w:rsidP="00940379">
            <w:pPr>
              <w:jc w:val="center"/>
              <w:rPr>
                <w:sz w:val="28"/>
                <w:szCs w:val="28"/>
              </w:rPr>
            </w:pPr>
            <w:r w:rsidRPr="00940379">
              <w:rPr>
                <w:sz w:val="28"/>
                <w:szCs w:val="28"/>
              </w:rPr>
              <w:t>Самостоятельная /  игровая деятельность</w:t>
            </w:r>
          </w:p>
        </w:tc>
        <w:tc>
          <w:tcPr>
            <w:tcW w:w="2856" w:type="dxa"/>
          </w:tcPr>
          <w:p w:rsidR="007C091F" w:rsidRPr="00940379" w:rsidRDefault="007C091F" w:rsidP="00940379">
            <w:pPr>
              <w:jc w:val="center"/>
              <w:rPr>
                <w:sz w:val="28"/>
                <w:szCs w:val="28"/>
              </w:rPr>
            </w:pPr>
            <w:r w:rsidRPr="00940379">
              <w:rPr>
                <w:sz w:val="28"/>
                <w:szCs w:val="28"/>
              </w:rPr>
              <w:t>-</w:t>
            </w:r>
          </w:p>
        </w:tc>
        <w:tc>
          <w:tcPr>
            <w:tcW w:w="2986" w:type="dxa"/>
          </w:tcPr>
          <w:p w:rsidR="007C091F" w:rsidRPr="00940379" w:rsidRDefault="007C091F" w:rsidP="00940379">
            <w:pPr>
              <w:jc w:val="center"/>
              <w:rPr>
                <w:sz w:val="28"/>
                <w:szCs w:val="28"/>
              </w:rPr>
            </w:pPr>
            <w:r w:rsidRPr="00940379">
              <w:rPr>
                <w:sz w:val="28"/>
                <w:szCs w:val="28"/>
              </w:rPr>
              <w:t>8.10-8.20</w:t>
            </w:r>
          </w:p>
        </w:tc>
        <w:tc>
          <w:tcPr>
            <w:tcW w:w="2986" w:type="dxa"/>
          </w:tcPr>
          <w:p w:rsidR="007C091F" w:rsidRPr="00940379" w:rsidRDefault="007C091F" w:rsidP="00940379">
            <w:pPr>
              <w:jc w:val="center"/>
              <w:rPr>
                <w:sz w:val="28"/>
                <w:szCs w:val="28"/>
              </w:rPr>
            </w:pPr>
            <w:r w:rsidRPr="00940379">
              <w:rPr>
                <w:sz w:val="28"/>
                <w:szCs w:val="28"/>
              </w:rPr>
              <w:t>8.23-8.25/8.30</w:t>
            </w:r>
          </w:p>
        </w:tc>
      </w:tr>
      <w:tr w:rsidR="007C091F" w:rsidRPr="00940379" w:rsidTr="00663F0E">
        <w:trPr>
          <w:trHeight w:val="640"/>
        </w:trPr>
        <w:tc>
          <w:tcPr>
            <w:tcW w:w="4526" w:type="dxa"/>
          </w:tcPr>
          <w:p w:rsidR="007C091F" w:rsidRPr="00940379" w:rsidRDefault="007C091F" w:rsidP="00940379">
            <w:pPr>
              <w:jc w:val="center"/>
              <w:rPr>
                <w:sz w:val="28"/>
                <w:szCs w:val="28"/>
              </w:rPr>
            </w:pPr>
            <w:r w:rsidRPr="00940379">
              <w:rPr>
                <w:sz w:val="28"/>
                <w:szCs w:val="28"/>
              </w:rPr>
              <w:t>Подготовка к завтраку, завтрак</w:t>
            </w:r>
          </w:p>
        </w:tc>
        <w:tc>
          <w:tcPr>
            <w:tcW w:w="2856" w:type="dxa"/>
          </w:tcPr>
          <w:p w:rsidR="007C091F" w:rsidRPr="00940379" w:rsidRDefault="007C091F" w:rsidP="00940379">
            <w:pPr>
              <w:jc w:val="center"/>
              <w:rPr>
                <w:sz w:val="28"/>
                <w:szCs w:val="28"/>
              </w:rPr>
            </w:pPr>
            <w:r w:rsidRPr="00940379">
              <w:rPr>
                <w:sz w:val="28"/>
                <w:szCs w:val="28"/>
              </w:rPr>
              <w:t>8.20-8.50</w:t>
            </w:r>
          </w:p>
        </w:tc>
        <w:tc>
          <w:tcPr>
            <w:tcW w:w="2986" w:type="dxa"/>
          </w:tcPr>
          <w:p w:rsidR="007C091F" w:rsidRPr="00940379" w:rsidRDefault="007C091F" w:rsidP="00940379">
            <w:pPr>
              <w:jc w:val="center"/>
              <w:rPr>
                <w:sz w:val="28"/>
                <w:szCs w:val="28"/>
              </w:rPr>
            </w:pPr>
            <w:r w:rsidRPr="00940379">
              <w:rPr>
                <w:sz w:val="28"/>
                <w:szCs w:val="28"/>
              </w:rPr>
              <w:t>8.20-8.50</w:t>
            </w:r>
          </w:p>
        </w:tc>
        <w:tc>
          <w:tcPr>
            <w:tcW w:w="2986" w:type="dxa"/>
          </w:tcPr>
          <w:p w:rsidR="007C091F" w:rsidRPr="00940379" w:rsidRDefault="007C091F" w:rsidP="00940379">
            <w:pPr>
              <w:jc w:val="center"/>
              <w:rPr>
                <w:sz w:val="28"/>
                <w:szCs w:val="28"/>
              </w:rPr>
            </w:pPr>
            <w:r w:rsidRPr="00940379">
              <w:rPr>
                <w:sz w:val="28"/>
                <w:szCs w:val="28"/>
              </w:rPr>
              <w:t>8.30-8.55</w:t>
            </w:r>
          </w:p>
        </w:tc>
      </w:tr>
      <w:tr w:rsidR="007C091F" w:rsidRPr="00940379" w:rsidTr="00663F0E">
        <w:trPr>
          <w:trHeight w:val="977"/>
        </w:trPr>
        <w:tc>
          <w:tcPr>
            <w:tcW w:w="4526" w:type="dxa"/>
          </w:tcPr>
          <w:p w:rsidR="007C091F" w:rsidRPr="00940379" w:rsidRDefault="007C091F" w:rsidP="00940379">
            <w:pPr>
              <w:jc w:val="center"/>
              <w:rPr>
                <w:sz w:val="28"/>
                <w:szCs w:val="28"/>
              </w:rPr>
            </w:pPr>
            <w:r w:rsidRPr="00940379">
              <w:rPr>
                <w:sz w:val="28"/>
                <w:szCs w:val="28"/>
              </w:rPr>
              <w:t>Подготовка к занятиям, самостоятельная деятельность</w:t>
            </w:r>
          </w:p>
        </w:tc>
        <w:tc>
          <w:tcPr>
            <w:tcW w:w="2856" w:type="dxa"/>
          </w:tcPr>
          <w:p w:rsidR="007C091F" w:rsidRPr="00940379" w:rsidRDefault="007C091F" w:rsidP="00940379">
            <w:pPr>
              <w:jc w:val="center"/>
              <w:rPr>
                <w:sz w:val="28"/>
                <w:szCs w:val="28"/>
              </w:rPr>
            </w:pPr>
            <w:r w:rsidRPr="00940379">
              <w:rPr>
                <w:sz w:val="28"/>
                <w:szCs w:val="28"/>
              </w:rPr>
              <w:t>8.50-9.00</w:t>
            </w:r>
          </w:p>
        </w:tc>
        <w:tc>
          <w:tcPr>
            <w:tcW w:w="2986" w:type="dxa"/>
          </w:tcPr>
          <w:p w:rsidR="007C091F" w:rsidRPr="00940379" w:rsidRDefault="007C091F" w:rsidP="00940379">
            <w:pPr>
              <w:jc w:val="center"/>
              <w:rPr>
                <w:sz w:val="28"/>
                <w:szCs w:val="28"/>
              </w:rPr>
            </w:pPr>
            <w:r w:rsidRPr="00940379">
              <w:rPr>
                <w:sz w:val="28"/>
                <w:szCs w:val="28"/>
              </w:rPr>
              <w:t>8.50-9.00</w:t>
            </w:r>
          </w:p>
        </w:tc>
        <w:tc>
          <w:tcPr>
            <w:tcW w:w="2986" w:type="dxa"/>
          </w:tcPr>
          <w:p w:rsidR="007C091F" w:rsidRPr="00940379" w:rsidRDefault="007C091F" w:rsidP="00940379">
            <w:pPr>
              <w:jc w:val="center"/>
              <w:rPr>
                <w:sz w:val="28"/>
                <w:szCs w:val="28"/>
              </w:rPr>
            </w:pPr>
            <w:r w:rsidRPr="00940379">
              <w:rPr>
                <w:sz w:val="28"/>
                <w:szCs w:val="28"/>
              </w:rPr>
              <w:t>8.55-9.00</w:t>
            </w:r>
          </w:p>
        </w:tc>
      </w:tr>
      <w:tr w:rsidR="007C091F" w:rsidRPr="00940379" w:rsidTr="00663F0E">
        <w:trPr>
          <w:trHeight w:val="960"/>
        </w:trPr>
        <w:tc>
          <w:tcPr>
            <w:tcW w:w="4526" w:type="dxa"/>
          </w:tcPr>
          <w:p w:rsidR="007C091F" w:rsidRPr="00940379" w:rsidRDefault="007C091F" w:rsidP="00940379">
            <w:pPr>
              <w:jc w:val="center"/>
              <w:rPr>
                <w:sz w:val="28"/>
                <w:szCs w:val="28"/>
              </w:rPr>
            </w:pPr>
            <w:r w:rsidRPr="00940379">
              <w:rPr>
                <w:sz w:val="28"/>
                <w:szCs w:val="28"/>
              </w:rPr>
              <w:t>Непосредственно образовательная деятельность 1</w:t>
            </w:r>
          </w:p>
        </w:tc>
        <w:tc>
          <w:tcPr>
            <w:tcW w:w="2856" w:type="dxa"/>
          </w:tcPr>
          <w:p w:rsidR="007C091F" w:rsidRPr="00940379" w:rsidRDefault="007C091F" w:rsidP="00940379">
            <w:pPr>
              <w:jc w:val="center"/>
              <w:rPr>
                <w:sz w:val="28"/>
                <w:szCs w:val="28"/>
              </w:rPr>
            </w:pPr>
            <w:r w:rsidRPr="00940379">
              <w:rPr>
                <w:sz w:val="28"/>
                <w:szCs w:val="28"/>
              </w:rPr>
              <w:t>9.00-9.15</w:t>
            </w:r>
          </w:p>
        </w:tc>
        <w:tc>
          <w:tcPr>
            <w:tcW w:w="2986" w:type="dxa"/>
          </w:tcPr>
          <w:p w:rsidR="007C091F" w:rsidRPr="00940379" w:rsidRDefault="007C091F" w:rsidP="00940379">
            <w:pPr>
              <w:jc w:val="center"/>
              <w:rPr>
                <w:sz w:val="28"/>
                <w:szCs w:val="28"/>
              </w:rPr>
            </w:pPr>
            <w:r w:rsidRPr="00940379">
              <w:rPr>
                <w:sz w:val="28"/>
                <w:szCs w:val="28"/>
              </w:rPr>
              <w:t>9.00-9.20</w:t>
            </w:r>
          </w:p>
        </w:tc>
        <w:tc>
          <w:tcPr>
            <w:tcW w:w="2986" w:type="dxa"/>
          </w:tcPr>
          <w:p w:rsidR="007C091F" w:rsidRPr="00940379" w:rsidRDefault="007C091F" w:rsidP="00940379">
            <w:pPr>
              <w:jc w:val="center"/>
              <w:rPr>
                <w:sz w:val="28"/>
                <w:szCs w:val="28"/>
              </w:rPr>
            </w:pPr>
            <w:r w:rsidRPr="00940379">
              <w:rPr>
                <w:sz w:val="28"/>
                <w:szCs w:val="28"/>
              </w:rPr>
              <w:t>9.00-9.25/9.30</w:t>
            </w:r>
          </w:p>
        </w:tc>
      </w:tr>
      <w:tr w:rsidR="007C091F" w:rsidRPr="00940379" w:rsidTr="00663F0E">
        <w:trPr>
          <w:trHeight w:val="960"/>
        </w:trPr>
        <w:tc>
          <w:tcPr>
            <w:tcW w:w="4526" w:type="dxa"/>
          </w:tcPr>
          <w:p w:rsidR="007C091F" w:rsidRPr="00940379" w:rsidRDefault="007C091F" w:rsidP="00940379">
            <w:pPr>
              <w:jc w:val="center"/>
              <w:rPr>
                <w:sz w:val="28"/>
                <w:szCs w:val="28"/>
              </w:rPr>
            </w:pPr>
            <w:r w:rsidRPr="00940379">
              <w:rPr>
                <w:sz w:val="28"/>
                <w:szCs w:val="28"/>
              </w:rPr>
              <w:t>Непосредственно образовательная деятельность 2</w:t>
            </w:r>
          </w:p>
        </w:tc>
        <w:tc>
          <w:tcPr>
            <w:tcW w:w="2856" w:type="dxa"/>
          </w:tcPr>
          <w:p w:rsidR="007C091F" w:rsidRPr="00940379" w:rsidRDefault="007C091F" w:rsidP="00940379">
            <w:pPr>
              <w:jc w:val="center"/>
              <w:rPr>
                <w:sz w:val="28"/>
                <w:szCs w:val="28"/>
              </w:rPr>
            </w:pPr>
            <w:r w:rsidRPr="00940379">
              <w:rPr>
                <w:sz w:val="28"/>
                <w:szCs w:val="28"/>
              </w:rPr>
              <w:t>9.25-9.40</w:t>
            </w:r>
          </w:p>
        </w:tc>
        <w:tc>
          <w:tcPr>
            <w:tcW w:w="2986" w:type="dxa"/>
          </w:tcPr>
          <w:p w:rsidR="007C091F" w:rsidRPr="00940379" w:rsidRDefault="007C091F" w:rsidP="00940379">
            <w:pPr>
              <w:jc w:val="center"/>
              <w:rPr>
                <w:sz w:val="28"/>
                <w:szCs w:val="28"/>
              </w:rPr>
            </w:pPr>
            <w:r w:rsidRPr="00940379">
              <w:rPr>
                <w:sz w:val="28"/>
                <w:szCs w:val="28"/>
              </w:rPr>
              <w:t>9.30-9.50</w:t>
            </w:r>
          </w:p>
        </w:tc>
        <w:tc>
          <w:tcPr>
            <w:tcW w:w="2986" w:type="dxa"/>
          </w:tcPr>
          <w:p w:rsidR="007C091F" w:rsidRPr="00940379" w:rsidRDefault="007C091F" w:rsidP="00940379">
            <w:pPr>
              <w:jc w:val="center"/>
              <w:rPr>
                <w:sz w:val="28"/>
                <w:szCs w:val="28"/>
              </w:rPr>
            </w:pPr>
            <w:r w:rsidRPr="00940379">
              <w:rPr>
                <w:sz w:val="28"/>
                <w:szCs w:val="28"/>
              </w:rPr>
              <w:t>9.40-10.05/10.10</w:t>
            </w:r>
          </w:p>
          <w:p w:rsidR="007C091F" w:rsidRPr="00940379" w:rsidRDefault="007C091F" w:rsidP="00940379">
            <w:pPr>
              <w:jc w:val="center"/>
              <w:rPr>
                <w:sz w:val="28"/>
                <w:szCs w:val="28"/>
              </w:rPr>
            </w:pPr>
            <w:r w:rsidRPr="00940379">
              <w:rPr>
                <w:sz w:val="28"/>
                <w:szCs w:val="28"/>
              </w:rPr>
              <w:t>(среда, пятница)</w:t>
            </w:r>
          </w:p>
        </w:tc>
      </w:tr>
      <w:tr w:rsidR="007C091F" w:rsidRPr="00940379" w:rsidTr="00663F0E">
        <w:trPr>
          <w:trHeight w:val="320"/>
        </w:trPr>
        <w:tc>
          <w:tcPr>
            <w:tcW w:w="4526" w:type="dxa"/>
          </w:tcPr>
          <w:p w:rsidR="007C091F" w:rsidRPr="00940379" w:rsidRDefault="007C091F" w:rsidP="00940379">
            <w:pPr>
              <w:jc w:val="center"/>
              <w:rPr>
                <w:sz w:val="28"/>
                <w:szCs w:val="28"/>
              </w:rPr>
            </w:pPr>
            <w:r w:rsidRPr="00940379">
              <w:rPr>
                <w:sz w:val="28"/>
                <w:szCs w:val="28"/>
              </w:rPr>
              <w:t>Непосредственно образовательная деятельность 3</w:t>
            </w:r>
          </w:p>
        </w:tc>
        <w:tc>
          <w:tcPr>
            <w:tcW w:w="2856" w:type="dxa"/>
          </w:tcPr>
          <w:p w:rsidR="007C091F" w:rsidRPr="00940379" w:rsidRDefault="007C091F" w:rsidP="00940379">
            <w:pPr>
              <w:jc w:val="center"/>
              <w:rPr>
                <w:sz w:val="28"/>
                <w:szCs w:val="28"/>
              </w:rPr>
            </w:pPr>
          </w:p>
        </w:tc>
        <w:tc>
          <w:tcPr>
            <w:tcW w:w="2986" w:type="dxa"/>
          </w:tcPr>
          <w:p w:rsidR="007C091F" w:rsidRPr="00940379" w:rsidRDefault="007C091F" w:rsidP="00940379">
            <w:pPr>
              <w:jc w:val="center"/>
              <w:rPr>
                <w:sz w:val="28"/>
                <w:szCs w:val="28"/>
              </w:rPr>
            </w:pPr>
          </w:p>
        </w:tc>
        <w:tc>
          <w:tcPr>
            <w:tcW w:w="2986" w:type="dxa"/>
          </w:tcPr>
          <w:p w:rsidR="007C091F" w:rsidRPr="00940379" w:rsidRDefault="007C091F" w:rsidP="00940379">
            <w:pPr>
              <w:jc w:val="center"/>
              <w:rPr>
                <w:sz w:val="28"/>
                <w:szCs w:val="28"/>
              </w:rPr>
            </w:pPr>
            <w:r w:rsidRPr="00940379">
              <w:rPr>
                <w:sz w:val="28"/>
                <w:szCs w:val="28"/>
              </w:rPr>
              <w:t>10.20-10.45 /10.50</w:t>
            </w:r>
          </w:p>
          <w:p w:rsidR="007C091F" w:rsidRPr="00940379" w:rsidRDefault="007C091F" w:rsidP="00940379">
            <w:pPr>
              <w:jc w:val="center"/>
              <w:rPr>
                <w:sz w:val="28"/>
                <w:szCs w:val="28"/>
              </w:rPr>
            </w:pPr>
            <w:r w:rsidRPr="00940379">
              <w:rPr>
                <w:sz w:val="28"/>
                <w:szCs w:val="28"/>
              </w:rPr>
              <w:t>(понедельник, вторник, четверг)</w:t>
            </w:r>
          </w:p>
        </w:tc>
      </w:tr>
      <w:tr w:rsidR="007C091F" w:rsidRPr="00940379" w:rsidTr="00663F0E">
        <w:trPr>
          <w:trHeight w:val="640"/>
        </w:trPr>
        <w:tc>
          <w:tcPr>
            <w:tcW w:w="4526" w:type="dxa"/>
          </w:tcPr>
          <w:p w:rsidR="007C091F" w:rsidRPr="00940379" w:rsidRDefault="007C091F" w:rsidP="00940379">
            <w:pPr>
              <w:jc w:val="center"/>
              <w:rPr>
                <w:sz w:val="28"/>
                <w:szCs w:val="28"/>
              </w:rPr>
            </w:pPr>
            <w:r w:rsidRPr="00940379">
              <w:rPr>
                <w:sz w:val="28"/>
                <w:szCs w:val="28"/>
              </w:rPr>
              <w:t>Перерыв между занятиями</w:t>
            </w:r>
          </w:p>
        </w:tc>
        <w:tc>
          <w:tcPr>
            <w:tcW w:w="2856" w:type="dxa"/>
          </w:tcPr>
          <w:p w:rsidR="007C091F" w:rsidRPr="00940379" w:rsidRDefault="007C091F" w:rsidP="00940379">
            <w:pPr>
              <w:jc w:val="center"/>
              <w:rPr>
                <w:sz w:val="28"/>
                <w:szCs w:val="28"/>
              </w:rPr>
            </w:pPr>
            <w:r w:rsidRPr="00940379">
              <w:rPr>
                <w:sz w:val="28"/>
                <w:szCs w:val="28"/>
              </w:rPr>
              <w:t>10</w:t>
            </w:r>
          </w:p>
        </w:tc>
        <w:tc>
          <w:tcPr>
            <w:tcW w:w="2986" w:type="dxa"/>
          </w:tcPr>
          <w:p w:rsidR="007C091F" w:rsidRPr="00940379" w:rsidRDefault="007C091F" w:rsidP="00940379">
            <w:pPr>
              <w:jc w:val="center"/>
              <w:rPr>
                <w:sz w:val="28"/>
                <w:szCs w:val="28"/>
              </w:rPr>
            </w:pPr>
            <w:r w:rsidRPr="00940379">
              <w:rPr>
                <w:sz w:val="28"/>
                <w:szCs w:val="28"/>
              </w:rPr>
              <w:t>10</w:t>
            </w:r>
          </w:p>
        </w:tc>
        <w:tc>
          <w:tcPr>
            <w:tcW w:w="2986" w:type="dxa"/>
          </w:tcPr>
          <w:p w:rsidR="007C091F" w:rsidRPr="00940379" w:rsidRDefault="007C091F" w:rsidP="00940379">
            <w:pPr>
              <w:jc w:val="center"/>
              <w:rPr>
                <w:sz w:val="28"/>
                <w:szCs w:val="28"/>
              </w:rPr>
            </w:pPr>
            <w:r w:rsidRPr="00940379">
              <w:rPr>
                <w:sz w:val="28"/>
                <w:szCs w:val="28"/>
              </w:rPr>
              <w:t>10</w:t>
            </w:r>
          </w:p>
        </w:tc>
      </w:tr>
      <w:tr w:rsidR="007C091F" w:rsidRPr="00940379" w:rsidTr="00663F0E">
        <w:trPr>
          <w:trHeight w:val="960"/>
        </w:trPr>
        <w:tc>
          <w:tcPr>
            <w:tcW w:w="4526" w:type="dxa"/>
          </w:tcPr>
          <w:p w:rsidR="007C091F" w:rsidRPr="00940379" w:rsidRDefault="007C091F" w:rsidP="00940379">
            <w:pPr>
              <w:jc w:val="center"/>
              <w:rPr>
                <w:sz w:val="28"/>
                <w:szCs w:val="28"/>
              </w:rPr>
            </w:pPr>
            <w:r w:rsidRPr="00940379">
              <w:rPr>
                <w:sz w:val="28"/>
                <w:szCs w:val="28"/>
              </w:rPr>
              <w:t>Подготовка к прогулке, прогулка, возвращение с прогулки</w:t>
            </w:r>
          </w:p>
        </w:tc>
        <w:tc>
          <w:tcPr>
            <w:tcW w:w="2856" w:type="dxa"/>
          </w:tcPr>
          <w:p w:rsidR="007C091F" w:rsidRPr="00940379" w:rsidRDefault="007C091F" w:rsidP="00940379">
            <w:pPr>
              <w:jc w:val="center"/>
              <w:rPr>
                <w:sz w:val="28"/>
                <w:szCs w:val="28"/>
              </w:rPr>
            </w:pPr>
            <w:r w:rsidRPr="00940379">
              <w:rPr>
                <w:sz w:val="28"/>
                <w:szCs w:val="28"/>
              </w:rPr>
              <w:t>9.40-12.00</w:t>
            </w:r>
          </w:p>
        </w:tc>
        <w:tc>
          <w:tcPr>
            <w:tcW w:w="2986" w:type="dxa"/>
          </w:tcPr>
          <w:p w:rsidR="007C091F" w:rsidRPr="00940379" w:rsidRDefault="007C091F" w:rsidP="00940379">
            <w:pPr>
              <w:jc w:val="center"/>
              <w:rPr>
                <w:sz w:val="28"/>
                <w:szCs w:val="28"/>
              </w:rPr>
            </w:pPr>
            <w:r w:rsidRPr="00940379">
              <w:rPr>
                <w:sz w:val="28"/>
                <w:szCs w:val="28"/>
              </w:rPr>
              <w:t>9.50-12.15</w:t>
            </w:r>
          </w:p>
        </w:tc>
        <w:tc>
          <w:tcPr>
            <w:tcW w:w="2986" w:type="dxa"/>
          </w:tcPr>
          <w:p w:rsidR="007C091F" w:rsidRPr="00940379" w:rsidRDefault="007C091F" w:rsidP="00940379">
            <w:pPr>
              <w:jc w:val="center"/>
              <w:rPr>
                <w:sz w:val="28"/>
                <w:szCs w:val="28"/>
              </w:rPr>
            </w:pPr>
            <w:r w:rsidRPr="00940379">
              <w:rPr>
                <w:sz w:val="28"/>
                <w:szCs w:val="28"/>
              </w:rPr>
              <w:t>10.45-12.40</w:t>
            </w:r>
          </w:p>
        </w:tc>
      </w:tr>
      <w:tr w:rsidR="007C091F" w:rsidRPr="00940379" w:rsidTr="00663F0E">
        <w:trPr>
          <w:trHeight w:val="320"/>
        </w:trPr>
        <w:tc>
          <w:tcPr>
            <w:tcW w:w="4526" w:type="dxa"/>
          </w:tcPr>
          <w:p w:rsidR="007C091F" w:rsidRPr="00940379" w:rsidRDefault="007C091F" w:rsidP="00940379">
            <w:pPr>
              <w:jc w:val="center"/>
              <w:rPr>
                <w:sz w:val="28"/>
                <w:szCs w:val="28"/>
              </w:rPr>
            </w:pPr>
            <w:r w:rsidRPr="00940379">
              <w:rPr>
                <w:sz w:val="28"/>
                <w:szCs w:val="28"/>
              </w:rPr>
              <w:t>обед</w:t>
            </w:r>
          </w:p>
        </w:tc>
        <w:tc>
          <w:tcPr>
            <w:tcW w:w="2856" w:type="dxa"/>
          </w:tcPr>
          <w:p w:rsidR="007C091F" w:rsidRPr="00940379" w:rsidRDefault="007C091F" w:rsidP="00940379">
            <w:pPr>
              <w:jc w:val="center"/>
              <w:rPr>
                <w:sz w:val="28"/>
                <w:szCs w:val="28"/>
              </w:rPr>
            </w:pPr>
            <w:r w:rsidRPr="00940379">
              <w:rPr>
                <w:sz w:val="28"/>
                <w:szCs w:val="28"/>
              </w:rPr>
              <w:t>12.00-12-40</w:t>
            </w:r>
          </w:p>
        </w:tc>
        <w:tc>
          <w:tcPr>
            <w:tcW w:w="2986" w:type="dxa"/>
          </w:tcPr>
          <w:p w:rsidR="007C091F" w:rsidRPr="00940379" w:rsidRDefault="007C091F" w:rsidP="00940379">
            <w:pPr>
              <w:jc w:val="center"/>
              <w:rPr>
                <w:sz w:val="28"/>
                <w:szCs w:val="28"/>
              </w:rPr>
            </w:pPr>
            <w:r w:rsidRPr="00940379">
              <w:rPr>
                <w:sz w:val="28"/>
                <w:szCs w:val="28"/>
              </w:rPr>
              <w:t>12.15-12.50</w:t>
            </w:r>
          </w:p>
        </w:tc>
        <w:tc>
          <w:tcPr>
            <w:tcW w:w="2986" w:type="dxa"/>
          </w:tcPr>
          <w:p w:rsidR="007C091F" w:rsidRPr="00940379" w:rsidRDefault="007C091F" w:rsidP="00940379">
            <w:pPr>
              <w:jc w:val="center"/>
              <w:rPr>
                <w:sz w:val="28"/>
                <w:szCs w:val="28"/>
              </w:rPr>
            </w:pPr>
            <w:r w:rsidRPr="00940379">
              <w:rPr>
                <w:sz w:val="28"/>
                <w:szCs w:val="28"/>
              </w:rPr>
              <w:t>12.40-13.00</w:t>
            </w:r>
          </w:p>
        </w:tc>
      </w:tr>
      <w:tr w:rsidR="007C091F" w:rsidRPr="00940379" w:rsidTr="00663F0E">
        <w:trPr>
          <w:trHeight w:val="640"/>
        </w:trPr>
        <w:tc>
          <w:tcPr>
            <w:tcW w:w="4526" w:type="dxa"/>
          </w:tcPr>
          <w:p w:rsidR="007C091F" w:rsidRPr="00940379" w:rsidRDefault="007C091F" w:rsidP="00940379">
            <w:pPr>
              <w:jc w:val="center"/>
              <w:rPr>
                <w:sz w:val="28"/>
                <w:szCs w:val="28"/>
              </w:rPr>
            </w:pPr>
            <w:r w:rsidRPr="00940379">
              <w:rPr>
                <w:sz w:val="28"/>
                <w:szCs w:val="28"/>
              </w:rPr>
              <w:lastRenderedPageBreak/>
              <w:t>Подготовка ко сну, дневной сон</w:t>
            </w:r>
          </w:p>
        </w:tc>
        <w:tc>
          <w:tcPr>
            <w:tcW w:w="2856" w:type="dxa"/>
          </w:tcPr>
          <w:p w:rsidR="007C091F" w:rsidRPr="00940379" w:rsidRDefault="007C091F" w:rsidP="00940379">
            <w:pPr>
              <w:jc w:val="center"/>
              <w:rPr>
                <w:sz w:val="28"/>
                <w:szCs w:val="28"/>
              </w:rPr>
            </w:pPr>
            <w:r w:rsidRPr="00940379">
              <w:rPr>
                <w:sz w:val="28"/>
                <w:szCs w:val="28"/>
              </w:rPr>
              <w:t>12.40-15.00</w:t>
            </w:r>
          </w:p>
        </w:tc>
        <w:tc>
          <w:tcPr>
            <w:tcW w:w="2986" w:type="dxa"/>
          </w:tcPr>
          <w:p w:rsidR="007C091F" w:rsidRPr="00940379" w:rsidRDefault="007C091F" w:rsidP="00940379">
            <w:pPr>
              <w:jc w:val="center"/>
              <w:rPr>
                <w:sz w:val="28"/>
                <w:szCs w:val="28"/>
              </w:rPr>
            </w:pPr>
            <w:r w:rsidRPr="00940379">
              <w:rPr>
                <w:sz w:val="28"/>
                <w:szCs w:val="28"/>
              </w:rPr>
              <w:t>12.50-15.00</w:t>
            </w:r>
          </w:p>
        </w:tc>
        <w:tc>
          <w:tcPr>
            <w:tcW w:w="2986" w:type="dxa"/>
          </w:tcPr>
          <w:p w:rsidR="007C091F" w:rsidRPr="00940379" w:rsidRDefault="007C091F" w:rsidP="00940379">
            <w:pPr>
              <w:jc w:val="center"/>
              <w:rPr>
                <w:sz w:val="28"/>
                <w:szCs w:val="28"/>
              </w:rPr>
            </w:pPr>
            <w:r w:rsidRPr="00940379">
              <w:rPr>
                <w:sz w:val="28"/>
                <w:szCs w:val="28"/>
              </w:rPr>
              <w:t>13.00-15.00</w:t>
            </w:r>
          </w:p>
        </w:tc>
      </w:tr>
      <w:tr w:rsidR="007C091F" w:rsidRPr="00940379" w:rsidTr="00663F0E">
        <w:trPr>
          <w:trHeight w:val="1600"/>
        </w:trPr>
        <w:tc>
          <w:tcPr>
            <w:tcW w:w="4526" w:type="dxa"/>
          </w:tcPr>
          <w:p w:rsidR="007C091F" w:rsidRPr="00940379" w:rsidRDefault="007C091F" w:rsidP="00940379">
            <w:pPr>
              <w:jc w:val="center"/>
              <w:rPr>
                <w:sz w:val="28"/>
                <w:szCs w:val="28"/>
              </w:rPr>
            </w:pPr>
            <w:r w:rsidRPr="00940379">
              <w:rPr>
                <w:sz w:val="28"/>
                <w:szCs w:val="28"/>
              </w:rPr>
              <w:t>Подъем, бодрящая гимнастика, закаливающая мероприятия, гигиенические процедуры</w:t>
            </w:r>
          </w:p>
        </w:tc>
        <w:tc>
          <w:tcPr>
            <w:tcW w:w="2856" w:type="dxa"/>
          </w:tcPr>
          <w:p w:rsidR="007C091F" w:rsidRPr="00940379" w:rsidRDefault="007C091F" w:rsidP="00940379">
            <w:pPr>
              <w:jc w:val="center"/>
              <w:rPr>
                <w:sz w:val="28"/>
                <w:szCs w:val="28"/>
              </w:rPr>
            </w:pPr>
          </w:p>
          <w:p w:rsidR="007C091F" w:rsidRPr="00940379" w:rsidRDefault="007C091F" w:rsidP="00940379">
            <w:pPr>
              <w:jc w:val="center"/>
              <w:rPr>
                <w:sz w:val="28"/>
                <w:szCs w:val="28"/>
              </w:rPr>
            </w:pPr>
            <w:r w:rsidRPr="00940379">
              <w:rPr>
                <w:sz w:val="28"/>
                <w:szCs w:val="28"/>
              </w:rPr>
              <w:t>15.00-15.10</w:t>
            </w:r>
          </w:p>
        </w:tc>
        <w:tc>
          <w:tcPr>
            <w:tcW w:w="2986" w:type="dxa"/>
          </w:tcPr>
          <w:p w:rsidR="007C091F" w:rsidRPr="00940379" w:rsidRDefault="007C091F" w:rsidP="00940379">
            <w:pPr>
              <w:jc w:val="center"/>
              <w:rPr>
                <w:sz w:val="28"/>
                <w:szCs w:val="28"/>
              </w:rPr>
            </w:pPr>
          </w:p>
          <w:p w:rsidR="007C091F" w:rsidRPr="00940379" w:rsidRDefault="007C091F" w:rsidP="00940379">
            <w:pPr>
              <w:jc w:val="center"/>
              <w:rPr>
                <w:sz w:val="28"/>
                <w:szCs w:val="28"/>
              </w:rPr>
            </w:pPr>
            <w:r w:rsidRPr="00940379">
              <w:rPr>
                <w:sz w:val="28"/>
                <w:szCs w:val="28"/>
              </w:rPr>
              <w:t>15.00-15.10</w:t>
            </w:r>
          </w:p>
        </w:tc>
        <w:tc>
          <w:tcPr>
            <w:tcW w:w="2986" w:type="dxa"/>
          </w:tcPr>
          <w:p w:rsidR="007C091F" w:rsidRPr="00940379" w:rsidRDefault="007C091F" w:rsidP="00940379">
            <w:pPr>
              <w:jc w:val="center"/>
              <w:rPr>
                <w:sz w:val="28"/>
                <w:szCs w:val="28"/>
              </w:rPr>
            </w:pPr>
          </w:p>
          <w:p w:rsidR="007C091F" w:rsidRPr="00940379" w:rsidRDefault="007C091F" w:rsidP="00940379">
            <w:pPr>
              <w:jc w:val="center"/>
              <w:rPr>
                <w:sz w:val="28"/>
                <w:szCs w:val="28"/>
              </w:rPr>
            </w:pPr>
            <w:r w:rsidRPr="00940379">
              <w:rPr>
                <w:sz w:val="28"/>
                <w:szCs w:val="28"/>
              </w:rPr>
              <w:t>15.00-15.10</w:t>
            </w:r>
          </w:p>
          <w:p w:rsidR="007C091F" w:rsidRPr="00940379" w:rsidRDefault="007C091F" w:rsidP="00940379">
            <w:pPr>
              <w:jc w:val="center"/>
              <w:rPr>
                <w:sz w:val="28"/>
                <w:szCs w:val="28"/>
              </w:rPr>
            </w:pPr>
          </w:p>
        </w:tc>
      </w:tr>
      <w:tr w:rsidR="007C091F" w:rsidRPr="00940379" w:rsidTr="00663F0E">
        <w:trPr>
          <w:trHeight w:val="320"/>
        </w:trPr>
        <w:tc>
          <w:tcPr>
            <w:tcW w:w="4526" w:type="dxa"/>
          </w:tcPr>
          <w:p w:rsidR="007C091F" w:rsidRPr="00940379" w:rsidRDefault="007C091F" w:rsidP="00940379">
            <w:pPr>
              <w:jc w:val="center"/>
              <w:rPr>
                <w:sz w:val="28"/>
                <w:szCs w:val="28"/>
              </w:rPr>
            </w:pPr>
            <w:r w:rsidRPr="00940379">
              <w:rPr>
                <w:sz w:val="28"/>
                <w:szCs w:val="28"/>
              </w:rPr>
              <w:t>полдник</w:t>
            </w:r>
          </w:p>
        </w:tc>
        <w:tc>
          <w:tcPr>
            <w:tcW w:w="2856" w:type="dxa"/>
          </w:tcPr>
          <w:p w:rsidR="007C091F" w:rsidRPr="00940379" w:rsidRDefault="007C091F" w:rsidP="00940379">
            <w:pPr>
              <w:jc w:val="center"/>
              <w:rPr>
                <w:sz w:val="28"/>
                <w:szCs w:val="28"/>
              </w:rPr>
            </w:pPr>
            <w:r w:rsidRPr="00940379">
              <w:rPr>
                <w:sz w:val="28"/>
                <w:szCs w:val="28"/>
              </w:rPr>
              <w:t>15.10-15.30</w:t>
            </w:r>
          </w:p>
        </w:tc>
        <w:tc>
          <w:tcPr>
            <w:tcW w:w="2986" w:type="dxa"/>
          </w:tcPr>
          <w:p w:rsidR="007C091F" w:rsidRPr="00940379" w:rsidRDefault="007C091F" w:rsidP="00940379">
            <w:pPr>
              <w:jc w:val="center"/>
              <w:rPr>
                <w:sz w:val="28"/>
                <w:szCs w:val="28"/>
              </w:rPr>
            </w:pPr>
            <w:r w:rsidRPr="00940379">
              <w:rPr>
                <w:sz w:val="28"/>
                <w:szCs w:val="28"/>
              </w:rPr>
              <w:t>15.10-15.30</w:t>
            </w:r>
          </w:p>
        </w:tc>
        <w:tc>
          <w:tcPr>
            <w:tcW w:w="2986" w:type="dxa"/>
          </w:tcPr>
          <w:p w:rsidR="007C091F" w:rsidRPr="00940379" w:rsidRDefault="007C091F" w:rsidP="00940379">
            <w:pPr>
              <w:jc w:val="center"/>
              <w:rPr>
                <w:sz w:val="28"/>
                <w:szCs w:val="28"/>
              </w:rPr>
            </w:pPr>
            <w:r w:rsidRPr="00940379">
              <w:rPr>
                <w:sz w:val="28"/>
                <w:szCs w:val="28"/>
              </w:rPr>
              <w:t>15.10-15.20</w:t>
            </w:r>
          </w:p>
        </w:tc>
      </w:tr>
      <w:tr w:rsidR="007C091F" w:rsidRPr="00940379" w:rsidTr="00663F0E">
        <w:trPr>
          <w:trHeight w:val="1937"/>
        </w:trPr>
        <w:tc>
          <w:tcPr>
            <w:tcW w:w="4526" w:type="dxa"/>
          </w:tcPr>
          <w:p w:rsidR="007C091F" w:rsidRPr="00940379" w:rsidRDefault="007C091F" w:rsidP="00940379">
            <w:pPr>
              <w:jc w:val="center"/>
              <w:rPr>
                <w:sz w:val="28"/>
                <w:szCs w:val="28"/>
              </w:rPr>
            </w:pPr>
            <w:r w:rsidRPr="00940379">
              <w:rPr>
                <w:sz w:val="28"/>
                <w:szCs w:val="28"/>
              </w:rPr>
              <w:t>НОД/ самостоятельная, игровая деятельность, труд, чтение, индивидуальная работа с детьми, консультации , беседы с родителями.</w:t>
            </w:r>
          </w:p>
        </w:tc>
        <w:tc>
          <w:tcPr>
            <w:tcW w:w="2856" w:type="dxa"/>
          </w:tcPr>
          <w:p w:rsidR="007C091F" w:rsidRPr="00940379" w:rsidRDefault="007C091F" w:rsidP="00940379">
            <w:pPr>
              <w:jc w:val="center"/>
              <w:rPr>
                <w:sz w:val="28"/>
                <w:szCs w:val="28"/>
              </w:rPr>
            </w:pPr>
          </w:p>
          <w:p w:rsidR="007C091F" w:rsidRPr="00940379" w:rsidRDefault="007C091F" w:rsidP="00940379">
            <w:pPr>
              <w:jc w:val="center"/>
              <w:rPr>
                <w:sz w:val="28"/>
                <w:szCs w:val="28"/>
              </w:rPr>
            </w:pPr>
            <w:r w:rsidRPr="00940379">
              <w:rPr>
                <w:sz w:val="28"/>
                <w:szCs w:val="28"/>
              </w:rPr>
              <w:t>15.30-17.00</w:t>
            </w:r>
          </w:p>
        </w:tc>
        <w:tc>
          <w:tcPr>
            <w:tcW w:w="2986" w:type="dxa"/>
          </w:tcPr>
          <w:p w:rsidR="007C091F" w:rsidRPr="00940379" w:rsidRDefault="007C091F" w:rsidP="00940379">
            <w:pPr>
              <w:jc w:val="center"/>
              <w:rPr>
                <w:sz w:val="28"/>
                <w:szCs w:val="28"/>
              </w:rPr>
            </w:pPr>
          </w:p>
          <w:p w:rsidR="007C091F" w:rsidRPr="00940379" w:rsidRDefault="007C091F" w:rsidP="00940379">
            <w:pPr>
              <w:jc w:val="center"/>
              <w:rPr>
                <w:sz w:val="28"/>
                <w:szCs w:val="28"/>
              </w:rPr>
            </w:pPr>
            <w:r w:rsidRPr="00940379">
              <w:rPr>
                <w:sz w:val="28"/>
                <w:szCs w:val="28"/>
              </w:rPr>
              <w:t>15.30-17.10</w:t>
            </w:r>
          </w:p>
        </w:tc>
        <w:tc>
          <w:tcPr>
            <w:tcW w:w="2986" w:type="dxa"/>
          </w:tcPr>
          <w:p w:rsidR="007C091F" w:rsidRPr="00940379" w:rsidRDefault="007C091F" w:rsidP="00940379">
            <w:pPr>
              <w:jc w:val="center"/>
              <w:rPr>
                <w:sz w:val="28"/>
                <w:szCs w:val="28"/>
              </w:rPr>
            </w:pPr>
          </w:p>
          <w:p w:rsidR="007C091F" w:rsidRPr="00940379" w:rsidRDefault="007C091F" w:rsidP="00940379">
            <w:pPr>
              <w:jc w:val="center"/>
              <w:rPr>
                <w:sz w:val="28"/>
                <w:szCs w:val="28"/>
              </w:rPr>
            </w:pPr>
            <w:r w:rsidRPr="00940379">
              <w:rPr>
                <w:sz w:val="28"/>
                <w:szCs w:val="28"/>
              </w:rPr>
              <w:t>15.20-17.20</w:t>
            </w:r>
          </w:p>
        </w:tc>
      </w:tr>
      <w:tr w:rsidR="007C091F" w:rsidRPr="00940379" w:rsidTr="00663F0E">
        <w:trPr>
          <w:trHeight w:val="337"/>
        </w:trPr>
        <w:tc>
          <w:tcPr>
            <w:tcW w:w="4526" w:type="dxa"/>
          </w:tcPr>
          <w:p w:rsidR="007C091F" w:rsidRPr="00940379" w:rsidRDefault="007C091F" w:rsidP="00940379">
            <w:pPr>
              <w:jc w:val="center"/>
              <w:rPr>
                <w:sz w:val="28"/>
                <w:szCs w:val="28"/>
              </w:rPr>
            </w:pPr>
            <w:r w:rsidRPr="00940379">
              <w:rPr>
                <w:sz w:val="28"/>
                <w:szCs w:val="28"/>
              </w:rPr>
              <w:t>Прогулка, уход домой</w:t>
            </w:r>
          </w:p>
        </w:tc>
        <w:tc>
          <w:tcPr>
            <w:tcW w:w="2856" w:type="dxa"/>
          </w:tcPr>
          <w:p w:rsidR="007C091F" w:rsidRPr="00940379" w:rsidRDefault="007C091F" w:rsidP="00940379">
            <w:pPr>
              <w:jc w:val="center"/>
              <w:rPr>
                <w:sz w:val="28"/>
                <w:szCs w:val="28"/>
              </w:rPr>
            </w:pPr>
            <w:r w:rsidRPr="00940379">
              <w:rPr>
                <w:sz w:val="28"/>
                <w:szCs w:val="28"/>
              </w:rPr>
              <w:t>17.00-18.00</w:t>
            </w:r>
          </w:p>
        </w:tc>
        <w:tc>
          <w:tcPr>
            <w:tcW w:w="2986" w:type="dxa"/>
          </w:tcPr>
          <w:p w:rsidR="007C091F" w:rsidRPr="00940379" w:rsidRDefault="007C091F" w:rsidP="00940379">
            <w:pPr>
              <w:jc w:val="center"/>
              <w:rPr>
                <w:sz w:val="28"/>
                <w:szCs w:val="28"/>
              </w:rPr>
            </w:pPr>
            <w:r w:rsidRPr="00940379">
              <w:rPr>
                <w:sz w:val="28"/>
                <w:szCs w:val="28"/>
              </w:rPr>
              <w:t>17.10-18.00</w:t>
            </w:r>
          </w:p>
        </w:tc>
        <w:tc>
          <w:tcPr>
            <w:tcW w:w="2986" w:type="dxa"/>
          </w:tcPr>
          <w:p w:rsidR="007C091F" w:rsidRPr="00940379" w:rsidRDefault="007C091F" w:rsidP="00940379">
            <w:pPr>
              <w:jc w:val="center"/>
              <w:rPr>
                <w:sz w:val="28"/>
                <w:szCs w:val="28"/>
              </w:rPr>
            </w:pPr>
            <w:r w:rsidRPr="00940379">
              <w:rPr>
                <w:sz w:val="28"/>
                <w:szCs w:val="28"/>
              </w:rPr>
              <w:t>17.20-18.00</w:t>
            </w:r>
          </w:p>
        </w:tc>
      </w:tr>
    </w:tbl>
    <w:p w:rsidR="007C091F" w:rsidRPr="00940379" w:rsidRDefault="007C091F" w:rsidP="00940379">
      <w:pPr>
        <w:tabs>
          <w:tab w:val="left" w:pos="966"/>
          <w:tab w:val="left" w:pos="2259"/>
          <w:tab w:val="left" w:pos="4326"/>
          <w:tab w:val="left" w:pos="4731"/>
          <w:tab w:val="left" w:pos="7003"/>
          <w:tab w:val="left" w:pos="8890"/>
        </w:tabs>
        <w:ind w:right="711"/>
        <w:rPr>
          <w:sz w:val="28"/>
          <w:szCs w:val="28"/>
        </w:rPr>
      </w:pPr>
    </w:p>
    <w:p w:rsidR="007C091F" w:rsidRPr="00940379" w:rsidRDefault="007C091F" w:rsidP="00940379">
      <w:pPr>
        <w:pStyle w:val="a3"/>
        <w:spacing w:before="91"/>
        <w:ind w:left="993" w:right="682"/>
      </w:pPr>
      <w:r w:rsidRPr="00940379">
        <w:rPr>
          <w:b/>
          <w:u w:val="single"/>
        </w:rPr>
        <w:t xml:space="preserve">Учебный план </w:t>
      </w:r>
      <w:r w:rsidRPr="00940379">
        <w:t>МАДОУ « Верховинский детский сад №14 « Солнышко»,реализующег основную образовательную программу дошкольного образования разработана в соответствии с нормативными документами:</w:t>
      </w:r>
    </w:p>
    <w:p w:rsidR="007C091F" w:rsidRPr="00940379" w:rsidRDefault="007C091F" w:rsidP="00940379">
      <w:pPr>
        <w:pStyle w:val="aa"/>
        <w:numPr>
          <w:ilvl w:val="0"/>
          <w:numId w:val="109"/>
        </w:numPr>
        <w:tabs>
          <w:tab w:val="left" w:pos="2558"/>
        </w:tabs>
        <w:spacing w:before="9"/>
        <w:ind w:left="993" w:right="683" w:firstLine="0"/>
        <w:rPr>
          <w:sz w:val="28"/>
          <w:szCs w:val="28"/>
        </w:rPr>
      </w:pPr>
      <w:r w:rsidRPr="00940379">
        <w:rPr>
          <w:sz w:val="28"/>
          <w:szCs w:val="28"/>
        </w:rPr>
        <w:t>Федеральнымзакономот29.12.2012№273-ФЗ«ОбобразованиивРоссийскойФедерации»;</w:t>
      </w:r>
    </w:p>
    <w:p w:rsidR="007C091F" w:rsidRPr="00940379" w:rsidRDefault="007C091F" w:rsidP="00940379">
      <w:pPr>
        <w:pStyle w:val="aa"/>
        <w:numPr>
          <w:ilvl w:val="0"/>
          <w:numId w:val="109"/>
        </w:numPr>
        <w:tabs>
          <w:tab w:val="left" w:pos="2558"/>
        </w:tabs>
        <w:spacing w:before="16"/>
        <w:ind w:left="993" w:right="684" w:firstLine="0"/>
        <w:rPr>
          <w:sz w:val="28"/>
          <w:szCs w:val="28"/>
        </w:rPr>
      </w:pPr>
      <w:r w:rsidRPr="00940379">
        <w:rPr>
          <w:sz w:val="28"/>
          <w:szCs w:val="28"/>
        </w:rPr>
        <w:t>СанитарнымиправиламиСП2.4.3648-20«Санитарно-эпидемиологическиетребованиякорганизациям воспитанияи обучения,отдыхаиоздоровлениядетейимолодежи»;</w:t>
      </w:r>
    </w:p>
    <w:p w:rsidR="007C091F" w:rsidRPr="00940379" w:rsidRDefault="007C091F" w:rsidP="00940379">
      <w:pPr>
        <w:pStyle w:val="aa"/>
        <w:numPr>
          <w:ilvl w:val="0"/>
          <w:numId w:val="109"/>
        </w:numPr>
        <w:tabs>
          <w:tab w:val="left" w:pos="2558"/>
        </w:tabs>
        <w:spacing w:before="9"/>
        <w:ind w:left="993" w:right="686" w:firstLine="0"/>
        <w:rPr>
          <w:sz w:val="28"/>
          <w:szCs w:val="28"/>
        </w:rPr>
      </w:pPr>
      <w:r w:rsidRPr="00940379">
        <w:rPr>
          <w:sz w:val="28"/>
          <w:szCs w:val="28"/>
        </w:rPr>
        <w:t>ПриказомМинистерстваобразованияинаукиРФот17.10.2013г.№1155«Обутверждениифедеральногогосударственногообразовательногостандартадошкольногообразования»;</w:t>
      </w:r>
    </w:p>
    <w:p w:rsidR="007C091F" w:rsidRPr="00940379" w:rsidRDefault="007C091F" w:rsidP="00940379">
      <w:pPr>
        <w:pStyle w:val="aa"/>
        <w:numPr>
          <w:ilvl w:val="0"/>
          <w:numId w:val="109"/>
        </w:numPr>
        <w:tabs>
          <w:tab w:val="left" w:pos="2558"/>
        </w:tabs>
        <w:ind w:left="993" w:right="687" w:firstLine="0"/>
        <w:rPr>
          <w:sz w:val="28"/>
          <w:szCs w:val="28"/>
        </w:rPr>
      </w:pPr>
      <w:r w:rsidRPr="00940379">
        <w:rPr>
          <w:sz w:val="28"/>
          <w:szCs w:val="28"/>
        </w:rPr>
        <w:t>Федеральной образовательной программой дошкольного образования (утвержденаприказом Минпросвещения России от 25 ноября 2022 г. № 1028, зарегистрировано в МинюстеРоссии28декабря2022 г., регистрационный№ 71847);</w:t>
      </w:r>
    </w:p>
    <w:p w:rsidR="007C091F" w:rsidRPr="00940379" w:rsidRDefault="007C091F" w:rsidP="00940379">
      <w:pPr>
        <w:pStyle w:val="aa"/>
        <w:numPr>
          <w:ilvl w:val="0"/>
          <w:numId w:val="109"/>
        </w:numPr>
        <w:tabs>
          <w:tab w:val="left" w:pos="2558"/>
        </w:tabs>
        <w:ind w:left="993" w:firstLine="0"/>
        <w:jc w:val="left"/>
        <w:rPr>
          <w:sz w:val="28"/>
          <w:szCs w:val="28"/>
        </w:rPr>
      </w:pPr>
      <w:r w:rsidRPr="00940379">
        <w:rPr>
          <w:sz w:val="28"/>
          <w:szCs w:val="28"/>
        </w:rPr>
        <w:t>ПриказомМинистерстваобразованияинаукиРоссийскойФедерацииот30.08.2013</w:t>
      </w:r>
    </w:p>
    <w:p w:rsidR="007C091F" w:rsidRPr="00940379" w:rsidRDefault="007C091F" w:rsidP="00940379">
      <w:pPr>
        <w:pStyle w:val="a3"/>
        <w:ind w:left="993" w:right="684"/>
      </w:pPr>
      <w:r w:rsidRPr="00940379">
        <w:t>№1014«ОбутвержденииПорядкаорганизациииосуществленияобразовательнойдеятельностипоосновнымобщеобразовательнымпрограммам-образовательнымпрограммамдошкольногообразования».</w:t>
      </w:r>
    </w:p>
    <w:p w:rsidR="007C091F" w:rsidRPr="00940379" w:rsidRDefault="007C091F" w:rsidP="00940379">
      <w:pPr>
        <w:pStyle w:val="a3"/>
        <w:ind w:left="993" w:right="685"/>
      </w:pPr>
      <w:r w:rsidRPr="00940379">
        <w:t>Учебныйплансоставленвсоответствиисобразовательнойпрограммойдошкольногообразования МАДОУ Верховинский детский сад №14 « Солнышко», разработанной и утвержденной учреждениемсамостоятельно.</w:t>
      </w:r>
    </w:p>
    <w:p w:rsidR="007C091F" w:rsidRPr="00940379" w:rsidRDefault="007C091F" w:rsidP="00940379">
      <w:pPr>
        <w:pStyle w:val="a3"/>
        <w:ind w:left="993" w:right="681"/>
      </w:pPr>
      <w:r w:rsidRPr="00940379">
        <w:lastRenderedPageBreak/>
        <w:t>Учебныйпланрегулируетобъемобразовательнойнагрузки,определяетсодержаниеиорганизациюобразовательногопроцессавпятиобразовательныхобластях:социально-коммуникативноеразвитие;познавательноеразвитие;речевоеразвитие;художественно-эстетическоеразвитие;физическое развитие.</w:t>
      </w:r>
    </w:p>
    <w:p w:rsidR="007C091F" w:rsidRPr="00940379" w:rsidRDefault="007C091F" w:rsidP="00940379">
      <w:pPr>
        <w:pStyle w:val="a3"/>
        <w:ind w:left="993"/>
      </w:pPr>
      <w:r w:rsidRPr="00940379">
        <w:t>Максимальнодопустимыйобъемнедельнойобразовательнойнагрузки:</w:t>
      </w:r>
    </w:p>
    <w:p w:rsidR="007C091F" w:rsidRPr="00940379" w:rsidRDefault="007C091F" w:rsidP="00940379">
      <w:pPr>
        <w:pStyle w:val="aa"/>
        <w:numPr>
          <w:ilvl w:val="0"/>
          <w:numId w:val="108"/>
        </w:numPr>
        <w:tabs>
          <w:tab w:val="left" w:pos="2126"/>
        </w:tabs>
        <w:spacing w:before="1"/>
        <w:ind w:left="993" w:firstLine="0"/>
        <w:jc w:val="left"/>
        <w:rPr>
          <w:sz w:val="28"/>
          <w:szCs w:val="28"/>
        </w:rPr>
      </w:pPr>
      <w:r w:rsidRPr="00940379">
        <w:rPr>
          <w:sz w:val="28"/>
          <w:szCs w:val="28"/>
        </w:rPr>
        <w:t>в старшей группе (5–6 лет)— 5 часов;</w:t>
      </w:r>
    </w:p>
    <w:p w:rsidR="007C091F" w:rsidRPr="00940379" w:rsidRDefault="007C091F" w:rsidP="00940379">
      <w:pPr>
        <w:pStyle w:val="aa"/>
        <w:numPr>
          <w:ilvl w:val="0"/>
          <w:numId w:val="108"/>
        </w:numPr>
        <w:tabs>
          <w:tab w:val="left" w:pos="2126"/>
        </w:tabs>
        <w:ind w:left="993" w:firstLine="0"/>
        <w:jc w:val="left"/>
        <w:rPr>
          <w:sz w:val="28"/>
          <w:szCs w:val="28"/>
        </w:rPr>
      </w:pPr>
      <w:r w:rsidRPr="00940379">
        <w:rPr>
          <w:sz w:val="28"/>
          <w:szCs w:val="28"/>
        </w:rPr>
        <w:t xml:space="preserve"> в подготовительной (6–7 лет)— 6 часов.</w:t>
      </w:r>
    </w:p>
    <w:p w:rsidR="007C091F" w:rsidRPr="00940379" w:rsidRDefault="007C091F" w:rsidP="00940379">
      <w:pPr>
        <w:pStyle w:val="a3"/>
        <w:spacing w:before="2"/>
        <w:ind w:left="993"/>
      </w:pPr>
      <w:r w:rsidRPr="00940379">
        <w:t>Продолжительностьнепрерывнойнепосредственнообразовательнойдеятельности:</w:t>
      </w:r>
    </w:p>
    <w:p w:rsidR="007C091F" w:rsidRPr="00940379" w:rsidRDefault="007C091F" w:rsidP="00940379">
      <w:pPr>
        <w:pStyle w:val="aa"/>
        <w:numPr>
          <w:ilvl w:val="0"/>
          <w:numId w:val="108"/>
        </w:numPr>
        <w:tabs>
          <w:tab w:val="left" w:pos="2126"/>
        </w:tabs>
        <w:ind w:left="993" w:firstLine="0"/>
        <w:jc w:val="left"/>
        <w:rPr>
          <w:sz w:val="28"/>
          <w:szCs w:val="28"/>
        </w:rPr>
      </w:pPr>
      <w:r w:rsidRPr="00940379">
        <w:rPr>
          <w:sz w:val="28"/>
          <w:szCs w:val="28"/>
        </w:rPr>
        <w:t>для детей 5 -6-лет — неболее 25 минут;</w:t>
      </w:r>
    </w:p>
    <w:p w:rsidR="007C091F" w:rsidRPr="00940379" w:rsidRDefault="007C091F" w:rsidP="00940379">
      <w:pPr>
        <w:pStyle w:val="aa"/>
        <w:numPr>
          <w:ilvl w:val="0"/>
          <w:numId w:val="108"/>
        </w:numPr>
        <w:tabs>
          <w:tab w:val="left" w:pos="2126"/>
        </w:tabs>
        <w:spacing w:before="2"/>
        <w:ind w:left="993" w:firstLine="0"/>
        <w:jc w:val="left"/>
        <w:rPr>
          <w:sz w:val="28"/>
          <w:szCs w:val="28"/>
        </w:rPr>
      </w:pPr>
      <w:r w:rsidRPr="00940379">
        <w:rPr>
          <w:sz w:val="28"/>
          <w:szCs w:val="28"/>
        </w:rPr>
        <w:t>для детей 6 –7 лет—не более 30 минут.</w:t>
      </w:r>
    </w:p>
    <w:p w:rsidR="007C091F" w:rsidRPr="00940379" w:rsidRDefault="007C091F" w:rsidP="00940379">
      <w:pPr>
        <w:pStyle w:val="a3"/>
        <w:ind w:left="993" w:right="689"/>
      </w:pPr>
      <w:r w:rsidRPr="00940379">
        <w:t>Максимальнодопустимыйобъемобразовательнойнагрузкивпервойполовинеднявгруппераннего возраста, младшей и средней группах не превышает 30 и 40 минут соответственно, встаршейиподготовительной45 минути 1,5 часа соответственно.</w:t>
      </w:r>
    </w:p>
    <w:p w:rsidR="007C091F" w:rsidRPr="00940379" w:rsidRDefault="007C091F" w:rsidP="00940379">
      <w:pPr>
        <w:pStyle w:val="a3"/>
        <w:ind w:left="993" w:right="682"/>
      </w:pPr>
      <w:r w:rsidRPr="00940379">
        <w:t>Всерединевремени,отведенногонанепрерывнуюобразовательнуюдеятельность,проводятфизкультминутку.</w:t>
      </w:r>
    </w:p>
    <w:p w:rsidR="007C091F" w:rsidRPr="00940379" w:rsidRDefault="007C091F" w:rsidP="00940379">
      <w:pPr>
        <w:pStyle w:val="a3"/>
        <w:ind w:left="993"/>
      </w:pPr>
      <w:r w:rsidRPr="00940379">
        <w:t>Перерывымеждупериодамиобразовательнойдеятельности—неменее10минут.</w:t>
      </w:r>
    </w:p>
    <w:p w:rsidR="007C091F" w:rsidRPr="00940379" w:rsidRDefault="007C091F" w:rsidP="00940379">
      <w:pPr>
        <w:pStyle w:val="a3"/>
        <w:ind w:left="993"/>
      </w:pPr>
      <w:r w:rsidRPr="00940379">
        <w:t>Всерединевремени,   отведенного   на  занятие,проводится   физкультурная  минутка.</w:t>
      </w:r>
    </w:p>
    <w:p w:rsidR="007C091F" w:rsidRPr="00940379" w:rsidRDefault="007C091F" w:rsidP="00940379">
      <w:pPr>
        <w:pStyle w:val="a3"/>
        <w:ind w:left="993"/>
      </w:pPr>
      <w:r w:rsidRPr="00940379">
        <w:t>Перерывымеждупериодамизанятийсоставляют -неменее10минут.</w:t>
      </w:r>
    </w:p>
    <w:p w:rsidR="007C091F" w:rsidRPr="00940379" w:rsidRDefault="007C091F" w:rsidP="00940379">
      <w:pPr>
        <w:pStyle w:val="a3"/>
        <w:ind w:left="993" w:right="682"/>
      </w:pPr>
      <w:r w:rsidRPr="00940379">
        <w:t>Занятие с детьми старшего дошкольного возраста осуществляется во второй половине дняпоследневного сна,егопродолжительностьсоставляет неболее 25-30минут вдень.</w:t>
      </w:r>
    </w:p>
    <w:p w:rsidR="007C091F" w:rsidRPr="00940379" w:rsidRDefault="007C091F" w:rsidP="00940379">
      <w:pPr>
        <w:pStyle w:val="a3"/>
        <w:spacing w:before="1"/>
        <w:ind w:left="993"/>
      </w:pPr>
      <w:r w:rsidRPr="00940379">
        <w:t>Всерединезанятиястатическогохарактерапроводятсяфизкультурныеминутки.</w:t>
      </w:r>
    </w:p>
    <w:p w:rsidR="007C091F" w:rsidRPr="00940379" w:rsidRDefault="007C091F" w:rsidP="00940379">
      <w:pPr>
        <w:pStyle w:val="a3"/>
        <w:spacing w:before="1"/>
        <w:ind w:left="993" w:right="686"/>
      </w:pPr>
      <w:r w:rsidRPr="00940379">
        <w:t>Занятия, требующие повышенной познавательной активности и умственного напряжениядетей,организуется впервую половинудня.</w:t>
      </w:r>
    </w:p>
    <w:p w:rsidR="007C091F" w:rsidRPr="00940379" w:rsidRDefault="007C091F" w:rsidP="00940379">
      <w:pPr>
        <w:pStyle w:val="a3"/>
        <w:ind w:left="993" w:right="684"/>
      </w:pPr>
      <w:r w:rsidRPr="00940379">
        <w:t>Для профилактики утомления детей они сочетается с занятиями по физическому развитиюи музыкальной деятельности. Занятия по физическому развитию для детей в возрасте от 2 до 7 леторганизуются3разавнеделю.Длительностьзанятияпофизическомуразвитиюзависитотвозрастадетей исоставляет:</w:t>
      </w:r>
    </w:p>
    <w:p w:rsidR="007C091F" w:rsidRPr="00940379" w:rsidRDefault="007C091F" w:rsidP="00940379">
      <w:pPr>
        <w:pStyle w:val="aa"/>
        <w:numPr>
          <w:ilvl w:val="0"/>
          <w:numId w:val="107"/>
        </w:numPr>
        <w:tabs>
          <w:tab w:val="left" w:pos="1978"/>
        </w:tabs>
        <w:ind w:left="993" w:firstLine="0"/>
        <w:jc w:val="left"/>
        <w:rPr>
          <w:sz w:val="28"/>
          <w:szCs w:val="28"/>
        </w:rPr>
      </w:pPr>
      <w:r w:rsidRPr="00940379">
        <w:rPr>
          <w:sz w:val="28"/>
          <w:szCs w:val="28"/>
        </w:rPr>
        <w:t>встаршейгруппе (5– 6лет)-25 минут;</w:t>
      </w:r>
    </w:p>
    <w:p w:rsidR="007C091F" w:rsidRPr="00940379" w:rsidRDefault="007C091F" w:rsidP="00940379">
      <w:pPr>
        <w:pStyle w:val="aa"/>
        <w:numPr>
          <w:ilvl w:val="0"/>
          <w:numId w:val="107"/>
        </w:numPr>
        <w:tabs>
          <w:tab w:val="left" w:pos="1978"/>
        </w:tabs>
        <w:spacing w:before="2"/>
        <w:ind w:left="993" w:firstLine="0"/>
        <w:jc w:val="left"/>
        <w:rPr>
          <w:sz w:val="28"/>
          <w:szCs w:val="28"/>
        </w:rPr>
      </w:pPr>
      <w:r w:rsidRPr="00940379">
        <w:rPr>
          <w:sz w:val="28"/>
          <w:szCs w:val="28"/>
        </w:rPr>
        <w:t>вподготовительнойгруппе(6–7лет)-30минут.</w:t>
      </w:r>
    </w:p>
    <w:p w:rsidR="007C091F" w:rsidRPr="00940379" w:rsidRDefault="007C091F" w:rsidP="00940379">
      <w:pPr>
        <w:pStyle w:val="a3"/>
        <w:ind w:left="993" w:right="684"/>
      </w:pPr>
      <w:r w:rsidRPr="00940379">
        <w:t>Один раз в неделю занятия по физическому развитию проводится на открытом воздухе.Занятияпофизическомуразвитиюнаоткрытомвоздухепроводятприотсутствииудетеймедицинских противопоказаний и наличии у них спортивной одежды, соответствующей погоднымусловиям.Втеплыйпериод,приблагоприятныхметеорологическихусловиях,занятияпофизическомуразвитиюорганизовываютсянаоткрытомвоздухе.Занятияпофизическомуразвитиюпроводятсяс учетомздоровьядетей.</w:t>
      </w:r>
    </w:p>
    <w:p w:rsidR="007C091F" w:rsidRPr="00940379" w:rsidRDefault="007C091F" w:rsidP="00940379">
      <w:pPr>
        <w:pStyle w:val="a3"/>
        <w:spacing w:before="1"/>
        <w:ind w:left="993" w:right="685"/>
      </w:pPr>
      <w:r w:rsidRPr="00940379">
        <w:t>Задачи образовательных областей образовательной программы дошкольного образования</w:t>
      </w:r>
      <w:r w:rsidRPr="00940379">
        <w:rPr>
          <w:spacing w:val="-1"/>
        </w:rPr>
        <w:t>реализуютсятакже</w:t>
      </w:r>
      <w:r w:rsidRPr="00940379">
        <w:t>всовместнойдеятельностипедагогасдетьм</w:t>
      </w:r>
      <w:r w:rsidRPr="00940379">
        <w:lastRenderedPageBreak/>
        <w:t>и,другимидетьми,самостоятельнойдеятельностиприпроведениирежимныхмоментовежедневновразличныхвидахдетскойдеятельности.</w:t>
      </w:r>
    </w:p>
    <w:p w:rsidR="007C091F" w:rsidRPr="00940379" w:rsidRDefault="007C091F" w:rsidP="00940379">
      <w:pPr>
        <w:pStyle w:val="a3"/>
        <w:spacing w:before="1"/>
        <w:ind w:left="0" w:right="685"/>
      </w:pPr>
    </w:p>
    <w:p w:rsidR="007C091F" w:rsidRPr="00940379" w:rsidRDefault="007C091F" w:rsidP="00940379">
      <w:pPr>
        <w:pStyle w:val="11"/>
        <w:ind w:left="1549" w:right="1100"/>
        <w:jc w:val="center"/>
      </w:pPr>
      <w:r w:rsidRPr="00940379">
        <w:rPr>
          <w:u w:val="thick"/>
        </w:rPr>
        <w:t>Планирование образовательной  деятельности</w:t>
      </w:r>
    </w:p>
    <w:p w:rsidR="007C091F" w:rsidRPr="00940379" w:rsidRDefault="007C091F" w:rsidP="00940379">
      <w:pPr>
        <w:pStyle w:val="a3"/>
        <w:spacing w:before="1"/>
        <w:ind w:left="0"/>
        <w:rPr>
          <w:b/>
          <w:i/>
        </w:rPr>
      </w:pPr>
    </w:p>
    <w:tbl>
      <w:tblPr>
        <w:tblW w:w="9973"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73"/>
        <w:gridCol w:w="878"/>
        <w:gridCol w:w="455"/>
        <w:gridCol w:w="25"/>
        <w:gridCol w:w="540"/>
        <w:gridCol w:w="256"/>
        <w:gridCol w:w="113"/>
        <w:gridCol w:w="867"/>
        <w:gridCol w:w="12"/>
        <w:gridCol w:w="106"/>
        <w:gridCol w:w="1028"/>
        <w:gridCol w:w="7"/>
        <w:gridCol w:w="107"/>
        <w:gridCol w:w="867"/>
        <w:gridCol w:w="11"/>
        <w:gridCol w:w="465"/>
        <w:gridCol w:w="386"/>
        <w:gridCol w:w="134"/>
        <w:gridCol w:w="476"/>
        <w:gridCol w:w="1091"/>
        <w:gridCol w:w="476"/>
      </w:tblGrid>
      <w:tr w:rsidR="007C091F" w:rsidRPr="00940379" w:rsidTr="00822463">
        <w:trPr>
          <w:gridAfter w:val="1"/>
          <w:wAfter w:w="476" w:type="dxa"/>
          <w:trHeight w:val="278"/>
        </w:trPr>
        <w:tc>
          <w:tcPr>
            <w:tcW w:w="1673" w:type="dxa"/>
          </w:tcPr>
          <w:p w:rsidR="007C091F" w:rsidRPr="00940379" w:rsidRDefault="007C091F" w:rsidP="00940379">
            <w:pPr>
              <w:pStyle w:val="TableParagraph"/>
              <w:ind w:left="0"/>
              <w:rPr>
                <w:sz w:val="28"/>
                <w:szCs w:val="28"/>
                <w:lang w:val="en-US"/>
              </w:rPr>
            </w:pPr>
          </w:p>
        </w:tc>
        <w:tc>
          <w:tcPr>
            <w:tcW w:w="7824" w:type="dxa"/>
            <w:gridSpan w:val="19"/>
          </w:tcPr>
          <w:p w:rsidR="007C091F" w:rsidRPr="00940379" w:rsidRDefault="007C091F" w:rsidP="00940379">
            <w:pPr>
              <w:pStyle w:val="TableParagraph"/>
              <w:ind w:left="2832" w:right="2817"/>
              <w:rPr>
                <w:b/>
                <w:sz w:val="28"/>
                <w:szCs w:val="28"/>
              </w:rPr>
            </w:pPr>
            <w:r w:rsidRPr="00940379">
              <w:rPr>
                <w:b/>
                <w:sz w:val="28"/>
                <w:szCs w:val="28"/>
              </w:rPr>
              <w:t>Начало учебного года с 01 сентября</w:t>
            </w:r>
          </w:p>
        </w:tc>
      </w:tr>
      <w:tr w:rsidR="007C091F" w:rsidRPr="00940379" w:rsidTr="00822463">
        <w:trPr>
          <w:gridAfter w:val="1"/>
          <w:wAfter w:w="476" w:type="dxa"/>
          <w:trHeight w:val="291"/>
        </w:trPr>
        <w:tc>
          <w:tcPr>
            <w:tcW w:w="2551" w:type="dxa"/>
            <w:gridSpan w:val="2"/>
            <w:vMerge w:val="restart"/>
          </w:tcPr>
          <w:p w:rsidR="007C091F" w:rsidRPr="00940379" w:rsidRDefault="007C091F" w:rsidP="00940379">
            <w:pPr>
              <w:pStyle w:val="TableParagraph"/>
              <w:ind w:left="801" w:right="400" w:hanging="375"/>
              <w:rPr>
                <w:b/>
                <w:sz w:val="28"/>
                <w:szCs w:val="28"/>
                <w:lang w:val="en-US"/>
              </w:rPr>
            </w:pPr>
            <w:r w:rsidRPr="00940379">
              <w:rPr>
                <w:b/>
                <w:sz w:val="28"/>
                <w:szCs w:val="28"/>
                <w:lang w:val="en-US"/>
              </w:rPr>
              <w:t>Образовательные области,видыдеятельности</w:t>
            </w:r>
          </w:p>
        </w:tc>
        <w:tc>
          <w:tcPr>
            <w:tcW w:w="6946" w:type="dxa"/>
            <w:gridSpan w:val="18"/>
            <w:tcBorders>
              <w:bottom w:val="nil"/>
            </w:tcBorders>
          </w:tcPr>
          <w:p w:rsidR="007C091F" w:rsidRPr="00940379" w:rsidRDefault="007C091F" w:rsidP="00940379">
            <w:pPr>
              <w:pStyle w:val="TableParagraph"/>
              <w:ind w:left="1599" w:right="1585"/>
              <w:rPr>
                <w:b/>
                <w:sz w:val="28"/>
                <w:szCs w:val="28"/>
                <w:lang w:val="en-US"/>
              </w:rPr>
            </w:pPr>
            <w:r w:rsidRPr="00940379">
              <w:rPr>
                <w:b/>
                <w:sz w:val="28"/>
                <w:szCs w:val="28"/>
                <w:lang w:val="en-US"/>
              </w:rPr>
              <w:t>Количество</w:t>
            </w:r>
            <w:r w:rsidRPr="00940379">
              <w:rPr>
                <w:b/>
                <w:sz w:val="28"/>
                <w:szCs w:val="28"/>
              </w:rPr>
              <w:t xml:space="preserve"> </w:t>
            </w:r>
            <w:r w:rsidRPr="00940379">
              <w:rPr>
                <w:b/>
                <w:sz w:val="28"/>
                <w:szCs w:val="28"/>
                <w:lang w:val="en-US"/>
              </w:rPr>
              <w:t>в</w:t>
            </w:r>
            <w:r w:rsidRPr="00940379">
              <w:rPr>
                <w:b/>
                <w:sz w:val="28"/>
                <w:szCs w:val="28"/>
              </w:rPr>
              <w:t xml:space="preserve"> </w:t>
            </w:r>
            <w:r w:rsidRPr="00940379">
              <w:rPr>
                <w:b/>
                <w:sz w:val="28"/>
                <w:szCs w:val="28"/>
                <w:lang w:val="en-US"/>
              </w:rPr>
              <w:t>неделю,</w:t>
            </w:r>
            <w:r w:rsidRPr="00940379">
              <w:rPr>
                <w:b/>
                <w:sz w:val="28"/>
                <w:szCs w:val="28"/>
              </w:rPr>
              <w:t xml:space="preserve"> </w:t>
            </w:r>
            <w:r w:rsidRPr="00940379">
              <w:rPr>
                <w:b/>
                <w:sz w:val="28"/>
                <w:szCs w:val="28"/>
                <w:lang w:val="en-US"/>
              </w:rPr>
              <w:t>периодичность</w:t>
            </w:r>
          </w:p>
        </w:tc>
      </w:tr>
      <w:tr w:rsidR="007C091F" w:rsidRPr="00940379" w:rsidTr="00822463">
        <w:trPr>
          <w:gridAfter w:val="1"/>
          <w:wAfter w:w="476" w:type="dxa"/>
          <w:trHeight w:val="508"/>
        </w:trPr>
        <w:tc>
          <w:tcPr>
            <w:tcW w:w="2551" w:type="dxa"/>
            <w:gridSpan w:val="2"/>
            <w:vMerge/>
            <w:tcBorders>
              <w:top w:val="nil"/>
            </w:tcBorders>
          </w:tcPr>
          <w:p w:rsidR="007C091F" w:rsidRPr="00940379" w:rsidRDefault="007C091F" w:rsidP="00940379">
            <w:pPr>
              <w:rPr>
                <w:sz w:val="28"/>
                <w:szCs w:val="28"/>
                <w:lang w:val="en-US"/>
              </w:rPr>
            </w:pPr>
          </w:p>
        </w:tc>
        <w:tc>
          <w:tcPr>
            <w:tcW w:w="1020" w:type="dxa"/>
            <w:gridSpan w:val="3"/>
          </w:tcPr>
          <w:p w:rsidR="007C091F" w:rsidRPr="00940379" w:rsidRDefault="007C091F" w:rsidP="00940379">
            <w:pPr>
              <w:pStyle w:val="TableParagraph"/>
              <w:spacing w:before="2"/>
              <w:ind w:left="209"/>
              <w:rPr>
                <w:sz w:val="28"/>
                <w:szCs w:val="28"/>
                <w:lang w:val="en-US"/>
              </w:rPr>
            </w:pPr>
          </w:p>
        </w:tc>
        <w:tc>
          <w:tcPr>
            <w:tcW w:w="1236" w:type="dxa"/>
            <w:gridSpan w:val="3"/>
            <w:tcBorders>
              <w:top w:val="thickThinMediumGap" w:sz="6" w:space="0" w:color="000000"/>
            </w:tcBorders>
          </w:tcPr>
          <w:p w:rsidR="007C091F" w:rsidRPr="00940379" w:rsidRDefault="007C091F" w:rsidP="00940379">
            <w:pPr>
              <w:pStyle w:val="TableParagraph"/>
              <w:ind w:left="177" w:right="162"/>
              <w:rPr>
                <w:sz w:val="28"/>
                <w:szCs w:val="28"/>
                <w:lang w:val="en-US"/>
              </w:rPr>
            </w:pPr>
            <w:r w:rsidRPr="00940379">
              <w:rPr>
                <w:sz w:val="28"/>
                <w:szCs w:val="28"/>
                <w:lang w:val="en-US"/>
              </w:rPr>
              <w:t>от 2</w:t>
            </w:r>
          </w:p>
          <w:p w:rsidR="007C091F" w:rsidRPr="00940379" w:rsidRDefault="007C091F" w:rsidP="00940379">
            <w:pPr>
              <w:pStyle w:val="TableParagraph"/>
              <w:spacing w:before="2"/>
              <w:ind w:left="179" w:right="162"/>
              <w:rPr>
                <w:sz w:val="28"/>
                <w:szCs w:val="28"/>
                <w:lang w:val="en-US"/>
              </w:rPr>
            </w:pPr>
            <w:r w:rsidRPr="00940379">
              <w:rPr>
                <w:sz w:val="28"/>
                <w:szCs w:val="28"/>
                <w:lang w:val="en-US"/>
              </w:rPr>
              <w:t>до 3</w:t>
            </w:r>
            <w:r w:rsidRPr="00940379">
              <w:rPr>
                <w:sz w:val="28"/>
                <w:szCs w:val="28"/>
              </w:rPr>
              <w:t xml:space="preserve"> </w:t>
            </w:r>
            <w:r w:rsidRPr="00940379">
              <w:rPr>
                <w:sz w:val="28"/>
                <w:szCs w:val="28"/>
                <w:lang w:val="en-US"/>
              </w:rPr>
              <w:t>лет</w:t>
            </w:r>
          </w:p>
        </w:tc>
        <w:tc>
          <w:tcPr>
            <w:tcW w:w="1153" w:type="dxa"/>
            <w:gridSpan w:val="4"/>
            <w:tcBorders>
              <w:top w:val="thickThinMediumGap" w:sz="6" w:space="0" w:color="000000"/>
            </w:tcBorders>
          </w:tcPr>
          <w:p w:rsidR="007C091F" w:rsidRPr="00940379" w:rsidRDefault="007C091F" w:rsidP="00940379">
            <w:pPr>
              <w:pStyle w:val="TableParagraph"/>
              <w:ind w:left="243" w:right="225"/>
              <w:rPr>
                <w:sz w:val="28"/>
                <w:szCs w:val="28"/>
                <w:lang w:val="en-US"/>
              </w:rPr>
            </w:pPr>
            <w:r w:rsidRPr="00940379">
              <w:rPr>
                <w:sz w:val="28"/>
                <w:szCs w:val="28"/>
                <w:lang w:val="en-US"/>
              </w:rPr>
              <w:t>от 3</w:t>
            </w:r>
          </w:p>
          <w:p w:rsidR="007C091F" w:rsidRPr="00940379" w:rsidRDefault="007C091F" w:rsidP="00940379">
            <w:pPr>
              <w:pStyle w:val="TableParagraph"/>
              <w:spacing w:before="2"/>
              <w:ind w:left="246" w:right="225"/>
              <w:rPr>
                <w:sz w:val="28"/>
                <w:szCs w:val="28"/>
                <w:lang w:val="en-US"/>
              </w:rPr>
            </w:pPr>
            <w:r w:rsidRPr="00940379">
              <w:rPr>
                <w:sz w:val="28"/>
                <w:szCs w:val="28"/>
                <w:lang w:val="en-US"/>
              </w:rPr>
              <w:t>до 4лет</w:t>
            </w:r>
          </w:p>
        </w:tc>
        <w:tc>
          <w:tcPr>
            <w:tcW w:w="974" w:type="dxa"/>
            <w:gridSpan w:val="2"/>
            <w:tcBorders>
              <w:top w:val="thickThinMediumGap" w:sz="6" w:space="0" w:color="000000"/>
            </w:tcBorders>
          </w:tcPr>
          <w:p w:rsidR="007C091F" w:rsidRPr="00940379" w:rsidRDefault="007C091F" w:rsidP="00940379">
            <w:pPr>
              <w:pStyle w:val="TableParagraph"/>
              <w:ind w:left="216" w:right="197"/>
              <w:rPr>
                <w:sz w:val="28"/>
                <w:szCs w:val="28"/>
                <w:lang w:val="en-US"/>
              </w:rPr>
            </w:pPr>
            <w:r w:rsidRPr="00940379">
              <w:rPr>
                <w:sz w:val="28"/>
                <w:szCs w:val="28"/>
                <w:lang w:val="en-US"/>
              </w:rPr>
              <w:t>от 4</w:t>
            </w:r>
          </w:p>
          <w:p w:rsidR="007C091F" w:rsidRPr="00940379" w:rsidRDefault="007C091F" w:rsidP="00940379">
            <w:pPr>
              <w:pStyle w:val="TableParagraph"/>
              <w:spacing w:before="2"/>
              <w:ind w:left="276" w:right="197"/>
              <w:rPr>
                <w:sz w:val="28"/>
                <w:szCs w:val="28"/>
                <w:lang w:val="en-US"/>
              </w:rPr>
            </w:pPr>
            <w:r w:rsidRPr="00940379">
              <w:rPr>
                <w:sz w:val="28"/>
                <w:szCs w:val="28"/>
                <w:lang w:val="en-US"/>
              </w:rPr>
              <w:t>до 5</w:t>
            </w:r>
            <w:r w:rsidRPr="00940379">
              <w:rPr>
                <w:sz w:val="28"/>
                <w:szCs w:val="28"/>
              </w:rPr>
              <w:t xml:space="preserve"> </w:t>
            </w:r>
            <w:r w:rsidRPr="00940379">
              <w:rPr>
                <w:sz w:val="28"/>
                <w:szCs w:val="28"/>
                <w:lang w:val="en-US"/>
              </w:rPr>
              <w:t>лет</w:t>
            </w:r>
          </w:p>
        </w:tc>
        <w:tc>
          <w:tcPr>
            <w:tcW w:w="996" w:type="dxa"/>
            <w:gridSpan w:val="4"/>
          </w:tcPr>
          <w:p w:rsidR="007C091F" w:rsidRPr="00940379" w:rsidRDefault="007C091F" w:rsidP="00940379">
            <w:pPr>
              <w:pStyle w:val="TableParagraph"/>
              <w:ind w:left="223" w:right="203"/>
              <w:rPr>
                <w:sz w:val="28"/>
                <w:szCs w:val="28"/>
                <w:lang w:val="en-US"/>
              </w:rPr>
            </w:pPr>
            <w:r w:rsidRPr="00940379">
              <w:rPr>
                <w:sz w:val="28"/>
                <w:szCs w:val="28"/>
                <w:lang w:val="en-US"/>
              </w:rPr>
              <w:t>от 5</w:t>
            </w:r>
          </w:p>
          <w:p w:rsidR="007C091F" w:rsidRPr="00940379" w:rsidRDefault="007C091F" w:rsidP="00940379">
            <w:pPr>
              <w:pStyle w:val="TableParagraph"/>
              <w:spacing w:before="2"/>
              <w:ind w:left="278" w:right="203"/>
              <w:rPr>
                <w:sz w:val="28"/>
                <w:szCs w:val="28"/>
                <w:lang w:val="en-US"/>
              </w:rPr>
            </w:pPr>
            <w:r w:rsidRPr="00940379">
              <w:rPr>
                <w:sz w:val="28"/>
                <w:szCs w:val="28"/>
                <w:lang w:val="en-US"/>
              </w:rPr>
              <w:t>до 6</w:t>
            </w:r>
            <w:r w:rsidRPr="00940379">
              <w:rPr>
                <w:sz w:val="28"/>
                <w:szCs w:val="28"/>
              </w:rPr>
              <w:t xml:space="preserve"> </w:t>
            </w:r>
            <w:r w:rsidRPr="00940379">
              <w:rPr>
                <w:sz w:val="28"/>
                <w:szCs w:val="28"/>
                <w:lang w:val="en-US"/>
              </w:rPr>
              <w:t>лет</w:t>
            </w:r>
          </w:p>
        </w:tc>
        <w:tc>
          <w:tcPr>
            <w:tcW w:w="1567" w:type="dxa"/>
            <w:gridSpan w:val="2"/>
          </w:tcPr>
          <w:p w:rsidR="007C091F" w:rsidRPr="00940379" w:rsidRDefault="007C091F" w:rsidP="00940379">
            <w:pPr>
              <w:pStyle w:val="TableParagraph"/>
              <w:ind w:left="253" w:right="231"/>
              <w:rPr>
                <w:sz w:val="28"/>
                <w:szCs w:val="28"/>
                <w:lang w:val="en-US"/>
              </w:rPr>
            </w:pPr>
            <w:r w:rsidRPr="00940379">
              <w:rPr>
                <w:sz w:val="28"/>
                <w:szCs w:val="28"/>
                <w:lang w:val="en-US"/>
              </w:rPr>
              <w:t>от 6</w:t>
            </w:r>
          </w:p>
          <w:p w:rsidR="007C091F" w:rsidRPr="00940379" w:rsidRDefault="007C091F" w:rsidP="00940379">
            <w:pPr>
              <w:pStyle w:val="TableParagraph"/>
              <w:spacing w:before="2"/>
              <w:ind w:left="255" w:right="231"/>
              <w:rPr>
                <w:sz w:val="28"/>
                <w:szCs w:val="28"/>
                <w:lang w:val="en-US"/>
              </w:rPr>
            </w:pPr>
            <w:r w:rsidRPr="00940379">
              <w:rPr>
                <w:sz w:val="28"/>
                <w:szCs w:val="28"/>
                <w:lang w:val="en-US"/>
              </w:rPr>
              <w:t>до 7</w:t>
            </w:r>
            <w:r w:rsidRPr="00940379">
              <w:rPr>
                <w:sz w:val="28"/>
                <w:szCs w:val="28"/>
              </w:rPr>
              <w:t xml:space="preserve"> </w:t>
            </w:r>
            <w:r w:rsidRPr="00940379">
              <w:rPr>
                <w:sz w:val="28"/>
                <w:szCs w:val="28"/>
                <w:lang w:val="en-US"/>
              </w:rPr>
              <w:t>лет</w:t>
            </w:r>
          </w:p>
        </w:tc>
      </w:tr>
      <w:tr w:rsidR="007C091F" w:rsidRPr="00940379" w:rsidTr="00822463">
        <w:trPr>
          <w:gridAfter w:val="1"/>
          <w:wAfter w:w="476" w:type="dxa"/>
          <w:trHeight w:val="510"/>
        </w:trPr>
        <w:tc>
          <w:tcPr>
            <w:tcW w:w="2551" w:type="dxa"/>
            <w:gridSpan w:val="2"/>
          </w:tcPr>
          <w:p w:rsidR="007C091F" w:rsidRPr="00940379" w:rsidRDefault="007C091F" w:rsidP="00940379">
            <w:pPr>
              <w:pStyle w:val="TableParagraph"/>
              <w:ind w:right="302" w:firstLine="374"/>
              <w:rPr>
                <w:b/>
                <w:sz w:val="28"/>
                <w:szCs w:val="28"/>
              </w:rPr>
            </w:pPr>
            <w:r w:rsidRPr="00940379">
              <w:rPr>
                <w:b/>
                <w:sz w:val="28"/>
                <w:szCs w:val="28"/>
              </w:rPr>
              <w:t>Познавательное развитие(количествозанятийвнеделю)</w:t>
            </w:r>
          </w:p>
        </w:tc>
        <w:tc>
          <w:tcPr>
            <w:tcW w:w="1020" w:type="dxa"/>
            <w:gridSpan w:val="3"/>
          </w:tcPr>
          <w:p w:rsidR="007C091F" w:rsidRPr="00940379" w:rsidRDefault="007C091F" w:rsidP="00940379">
            <w:pPr>
              <w:pStyle w:val="TableParagraph"/>
              <w:ind w:left="531"/>
              <w:rPr>
                <w:b/>
                <w:sz w:val="28"/>
                <w:szCs w:val="28"/>
              </w:rPr>
            </w:pPr>
          </w:p>
        </w:tc>
        <w:tc>
          <w:tcPr>
            <w:tcW w:w="1236" w:type="dxa"/>
            <w:gridSpan w:val="3"/>
          </w:tcPr>
          <w:p w:rsidR="007C091F" w:rsidRPr="00940379" w:rsidRDefault="007C091F" w:rsidP="00940379">
            <w:pPr>
              <w:pStyle w:val="TableParagraph"/>
              <w:ind w:left="11"/>
              <w:rPr>
                <w:b/>
                <w:sz w:val="28"/>
                <w:szCs w:val="28"/>
                <w:lang w:val="en-US"/>
              </w:rPr>
            </w:pPr>
            <w:r w:rsidRPr="00940379">
              <w:rPr>
                <w:b/>
                <w:w w:val="99"/>
                <w:sz w:val="28"/>
                <w:szCs w:val="28"/>
                <w:lang w:val="en-US"/>
              </w:rPr>
              <w:t>1</w:t>
            </w:r>
          </w:p>
        </w:tc>
        <w:tc>
          <w:tcPr>
            <w:tcW w:w="1153" w:type="dxa"/>
            <w:gridSpan w:val="4"/>
          </w:tcPr>
          <w:p w:rsidR="007C091F" w:rsidRPr="00940379" w:rsidRDefault="007C091F" w:rsidP="00940379">
            <w:pPr>
              <w:pStyle w:val="TableParagraph"/>
              <w:ind w:left="14"/>
              <w:rPr>
                <w:b/>
                <w:sz w:val="28"/>
                <w:szCs w:val="28"/>
                <w:lang w:val="en-US"/>
              </w:rPr>
            </w:pPr>
            <w:r w:rsidRPr="00940379">
              <w:rPr>
                <w:b/>
                <w:w w:val="99"/>
                <w:sz w:val="28"/>
                <w:szCs w:val="28"/>
                <w:lang w:val="en-US"/>
              </w:rPr>
              <w:t>2</w:t>
            </w:r>
          </w:p>
        </w:tc>
        <w:tc>
          <w:tcPr>
            <w:tcW w:w="974" w:type="dxa"/>
            <w:gridSpan w:val="2"/>
          </w:tcPr>
          <w:p w:rsidR="007C091F" w:rsidRPr="00940379" w:rsidRDefault="007C091F" w:rsidP="00940379">
            <w:pPr>
              <w:pStyle w:val="TableParagraph"/>
              <w:ind w:left="0" w:right="568"/>
              <w:jc w:val="right"/>
              <w:rPr>
                <w:b/>
                <w:sz w:val="28"/>
                <w:szCs w:val="28"/>
                <w:lang w:val="en-US"/>
              </w:rPr>
            </w:pPr>
            <w:r w:rsidRPr="00940379">
              <w:rPr>
                <w:b/>
                <w:w w:val="99"/>
                <w:sz w:val="28"/>
                <w:szCs w:val="28"/>
                <w:lang w:val="en-US"/>
              </w:rPr>
              <w:t>2</w:t>
            </w:r>
          </w:p>
        </w:tc>
        <w:tc>
          <w:tcPr>
            <w:tcW w:w="996" w:type="dxa"/>
            <w:gridSpan w:val="4"/>
          </w:tcPr>
          <w:p w:rsidR="007C091F" w:rsidRPr="00940379" w:rsidRDefault="007C091F" w:rsidP="00940379">
            <w:pPr>
              <w:pStyle w:val="TableParagraph"/>
              <w:ind w:left="0" w:right="574"/>
              <w:jc w:val="right"/>
              <w:rPr>
                <w:b/>
                <w:sz w:val="28"/>
                <w:szCs w:val="28"/>
                <w:lang w:val="en-US"/>
              </w:rPr>
            </w:pPr>
            <w:r w:rsidRPr="00940379">
              <w:rPr>
                <w:b/>
                <w:w w:val="99"/>
                <w:sz w:val="28"/>
                <w:szCs w:val="28"/>
                <w:lang w:val="en-US"/>
              </w:rPr>
              <w:t>2</w:t>
            </w:r>
          </w:p>
        </w:tc>
        <w:tc>
          <w:tcPr>
            <w:tcW w:w="1567" w:type="dxa"/>
            <w:gridSpan w:val="2"/>
          </w:tcPr>
          <w:p w:rsidR="007C091F" w:rsidRPr="00940379" w:rsidRDefault="007C091F" w:rsidP="00940379">
            <w:pPr>
              <w:pStyle w:val="TableParagraph"/>
              <w:ind w:left="0" w:right="575"/>
              <w:jc w:val="right"/>
              <w:rPr>
                <w:b/>
                <w:sz w:val="28"/>
                <w:szCs w:val="28"/>
                <w:lang w:val="en-US"/>
              </w:rPr>
            </w:pPr>
            <w:r w:rsidRPr="00940379">
              <w:rPr>
                <w:b/>
                <w:w w:val="99"/>
                <w:sz w:val="28"/>
                <w:szCs w:val="28"/>
                <w:lang w:val="en-US"/>
              </w:rPr>
              <w:t>3</w:t>
            </w:r>
          </w:p>
        </w:tc>
      </w:tr>
      <w:tr w:rsidR="007C091F" w:rsidRPr="00940379" w:rsidTr="00822463">
        <w:trPr>
          <w:trHeight w:val="831"/>
        </w:trPr>
        <w:tc>
          <w:tcPr>
            <w:tcW w:w="3006" w:type="dxa"/>
            <w:gridSpan w:val="3"/>
            <w:tcBorders>
              <w:bottom w:val="nil"/>
              <w:right w:val="nil"/>
            </w:tcBorders>
          </w:tcPr>
          <w:p w:rsidR="007C091F" w:rsidRPr="00940379" w:rsidRDefault="007C091F" w:rsidP="00940379">
            <w:pPr>
              <w:pStyle w:val="TableParagraph"/>
              <w:ind w:left="131"/>
              <w:rPr>
                <w:b/>
                <w:sz w:val="28"/>
                <w:szCs w:val="28"/>
              </w:rPr>
            </w:pPr>
            <w:r w:rsidRPr="00940379">
              <w:rPr>
                <w:b/>
                <w:sz w:val="28"/>
                <w:szCs w:val="28"/>
                <w:shd w:val="clear" w:color="auto" w:fill="00FFFF"/>
              </w:rPr>
              <w:t>Вмесяц поразделам:</w:t>
            </w:r>
          </w:p>
          <w:p w:rsidR="007C091F" w:rsidRPr="00940379" w:rsidRDefault="007C091F" w:rsidP="00940379">
            <w:pPr>
              <w:pStyle w:val="TableParagraph"/>
              <w:tabs>
                <w:tab w:val="left" w:pos="756"/>
                <w:tab w:val="left" w:pos="2157"/>
              </w:tabs>
              <w:ind w:left="131" w:right="269"/>
              <w:rPr>
                <w:sz w:val="28"/>
                <w:szCs w:val="28"/>
              </w:rPr>
            </w:pPr>
            <w:r w:rsidRPr="00940379">
              <w:rPr>
                <w:sz w:val="28"/>
                <w:szCs w:val="28"/>
              </w:rPr>
              <w:t>1)</w:t>
            </w:r>
            <w:r w:rsidRPr="00940379">
              <w:rPr>
                <w:sz w:val="28"/>
                <w:szCs w:val="28"/>
              </w:rPr>
              <w:tab/>
              <w:t>Сенсорные</w:t>
            </w:r>
            <w:r w:rsidRPr="00940379">
              <w:rPr>
                <w:sz w:val="28"/>
                <w:szCs w:val="28"/>
              </w:rPr>
              <w:tab/>
            </w:r>
            <w:r w:rsidRPr="00940379">
              <w:rPr>
                <w:spacing w:val="-1"/>
                <w:sz w:val="28"/>
                <w:szCs w:val="28"/>
              </w:rPr>
              <w:t>эталоны</w:t>
            </w:r>
            <w:r w:rsidRPr="00940379">
              <w:rPr>
                <w:sz w:val="28"/>
                <w:szCs w:val="28"/>
              </w:rPr>
              <w:t>познавательныедействия</w:t>
            </w:r>
          </w:p>
        </w:tc>
        <w:tc>
          <w:tcPr>
            <w:tcW w:w="25" w:type="dxa"/>
            <w:tcBorders>
              <w:left w:val="nil"/>
              <w:bottom w:val="nil"/>
            </w:tcBorders>
          </w:tcPr>
          <w:p w:rsidR="007C091F" w:rsidRPr="00940379" w:rsidRDefault="007C091F" w:rsidP="00940379">
            <w:pPr>
              <w:pStyle w:val="TableParagraph"/>
              <w:spacing w:before="2"/>
              <w:ind w:left="0"/>
              <w:rPr>
                <w:b/>
                <w:sz w:val="28"/>
                <w:szCs w:val="28"/>
              </w:rPr>
            </w:pPr>
          </w:p>
          <w:p w:rsidR="007C091F" w:rsidRPr="00940379" w:rsidRDefault="007C091F" w:rsidP="00940379">
            <w:pPr>
              <w:pStyle w:val="TableParagraph"/>
              <w:ind w:left="184"/>
              <w:rPr>
                <w:sz w:val="28"/>
                <w:szCs w:val="28"/>
                <w:lang w:val="en-US"/>
              </w:rPr>
            </w:pPr>
            <w:r w:rsidRPr="00940379">
              <w:rPr>
                <w:w w:val="99"/>
                <w:sz w:val="28"/>
                <w:szCs w:val="28"/>
                <w:lang w:val="en-US"/>
              </w:rPr>
              <w:t>и</w:t>
            </w:r>
          </w:p>
        </w:tc>
        <w:tc>
          <w:tcPr>
            <w:tcW w:w="909" w:type="dxa"/>
            <w:gridSpan w:val="3"/>
            <w:tcBorders>
              <w:bottom w:val="nil"/>
            </w:tcBorders>
          </w:tcPr>
          <w:p w:rsidR="007C091F" w:rsidRPr="00940379" w:rsidRDefault="007C091F" w:rsidP="00940379">
            <w:pPr>
              <w:pStyle w:val="TableParagraph"/>
              <w:spacing w:before="3"/>
              <w:ind w:left="0"/>
              <w:rPr>
                <w:b/>
                <w:sz w:val="28"/>
                <w:szCs w:val="28"/>
                <w:lang w:val="en-US"/>
              </w:rPr>
            </w:pPr>
          </w:p>
          <w:p w:rsidR="007C091F" w:rsidRPr="00940379" w:rsidRDefault="007C091F" w:rsidP="00940379">
            <w:pPr>
              <w:pStyle w:val="TableParagraph"/>
              <w:ind w:left="531"/>
              <w:rPr>
                <w:sz w:val="28"/>
                <w:szCs w:val="28"/>
                <w:lang w:val="en-US"/>
              </w:rPr>
            </w:pPr>
          </w:p>
        </w:tc>
        <w:tc>
          <w:tcPr>
            <w:tcW w:w="985" w:type="dxa"/>
            <w:gridSpan w:val="3"/>
            <w:tcBorders>
              <w:bottom w:val="nil"/>
            </w:tcBorders>
          </w:tcPr>
          <w:p w:rsidR="007C091F" w:rsidRPr="00940379" w:rsidRDefault="007C091F" w:rsidP="00940379">
            <w:pPr>
              <w:pStyle w:val="TableParagraph"/>
              <w:spacing w:before="3"/>
              <w:ind w:left="0"/>
              <w:rPr>
                <w:b/>
                <w:sz w:val="28"/>
                <w:szCs w:val="28"/>
                <w:lang w:val="en-US"/>
              </w:rPr>
            </w:pPr>
          </w:p>
          <w:p w:rsidR="007C091F" w:rsidRPr="00940379" w:rsidRDefault="007C091F" w:rsidP="00940379">
            <w:pPr>
              <w:pStyle w:val="TableParagraph"/>
              <w:ind w:left="11"/>
              <w:rPr>
                <w:sz w:val="28"/>
                <w:szCs w:val="28"/>
                <w:lang w:val="en-US"/>
              </w:rPr>
            </w:pPr>
            <w:r w:rsidRPr="00940379">
              <w:rPr>
                <w:w w:val="99"/>
                <w:sz w:val="28"/>
                <w:szCs w:val="28"/>
                <w:lang w:val="en-US"/>
              </w:rPr>
              <w:t>1</w:t>
            </w:r>
          </w:p>
        </w:tc>
        <w:tc>
          <w:tcPr>
            <w:tcW w:w="1142" w:type="dxa"/>
            <w:gridSpan w:val="3"/>
            <w:tcBorders>
              <w:bottom w:val="nil"/>
            </w:tcBorders>
          </w:tcPr>
          <w:p w:rsidR="007C091F" w:rsidRPr="00940379" w:rsidRDefault="007C091F" w:rsidP="00940379">
            <w:pPr>
              <w:pStyle w:val="TableParagraph"/>
              <w:spacing w:before="3"/>
              <w:ind w:left="0"/>
              <w:rPr>
                <w:b/>
                <w:sz w:val="28"/>
                <w:szCs w:val="28"/>
                <w:lang w:val="en-US"/>
              </w:rPr>
            </w:pPr>
          </w:p>
          <w:p w:rsidR="007C091F" w:rsidRPr="00940379" w:rsidRDefault="007C091F" w:rsidP="00940379">
            <w:pPr>
              <w:pStyle w:val="TableParagraph"/>
              <w:ind w:left="14"/>
              <w:rPr>
                <w:sz w:val="28"/>
                <w:szCs w:val="28"/>
                <w:lang w:val="en-US"/>
              </w:rPr>
            </w:pPr>
            <w:r w:rsidRPr="00940379">
              <w:rPr>
                <w:w w:val="99"/>
                <w:sz w:val="28"/>
                <w:szCs w:val="28"/>
                <w:lang w:val="en-US"/>
              </w:rPr>
              <w:t>1</w:t>
            </w:r>
          </w:p>
        </w:tc>
        <w:tc>
          <w:tcPr>
            <w:tcW w:w="1343" w:type="dxa"/>
            <w:gridSpan w:val="3"/>
            <w:tcBorders>
              <w:bottom w:val="nil"/>
            </w:tcBorders>
          </w:tcPr>
          <w:p w:rsidR="007C091F" w:rsidRPr="00940379" w:rsidRDefault="007C091F" w:rsidP="00940379">
            <w:pPr>
              <w:pStyle w:val="TableParagraph"/>
              <w:spacing w:before="3"/>
              <w:ind w:left="0"/>
              <w:rPr>
                <w:b/>
                <w:sz w:val="28"/>
                <w:szCs w:val="28"/>
                <w:lang w:val="en-US"/>
              </w:rPr>
            </w:pPr>
          </w:p>
          <w:p w:rsidR="007C091F" w:rsidRPr="00940379" w:rsidRDefault="007C091F" w:rsidP="00940379">
            <w:pPr>
              <w:pStyle w:val="TableParagraph"/>
              <w:ind w:left="0" w:right="568"/>
              <w:jc w:val="right"/>
              <w:rPr>
                <w:sz w:val="28"/>
                <w:szCs w:val="28"/>
                <w:lang w:val="en-US"/>
              </w:rPr>
            </w:pPr>
            <w:r w:rsidRPr="00940379">
              <w:rPr>
                <w:w w:val="99"/>
                <w:sz w:val="28"/>
                <w:szCs w:val="28"/>
                <w:lang w:val="en-US"/>
              </w:rPr>
              <w:t>1</w:t>
            </w:r>
          </w:p>
        </w:tc>
        <w:tc>
          <w:tcPr>
            <w:tcW w:w="996" w:type="dxa"/>
            <w:gridSpan w:val="3"/>
            <w:tcBorders>
              <w:bottom w:val="nil"/>
            </w:tcBorders>
          </w:tcPr>
          <w:p w:rsidR="007C091F" w:rsidRPr="00940379" w:rsidRDefault="007C091F" w:rsidP="00940379">
            <w:pPr>
              <w:pStyle w:val="TableParagraph"/>
              <w:spacing w:before="3"/>
              <w:ind w:left="0"/>
              <w:rPr>
                <w:b/>
                <w:sz w:val="28"/>
                <w:szCs w:val="28"/>
                <w:lang w:val="en-US"/>
              </w:rPr>
            </w:pPr>
          </w:p>
          <w:p w:rsidR="007C091F" w:rsidRPr="00940379" w:rsidRDefault="007C091F" w:rsidP="00940379">
            <w:pPr>
              <w:pStyle w:val="TableParagraph"/>
              <w:ind w:left="0" w:right="574"/>
              <w:jc w:val="right"/>
              <w:rPr>
                <w:sz w:val="28"/>
                <w:szCs w:val="28"/>
                <w:lang w:val="en-US"/>
              </w:rPr>
            </w:pPr>
            <w:r w:rsidRPr="00940379">
              <w:rPr>
                <w:w w:val="99"/>
                <w:sz w:val="28"/>
                <w:szCs w:val="28"/>
                <w:lang w:val="en-US"/>
              </w:rPr>
              <w:t>1</w:t>
            </w:r>
          </w:p>
        </w:tc>
        <w:tc>
          <w:tcPr>
            <w:tcW w:w="1567" w:type="dxa"/>
            <w:gridSpan w:val="2"/>
            <w:tcBorders>
              <w:bottom w:val="nil"/>
            </w:tcBorders>
          </w:tcPr>
          <w:p w:rsidR="007C091F" w:rsidRPr="00940379" w:rsidRDefault="007C091F" w:rsidP="00940379">
            <w:pPr>
              <w:pStyle w:val="TableParagraph"/>
              <w:spacing w:before="3"/>
              <w:ind w:left="0"/>
              <w:rPr>
                <w:b/>
                <w:sz w:val="28"/>
                <w:szCs w:val="28"/>
                <w:lang w:val="en-US"/>
              </w:rPr>
            </w:pPr>
          </w:p>
          <w:p w:rsidR="007C091F" w:rsidRPr="00940379" w:rsidRDefault="007C091F" w:rsidP="00940379">
            <w:pPr>
              <w:pStyle w:val="TableParagraph"/>
              <w:ind w:left="0" w:right="575"/>
              <w:jc w:val="right"/>
              <w:rPr>
                <w:sz w:val="28"/>
                <w:szCs w:val="28"/>
                <w:lang w:val="en-US"/>
              </w:rPr>
            </w:pPr>
            <w:r w:rsidRPr="00940379">
              <w:rPr>
                <w:w w:val="99"/>
                <w:sz w:val="28"/>
                <w:szCs w:val="28"/>
                <w:lang w:val="en-US"/>
              </w:rPr>
              <w:t>1</w:t>
            </w:r>
          </w:p>
        </w:tc>
      </w:tr>
      <w:tr w:rsidR="007C091F" w:rsidRPr="00940379" w:rsidTr="00822463">
        <w:trPr>
          <w:trHeight w:val="695"/>
        </w:trPr>
        <w:tc>
          <w:tcPr>
            <w:tcW w:w="3006" w:type="dxa"/>
            <w:gridSpan w:val="3"/>
            <w:tcBorders>
              <w:top w:val="nil"/>
              <w:bottom w:val="nil"/>
              <w:right w:val="nil"/>
            </w:tcBorders>
          </w:tcPr>
          <w:p w:rsidR="007C091F" w:rsidRPr="00940379" w:rsidRDefault="007C091F" w:rsidP="00940379">
            <w:pPr>
              <w:pStyle w:val="TableParagraph"/>
              <w:tabs>
                <w:tab w:val="left" w:pos="813"/>
              </w:tabs>
              <w:spacing w:before="133"/>
              <w:ind w:left="165"/>
              <w:rPr>
                <w:sz w:val="28"/>
                <w:szCs w:val="28"/>
                <w:lang w:val="en-US"/>
              </w:rPr>
            </w:pPr>
            <w:r w:rsidRPr="00940379">
              <w:rPr>
                <w:sz w:val="28"/>
                <w:szCs w:val="28"/>
                <w:lang w:val="en-US"/>
              </w:rPr>
              <w:t>2)</w:t>
            </w:r>
            <w:r w:rsidRPr="00940379">
              <w:rPr>
                <w:sz w:val="28"/>
                <w:szCs w:val="28"/>
                <w:lang w:val="en-US"/>
              </w:rPr>
              <w:tab/>
              <w:t>Математические</w:t>
            </w:r>
          </w:p>
          <w:p w:rsidR="007C091F" w:rsidRPr="00940379" w:rsidRDefault="007C091F" w:rsidP="00940379">
            <w:pPr>
              <w:pStyle w:val="TableParagraph"/>
              <w:spacing w:before="1"/>
              <w:ind w:left="165"/>
              <w:rPr>
                <w:sz w:val="28"/>
                <w:szCs w:val="28"/>
                <w:lang w:val="en-US"/>
              </w:rPr>
            </w:pPr>
            <w:r w:rsidRPr="00940379">
              <w:rPr>
                <w:sz w:val="28"/>
                <w:szCs w:val="28"/>
                <w:lang w:val="en-US"/>
              </w:rPr>
              <w:t>представления(каждуюнеделю)</w:t>
            </w:r>
          </w:p>
        </w:tc>
        <w:tc>
          <w:tcPr>
            <w:tcW w:w="25" w:type="dxa"/>
            <w:tcBorders>
              <w:top w:val="nil"/>
              <w:left w:val="nil"/>
              <w:bottom w:val="nil"/>
            </w:tcBorders>
          </w:tcPr>
          <w:p w:rsidR="007C091F" w:rsidRPr="00940379" w:rsidRDefault="007C091F" w:rsidP="00940379">
            <w:pPr>
              <w:pStyle w:val="TableParagraph"/>
              <w:ind w:left="0"/>
              <w:rPr>
                <w:sz w:val="28"/>
                <w:szCs w:val="28"/>
                <w:lang w:val="en-US"/>
              </w:rPr>
            </w:pPr>
          </w:p>
        </w:tc>
        <w:tc>
          <w:tcPr>
            <w:tcW w:w="909" w:type="dxa"/>
            <w:gridSpan w:val="3"/>
            <w:tcBorders>
              <w:top w:val="nil"/>
              <w:bottom w:val="nil"/>
            </w:tcBorders>
          </w:tcPr>
          <w:p w:rsidR="007C091F" w:rsidRPr="00940379" w:rsidRDefault="007C091F" w:rsidP="00940379">
            <w:pPr>
              <w:pStyle w:val="TableParagraph"/>
              <w:spacing w:before="88"/>
              <w:ind w:left="548"/>
              <w:rPr>
                <w:sz w:val="28"/>
                <w:szCs w:val="28"/>
                <w:lang w:val="en-US"/>
              </w:rPr>
            </w:pPr>
          </w:p>
        </w:tc>
        <w:tc>
          <w:tcPr>
            <w:tcW w:w="985" w:type="dxa"/>
            <w:gridSpan w:val="3"/>
            <w:tcBorders>
              <w:top w:val="nil"/>
              <w:bottom w:val="nil"/>
            </w:tcBorders>
          </w:tcPr>
          <w:p w:rsidR="007C091F" w:rsidRPr="00940379" w:rsidRDefault="007C091F" w:rsidP="00940379">
            <w:pPr>
              <w:pStyle w:val="TableParagraph"/>
              <w:spacing w:before="88"/>
              <w:ind w:left="11"/>
              <w:rPr>
                <w:sz w:val="28"/>
                <w:szCs w:val="28"/>
                <w:lang w:val="en-US"/>
              </w:rPr>
            </w:pPr>
            <w:r w:rsidRPr="00940379">
              <w:rPr>
                <w:w w:val="99"/>
                <w:sz w:val="28"/>
                <w:szCs w:val="28"/>
                <w:lang w:val="en-US"/>
              </w:rPr>
              <w:t>1</w:t>
            </w:r>
          </w:p>
        </w:tc>
        <w:tc>
          <w:tcPr>
            <w:tcW w:w="1142" w:type="dxa"/>
            <w:gridSpan w:val="3"/>
            <w:tcBorders>
              <w:top w:val="nil"/>
              <w:bottom w:val="nil"/>
            </w:tcBorders>
          </w:tcPr>
          <w:p w:rsidR="007C091F" w:rsidRPr="00940379" w:rsidRDefault="007C091F" w:rsidP="00940379">
            <w:pPr>
              <w:pStyle w:val="TableParagraph"/>
              <w:spacing w:before="88"/>
              <w:ind w:left="14"/>
              <w:rPr>
                <w:sz w:val="28"/>
                <w:szCs w:val="28"/>
                <w:lang w:val="en-US"/>
              </w:rPr>
            </w:pPr>
            <w:r w:rsidRPr="00940379">
              <w:rPr>
                <w:w w:val="99"/>
                <w:sz w:val="28"/>
                <w:szCs w:val="28"/>
                <w:lang w:val="en-US"/>
              </w:rPr>
              <w:t>4</w:t>
            </w:r>
          </w:p>
        </w:tc>
        <w:tc>
          <w:tcPr>
            <w:tcW w:w="1343" w:type="dxa"/>
            <w:gridSpan w:val="3"/>
            <w:tcBorders>
              <w:top w:val="nil"/>
              <w:bottom w:val="nil"/>
            </w:tcBorders>
          </w:tcPr>
          <w:p w:rsidR="007C091F" w:rsidRPr="00940379" w:rsidRDefault="007C091F" w:rsidP="00940379">
            <w:pPr>
              <w:pStyle w:val="TableParagraph"/>
              <w:spacing w:before="88"/>
              <w:ind w:left="0" w:right="568"/>
              <w:jc w:val="right"/>
              <w:rPr>
                <w:sz w:val="28"/>
                <w:szCs w:val="28"/>
                <w:lang w:val="en-US"/>
              </w:rPr>
            </w:pPr>
            <w:r w:rsidRPr="00940379">
              <w:rPr>
                <w:w w:val="99"/>
                <w:sz w:val="28"/>
                <w:szCs w:val="28"/>
                <w:lang w:val="en-US"/>
              </w:rPr>
              <w:t>4</w:t>
            </w:r>
          </w:p>
        </w:tc>
        <w:tc>
          <w:tcPr>
            <w:tcW w:w="996" w:type="dxa"/>
            <w:gridSpan w:val="3"/>
            <w:tcBorders>
              <w:top w:val="nil"/>
              <w:bottom w:val="nil"/>
            </w:tcBorders>
          </w:tcPr>
          <w:p w:rsidR="007C091F" w:rsidRPr="00940379" w:rsidRDefault="007C091F" w:rsidP="00940379">
            <w:pPr>
              <w:pStyle w:val="TableParagraph"/>
              <w:spacing w:before="88"/>
              <w:ind w:left="0" w:right="574"/>
              <w:jc w:val="right"/>
              <w:rPr>
                <w:sz w:val="28"/>
                <w:szCs w:val="28"/>
                <w:lang w:val="en-US"/>
              </w:rPr>
            </w:pPr>
            <w:r w:rsidRPr="00940379">
              <w:rPr>
                <w:w w:val="99"/>
                <w:sz w:val="28"/>
                <w:szCs w:val="28"/>
                <w:lang w:val="en-US"/>
              </w:rPr>
              <w:t>4</w:t>
            </w:r>
          </w:p>
        </w:tc>
        <w:tc>
          <w:tcPr>
            <w:tcW w:w="1567" w:type="dxa"/>
            <w:gridSpan w:val="2"/>
            <w:tcBorders>
              <w:top w:val="nil"/>
              <w:bottom w:val="nil"/>
            </w:tcBorders>
          </w:tcPr>
          <w:p w:rsidR="007C091F" w:rsidRPr="00940379" w:rsidRDefault="007C091F" w:rsidP="00940379">
            <w:pPr>
              <w:pStyle w:val="TableParagraph"/>
              <w:spacing w:before="88"/>
              <w:ind w:left="0" w:right="575"/>
              <w:jc w:val="right"/>
              <w:rPr>
                <w:sz w:val="28"/>
                <w:szCs w:val="28"/>
                <w:lang w:val="en-US"/>
              </w:rPr>
            </w:pPr>
            <w:r w:rsidRPr="00940379">
              <w:rPr>
                <w:w w:val="99"/>
                <w:sz w:val="28"/>
                <w:szCs w:val="28"/>
                <w:lang w:val="en-US"/>
              </w:rPr>
              <w:t>8</w:t>
            </w:r>
          </w:p>
        </w:tc>
      </w:tr>
      <w:tr w:rsidR="007C091F" w:rsidRPr="00940379" w:rsidTr="00822463">
        <w:trPr>
          <w:trHeight w:val="372"/>
        </w:trPr>
        <w:tc>
          <w:tcPr>
            <w:tcW w:w="3006" w:type="dxa"/>
            <w:gridSpan w:val="3"/>
            <w:tcBorders>
              <w:top w:val="nil"/>
              <w:bottom w:val="single" w:sz="2" w:space="0" w:color="000000"/>
              <w:right w:val="nil"/>
            </w:tcBorders>
          </w:tcPr>
          <w:p w:rsidR="007C091F" w:rsidRPr="00940379" w:rsidRDefault="007C091F" w:rsidP="00940379">
            <w:pPr>
              <w:pStyle w:val="TableParagraph"/>
              <w:spacing w:before="132"/>
              <w:rPr>
                <w:sz w:val="28"/>
                <w:szCs w:val="28"/>
                <w:lang w:val="en-US"/>
              </w:rPr>
            </w:pPr>
            <w:r w:rsidRPr="00940379">
              <w:rPr>
                <w:sz w:val="28"/>
                <w:szCs w:val="28"/>
                <w:lang w:val="en-US"/>
              </w:rPr>
              <w:t>3)Окружающиймир</w:t>
            </w:r>
          </w:p>
        </w:tc>
        <w:tc>
          <w:tcPr>
            <w:tcW w:w="25" w:type="dxa"/>
            <w:tcBorders>
              <w:top w:val="nil"/>
              <w:left w:val="nil"/>
              <w:bottom w:val="single" w:sz="2" w:space="0" w:color="000000"/>
            </w:tcBorders>
          </w:tcPr>
          <w:p w:rsidR="007C091F" w:rsidRPr="00940379" w:rsidRDefault="007C091F" w:rsidP="00940379">
            <w:pPr>
              <w:pStyle w:val="TableParagraph"/>
              <w:ind w:left="0"/>
              <w:rPr>
                <w:sz w:val="28"/>
                <w:szCs w:val="28"/>
                <w:lang w:val="en-US"/>
              </w:rPr>
            </w:pPr>
          </w:p>
        </w:tc>
        <w:tc>
          <w:tcPr>
            <w:tcW w:w="909" w:type="dxa"/>
            <w:gridSpan w:val="3"/>
            <w:tcBorders>
              <w:top w:val="nil"/>
              <w:bottom w:val="single" w:sz="2" w:space="0" w:color="000000"/>
            </w:tcBorders>
          </w:tcPr>
          <w:p w:rsidR="007C091F" w:rsidRPr="00940379" w:rsidRDefault="007C091F" w:rsidP="00940379">
            <w:pPr>
              <w:pStyle w:val="TableParagraph"/>
              <w:spacing w:before="87"/>
              <w:ind w:left="531"/>
              <w:rPr>
                <w:sz w:val="28"/>
                <w:szCs w:val="28"/>
                <w:lang w:val="en-US"/>
              </w:rPr>
            </w:pPr>
          </w:p>
        </w:tc>
        <w:tc>
          <w:tcPr>
            <w:tcW w:w="985" w:type="dxa"/>
            <w:gridSpan w:val="3"/>
            <w:tcBorders>
              <w:top w:val="nil"/>
              <w:bottom w:val="single" w:sz="2" w:space="0" w:color="000000"/>
            </w:tcBorders>
          </w:tcPr>
          <w:p w:rsidR="007C091F" w:rsidRPr="00940379" w:rsidRDefault="007C091F" w:rsidP="00940379">
            <w:pPr>
              <w:pStyle w:val="TableParagraph"/>
              <w:spacing w:before="87"/>
              <w:ind w:left="11"/>
              <w:rPr>
                <w:sz w:val="28"/>
                <w:szCs w:val="28"/>
                <w:lang w:val="en-US"/>
              </w:rPr>
            </w:pPr>
            <w:r w:rsidRPr="00940379">
              <w:rPr>
                <w:w w:val="99"/>
                <w:sz w:val="28"/>
                <w:szCs w:val="28"/>
                <w:lang w:val="en-US"/>
              </w:rPr>
              <w:t>1</w:t>
            </w:r>
          </w:p>
        </w:tc>
        <w:tc>
          <w:tcPr>
            <w:tcW w:w="1142" w:type="dxa"/>
            <w:gridSpan w:val="3"/>
            <w:tcBorders>
              <w:top w:val="nil"/>
              <w:bottom w:val="single" w:sz="2" w:space="0" w:color="000000"/>
            </w:tcBorders>
          </w:tcPr>
          <w:p w:rsidR="007C091F" w:rsidRPr="00940379" w:rsidRDefault="007C091F" w:rsidP="00940379">
            <w:pPr>
              <w:pStyle w:val="TableParagraph"/>
              <w:spacing w:before="87"/>
              <w:ind w:left="14"/>
              <w:rPr>
                <w:sz w:val="28"/>
                <w:szCs w:val="28"/>
                <w:lang w:val="en-US"/>
              </w:rPr>
            </w:pPr>
            <w:r w:rsidRPr="00940379">
              <w:rPr>
                <w:w w:val="99"/>
                <w:sz w:val="28"/>
                <w:szCs w:val="28"/>
                <w:lang w:val="en-US"/>
              </w:rPr>
              <w:t>2</w:t>
            </w:r>
          </w:p>
        </w:tc>
        <w:tc>
          <w:tcPr>
            <w:tcW w:w="1343" w:type="dxa"/>
            <w:gridSpan w:val="3"/>
            <w:tcBorders>
              <w:top w:val="nil"/>
              <w:bottom w:val="single" w:sz="2" w:space="0" w:color="000000"/>
            </w:tcBorders>
          </w:tcPr>
          <w:p w:rsidR="007C091F" w:rsidRPr="00940379" w:rsidRDefault="007C091F" w:rsidP="00940379">
            <w:pPr>
              <w:pStyle w:val="TableParagraph"/>
              <w:spacing w:before="87"/>
              <w:ind w:left="0" w:right="568"/>
              <w:jc w:val="right"/>
              <w:rPr>
                <w:sz w:val="28"/>
                <w:szCs w:val="28"/>
                <w:lang w:val="en-US"/>
              </w:rPr>
            </w:pPr>
            <w:r w:rsidRPr="00940379">
              <w:rPr>
                <w:w w:val="99"/>
                <w:sz w:val="28"/>
                <w:szCs w:val="28"/>
                <w:lang w:val="en-US"/>
              </w:rPr>
              <w:t>2</w:t>
            </w:r>
          </w:p>
        </w:tc>
        <w:tc>
          <w:tcPr>
            <w:tcW w:w="996" w:type="dxa"/>
            <w:gridSpan w:val="3"/>
            <w:tcBorders>
              <w:top w:val="nil"/>
              <w:bottom w:val="single" w:sz="2" w:space="0" w:color="000000"/>
            </w:tcBorders>
          </w:tcPr>
          <w:p w:rsidR="007C091F" w:rsidRPr="00940379" w:rsidRDefault="007C091F" w:rsidP="00940379">
            <w:pPr>
              <w:pStyle w:val="TableParagraph"/>
              <w:spacing w:before="87"/>
              <w:ind w:left="0" w:right="574"/>
              <w:jc w:val="right"/>
              <w:rPr>
                <w:sz w:val="28"/>
                <w:szCs w:val="28"/>
                <w:lang w:val="en-US"/>
              </w:rPr>
            </w:pPr>
            <w:r w:rsidRPr="00940379">
              <w:rPr>
                <w:w w:val="99"/>
                <w:sz w:val="28"/>
                <w:szCs w:val="28"/>
                <w:lang w:val="en-US"/>
              </w:rPr>
              <w:t>2</w:t>
            </w:r>
          </w:p>
        </w:tc>
        <w:tc>
          <w:tcPr>
            <w:tcW w:w="1567" w:type="dxa"/>
            <w:gridSpan w:val="2"/>
            <w:tcBorders>
              <w:top w:val="nil"/>
              <w:bottom w:val="single" w:sz="2" w:space="0" w:color="000000"/>
            </w:tcBorders>
          </w:tcPr>
          <w:p w:rsidR="007C091F" w:rsidRPr="00940379" w:rsidRDefault="007C091F" w:rsidP="00940379">
            <w:pPr>
              <w:pStyle w:val="TableParagraph"/>
              <w:spacing w:before="87"/>
              <w:ind w:left="0" w:right="575"/>
              <w:jc w:val="right"/>
              <w:rPr>
                <w:sz w:val="28"/>
                <w:szCs w:val="28"/>
                <w:lang w:val="en-US"/>
              </w:rPr>
            </w:pPr>
            <w:r w:rsidRPr="00940379">
              <w:rPr>
                <w:w w:val="99"/>
                <w:sz w:val="28"/>
                <w:szCs w:val="28"/>
                <w:lang w:val="en-US"/>
              </w:rPr>
              <w:t>1</w:t>
            </w:r>
          </w:p>
        </w:tc>
      </w:tr>
      <w:tr w:rsidR="007C091F" w:rsidRPr="00940379" w:rsidTr="00822463">
        <w:trPr>
          <w:gridAfter w:val="1"/>
          <w:wAfter w:w="476" w:type="dxa"/>
          <w:trHeight w:val="410"/>
        </w:trPr>
        <w:tc>
          <w:tcPr>
            <w:tcW w:w="2551" w:type="dxa"/>
            <w:gridSpan w:val="2"/>
            <w:tcBorders>
              <w:bottom w:val="single" w:sz="2" w:space="0" w:color="000000"/>
            </w:tcBorders>
          </w:tcPr>
          <w:p w:rsidR="007C091F" w:rsidRPr="00940379" w:rsidRDefault="007C091F" w:rsidP="00940379">
            <w:pPr>
              <w:pStyle w:val="TableParagraph"/>
              <w:rPr>
                <w:sz w:val="28"/>
                <w:szCs w:val="28"/>
                <w:lang w:val="en-US"/>
              </w:rPr>
            </w:pPr>
            <w:r w:rsidRPr="00940379">
              <w:rPr>
                <w:sz w:val="28"/>
                <w:szCs w:val="28"/>
                <w:lang w:val="en-US"/>
              </w:rPr>
              <w:t>4)Природа</w:t>
            </w:r>
          </w:p>
        </w:tc>
        <w:tc>
          <w:tcPr>
            <w:tcW w:w="1020" w:type="dxa"/>
            <w:gridSpan w:val="3"/>
            <w:tcBorders>
              <w:bottom w:val="single" w:sz="2" w:space="0" w:color="000000"/>
            </w:tcBorders>
          </w:tcPr>
          <w:p w:rsidR="007C091F" w:rsidRPr="00940379" w:rsidRDefault="007C091F" w:rsidP="00940379">
            <w:pPr>
              <w:pStyle w:val="TableParagraph"/>
              <w:ind w:left="6"/>
              <w:rPr>
                <w:sz w:val="28"/>
                <w:szCs w:val="28"/>
                <w:lang w:val="en-US"/>
              </w:rPr>
            </w:pPr>
          </w:p>
        </w:tc>
        <w:tc>
          <w:tcPr>
            <w:tcW w:w="1236" w:type="dxa"/>
            <w:gridSpan w:val="3"/>
            <w:tcBorders>
              <w:bottom w:val="single" w:sz="2" w:space="0" w:color="000000"/>
            </w:tcBorders>
          </w:tcPr>
          <w:p w:rsidR="007C091F" w:rsidRPr="00940379" w:rsidRDefault="007C091F" w:rsidP="00940379">
            <w:pPr>
              <w:pStyle w:val="TableParagraph"/>
              <w:ind w:left="6"/>
              <w:rPr>
                <w:sz w:val="28"/>
                <w:szCs w:val="28"/>
                <w:lang w:val="en-US"/>
              </w:rPr>
            </w:pPr>
            <w:r w:rsidRPr="00940379">
              <w:rPr>
                <w:w w:val="99"/>
                <w:sz w:val="28"/>
                <w:szCs w:val="28"/>
                <w:lang w:val="en-US"/>
              </w:rPr>
              <w:t>1</w:t>
            </w:r>
          </w:p>
        </w:tc>
        <w:tc>
          <w:tcPr>
            <w:tcW w:w="1153" w:type="dxa"/>
            <w:gridSpan w:val="4"/>
            <w:tcBorders>
              <w:bottom w:val="single" w:sz="2" w:space="0" w:color="000000"/>
            </w:tcBorders>
          </w:tcPr>
          <w:p w:rsidR="007C091F" w:rsidRPr="00940379" w:rsidRDefault="007C091F" w:rsidP="00940379">
            <w:pPr>
              <w:pStyle w:val="TableParagraph"/>
              <w:ind w:left="7"/>
              <w:rPr>
                <w:sz w:val="28"/>
                <w:szCs w:val="28"/>
                <w:lang w:val="en-US"/>
              </w:rPr>
            </w:pPr>
            <w:r w:rsidRPr="00940379">
              <w:rPr>
                <w:w w:val="99"/>
                <w:sz w:val="28"/>
                <w:szCs w:val="28"/>
                <w:lang w:val="en-US"/>
              </w:rPr>
              <w:t>1</w:t>
            </w:r>
          </w:p>
        </w:tc>
        <w:tc>
          <w:tcPr>
            <w:tcW w:w="974" w:type="dxa"/>
            <w:gridSpan w:val="2"/>
            <w:tcBorders>
              <w:bottom w:val="single" w:sz="2" w:space="0" w:color="000000"/>
            </w:tcBorders>
          </w:tcPr>
          <w:p w:rsidR="007C091F" w:rsidRPr="00940379" w:rsidRDefault="007C091F" w:rsidP="00940379">
            <w:pPr>
              <w:pStyle w:val="TableParagraph"/>
              <w:ind w:left="10"/>
              <w:rPr>
                <w:sz w:val="28"/>
                <w:szCs w:val="28"/>
                <w:lang w:val="en-US"/>
              </w:rPr>
            </w:pPr>
            <w:r w:rsidRPr="00940379">
              <w:rPr>
                <w:w w:val="99"/>
                <w:sz w:val="28"/>
                <w:szCs w:val="28"/>
                <w:lang w:val="en-US"/>
              </w:rPr>
              <w:t>1</w:t>
            </w:r>
          </w:p>
        </w:tc>
        <w:tc>
          <w:tcPr>
            <w:tcW w:w="996" w:type="dxa"/>
            <w:gridSpan w:val="4"/>
            <w:tcBorders>
              <w:bottom w:val="single" w:sz="2" w:space="0" w:color="000000"/>
            </w:tcBorders>
          </w:tcPr>
          <w:p w:rsidR="007C091F" w:rsidRPr="00940379" w:rsidRDefault="007C091F" w:rsidP="00940379">
            <w:pPr>
              <w:pStyle w:val="TableParagraph"/>
              <w:ind w:left="5"/>
              <w:rPr>
                <w:sz w:val="28"/>
                <w:szCs w:val="28"/>
                <w:lang w:val="en-US"/>
              </w:rPr>
            </w:pPr>
            <w:r w:rsidRPr="00940379">
              <w:rPr>
                <w:w w:val="99"/>
                <w:sz w:val="28"/>
                <w:szCs w:val="28"/>
                <w:lang w:val="en-US"/>
              </w:rPr>
              <w:t>1</w:t>
            </w:r>
          </w:p>
        </w:tc>
        <w:tc>
          <w:tcPr>
            <w:tcW w:w="1567" w:type="dxa"/>
            <w:gridSpan w:val="2"/>
            <w:tcBorders>
              <w:bottom w:val="single" w:sz="2" w:space="0" w:color="000000"/>
            </w:tcBorders>
          </w:tcPr>
          <w:p w:rsidR="007C091F" w:rsidRPr="00940379" w:rsidRDefault="007C091F" w:rsidP="00940379">
            <w:pPr>
              <w:pStyle w:val="TableParagraph"/>
              <w:ind w:left="5"/>
              <w:rPr>
                <w:sz w:val="28"/>
                <w:szCs w:val="28"/>
                <w:lang w:val="en-US"/>
              </w:rPr>
            </w:pPr>
            <w:r w:rsidRPr="00940379">
              <w:rPr>
                <w:w w:val="99"/>
                <w:sz w:val="28"/>
                <w:szCs w:val="28"/>
                <w:lang w:val="en-US"/>
              </w:rPr>
              <w:t>2</w:t>
            </w:r>
          </w:p>
        </w:tc>
      </w:tr>
      <w:tr w:rsidR="007C091F" w:rsidRPr="00940379" w:rsidTr="00822463">
        <w:trPr>
          <w:gridAfter w:val="1"/>
          <w:wAfter w:w="476" w:type="dxa"/>
          <w:trHeight w:val="510"/>
        </w:trPr>
        <w:tc>
          <w:tcPr>
            <w:tcW w:w="2551" w:type="dxa"/>
            <w:gridSpan w:val="2"/>
            <w:tcBorders>
              <w:top w:val="single" w:sz="2" w:space="0" w:color="000000"/>
              <w:bottom w:val="single" w:sz="2" w:space="0" w:color="000000"/>
            </w:tcBorders>
          </w:tcPr>
          <w:p w:rsidR="007C091F" w:rsidRPr="00940379" w:rsidRDefault="007C091F" w:rsidP="00940379">
            <w:pPr>
              <w:pStyle w:val="TableParagraph"/>
              <w:ind w:left="195" w:right="189"/>
              <w:rPr>
                <w:b/>
                <w:sz w:val="28"/>
                <w:szCs w:val="28"/>
              </w:rPr>
            </w:pPr>
            <w:r w:rsidRPr="00940379">
              <w:rPr>
                <w:b/>
                <w:sz w:val="28"/>
                <w:szCs w:val="28"/>
              </w:rPr>
              <w:t>Речевоеразвитие</w:t>
            </w:r>
          </w:p>
          <w:p w:rsidR="007C091F" w:rsidRPr="00940379" w:rsidRDefault="007C091F" w:rsidP="00940379">
            <w:pPr>
              <w:pStyle w:val="TableParagraph"/>
              <w:spacing w:before="1"/>
              <w:ind w:left="197" w:right="189"/>
              <w:rPr>
                <w:b/>
                <w:sz w:val="28"/>
                <w:szCs w:val="28"/>
              </w:rPr>
            </w:pPr>
            <w:r w:rsidRPr="00940379">
              <w:rPr>
                <w:b/>
                <w:sz w:val="28"/>
                <w:szCs w:val="28"/>
              </w:rPr>
              <w:t>(количествозанятийвнеделю)</w:t>
            </w:r>
          </w:p>
        </w:tc>
        <w:tc>
          <w:tcPr>
            <w:tcW w:w="1020" w:type="dxa"/>
            <w:gridSpan w:val="3"/>
            <w:vMerge w:val="restart"/>
            <w:tcBorders>
              <w:top w:val="single" w:sz="2" w:space="0" w:color="000000"/>
              <w:bottom w:val="single" w:sz="2" w:space="0" w:color="000000"/>
            </w:tcBorders>
          </w:tcPr>
          <w:p w:rsidR="007C091F" w:rsidRPr="00940379" w:rsidRDefault="007C091F" w:rsidP="00940379">
            <w:pPr>
              <w:pStyle w:val="TableParagraph"/>
              <w:ind w:left="7"/>
              <w:rPr>
                <w:b/>
                <w:sz w:val="28"/>
                <w:szCs w:val="28"/>
              </w:rPr>
            </w:pPr>
          </w:p>
        </w:tc>
        <w:tc>
          <w:tcPr>
            <w:tcW w:w="1236" w:type="dxa"/>
            <w:gridSpan w:val="3"/>
            <w:vMerge w:val="restart"/>
            <w:tcBorders>
              <w:top w:val="single" w:sz="2" w:space="0" w:color="000000"/>
              <w:bottom w:val="single" w:sz="2" w:space="0" w:color="000000"/>
            </w:tcBorders>
          </w:tcPr>
          <w:p w:rsidR="007C091F" w:rsidRPr="00940379" w:rsidRDefault="007C091F" w:rsidP="00940379">
            <w:pPr>
              <w:pStyle w:val="TableParagraph"/>
              <w:ind w:left="7"/>
              <w:rPr>
                <w:b/>
                <w:sz w:val="28"/>
                <w:szCs w:val="28"/>
                <w:lang w:val="en-US"/>
              </w:rPr>
            </w:pPr>
            <w:r w:rsidRPr="00940379">
              <w:rPr>
                <w:b/>
                <w:sz w:val="28"/>
                <w:szCs w:val="28"/>
                <w:lang w:val="en-US"/>
              </w:rPr>
              <w:t>2</w:t>
            </w:r>
          </w:p>
        </w:tc>
        <w:tc>
          <w:tcPr>
            <w:tcW w:w="1153" w:type="dxa"/>
            <w:gridSpan w:val="4"/>
            <w:vMerge w:val="restart"/>
            <w:tcBorders>
              <w:top w:val="single" w:sz="2" w:space="0" w:color="000000"/>
              <w:bottom w:val="single" w:sz="2" w:space="0" w:color="000000"/>
            </w:tcBorders>
          </w:tcPr>
          <w:p w:rsidR="007C091F" w:rsidRPr="00940379" w:rsidRDefault="007C091F" w:rsidP="00940379">
            <w:pPr>
              <w:pStyle w:val="TableParagraph"/>
              <w:ind w:left="9"/>
              <w:rPr>
                <w:b/>
                <w:sz w:val="28"/>
                <w:szCs w:val="28"/>
                <w:lang w:val="en-US"/>
              </w:rPr>
            </w:pPr>
            <w:r w:rsidRPr="00940379">
              <w:rPr>
                <w:b/>
                <w:sz w:val="28"/>
                <w:szCs w:val="28"/>
                <w:lang w:val="en-US"/>
              </w:rPr>
              <w:t>1</w:t>
            </w:r>
          </w:p>
        </w:tc>
        <w:tc>
          <w:tcPr>
            <w:tcW w:w="974" w:type="dxa"/>
            <w:gridSpan w:val="2"/>
            <w:vMerge w:val="restart"/>
            <w:tcBorders>
              <w:top w:val="single" w:sz="2" w:space="0" w:color="000000"/>
              <w:bottom w:val="single" w:sz="2" w:space="0" w:color="000000"/>
            </w:tcBorders>
          </w:tcPr>
          <w:p w:rsidR="007C091F" w:rsidRPr="00940379" w:rsidRDefault="007C091F" w:rsidP="00940379">
            <w:pPr>
              <w:pStyle w:val="TableParagraph"/>
              <w:ind w:left="12"/>
              <w:rPr>
                <w:b/>
                <w:sz w:val="28"/>
                <w:szCs w:val="28"/>
                <w:lang w:val="en-US"/>
              </w:rPr>
            </w:pPr>
            <w:r w:rsidRPr="00940379">
              <w:rPr>
                <w:b/>
                <w:sz w:val="28"/>
                <w:szCs w:val="28"/>
                <w:lang w:val="en-US"/>
              </w:rPr>
              <w:t>1</w:t>
            </w:r>
          </w:p>
        </w:tc>
        <w:tc>
          <w:tcPr>
            <w:tcW w:w="996" w:type="dxa"/>
            <w:gridSpan w:val="4"/>
            <w:vMerge w:val="restart"/>
            <w:tcBorders>
              <w:top w:val="single" w:sz="2" w:space="0" w:color="000000"/>
              <w:bottom w:val="single" w:sz="2" w:space="0" w:color="000000"/>
            </w:tcBorders>
          </w:tcPr>
          <w:p w:rsidR="007C091F" w:rsidRPr="00940379" w:rsidRDefault="007C091F" w:rsidP="00940379">
            <w:pPr>
              <w:pStyle w:val="TableParagraph"/>
              <w:ind w:left="6"/>
              <w:rPr>
                <w:b/>
                <w:sz w:val="28"/>
                <w:szCs w:val="28"/>
                <w:lang w:val="en-US"/>
              </w:rPr>
            </w:pPr>
            <w:r w:rsidRPr="00940379">
              <w:rPr>
                <w:b/>
                <w:sz w:val="28"/>
                <w:szCs w:val="28"/>
                <w:lang w:val="en-US"/>
              </w:rPr>
              <w:t>2</w:t>
            </w:r>
          </w:p>
        </w:tc>
        <w:tc>
          <w:tcPr>
            <w:tcW w:w="1567" w:type="dxa"/>
            <w:gridSpan w:val="2"/>
            <w:vMerge w:val="restart"/>
            <w:tcBorders>
              <w:top w:val="single" w:sz="2" w:space="0" w:color="000000"/>
              <w:bottom w:val="single" w:sz="2" w:space="0" w:color="000000"/>
            </w:tcBorders>
          </w:tcPr>
          <w:p w:rsidR="007C091F" w:rsidRPr="00940379" w:rsidRDefault="007C091F" w:rsidP="00940379">
            <w:pPr>
              <w:pStyle w:val="TableParagraph"/>
              <w:ind w:left="6"/>
              <w:rPr>
                <w:b/>
                <w:sz w:val="28"/>
                <w:szCs w:val="28"/>
                <w:lang w:val="en-US"/>
              </w:rPr>
            </w:pPr>
            <w:r w:rsidRPr="00940379">
              <w:rPr>
                <w:b/>
                <w:sz w:val="28"/>
                <w:szCs w:val="28"/>
                <w:lang w:val="en-US"/>
              </w:rPr>
              <w:t>2</w:t>
            </w:r>
          </w:p>
        </w:tc>
      </w:tr>
      <w:tr w:rsidR="007C091F" w:rsidRPr="00940379" w:rsidTr="00822463">
        <w:trPr>
          <w:gridAfter w:val="1"/>
          <w:wAfter w:w="476" w:type="dxa"/>
          <w:trHeight w:val="261"/>
        </w:trPr>
        <w:tc>
          <w:tcPr>
            <w:tcW w:w="2551" w:type="dxa"/>
            <w:gridSpan w:val="2"/>
            <w:tcBorders>
              <w:top w:val="single" w:sz="2" w:space="0" w:color="000000"/>
              <w:left w:val="single" w:sz="2" w:space="0" w:color="000000"/>
              <w:bottom w:val="single" w:sz="2" w:space="0" w:color="000000"/>
            </w:tcBorders>
          </w:tcPr>
          <w:p w:rsidR="007C091F" w:rsidRPr="00940379" w:rsidRDefault="007C091F" w:rsidP="00940379">
            <w:pPr>
              <w:pStyle w:val="TableParagraph"/>
              <w:rPr>
                <w:b/>
                <w:sz w:val="28"/>
                <w:szCs w:val="28"/>
                <w:lang w:val="en-US"/>
              </w:rPr>
            </w:pPr>
            <w:r w:rsidRPr="00940379">
              <w:rPr>
                <w:b/>
                <w:sz w:val="28"/>
                <w:szCs w:val="28"/>
                <w:shd w:val="clear" w:color="auto" w:fill="00FFFF"/>
                <w:lang w:val="en-US"/>
              </w:rPr>
              <w:t>Вмесяцпоразделам:</w:t>
            </w:r>
          </w:p>
        </w:tc>
        <w:tc>
          <w:tcPr>
            <w:tcW w:w="1020" w:type="dxa"/>
            <w:gridSpan w:val="3"/>
            <w:vMerge/>
            <w:tcBorders>
              <w:top w:val="nil"/>
              <w:bottom w:val="single" w:sz="2" w:space="0" w:color="000000"/>
            </w:tcBorders>
            <w:shd w:val="clear" w:color="auto" w:fill="FCE9D9"/>
          </w:tcPr>
          <w:p w:rsidR="007C091F" w:rsidRPr="00940379" w:rsidRDefault="007C091F" w:rsidP="00940379">
            <w:pPr>
              <w:rPr>
                <w:sz w:val="28"/>
                <w:szCs w:val="28"/>
                <w:lang w:val="en-US"/>
              </w:rPr>
            </w:pPr>
          </w:p>
        </w:tc>
        <w:tc>
          <w:tcPr>
            <w:tcW w:w="1236" w:type="dxa"/>
            <w:gridSpan w:val="3"/>
            <w:vMerge/>
            <w:tcBorders>
              <w:top w:val="nil"/>
              <w:bottom w:val="single" w:sz="2" w:space="0" w:color="000000"/>
            </w:tcBorders>
            <w:shd w:val="clear" w:color="auto" w:fill="FCE9D9"/>
          </w:tcPr>
          <w:p w:rsidR="007C091F" w:rsidRPr="00940379" w:rsidRDefault="007C091F" w:rsidP="00940379">
            <w:pPr>
              <w:rPr>
                <w:sz w:val="28"/>
                <w:szCs w:val="28"/>
                <w:lang w:val="en-US"/>
              </w:rPr>
            </w:pPr>
          </w:p>
        </w:tc>
        <w:tc>
          <w:tcPr>
            <w:tcW w:w="1153" w:type="dxa"/>
            <w:gridSpan w:val="4"/>
            <w:vMerge/>
            <w:tcBorders>
              <w:top w:val="nil"/>
              <w:bottom w:val="single" w:sz="2" w:space="0" w:color="000000"/>
            </w:tcBorders>
            <w:shd w:val="clear" w:color="auto" w:fill="FCE9D9"/>
          </w:tcPr>
          <w:p w:rsidR="007C091F" w:rsidRPr="00940379" w:rsidRDefault="007C091F" w:rsidP="00940379">
            <w:pPr>
              <w:rPr>
                <w:sz w:val="28"/>
                <w:szCs w:val="28"/>
                <w:lang w:val="en-US"/>
              </w:rPr>
            </w:pPr>
          </w:p>
        </w:tc>
        <w:tc>
          <w:tcPr>
            <w:tcW w:w="974" w:type="dxa"/>
            <w:gridSpan w:val="2"/>
            <w:vMerge/>
            <w:tcBorders>
              <w:top w:val="nil"/>
              <w:bottom w:val="single" w:sz="2" w:space="0" w:color="000000"/>
            </w:tcBorders>
            <w:shd w:val="clear" w:color="auto" w:fill="FCE9D9"/>
          </w:tcPr>
          <w:p w:rsidR="007C091F" w:rsidRPr="00940379" w:rsidRDefault="007C091F" w:rsidP="00940379">
            <w:pPr>
              <w:rPr>
                <w:sz w:val="28"/>
                <w:szCs w:val="28"/>
                <w:lang w:val="en-US"/>
              </w:rPr>
            </w:pPr>
          </w:p>
        </w:tc>
        <w:tc>
          <w:tcPr>
            <w:tcW w:w="996" w:type="dxa"/>
            <w:gridSpan w:val="4"/>
            <w:vMerge/>
            <w:tcBorders>
              <w:top w:val="nil"/>
              <w:bottom w:val="single" w:sz="2" w:space="0" w:color="000000"/>
            </w:tcBorders>
            <w:shd w:val="clear" w:color="auto" w:fill="FCE9D9"/>
          </w:tcPr>
          <w:p w:rsidR="007C091F" w:rsidRPr="00940379" w:rsidRDefault="007C091F" w:rsidP="00940379">
            <w:pPr>
              <w:rPr>
                <w:sz w:val="28"/>
                <w:szCs w:val="28"/>
                <w:lang w:val="en-US"/>
              </w:rPr>
            </w:pPr>
          </w:p>
        </w:tc>
        <w:tc>
          <w:tcPr>
            <w:tcW w:w="1567" w:type="dxa"/>
            <w:gridSpan w:val="2"/>
            <w:vMerge/>
            <w:tcBorders>
              <w:top w:val="nil"/>
              <w:bottom w:val="single" w:sz="2" w:space="0" w:color="000000"/>
            </w:tcBorders>
            <w:shd w:val="clear" w:color="auto" w:fill="FCE9D9"/>
          </w:tcPr>
          <w:p w:rsidR="007C091F" w:rsidRPr="00940379" w:rsidRDefault="007C091F" w:rsidP="00940379">
            <w:pPr>
              <w:rPr>
                <w:sz w:val="28"/>
                <w:szCs w:val="28"/>
                <w:lang w:val="en-US"/>
              </w:rPr>
            </w:pPr>
          </w:p>
        </w:tc>
      </w:tr>
      <w:tr w:rsidR="007C091F" w:rsidRPr="00940379" w:rsidTr="00822463">
        <w:trPr>
          <w:gridAfter w:val="1"/>
          <w:wAfter w:w="476" w:type="dxa"/>
          <w:trHeight w:val="464"/>
        </w:trPr>
        <w:tc>
          <w:tcPr>
            <w:tcW w:w="2551" w:type="dxa"/>
            <w:gridSpan w:val="2"/>
            <w:tcBorders>
              <w:top w:val="single" w:sz="2" w:space="0" w:color="000000"/>
              <w:left w:val="single" w:sz="2" w:space="0" w:color="000000"/>
              <w:bottom w:val="single" w:sz="2" w:space="0" w:color="000000"/>
            </w:tcBorders>
          </w:tcPr>
          <w:p w:rsidR="007C091F" w:rsidRPr="00940379" w:rsidRDefault="007C091F" w:rsidP="00940379">
            <w:pPr>
              <w:pStyle w:val="TableParagraph"/>
              <w:tabs>
                <w:tab w:val="left" w:pos="816"/>
              </w:tabs>
              <w:rPr>
                <w:sz w:val="28"/>
                <w:szCs w:val="28"/>
                <w:lang w:val="en-US"/>
              </w:rPr>
            </w:pPr>
            <w:r w:rsidRPr="00940379">
              <w:rPr>
                <w:sz w:val="28"/>
                <w:szCs w:val="28"/>
                <w:lang w:val="en-US"/>
              </w:rPr>
              <w:t>1)</w:t>
            </w:r>
            <w:r w:rsidRPr="00940379">
              <w:rPr>
                <w:sz w:val="28"/>
                <w:szCs w:val="28"/>
                <w:lang w:val="en-US"/>
              </w:rPr>
              <w:tab/>
              <w:t>Развитиепониманияречи</w:t>
            </w:r>
          </w:p>
        </w:tc>
        <w:tc>
          <w:tcPr>
            <w:tcW w:w="1020" w:type="dxa"/>
            <w:gridSpan w:val="3"/>
            <w:tcBorders>
              <w:top w:val="single" w:sz="2" w:space="0" w:color="000000"/>
              <w:bottom w:val="single" w:sz="2" w:space="0" w:color="000000"/>
            </w:tcBorders>
          </w:tcPr>
          <w:p w:rsidR="007C091F" w:rsidRPr="00940379" w:rsidRDefault="007C091F" w:rsidP="00940379">
            <w:pPr>
              <w:pStyle w:val="TableParagraph"/>
              <w:ind w:left="7"/>
              <w:rPr>
                <w:sz w:val="28"/>
                <w:szCs w:val="28"/>
                <w:lang w:val="en-US"/>
              </w:rPr>
            </w:pPr>
          </w:p>
        </w:tc>
        <w:tc>
          <w:tcPr>
            <w:tcW w:w="1236" w:type="dxa"/>
            <w:gridSpan w:val="3"/>
            <w:tcBorders>
              <w:top w:val="single" w:sz="2" w:space="0" w:color="000000"/>
              <w:bottom w:val="single" w:sz="2" w:space="0" w:color="000000"/>
            </w:tcBorders>
          </w:tcPr>
          <w:p w:rsidR="007C091F" w:rsidRPr="00940379" w:rsidRDefault="007C091F" w:rsidP="00940379">
            <w:pPr>
              <w:pStyle w:val="TableParagraph"/>
              <w:ind w:left="9"/>
              <w:rPr>
                <w:sz w:val="28"/>
                <w:szCs w:val="28"/>
                <w:lang w:val="en-US"/>
              </w:rPr>
            </w:pPr>
            <w:r w:rsidRPr="00940379">
              <w:rPr>
                <w:sz w:val="28"/>
                <w:szCs w:val="28"/>
                <w:lang w:val="en-US"/>
              </w:rPr>
              <w:t>-</w:t>
            </w:r>
          </w:p>
        </w:tc>
        <w:tc>
          <w:tcPr>
            <w:tcW w:w="1153" w:type="dxa"/>
            <w:gridSpan w:val="4"/>
            <w:tcBorders>
              <w:top w:val="single" w:sz="2" w:space="0" w:color="000000"/>
              <w:bottom w:val="single" w:sz="2" w:space="0" w:color="000000"/>
            </w:tcBorders>
          </w:tcPr>
          <w:p w:rsidR="007C091F" w:rsidRPr="00940379" w:rsidRDefault="007C091F" w:rsidP="00940379">
            <w:pPr>
              <w:pStyle w:val="TableParagraph"/>
              <w:ind w:left="10"/>
              <w:rPr>
                <w:sz w:val="28"/>
                <w:szCs w:val="28"/>
                <w:lang w:val="en-US"/>
              </w:rPr>
            </w:pPr>
            <w:r w:rsidRPr="00940379">
              <w:rPr>
                <w:sz w:val="28"/>
                <w:szCs w:val="28"/>
                <w:lang w:val="en-US"/>
              </w:rPr>
              <w:t>-</w:t>
            </w:r>
          </w:p>
        </w:tc>
        <w:tc>
          <w:tcPr>
            <w:tcW w:w="974" w:type="dxa"/>
            <w:gridSpan w:val="2"/>
            <w:tcBorders>
              <w:top w:val="single" w:sz="2" w:space="0" w:color="000000"/>
              <w:bottom w:val="single" w:sz="2" w:space="0" w:color="000000"/>
            </w:tcBorders>
          </w:tcPr>
          <w:p w:rsidR="007C091F" w:rsidRPr="00940379" w:rsidRDefault="007C091F" w:rsidP="00940379">
            <w:pPr>
              <w:pStyle w:val="TableParagraph"/>
              <w:ind w:left="8"/>
              <w:rPr>
                <w:sz w:val="28"/>
                <w:szCs w:val="28"/>
                <w:lang w:val="en-US"/>
              </w:rPr>
            </w:pPr>
            <w:r w:rsidRPr="00940379">
              <w:rPr>
                <w:sz w:val="28"/>
                <w:szCs w:val="28"/>
                <w:lang w:val="en-US"/>
              </w:rPr>
              <w:t>-</w:t>
            </w:r>
          </w:p>
        </w:tc>
        <w:tc>
          <w:tcPr>
            <w:tcW w:w="996" w:type="dxa"/>
            <w:gridSpan w:val="4"/>
            <w:tcBorders>
              <w:top w:val="single" w:sz="2" w:space="0" w:color="000000"/>
              <w:bottom w:val="single" w:sz="2" w:space="0" w:color="000000"/>
            </w:tcBorders>
          </w:tcPr>
          <w:p w:rsidR="007C091F" w:rsidRPr="00940379" w:rsidRDefault="007C091F" w:rsidP="00940379">
            <w:pPr>
              <w:pStyle w:val="TableParagraph"/>
              <w:ind w:left="7"/>
              <w:rPr>
                <w:sz w:val="28"/>
                <w:szCs w:val="28"/>
                <w:lang w:val="en-US"/>
              </w:rPr>
            </w:pPr>
            <w:r w:rsidRPr="00940379">
              <w:rPr>
                <w:sz w:val="28"/>
                <w:szCs w:val="28"/>
                <w:lang w:val="en-US"/>
              </w:rPr>
              <w:t>-</w:t>
            </w:r>
          </w:p>
        </w:tc>
        <w:tc>
          <w:tcPr>
            <w:tcW w:w="1567" w:type="dxa"/>
            <w:gridSpan w:val="2"/>
            <w:tcBorders>
              <w:top w:val="single" w:sz="2" w:space="0" w:color="000000"/>
              <w:bottom w:val="single" w:sz="2" w:space="0" w:color="000000"/>
            </w:tcBorders>
          </w:tcPr>
          <w:p w:rsidR="007C091F" w:rsidRPr="00940379" w:rsidRDefault="007C091F" w:rsidP="00940379">
            <w:pPr>
              <w:pStyle w:val="TableParagraph"/>
              <w:ind w:left="1187" w:hanging="1180"/>
              <w:rPr>
                <w:sz w:val="28"/>
                <w:szCs w:val="28"/>
                <w:lang w:val="en-US"/>
              </w:rPr>
            </w:pPr>
            <w:r w:rsidRPr="00940379">
              <w:rPr>
                <w:sz w:val="28"/>
                <w:szCs w:val="28"/>
                <w:lang w:val="en-US"/>
              </w:rPr>
              <w:t>-</w:t>
            </w:r>
          </w:p>
        </w:tc>
      </w:tr>
      <w:tr w:rsidR="007C091F" w:rsidRPr="00940379" w:rsidTr="00822463">
        <w:trPr>
          <w:gridAfter w:val="1"/>
          <w:wAfter w:w="476" w:type="dxa"/>
          <w:trHeight w:val="459"/>
        </w:trPr>
        <w:tc>
          <w:tcPr>
            <w:tcW w:w="2551" w:type="dxa"/>
            <w:gridSpan w:val="2"/>
            <w:tcBorders>
              <w:top w:val="single" w:sz="2" w:space="0" w:color="000000"/>
              <w:bottom w:val="single" w:sz="2" w:space="0" w:color="000000"/>
            </w:tcBorders>
          </w:tcPr>
          <w:p w:rsidR="007C091F" w:rsidRPr="00940379" w:rsidRDefault="007C091F" w:rsidP="00940379">
            <w:pPr>
              <w:pStyle w:val="TableParagraph"/>
              <w:tabs>
                <w:tab w:val="left" w:pos="813"/>
              </w:tabs>
              <w:rPr>
                <w:sz w:val="28"/>
                <w:szCs w:val="28"/>
                <w:lang w:val="en-US"/>
              </w:rPr>
            </w:pPr>
            <w:r w:rsidRPr="00940379">
              <w:rPr>
                <w:sz w:val="28"/>
                <w:szCs w:val="28"/>
                <w:lang w:val="en-US"/>
              </w:rPr>
              <w:t>2)</w:t>
            </w:r>
            <w:r w:rsidRPr="00940379">
              <w:rPr>
                <w:sz w:val="28"/>
                <w:szCs w:val="28"/>
                <w:lang w:val="en-US"/>
              </w:rPr>
              <w:tab/>
              <w:t>Развитиеактивнойречи</w:t>
            </w:r>
          </w:p>
        </w:tc>
        <w:tc>
          <w:tcPr>
            <w:tcW w:w="1020" w:type="dxa"/>
            <w:gridSpan w:val="3"/>
            <w:tcBorders>
              <w:top w:val="single" w:sz="2" w:space="0" w:color="000000"/>
            </w:tcBorders>
          </w:tcPr>
          <w:p w:rsidR="007C091F" w:rsidRPr="00940379" w:rsidRDefault="007C091F" w:rsidP="00940379">
            <w:pPr>
              <w:pStyle w:val="TableParagraph"/>
              <w:ind w:left="7"/>
              <w:rPr>
                <w:sz w:val="28"/>
                <w:szCs w:val="28"/>
                <w:lang w:val="en-US"/>
              </w:rPr>
            </w:pPr>
          </w:p>
        </w:tc>
        <w:tc>
          <w:tcPr>
            <w:tcW w:w="1236" w:type="dxa"/>
            <w:gridSpan w:val="3"/>
            <w:tcBorders>
              <w:top w:val="single" w:sz="2" w:space="0" w:color="000000"/>
              <w:bottom w:val="single" w:sz="2" w:space="0" w:color="000000"/>
            </w:tcBorders>
          </w:tcPr>
          <w:p w:rsidR="007C091F" w:rsidRPr="00940379" w:rsidRDefault="007C091F" w:rsidP="00940379">
            <w:pPr>
              <w:pStyle w:val="TableParagraph"/>
              <w:ind w:left="9"/>
              <w:rPr>
                <w:sz w:val="28"/>
                <w:szCs w:val="28"/>
                <w:lang w:val="en-US"/>
              </w:rPr>
            </w:pPr>
            <w:r w:rsidRPr="00940379">
              <w:rPr>
                <w:sz w:val="28"/>
                <w:szCs w:val="28"/>
                <w:lang w:val="en-US"/>
              </w:rPr>
              <w:t>-</w:t>
            </w:r>
          </w:p>
        </w:tc>
        <w:tc>
          <w:tcPr>
            <w:tcW w:w="1153" w:type="dxa"/>
            <w:gridSpan w:val="4"/>
            <w:tcBorders>
              <w:top w:val="single" w:sz="2" w:space="0" w:color="000000"/>
            </w:tcBorders>
          </w:tcPr>
          <w:p w:rsidR="007C091F" w:rsidRPr="00940379" w:rsidRDefault="007C091F" w:rsidP="00940379">
            <w:pPr>
              <w:pStyle w:val="TableParagraph"/>
              <w:ind w:left="10"/>
              <w:rPr>
                <w:sz w:val="28"/>
                <w:szCs w:val="28"/>
                <w:lang w:val="en-US"/>
              </w:rPr>
            </w:pPr>
            <w:r w:rsidRPr="00940379">
              <w:rPr>
                <w:sz w:val="28"/>
                <w:szCs w:val="28"/>
                <w:lang w:val="en-US"/>
              </w:rPr>
              <w:t>-</w:t>
            </w:r>
          </w:p>
        </w:tc>
        <w:tc>
          <w:tcPr>
            <w:tcW w:w="974" w:type="dxa"/>
            <w:gridSpan w:val="2"/>
            <w:tcBorders>
              <w:top w:val="single" w:sz="2" w:space="0" w:color="000000"/>
            </w:tcBorders>
          </w:tcPr>
          <w:p w:rsidR="007C091F" w:rsidRPr="00940379" w:rsidRDefault="007C091F" w:rsidP="00940379">
            <w:pPr>
              <w:pStyle w:val="TableParagraph"/>
              <w:ind w:left="8"/>
              <w:rPr>
                <w:sz w:val="28"/>
                <w:szCs w:val="28"/>
                <w:lang w:val="en-US"/>
              </w:rPr>
            </w:pPr>
            <w:r w:rsidRPr="00940379">
              <w:rPr>
                <w:sz w:val="28"/>
                <w:szCs w:val="28"/>
                <w:lang w:val="en-US"/>
              </w:rPr>
              <w:t>-</w:t>
            </w:r>
          </w:p>
        </w:tc>
        <w:tc>
          <w:tcPr>
            <w:tcW w:w="996" w:type="dxa"/>
            <w:gridSpan w:val="4"/>
            <w:tcBorders>
              <w:top w:val="single" w:sz="2" w:space="0" w:color="000000"/>
            </w:tcBorders>
          </w:tcPr>
          <w:p w:rsidR="007C091F" w:rsidRPr="00940379" w:rsidRDefault="007C091F" w:rsidP="00940379">
            <w:pPr>
              <w:pStyle w:val="TableParagraph"/>
              <w:ind w:left="7"/>
              <w:rPr>
                <w:sz w:val="28"/>
                <w:szCs w:val="28"/>
                <w:lang w:val="en-US"/>
              </w:rPr>
            </w:pPr>
            <w:r w:rsidRPr="00940379">
              <w:rPr>
                <w:sz w:val="28"/>
                <w:szCs w:val="28"/>
                <w:lang w:val="en-US"/>
              </w:rPr>
              <w:t>-</w:t>
            </w:r>
          </w:p>
        </w:tc>
        <w:tc>
          <w:tcPr>
            <w:tcW w:w="1567" w:type="dxa"/>
            <w:gridSpan w:val="2"/>
            <w:tcBorders>
              <w:top w:val="single" w:sz="2" w:space="0" w:color="000000"/>
            </w:tcBorders>
          </w:tcPr>
          <w:p w:rsidR="007C091F" w:rsidRPr="00940379" w:rsidRDefault="007C091F" w:rsidP="00940379">
            <w:pPr>
              <w:pStyle w:val="TableParagraph"/>
              <w:ind w:left="7"/>
              <w:rPr>
                <w:sz w:val="28"/>
                <w:szCs w:val="28"/>
                <w:lang w:val="en-US"/>
              </w:rPr>
            </w:pPr>
            <w:r w:rsidRPr="00940379">
              <w:rPr>
                <w:sz w:val="28"/>
                <w:szCs w:val="28"/>
                <w:lang w:val="en-US"/>
              </w:rPr>
              <w:t>-</w:t>
            </w:r>
          </w:p>
        </w:tc>
      </w:tr>
      <w:tr w:rsidR="007C091F" w:rsidRPr="00940379" w:rsidTr="00822463">
        <w:trPr>
          <w:gridAfter w:val="1"/>
          <w:wAfter w:w="476" w:type="dxa"/>
          <w:trHeight w:val="675"/>
        </w:trPr>
        <w:tc>
          <w:tcPr>
            <w:tcW w:w="2551" w:type="dxa"/>
            <w:gridSpan w:val="2"/>
            <w:tcBorders>
              <w:top w:val="single" w:sz="2" w:space="0" w:color="000000"/>
              <w:bottom w:val="single" w:sz="2" w:space="0" w:color="000000"/>
            </w:tcBorders>
          </w:tcPr>
          <w:p w:rsidR="007C091F" w:rsidRPr="00940379" w:rsidRDefault="007C091F" w:rsidP="00940379">
            <w:pPr>
              <w:pStyle w:val="TableParagraph"/>
              <w:tabs>
                <w:tab w:val="left" w:pos="819"/>
                <w:tab w:val="left" w:pos="2368"/>
                <w:tab w:val="left" w:pos="3372"/>
              </w:tabs>
              <w:ind w:right="95"/>
              <w:rPr>
                <w:sz w:val="28"/>
                <w:szCs w:val="28"/>
              </w:rPr>
            </w:pPr>
            <w:r w:rsidRPr="00940379">
              <w:rPr>
                <w:sz w:val="28"/>
                <w:szCs w:val="28"/>
              </w:rPr>
              <w:t>3)</w:t>
            </w:r>
            <w:r w:rsidRPr="00940379">
              <w:rPr>
                <w:sz w:val="28"/>
                <w:szCs w:val="28"/>
              </w:rPr>
              <w:tab/>
              <w:t>Формирование</w:t>
            </w:r>
            <w:r w:rsidRPr="00940379">
              <w:rPr>
                <w:sz w:val="28"/>
                <w:szCs w:val="28"/>
              </w:rPr>
              <w:tab/>
              <w:t>словаря</w:t>
            </w:r>
            <w:r w:rsidRPr="00940379">
              <w:rPr>
                <w:sz w:val="28"/>
                <w:szCs w:val="28"/>
              </w:rPr>
              <w:tab/>
            </w:r>
            <w:r w:rsidRPr="00940379">
              <w:rPr>
                <w:spacing w:val="-4"/>
                <w:sz w:val="28"/>
                <w:szCs w:val="28"/>
              </w:rPr>
              <w:t>/</w:t>
            </w:r>
            <w:r w:rsidRPr="00940379">
              <w:rPr>
                <w:sz w:val="28"/>
                <w:szCs w:val="28"/>
              </w:rPr>
              <w:t>Грамматическийстройречи</w:t>
            </w:r>
          </w:p>
        </w:tc>
        <w:tc>
          <w:tcPr>
            <w:tcW w:w="1020" w:type="dxa"/>
            <w:gridSpan w:val="3"/>
            <w:tcBorders>
              <w:bottom w:val="single" w:sz="2" w:space="0" w:color="000000"/>
            </w:tcBorders>
          </w:tcPr>
          <w:p w:rsidR="007C091F" w:rsidRPr="00940379" w:rsidRDefault="007C091F" w:rsidP="00940379">
            <w:pPr>
              <w:pStyle w:val="TableParagraph"/>
              <w:ind w:left="9"/>
              <w:rPr>
                <w:sz w:val="28"/>
                <w:szCs w:val="28"/>
              </w:rPr>
            </w:pPr>
          </w:p>
        </w:tc>
        <w:tc>
          <w:tcPr>
            <w:tcW w:w="1236" w:type="dxa"/>
            <w:gridSpan w:val="3"/>
            <w:tcBorders>
              <w:top w:val="single" w:sz="2" w:space="0" w:color="000000"/>
              <w:bottom w:val="single" w:sz="2" w:space="0" w:color="000000"/>
            </w:tcBorders>
          </w:tcPr>
          <w:p w:rsidR="007C091F" w:rsidRPr="00940379" w:rsidRDefault="007C091F" w:rsidP="00940379">
            <w:pPr>
              <w:pStyle w:val="TableParagraph"/>
              <w:ind w:left="7"/>
              <w:rPr>
                <w:sz w:val="28"/>
                <w:szCs w:val="28"/>
                <w:lang w:val="en-US"/>
              </w:rPr>
            </w:pPr>
            <w:r w:rsidRPr="00940379">
              <w:rPr>
                <w:sz w:val="28"/>
                <w:szCs w:val="28"/>
                <w:lang w:val="en-US"/>
              </w:rPr>
              <w:t>2</w:t>
            </w:r>
          </w:p>
        </w:tc>
        <w:tc>
          <w:tcPr>
            <w:tcW w:w="1153" w:type="dxa"/>
            <w:gridSpan w:val="4"/>
            <w:tcBorders>
              <w:bottom w:val="single" w:sz="2" w:space="0" w:color="000000"/>
            </w:tcBorders>
          </w:tcPr>
          <w:p w:rsidR="007C091F" w:rsidRPr="00940379" w:rsidRDefault="007C091F" w:rsidP="00940379">
            <w:pPr>
              <w:pStyle w:val="TableParagraph"/>
              <w:ind w:left="9"/>
              <w:rPr>
                <w:sz w:val="28"/>
                <w:szCs w:val="28"/>
                <w:lang w:val="en-US"/>
              </w:rPr>
            </w:pPr>
            <w:r w:rsidRPr="00940379">
              <w:rPr>
                <w:sz w:val="28"/>
                <w:szCs w:val="28"/>
                <w:lang w:val="en-US"/>
              </w:rPr>
              <w:t>1</w:t>
            </w:r>
          </w:p>
        </w:tc>
        <w:tc>
          <w:tcPr>
            <w:tcW w:w="974" w:type="dxa"/>
            <w:gridSpan w:val="2"/>
            <w:tcBorders>
              <w:bottom w:val="single" w:sz="2" w:space="0" w:color="000000"/>
            </w:tcBorders>
          </w:tcPr>
          <w:p w:rsidR="007C091F" w:rsidRPr="00940379" w:rsidRDefault="007C091F" w:rsidP="00940379">
            <w:pPr>
              <w:pStyle w:val="TableParagraph"/>
              <w:ind w:left="12"/>
              <w:rPr>
                <w:sz w:val="28"/>
                <w:szCs w:val="28"/>
                <w:lang w:val="en-US"/>
              </w:rPr>
            </w:pPr>
            <w:r w:rsidRPr="00940379">
              <w:rPr>
                <w:sz w:val="28"/>
                <w:szCs w:val="28"/>
                <w:lang w:val="en-US"/>
              </w:rPr>
              <w:t>1</w:t>
            </w:r>
          </w:p>
        </w:tc>
        <w:tc>
          <w:tcPr>
            <w:tcW w:w="996" w:type="dxa"/>
            <w:gridSpan w:val="4"/>
            <w:tcBorders>
              <w:bottom w:val="single" w:sz="2" w:space="0" w:color="000000"/>
            </w:tcBorders>
          </w:tcPr>
          <w:p w:rsidR="007C091F" w:rsidRPr="00940379" w:rsidRDefault="007C091F" w:rsidP="00940379">
            <w:pPr>
              <w:pStyle w:val="TableParagraph"/>
              <w:ind w:left="6"/>
              <w:rPr>
                <w:sz w:val="28"/>
                <w:szCs w:val="28"/>
                <w:lang w:val="en-US"/>
              </w:rPr>
            </w:pPr>
            <w:r w:rsidRPr="00940379">
              <w:rPr>
                <w:sz w:val="28"/>
                <w:szCs w:val="28"/>
                <w:lang w:val="en-US"/>
              </w:rPr>
              <w:t>2</w:t>
            </w:r>
          </w:p>
        </w:tc>
        <w:tc>
          <w:tcPr>
            <w:tcW w:w="1567" w:type="dxa"/>
            <w:gridSpan w:val="2"/>
            <w:tcBorders>
              <w:bottom w:val="single" w:sz="2" w:space="0" w:color="000000"/>
            </w:tcBorders>
          </w:tcPr>
          <w:p w:rsidR="007C091F" w:rsidRPr="00940379" w:rsidRDefault="007C091F" w:rsidP="00940379">
            <w:pPr>
              <w:pStyle w:val="TableParagraph"/>
              <w:ind w:left="6"/>
              <w:rPr>
                <w:sz w:val="28"/>
                <w:szCs w:val="28"/>
                <w:lang w:val="en-US"/>
              </w:rPr>
            </w:pPr>
            <w:r w:rsidRPr="00940379">
              <w:rPr>
                <w:sz w:val="28"/>
                <w:szCs w:val="28"/>
                <w:lang w:val="en-US"/>
              </w:rPr>
              <w:t>2</w:t>
            </w:r>
          </w:p>
        </w:tc>
      </w:tr>
      <w:tr w:rsidR="007C091F" w:rsidRPr="00940379" w:rsidTr="00822463">
        <w:trPr>
          <w:gridAfter w:val="1"/>
          <w:wAfter w:w="476" w:type="dxa"/>
          <w:trHeight w:val="341"/>
        </w:trPr>
        <w:tc>
          <w:tcPr>
            <w:tcW w:w="2551" w:type="dxa"/>
            <w:gridSpan w:val="2"/>
            <w:tcBorders>
              <w:top w:val="single" w:sz="2" w:space="0" w:color="000000"/>
            </w:tcBorders>
          </w:tcPr>
          <w:p w:rsidR="007C091F" w:rsidRPr="00940379" w:rsidRDefault="007C091F" w:rsidP="00940379">
            <w:pPr>
              <w:pStyle w:val="TableParagraph"/>
              <w:rPr>
                <w:sz w:val="28"/>
                <w:szCs w:val="28"/>
                <w:lang w:val="en-US"/>
              </w:rPr>
            </w:pPr>
            <w:r w:rsidRPr="00940379">
              <w:rPr>
                <w:sz w:val="28"/>
                <w:szCs w:val="28"/>
                <w:lang w:val="en-US"/>
              </w:rPr>
              <w:t>4)Звуковаякультураречи</w:t>
            </w:r>
          </w:p>
        </w:tc>
        <w:tc>
          <w:tcPr>
            <w:tcW w:w="1020" w:type="dxa"/>
            <w:gridSpan w:val="3"/>
            <w:tcBorders>
              <w:top w:val="single" w:sz="2" w:space="0" w:color="000000"/>
            </w:tcBorders>
          </w:tcPr>
          <w:p w:rsidR="007C091F" w:rsidRPr="00940379" w:rsidRDefault="007C091F" w:rsidP="00940379">
            <w:pPr>
              <w:pStyle w:val="TableParagraph"/>
              <w:ind w:left="9"/>
              <w:rPr>
                <w:sz w:val="28"/>
                <w:szCs w:val="28"/>
                <w:lang w:val="en-US"/>
              </w:rPr>
            </w:pPr>
          </w:p>
        </w:tc>
        <w:tc>
          <w:tcPr>
            <w:tcW w:w="1236" w:type="dxa"/>
            <w:gridSpan w:val="3"/>
            <w:tcBorders>
              <w:top w:val="single" w:sz="2" w:space="0" w:color="000000"/>
            </w:tcBorders>
          </w:tcPr>
          <w:p w:rsidR="007C091F" w:rsidRPr="00940379" w:rsidRDefault="007C091F" w:rsidP="00940379">
            <w:pPr>
              <w:pStyle w:val="TableParagraph"/>
              <w:ind w:left="7"/>
              <w:rPr>
                <w:sz w:val="28"/>
                <w:szCs w:val="28"/>
                <w:lang w:val="en-US"/>
              </w:rPr>
            </w:pPr>
            <w:r w:rsidRPr="00940379">
              <w:rPr>
                <w:sz w:val="28"/>
                <w:szCs w:val="28"/>
                <w:lang w:val="en-US"/>
              </w:rPr>
              <w:t>2</w:t>
            </w:r>
          </w:p>
        </w:tc>
        <w:tc>
          <w:tcPr>
            <w:tcW w:w="1153" w:type="dxa"/>
            <w:gridSpan w:val="4"/>
            <w:tcBorders>
              <w:top w:val="single" w:sz="2" w:space="0" w:color="000000"/>
            </w:tcBorders>
          </w:tcPr>
          <w:p w:rsidR="007C091F" w:rsidRPr="00940379" w:rsidRDefault="007C091F" w:rsidP="00940379">
            <w:pPr>
              <w:pStyle w:val="TableParagraph"/>
              <w:ind w:left="9"/>
              <w:rPr>
                <w:sz w:val="28"/>
                <w:szCs w:val="28"/>
                <w:lang w:val="en-US"/>
              </w:rPr>
            </w:pPr>
            <w:r w:rsidRPr="00940379">
              <w:rPr>
                <w:sz w:val="28"/>
                <w:szCs w:val="28"/>
                <w:lang w:val="en-US"/>
              </w:rPr>
              <w:t>1</w:t>
            </w:r>
          </w:p>
        </w:tc>
        <w:tc>
          <w:tcPr>
            <w:tcW w:w="974" w:type="dxa"/>
            <w:gridSpan w:val="2"/>
            <w:tcBorders>
              <w:top w:val="single" w:sz="2" w:space="0" w:color="000000"/>
            </w:tcBorders>
          </w:tcPr>
          <w:p w:rsidR="007C091F" w:rsidRPr="00940379" w:rsidRDefault="007C091F" w:rsidP="00940379">
            <w:pPr>
              <w:pStyle w:val="TableParagraph"/>
              <w:ind w:left="12"/>
              <w:rPr>
                <w:sz w:val="28"/>
                <w:szCs w:val="28"/>
                <w:lang w:val="en-US"/>
              </w:rPr>
            </w:pPr>
            <w:r w:rsidRPr="00940379">
              <w:rPr>
                <w:sz w:val="28"/>
                <w:szCs w:val="28"/>
                <w:lang w:val="en-US"/>
              </w:rPr>
              <w:t>1</w:t>
            </w:r>
          </w:p>
        </w:tc>
        <w:tc>
          <w:tcPr>
            <w:tcW w:w="996" w:type="dxa"/>
            <w:gridSpan w:val="4"/>
            <w:tcBorders>
              <w:top w:val="single" w:sz="2" w:space="0" w:color="000000"/>
            </w:tcBorders>
          </w:tcPr>
          <w:p w:rsidR="007C091F" w:rsidRPr="00940379" w:rsidRDefault="007C091F" w:rsidP="00940379">
            <w:pPr>
              <w:pStyle w:val="TableParagraph"/>
              <w:ind w:left="6"/>
              <w:rPr>
                <w:sz w:val="28"/>
                <w:szCs w:val="28"/>
                <w:lang w:val="en-US"/>
              </w:rPr>
            </w:pPr>
            <w:r w:rsidRPr="00940379">
              <w:rPr>
                <w:sz w:val="28"/>
                <w:szCs w:val="28"/>
                <w:lang w:val="en-US"/>
              </w:rPr>
              <w:t>2</w:t>
            </w:r>
          </w:p>
        </w:tc>
        <w:tc>
          <w:tcPr>
            <w:tcW w:w="1567" w:type="dxa"/>
            <w:gridSpan w:val="2"/>
            <w:tcBorders>
              <w:top w:val="single" w:sz="2" w:space="0" w:color="000000"/>
            </w:tcBorders>
          </w:tcPr>
          <w:p w:rsidR="007C091F" w:rsidRPr="00940379" w:rsidRDefault="007C091F" w:rsidP="00940379">
            <w:pPr>
              <w:pStyle w:val="TableParagraph"/>
              <w:ind w:left="6"/>
              <w:rPr>
                <w:sz w:val="28"/>
                <w:szCs w:val="28"/>
                <w:lang w:val="en-US"/>
              </w:rPr>
            </w:pPr>
            <w:r w:rsidRPr="00940379">
              <w:rPr>
                <w:sz w:val="28"/>
                <w:szCs w:val="28"/>
                <w:lang w:val="en-US"/>
              </w:rPr>
              <w:t>2</w:t>
            </w:r>
          </w:p>
        </w:tc>
      </w:tr>
      <w:tr w:rsidR="007C091F" w:rsidRPr="00940379" w:rsidTr="00822463">
        <w:trPr>
          <w:gridAfter w:val="1"/>
          <w:wAfter w:w="476" w:type="dxa"/>
          <w:trHeight w:val="502"/>
        </w:trPr>
        <w:tc>
          <w:tcPr>
            <w:tcW w:w="2551" w:type="dxa"/>
            <w:gridSpan w:val="2"/>
          </w:tcPr>
          <w:p w:rsidR="007C091F" w:rsidRPr="00940379" w:rsidRDefault="007C091F" w:rsidP="00940379">
            <w:pPr>
              <w:pStyle w:val="TableParagraph"/>
              <w:rPr>
                <w:sz w:val="28"/>
                <w:szCs w:val="28"/>
                <w:lang w:val="en-US"/>
              </w:rPr>
            </w:pPr>
            <w:r w:rsidRPr="00940379">
              <w:rPr>
                <w:sz w:val="28"/>
                <w:szCs w:val="28"/>
                <w:lang w:val="en-US"/>
              </w:rPr>
              <w:lastRenderedPageBreak/>
              <w:t>5)Связнаяречь</w:t>
            </w:r>
          </w:p>
        </w:tc>
        <w:tc>
          <w:tcPr>
            <w:tcW w:w="1020" w:type="dxa"/>
            <w:gridSpan w:val="3"/>
          </w:tcPr>
          <w:p w:rsidR="007C091F" w:rsidRPr="00940379" w:rsidRDefault="007C091F" w:rsidP="00940379">
            <w:pPr>
              <w:pStyle w:val="TableParagraph"/>
              <w:ind w:left="9"/>
              <w:rPr>
                <w:sz w:val="28"/>
                <w:szCs w:val="28"/>
                <w:lang w:val="en-US"/>
              </w:rPr>
            </w:pPr>
          </w:p>
        </w:tc>
        <w:tc>
          <w:tcPr>
            <w:tcW w:w="1236" w:type="dxa"/>
            <w:gridSpan w:val="3"/>
          </w:tcPr>
          <w:p w:rsidR="007C091F" w:rsidRPr="00940379" w:rsidRDefault="007C091F" w:rsidP="00940379">
            <w:pPr>
              <w:pStyle w:val="TableParagraph"/>
              <w:ind w:left="7"/>
              <w:rPr>
                <w:sz w:val="28"/>
                <w:szCs w:val="28"/>
                <w:lang w:val="en-US"/>
              </w:rPr>
            </w:pPr>
            <w:r w:rsidRPr="00940379">
              <w:rPr>
                <w:sz w:val="28"/>
                <w:szCs w:val="28"/>
                <w:lang w:val="en-US"/>
              </w:rPr>
              <w:t>2</w:t>
            </w:r>
          </w:p>
        </w:tc>
        <w:tc>
          <w:tcPr>
            <w:tcW w:w="1153" w:type="dxa"/>
            <w:gridSpan w:val="4"/>
          </w:tcPr>
          <w:p w:rsidR="007C091F" w:rsidRPr="00940379" w:rsidRDefault="007C091F" w:rsidP="00940379">
            <w:pPr>
              <w:pStyle w:val="TableParagraph"/>
              <w:ind w:left="10"/>
              <w:rPr>
                <w:sz w:val="28"/>
                <w:szCs w:val="28"/>
                <w:lang w:val="en-US"/>
              </w:rPr>
            </w:pPr>
            <w:r w:rsidRPr="00940379">
              <w:rPr>
                <w:sz w:val="28"/>
                <w:szCs w:val="28"/>
                <w:lang w:val="en-US"/>
              </w:rPr>
              <w:t>-</w:t>
            </w:r>
          </w:p>
        </w:tc>
        <w:tc>
          <w:tcPr>
            <w:tcW w:w="974" w:type="dxa"/>
            <w:gridSpan w:val="2"/>
          </w:tcPr>
          <w:p w:rsidR="007C091F" w:rsidRPr="00940379" w:rsidRDefault="007C091F" w:rsidP="00940379">
            <w:pPr>
              <w:pStyle w:val="TableParagraph"/>
              <w:ind w:left="8"/>
              <w:rPr>
                <w:sz w:val="28"/>
                <w:szCs w:val="28"/>
                <w:lang w:val="en-US"/>
              </w:rPr>
            </w:pPr>
            <w:r w:rsidRPr="00940379">
              <w:rPr>
                <w:sz w:val="28"/>
                <w:szCs w:val="28"/>
                <w:lang w:val="en-US"/>
              </w:rPr>
              <w:t>-</w:t>
            </w:r>
          </w:p>
        </w:tc>
        <w:tc>
          <w:tcPr>
            <w:tcW w:w="996" w:type="dxa"/>
            <w:gridSpan w:val="4"/>
          </w:tcPr>
          <w:p w:rsidR="007C091F" w:rsidRPr="00940379" w:rsidRDefault="007C091F" w:rsidP="00940379">
            <w:pPr>
              <w:pStyle w:val="TableParagraph"/>
              <w:ind w:left="6"/>
              <w:rPr>
                <w:sz w:val="28"/>
                <w:szCs w:val="28"/>
                <w:lang w:val="en-US"/>
              </w:rPr>
            </w:pPr>
            <w:r w:rsidRPr="00940379">
              <w:rPr>
                <w:sz w:val="28"/>
                <w:szCs w:val="28"/>
                <w:lang w:val="en-US"/>
              </w:rPr>
              <w:t>2</w:t>
            </w:r>
          </w:p>
        </w:tc>
        <w:tc>
          <w:tcPr>
            <w:tcW w:w="1567" w:type="dxa"/>
            <w:gridSpan w:val="2"/>
          </w:tcPr>
          <w:p w:rsidR="007C091F" w:rsidRPr="00940379" w:rsidRDefault="007C091F" w:rsidP="00940379">
            <w:pPr>
              <w:pStyle w:val="TableParagraph"/>
              <w:ind w:left="6"/>
              <w:rPr>
                <w:sz w:val="28"/>
                <w:szCs w:val="28"/>
                <w:lang w:val="en-US"/>
              </w:rPr>
            </w:pPr>
            <w:r w:rsidRPr="00940379">
              <w:rPr>
                <w:sz w:val="28"/>
                <w:szCs w:val="28"/>
                <w:lang w:val="en-US"/>
              </w:rPr>
              <w:t>2</w:t>
            </w:r>
          </w:p>
        </w:tc>
      </w:tr>
      <w:tr w:rsidR="007C091F" w:rsidRPr="00940379" w:rsidTr="00822463">
        <w:trPr>
          <w:gridAfter w:val="1"/>
          <w:wAfter w:w="476" w:type="dxa"/>
          <w:trHeight w:val="653"/>
        </w:trPr>
        <w:tc>
          <w:tcPr>
            <w:tcW w:w="2551" w:type="dxa"/>
            <w:gridSpan w:val="2"/>
          </w:tcPr>
          <w:p w:rsidR="007C091F" w:rsidRPr="00940379" w:rsidRDefault="007C091F" w:rsidP="00940379">
            <w:pPr>
              <w:pStyle w:val="TableParagraph"/>
              <w:tabs>
                <w:tab w:val="left" w:pos="588"/>
                <w:tab w:val="left" w:pos="1605"/>
                <w:tab w:val="left" w:pos="2015"/>
              </w:tabs>
              <w:ind w:right="99"/>
              <w:rPr>
                <w:sz w:val="28"/>
                <w:szCs w:val="28"/>
                <w:lang w:val="en-US"/>
              </w:rPr>
            </w:pPr>
            <w:r w:rsidRPr="00940379">
              <w:rPr>
                <w:sz w:val="28"/>
                <w:szCs w:val="28"/>
                <w:lang w:val="en-US"/>
              </w:rPr>
              <w:t>6)</w:t>
            </w:r>
            <w:r w:rsidRPr="00940379">
              <w:rPr>
                <w:sz w:val="28"/>
                <w:szCs w:val="28"/>
                <w:lang w:val="en-US"/>
              </w:rPr>
              <w:tab/>
              <w:t>Интерес</w:t>
            </w:r>
            <w:r w:rsidRPr="00940379">
              <w:rPr>
                <w:sz w:val="28"/>
                <w:szCs w:val="28"/>
                <w:lang w:val="en-US"/>
              </w:rPr>
              <w:tab/>
              <w:t>к</w:t>
            </w:r>
            <w:r w:rsidRPr="00940379">
              <w:rPr>
                <w:sz w:val="28"/>
                <w:szCs w:val="28"/>
                <w:lang w:val="en-US"/>
              </w:rPr>
              <w:tab/>
            </w:r>
            <w:r w:rsidRPr="00940379">
              <w:rPr>
                <w:spacing w:val="-1"/>
                <w:sz w:val="28"/>
                <w:szCs w:val="28"/>
                <w:lang w:val="en-US"/>
              </w:rPr>
              <w:t>художественной</w:t>
            </w:r>
            <w:r w:rsidRPr="00940379">
              <w:rPr>
                <w:sz w:val="28"/>
                <w:szCs w:val="28"/>
                <w:lang w:val="en-US"/>
              </w:rPr>
              <w:t>литературе</w:t>
            </w:r>
          </w:p>
        </w:tc>
        <w:tc>
          <w:tcPr>
            <w:tcW w:w="1020" w:type="dxa"/>
            <w:gridSpan w:val="3"/>
          </w:tcPr>
          <w:p w:rsidR="007C091F" w:rsidRPr="00940379" w:rsidRDefault="007C091F" w:rsidP="00940379">
            <w:pPr>
              <w:pStyle w:val="TableParagraph"/>
              <w:ind w:left="9"/>
              <w:rPr>
                <w:sz w:val="28"/>
                <w:szCs w:val="28"/>
                <w:lang w:val="en-US"/>
              </w:rPr>
            </w:pPr>
          </w:p>
        </w:tc>
        <w:tc>
          <w:tcPr>
            <w:tcW w:w="1236" w:type="dxa"/>
            <w:gridSpan w:val="3"/>
          </w:tcPr>
          <w:p w:rsidR="007C091F" w:rsidRPr="00940379" w:rsidRDefault="007C091F" w:rsidP="00940379">
            <w:pPr>
              <w:pStyle w:val="TableParagraph"/>
              <w:ind w:left="7"/>
              <w:rPr>
                <w:sz w:val="28"/>
                <w:szCs w:val="28"/>
                <w:lang w:val="en-US"/>
              </w:rPr>
            </w:pPr>
            <w:r w:rsidRPr="00940379">
              <w:rPr>
                <w:sz w:val="28"/>
                <w:szCs w:val="28"/>
                <w:lang w:val="en-US"/>
              </w:rPr>
              <w:t>2</w:t>
            </w:r>
          </w:p>
        </w:tc>
        <w:tc>
          <w:tcPr>
            <w:tcW w:w="1153" w:type="dxa"/>
            <w:gridSpan w:val="4"/>
          </w:tcPr>
          <w:p w:rsidR="007C091F" w:rsidRPr="00940379" w:rsidRDefault="007C091F" w:rsidP="00940379">
            <w:pPr>
              <w:pStyle w:val="TableParagraph"/>
              <w:ind w:left="10"/>
              <w:rPr>
                <w:sz w:val="28"/>
                <w:szCs w:val="28"/>
                <w:lang w:val="en-US"/>
              </w:rPr>
            </w:pPr>
            <w:r w:rsidRPr="00940379">
              <w:rPr>
                <w:sz w:val="28"/>
                <w:szCs w:val="28"/>
                <w:lang w:val="en-US"/>
              </w:rPr>
              <w:t>-</w:t>
            </w:r>
          </w:p>
        </w:tc>
        <w:tc>
          <w:tcPr>
            <w:tcW w:w="974" w:type="dxa"/>
            <w:gridSpan w:val="2"/>
          </w:tcPr>
          <w:p w:rsidR="007C091F" w:rsidRPr="00940379" w:rsidRDefault="007C091F" w:rsidP="00940379">
            <w:pPr>
              <w:pStyle w:val="TableParagraph"/>
              <w:ind w:left="8"/>
              <w:rPr>
                <w:sz w:val="28"/>
                <w:szCs w:val="28"/>
                <w:lang w:val="en-US"/>
              </w:rPr>
            </w:pPr>
            <w:r w:rsidRPr="00940379">
              <w:rPr>
                <w:sz w:val="28"/>
                <w:szCs w:val="28"/>
                <w:lang w:val="en-US"/>
              </w:rPr>
              <w:t>-</w:t>
            </w:r>
          </w:p>
        </w:tc>
        <w:tc>
          <w:tcPr>
            <w:tcW w:w="996" w:type="dxa"/>
            <w:gridSpan w:val="4"/>
          </w:tcPr>
          <w:p w:rsidR="007C091F" w:rsidRPr="00940379" w:rsidRDefault="007C091F" w:rsidP="00940379">
            <w:pPr>
              <w:pStyle w:val="TableParagraph"/>
              <w:ind w:left="6"/>
              <w:rPr>
                <w:sz w:val="28"/>
                <w:szCs w:val="28"/>
                <w:lang w:val="en-US"/>
              </w:rPr>
            </w:pPr>
            <w:r w:rsidRPr="00940379">
              <w:rPr>
                <w:sz w:val="28"/>
                <w:szCs w:val="28"/>
                <w:lang w:val="en-US"/>
              </w:rPr>
              <w:t>1</w:t>
            </w:r>
          </w:p>
        </w:tc>
        <w:tc>
          <w:tcPr>
            <w:tcW w:w="1567" w:type="dxa"/>
            <w:gridSpan w:val="2"/>
          </w:tcPr>
          <w:p w:rsidR="007C091F" w:rsidRPr="00940379" w:rsidRDefault="007C091F" w:rsidP="00940379">
            <w:pPr>
              <w:pStyle w:val="TableParagraph"/>
              <w:ind w:left="6"/>
              <w:rPr>
                <w:sz w:val="28"/>
                <w:szCs w:val="28"/>
                <w:lang w:val="en-US"/>
              </w:rPr>
            </w:pPr>
            <w:r w:rsidRPr="00940379">
              <w:rPr>
                <w:sz w:val="28"/>
                <w:szCs w:val="28"/>
                <w:lang w:val="en-US"/>
              </w:rPr>
              <w:t>1</w:t>
            </w:r>
          </w:p>
        </w:tc>
      </w:tr>
      <w:tr w:rsidR="007C091F" w:rsidRPr="00940379" w:rsidTr="00822463">
        <w:trPr>
          <w:gridAfter w:val="1"/>
          <w:wAfter w:w="476" w:type="dxa"/>
          <w:trHeight w:val="697"/>
        </w:trPr>
        <w:tc>
          <w:tcPr>
            <w:tcW w:w="2551" w:type="dxa"/>
            <w:gridSpan w:val="2"/>
          </w:tcPr>
          <w:p w:rsidR="007C091F" w:rsidRPr="00940379" w:rsidRDefault="007C091F" w:rsidP="00940379">
            <w:pPr>
              <w:pStyle w:val="TableParagraph"/>
              <w:tabs>
                <w:tab w:val="left" w:pos="520"/>
                <w:tab w:val="left" w:pos="1449"/>
                <w:tab w:val="left" w:pos="2078"/>
                <w:tab w:val="left" w:pos="2380"/>
                <w:tab w:val="left" w:pos="3328"/>
              </w:tabs>
              <w:ind w:right="98"/>
              <w:rPr>
                <w:sz w:val="28"/>
                <w:szCs w:val="28"/>
              </w:rPr>
            </w:pPr>
            <w:r w:rsidRPr="00940379">
              <w:rPr>
                <w:sz w:val="28"/>
                <w:szCs w:val="28"/>
              </w:rPr>
              <w:t>7)</w:t>
            </w:r>
            <w:r w:rsidRPr="00940379">
              <w:rPr>
                <w:sz w:val="28"/>
                <w:szCs w:val="28"/>
              </w:rPr>
              <w:tab/>
              <w:t>Связная</w:t>
            </w:r>
            <w:r w:rsidRPr="00940379">
              <w:rPr>
                <w:sz w:val="28"/>
                <w:szCs w:val="28"/>
              </w:rPr>
              <w:tab/>
              <w:t>речь</w:t>
            </w:r>
            <w:r w:rsidRPr="00940379">
              <w:rPr>
                <w:sz w:val="28"/>
                <w:szCs w:val="28"/>
              </w:rPr>
              <w:tab/>
            </w:r>
            <w:r w:rsidRPr="00940379">
              <w:rPr>
                <w:b/>
                <w:sz w:val="28"/>
                <w:szCs w:val="28"/>
              </w:rPr>
              <w:t>/</w:t>
            </w:r>
            <w:r w:rsidRPr="00940379">
              <w:rPr>
                <w:b/>
                <w:sz w:val="28"/>
                <w:szCs w:val="28"/>
              </w:rPr>
              <w:tab/>
            </w:r>
            <w:r w:rsidRPr="00940379">
              <w:rPr>
                <w:sz w:val="28"/>
                <w:szCs w:val="28"/>
              </w:rPr>
              <w:t>Интерес</w:t>
            </w:r>
            <w:r w:rsidRPr="00940379">
              <w:rPr>
                <w:sz w:val="28"/>
                <w:szCs w:val="28"/>
              </w:rPr>
              <w:tab/>
            </w:r>
            <w:r w:rsidRPr="00940379">
              <w:rPr>
                <w:spacing w:val="-4"/>
                <w:sz w:val="28"/>
                <w:szCs w:val="28"/>
              </w:rPr>
              <w:t>к</w:t>
            </w:r>
            <w:r w:rsidRPr="00940379">
              <w:rPr>
                <w:sz w:val="28"/>
                <w:szCs w:val="28"/>
              </w:rPr>
              <w:t>художественнойлитературе</w:t>
            </w:r>
          </w:p>
        </w:tc>
        <w:tc>
          <w:tcPr>
            <w:tcW w:w="1020" w:type="dxa"/>
            <w:gridSpan w:val="3"/>
          </w:tcPr>
          <w:p w:rsidR="007C091F" w:rsidRPr="00940379" w:rsidRDefault="007C091F" w:rsidP="00940379">
            <w:pPr>
              <w:pStyle w:val="TableParagraph"/>
              <w:ind w:left="9"/>
              <w:rPr>
                <w:sz w:val="28"/>
                <w:szCs w:val="28"/>
              </w:rPr>
            </w:pPr>
          </w:p>
        </w:tc>
        <w:tc>
          <w:tcPr>
            <w:tcW w:w="1236" w:type="dxa"/>
            <w:gridSpan w:val="3"/>
          </w:tcPr>
          <w:p w:rsidR="007C091F" w:rsidRPr="00940379" w:rsidRDefault="007C091F" w:rsidP="00940379">
            <w:pPr>
              <w:pStyle w:val="TableParagraph"/>
              <w:ind w:left="9"/>
              <w:rPr>
                <w:sz w:val="28"/>
                <w:szCs w:val="28"/>
                <w:lang w:val="en-US"/>
              </w:rPr>
            </w:pPr>
            <w:r w:rsidRPr="00940379">
              <w:rPr>
                <w:sz w:val="28"/>
                <w:szCs w:val="28"/>
                <w:lang w:val="en-US"/>
              </w:rPr>
              <w:t>-</w:t>
            </w:r>
          </w:p>
        </w:tc>
        <w:tc>
          <w:tcPr>
            <w:tcW w:w="1153" w:type="dxa"/>
            <w:gridSpan w:val="4"/>
          </w:tcPr>
          <w:p w:rsidR="007C091F" w:rsidRPr="00940379" w:rsidRDefault="007C091F" w:rsidP="00940379">
            <w:pPr>
              <w:pStyle w:val="TableParagraph"/>
              <w:ind w:left="9"/>
              <w:rPr>
                <w:sz w:val="28"/>
                <w:szCs w:val="28"/>
                <w:lang w:val="en-US"/>
              </w:rPr>
            </w:pPr>
            <w:r w:rsidRPr="00940379">
              <w:rPr>
                <w:sz w:val="28"/>
                <w:szCs w:val="28"/>
                <w:lang w:val="en-US"/>
              </w:rPr>
              <w:t>1</w:t>
            </w:r>
          </w:p>
        </w:tc>
        <w:tc>
          <w:tcPr>
            <w:tcW w:w="974" w:type="dxa"/>
            <w:gridSpan w:val="2"/>
          </w:tcPr>
          <w:p w:rsidR="007C091F" w:rsidRPr="00940379" w:rsidRDefault="007C091F" w:rsidP="00940379">
            <w:pPr>
              <w:pStyle w:val="TableParagraph"/>
              <w:ind w:left="12"/>
              <w:rPr>
                <w:sz w:val="28"/>
                <w:szCs w:val="28"/>
                <w:lang w:val="en-US"/>
              </w:rPr>
            </w:pPr>
            <w:r w:rsidRPr="00940379">
              <w:rPr>
                <w:sz w:val="28"/>
                <w:szCs w:val="28"/>
                <w:lang w:val="en-US"/>
              </w:rPr>
              <w:t>1</w:t>
            </w:r>
          </w:p>
        </w:tc>
        <w:tc>
          <w:tcPr>
            <w:tcW w:w="996" w:type="dxa"/>
            <w:gridSpan w:val="4"/>
          </w:tcPr>
          <w:p w:rsidR="007C091F" w:rsidRPr="00940379" w:rsidRDefault="007C091F" w:rsidP="00940379">
            <w:pPr>
              <w:pStyle w:val="TableParagraph"/>
              <w:ind w:left="7"/>
              <w:rPr>
                <w:sz w:val="28"/>
                <w:szCs w:val="28"/>
                <w:lang w:val="en-US"/>
              </w:rPr>
            </w:pPr>
            <w:r w:rsidRPr="00940379">
              <w:rPr>
                <w:sz w:val="28"/>
                <w:szCs w:val="28"/>
                <w:lang w:val="en-US"/>
              </w:rPr>
              <w:t>-</w:t>
            </w:r>
          </w:p>
        </w:tc>
        <w:tc>
          <w:tcPr>
            <w:tcW w:w="1567" w:type="dxa"/>
            <w:gridSpan w:val="2"/>
          </w:tcPr>
          <w:p w:rsidR="007C091F" w:rsidRPr="00940379" w:rsidRDefault="007C091F" w:rsidP="00940379">
            <w:pPr>
              <w:pStyle w:val="TableParagraph"/>
              <w:ind w:left="7"/>
              <w:rPr>
                <w:sz w:val="28"/>
                <w:szCs w:val="28"/>
                <w:lang w:val="en-US"/>
              </w:rPr>
            </w:pPr>
            <w:r w:rsidRPr="00940379">
              <w:rPr>
                <w:sz w:val="28"/>
                <w:szCs w:val="28"/>
                <w:lang w:val="en-US"/>
              </w:rPr>
              <w:t>-</w:t>
            </w:r>
          </w:p>
        </w:tc>
      </w:tr>
      <w:tr w:rsidR="007C091F" w:rsidRPr="00940379" w:rsidTr="00822463">
        <w:trPr>
          <w:gridAfter w:val="1"/>
          <w:wAfter w:w="476" w:type="dxa"/>
          <w:trHeight w:val="464"/>
        </w:trPr>
        <w:tc>
          <w:tcPr>
            <w:tcW w:w="2551" w:type="dxa"/>
            <w:gridSpan w:val="2"/>
          </w:tcPr>
          <w:p w:rsidR="007C091F" w:rsidRPr="00940379" w:rsidRDefault="007C091F" w:rsidP="00940379">
            <w:pPr>
              <w:pStyle w:val="TableParagraph"/>
              <w:rPr>
                <w:sz w:val="28"/>
                <w:szCs w:val="28"/>
                <w:lang w:val="en-US"/>
              </w:rPr>
            </w:pPr>
            <w:r w:rsidRPr="00940379">
              <w:rPr>
                <w:sz w:val="28"/>
                <w:szCs w:val="28"/>
                <w:lang w:val="en-US"/>
              </w:rPr>
              <w:t>8)Подготовкакобучениюграмоте</w:t>
            </w:r>
          </w:p>
        </w:tc>
        <w:tc>
          <w:tcPr>
            <w:tcW w:w="1020" w:type="dxa"/>
            <w:gridSpan w:val="3"/>
          </w:tcPr>
          <w:p w:rsidR="007C091F" w:rsidRPr="00940379" w:rsidRDefault="007C091F" w:rsidP="00940379">
            <w:pPr>
              <w:pStyle w:val="TableParagraph"/>
              <w:ind w:left="0"/>
              <w:rPr>
                <w:sz w:val="28"/>
                <w:szCs w:val="28"/>
                <w:lang w:val="en-US"/>
              </w:rPr>
            </w:pPr>
          </w:p>
        </w:tc>
        <w:tc>
          <w:tcPr>
            <w:tcW w:w="1236" w:type="dxa"/>
            <w:gridSpan w:val="3"/>
          </w:tcPr>
          <w:p w:rsidR="007C091F" w:rsidRPr="00940379" w:rsidRDefault="007C091F" w:rsidP="00940379">
            <w:pPr>
              <w:pStyle w:val="TableParagraph"/>
              <w:ind w:left="0"/>
              <w:rPr>
                <w:sz w:val="28"/>
                <w:szCs w:val="28"/>
                <w:lang w:val="en-US"/>
              </w:rPr>
            </w:pPr>
          </w:p>
        </w:tc>
        <w:tc>
          <w:tcPr>
            <w:tcW w:w="1153" w:type="dxa"/>
            <w:gridSpan w:val="4"/>
          </w:tcPr>
          <w:p w:rsidR="007C091F" w:rsidRPr="00940379" w:rsidRDefault="007C091F" w:rsidP="00940379">
            <w:pPr>
              <w:pStyle w:val="TableParagraph"/>
              <w:ind w:left="9"/>
              <w:rPr>
                <w:sz w:val="28"/>
                <w:szCs w:val="28"/>
                <w:lang w:val="en-US"/>
              </w:rPr>
            </w:pPr>
            <w:r w:rsidRPr="00940379">
              <w:rPr>
                <w:sz w:val="28"/>
                <w:szCs w:val="28"/>
                <w:lang w:val="en-US"/>
              </w:rPr>
              <w:t>1</w:t>
            </w:r>
          </w:p>
        </w:tc>
        <w:tc>
          <w:tcPr>
            <w:tcW w:w="974" w:type="dxa"/>
            <w:gridSpan w:val="2"/>
          </w:tcPr>
          <w:p w:rsidR="007C091F" w:rsidRPr="00940379" w:rsidRDefault="007C091F" w:rsidP="00940379">
            <w:pPr>
              <w:pStyle w:val="TableParagraph"/>
              <w:ind w:left="12"/>
              <w:rPr>
                <w:sz w:val="28"/>
                <w:szCs w:val="28"/>
                <w:lang w:val="en-US"/>
              </w:rPr>
            </w:pPr>
            <w:r w:rsidRPr="00940379">
              <w:rPr>
                <w:sz w:val="28"/>
                <w:szCs w:val="28"/>
                <w:lang w:val="en-US"/>
              </w:rPr>
              <w:t>1</w:t>
            </w:r>
          </w:p>
        </w:tc>
        <w:tc>
          <w:tcPr>
            <w:tcW w:w="996" w:type="dxa"/>
            <w:gridSpan w:val="4"/>
          </w:tcPr>
          <w:p w:rsidR="007C091F" w:rsidRPr="00940379" w:rsidRDefault="007C091F" w:rsidP="00940379">
            <w:pPr>
              <w:pStyle w:val="TableParagraph"/>
              <w:ind w:left="6"/>
              <w:rPr>
                <w:sz w:val="28"/>
                <w:szCs w:val="28"/>
                <w:lang w:val="en-US"/>
              </w:rPr>
            </w:pPr>
            <w:r w:rsidRPr="00940379">
              <w:rPr>
                <w:sz w:val="28"/>
                <w:szCs w:val="28"/>
                <w:lang w:val="en-US"/>
              </w:rPr>
              <w:t>1</w:t>
            </w:r>
          </w:p>
        </w:tc>
        <w:tc>
          <w:tcPr>
            <w:tcW w:w="1567" w:type="dxa"/>
            <w:gridSpan w:val="2"/>
          </w:tcPr>
          <w:p w:rsidR="007C091F" w:rsidRPr="00940379" w:rsidRDefault="007C091F" w:rsidP="00940379">
            <w:pPr>
              <w:pStyle w:val="TableParagraph"/>
              <w:ind w:left="6"/>
              <w:rPr>
                <w:sz w:val="28"/>
                <w:szCs w:val="28"/>
                <w:lang w:val="en-US"/>
              </w:rPr>
            </w:pPr>
            <w:r w:rsidRPr="00940379">
              <w:rPr>
                <w:sz w:val="28"/>
                <w:szCs w:val="28"/>
                <w:lang w:val="en-US"/>
              </w:rPr>
              <w:t>1</w:t>
            </w:r>
          </w:p>
        </w:tc>
      </w:tr>
      <w:tr w:rsidR="007C091F" w:rsidRPr="00940379" w:rsidTr="00822463">
        <w:trPr>
          <w:gridAfter w:val="1"/>
          <w:wAfter w:w="476" w:type="dxa"/>
          <w:trHeight w:val="763"/>
        </w:trPr>
        <w:tc>
          <w:tcPr>
            <w:tcW w:w="2551" w:type="dxa"/>
            <w:gridSpan w:val="2"/>
          </w:tcPr>
          <w:p w:rsidR="007C091F" w:rsidRPr="00940379" w:rsidRDefault="007C091F" w:rsidP="00940379">
            <w:pPr>
              <w:pStyle w:val="TableParagraph"/>
              <w:ind w:left="1315" w:right="221" w:hanging="1071"/>
              <w:rPr>
                <w:b/>
                <w:sz w:val="28"/>
                <w:szCs w:val="28"/>
              </w:rPr>
            </w:pPr>
            <w:r w:rsidRPr="00940379">
              <w:rPr>
                <w:b/>
                <w:sz w:val="28"/>
                <w:szCs w:val="28"/>
              </w:rPr>
              <w:t>Художественно – эстетическоеразвитие</w:t>
            </w:r>
          </w:p>
          <w:p w:rsidR="007C091F" w:rsidRPr="00940379" w:rsidRDefault="007C091F" w:rsidP="00940379">
            <w:pPr>
              <w:pStyle w:val="TableParagraph"/>
              <w:ind w:left="213"/>
              <w:rPr>
                <w:b/>
                <w:sz w:val="28"/>
                <w:szCs w:val="28"/>
              </w:rPr>
            </w:pPr>
            <w:r w:rsidRPr="00940379">
              <w:rPr>
                <w:b/>
                <w:sz w:val="28"/>
                <w:szCs w:val="28"/>
              </w:rPr>
              <w:t>(количествозанятийвнеделю)</w:t>
            </w:r>
          </w:p>
        </w:tc>
        <w:tc>
          <w:tcPr>
            <w:tcW w:w="1020" w:type="dxa"/>
            <w:gridSpan w:val="3"/>
          </w:tcPr>
          <w:p w:rsidR="007C091F" w:rsidRPr="00940379" w:rsidRDefault="007C091F" w:rsidP="00940379">
            <w:pPr>
              <w:pStyle w:val="TableParagraph"/>
              <w:ind w:left="7"/>
              <w:rPr>
                <w:sz w:val="28"/>
                <w:szCs w:val="28"/>
              </w:rPr>
            </w:pPr>
          </w:p>
        </w:tc>
        <w:tc>
          <w:tcPr>
            <w:tcW w:w="1236" w:type="dxa"/>
            <w:gridSpan w:val="3"/>
            <w:tcBorders>
              <w:right w:val="single" w:sz="2" w:space="0" w:color="000000"/>
            </w:tcBorders>
          </w:tcPr>
          <w:p w:rsidR="007C091F" w:rsidRPr="00940379" w:rsidRDefault="007C091F" w:rsidP="00940379">
            <w:pPr>
              <w:pStyle w:val="TableParagraph"/>
              <w:ind w:left="5"/>
              <w:rPr>
                <w:sz w:val="28"/>
                <w:szCs w:val="28"/>
                <w:lang w:val="en-US"/>
              </w:rPr>
            </w:pPr>
            <w:r w:rsidRPr="00940379">
              <w:rPr>
                <w:sz w:val="28"/>
                <w:szCs w:val="28"/>
                <w:lang w:val="en-US"/>
              </w:rPr>
              <w:t>4</w:t>
            </w:r>
          </w:p>
        </w:tc>
        <w:tc>
          <w:tcPr>
            <w:tcW w:w="1153" w:type="dxa"/>
            <w:gridSpan w:val="4"/>
            <w:tcBorders>
              <w:left w:val="single" w:sz="2" w:space="0" w:color="000000"/>
              <w:right w:val="single" w:sz="2" w:space="0" w:color="000000"/>
            </w:tcBorders>
          </w:tcPr>
          <w:p w:rsidR="007C091F" w:rsidRPr="00940379" w:rsidRDefault="007C091F" w:rsidP="00940379">
            <w:pPr>
              <w:pStyle w:val="TableParagraph"/>
              <w:ind w:left="9"/>
              <w:rPr>
                <w:sz w:val="28"/>
                <w:szCs w:val="28"/>
                <w:lang w:val="en-US"/>
              </w:rPr>
            </w:pPr>
            <w:r w:rsidRPr="00940379">
              <w:rPr>
                <w:sz w:val="28"/>
                <w:szCs w:val="28"/>
                <w:lang w:val="en-US"/>
              </w:rPr>
              <w:t>4</w:t>
            </w:r>
          </w:p>
        </w:tc>
        <w:tc>
          <w:tcPr>
            <w:tcW w:w="974" w:type="dxa"/>
            <w:gridSpan w:val="2"/>
            <w:tcBorders>
              <w:left w:val="single" w:sz="2" w:space="0" w:color="000000"/>
              <w:right w:val="single" w:sz="2" w:space="0" w:color="000000"/>
            </w:tcBorders>
          </w:tcPr>
          <w:p w:rsidR="007C091F" w:rsidRPr="00940379" w:rsidRDefault="007C091F" w:rsidP="00940379">
            <w:pPr>
              <w:pStyle w:val="TableParagraph"/>
              <w:ind w:left="16"/>
              <w:rPr>
                <w:sz w:val="28"/>
                <w:szCs w:val="28"/>
                <w:lang w:val="en-US"/>
              </w:rPr>
            </w:pPr>
            <w:r w:rsidRPr="00940379">
              <w:rPr>
                <w:sz w:val="28"/>
                <w:szCs w:val="28"/>
                <w:lang w:val="en-US"/>
              </w:rPr>
              <w:t>4</w:t>
            </w:r>
          </w:p>
        </w:tc>
        <w:tc>
          <w:tcPr>
            <w:tcW w:w="996" w:type="dxa"/>
            <w:gridSpan w:val="4"/>
            <w:tcBorders>
              <w:left w:val="single" w:sz="2" w:space="0" w:color="000000"/>
              <w:right w:val="single" w:sz="2" w:space="0" w:color="000000"/>
            </w:tcBorders>
          </w:tcPr>
          <w:p w:rsidR="007C091F" w:rsidRPr="00940379" w:rsidRDefault="007C091F" w:rsidP="00940379">
            <w:pPr>
              <w:pStyle w:val="TableParagraph"/>
              <w:ind w:left="15"/>
              <w:rPr>
                <w:sz w:val="28"/>
                <w:szCs w:val="28"/>
                <w:lang w:val="en-US"/>
              </w:rPr>
            </w:pPr>
            <w:r w:rsidRPr="00940379">
              <w:rPr>
                <w:sz w:val="28"/>
                <w:szCs w:val="28"/>
                <w:lang w:val="en-US"/>
              </w:rPr>
              <w:t>5</w:t>
            </w:r>
          </w:p>
        </w:tc>
        <w:tc>
          <w:tcPr>
            <w:tcW w:w="1567" w:type="dxa"/>
            <w:gridSpan w:val="2"/>
            <w:tcBorders>
              <w:left w:val="single" w:sz="2" w:space="0" w:color="000000"/>
            </w:tcBorders>
          </w:tcPr>
          <w:p w:rsidR="007C091F" w:rsidRPr="00940379" w:rsidRDefault="007C091F" w:rsidP="00940379">
            <w:pPr>
              <w:pStyle w:val="TableParagraph"/>
              <w:ind w:left="8"/>
              <w:rPr>
                <w:sz w:val="28"/>
                <w:szCs w:val="28"/>
                <w:lang w:val="en-US"/>
              </w:rPr>
            </w:pPr>
            <w:r w:rsidRPr="00940379">
              <w:rPr>
                <w:sz w:val="28"/>
                <w:szCs w:val="28"/>
                <w:lang w:val="en-US"/>
              </w:rPr>
              <w:t>5</w:t>
            </w:r>
          </w:p>
        </w:tc>
      </w:tr>
      <w:tr w:rsidR="007C091F" w:rsidRPr="00940379" w:rsidTr="00822463">
        <w:trPr>
          <w:gridAfter w:val="1"/>
          <w:wAfter w:w="476" w:type="dxa"/>
          <w:trHeight w:val="510"/>
        </w:trPr>
        <w:tc>
          <w:tcPr>
            <w:tcW w:w="2551" w:type="dxa"/>
            <w:gridSpan w:val="2"/>
          </w:tcPr>
          <w:p w:rsidR="007C091F" w:rsidRPr="00940379" w:rsidRDefault="007C091F" w:rsidP="00940379">
            <w:pPr>
              <w:pStyle w:val="TableParagraph"/>
              <w:rPr>
                <w:b/>
                <w:sz w:val="28"/>
                <w:szCs w:val="28"/>
              </w:rPr>
            </w:pPr>
            <w:r w:rsidRPr="00940379">
              <w:rPr>
                <w:b/>
                <w:sz w:val="28"/>
                <w:szCs w:val="28"/>
                <w:shd w:val="clear" w:color="auto" w:fill="00FFFF"/>
              </w:rPr>
              <w:t xml:space="preserve">     Вмесяцпоразделам:</w:t>
            </w:r>
          </w:p>
          <w:p w:rsidR="007C091F" w:rsidRPr="00940379" w:rsidRDefault="007C091F" w:rsidP="00940379">
            <w:pPr>
              <w:pStyle w:val="TableParagraph"/>
              <w:rPr>
                <w:sz w:val="28"/>
                <w:szCs w:val="28"/>
              </w:rPr>
            </w:pPr>
            <w:r w:rsidRPr="00940379">
              <w:rPr>
                <w:sz w:val="28"/>
                <w:szCs w:val="28"/>
              </w:rPr>
              <w:t>Рисование(2неделя)</w:t>
            </w:r>
          </w:p>
        </w:tc>
        <w:tc>
          <w:tcPr>
            <w:tcW w:w="1020" w:type="dxa"/>
            <w:gridSpan w:val="3"/>
          </w:tcPr>
          <w:p w:rsidR="007C091F" w:rsidRPr="00940379" w:rsidRDefault="007C091F" w:rsidP="00940379">
            <w:pPr>
              <w:pStyle w:val="TableParagraph"/>
              <w:ind w:left="9"/>
              <w:rPr>
                <w:sz w:val="28"/>
                <w:szCs w:val="28"/>
              </w:rPr>
            </w:pPr>
          </w:p>
        </w:tc>
        <w:tc>
          <w:tcPr>
            <w:tcW w:w="1236" w:type="dxa"/>
            <w:gridSpan w:val="3"/>
          </w:tcPr>
          <w:p w:rsidR="007C091F" w:rsidRPr="00940379" w:rsidRDefault="007C091F" w:rsidP="00940379">
            <w:pPr>
              <w:pStyle w:val="TableParagraph"/>
              <w:ind w:left="7"/>
              <w:rPr>
                <w:sz w:val="28"/>
                <w:szCs w:val="28"/>
                <w:lang w:val="en-US"/>
              </w:rPr>
            </w:pPr>
            <w:r w:rsidRPr="00940379">
              <w:rPr>
                <w:sz w:val="28"/>
                <w:szCs w:val="28"/>
                <w:lang w:val="en-US"/>
              </w:rPr>
              <w:t>1</w:t>
            </w:r>
          </w:p>
        </w:tc>
        <w:tc>
          <w:tcPr>
            <w:tcW w:w="1153" w:type="dxa"/>
            <w:gridSpan w:val="4"/>
          </w:tcPr>
          <w:p w:rsidR="007C091F" w:rsidRPr="00940379" w:rsidRDefault="007C091F" w:rsidP="00940379">
            <w:pPr>
              <w:pStyle w:val="TableParagraph"/>
              <w:ind w:left="10"/>
              <w:rPr>
                <w:sz w:val="28"/>
                <w:szCs w:val="28"/>
                <w:lang w:val="en-US"/>
              </w:rPr>
            </w:pPr>
            <w:r w:rsidRPr="00940379">
              <w:rPr>
                <w:sz w:val="28"/>
                <w:szCs w:val="28"/>
                <w:lang w:val="en-US"/>
              </w:rPr>
              <w:t>-</w:t>
            </w:r>
          </w:p>
        </w:tc>
        <w:tc>
          <w:tcPr>
            <w:tcW w:w="974" w:type="dxa"/>
            <w:gridSpan w:val="2"/>
          </w:tcPr>
          <w:p w:rsidR="007C091F" w:rsidRPr="00940379" w:rsidRDefault="007C091F" w:rsidP="00940379">
            <w:pPr>
              <w:pStyle w:val="TableParagraph"/>
              <w:ind w:left="8"/>
              <w:rPr>
                <w:sz w:val="28"/>
                <w:szCs w:val="28"/>
                <w:lang w:val="en-US"/>
              </w:rPr>
            </w:pPr>
            <w:r w:rsidRPr="00940379">
              <w:rPr>
                <w:sz w:val="28"/>
                <w:szCs w:val="28"/>
                <w:lang w:val="en-US"/>
              </w:rPr>
              <w:t>-</w:t>
            </w:r>
          </w:p>
        </w:tc>
        <w:tc>
          <w:tcPr>
            <w:tcW w:w="996" w:type="dxa"/>
            <w:gridSpan w:val="4"/>
          </w:tcPr>
          <w:p w:rsidR="007C091F" w:rsidRPr="00940379" w:rsidRDefault="007C091F" w:rsidP="00940379">
            <w:pPr>
              <w:pStyle w:val="TableParagraph"/>
              <w:ind w:left="6"/>
              <w:rPr>
                <w:sz w:val="28"/>
                <w:szCs w:val="28"/>
                <w:lang w:val="en-US"/>
              </w:rPr>
            </w:pPr>
            <w:r w:rsidRPr="00940379">
              <w:rPr>
                <w:sz w:val="28"/>
                <w:szCs w:val="28"/>
                <w:lang w:val="en-US"/>
              </w:rPr>
              <w:t>1</w:t>
            </w:r>
          </w:p>
        </w:tc>
        <w:tc>
          <w:tcPr>
            <w:tcW w:w="1567" w:type="dxa"/>
            <w:gridSpan w:val="2"/>
          </w:tcPr>
          <w:p w:rsidR="007C091F" w:rsidRPr="00940379" w:rsidRDefault="007C091F" w:rsidP="00940379">
            <w:pPr>
              <w:pStyle w:val="TableParagraph"/>
              <w:ind w:left="7"/>
              <w:rPr>
                <w:sz w:val="28"/>
                <w:szCs w:val="28"/>
                <w:lang w:val="en-US"/>
              </w:rPr>
            </w:pPr>
            <w:r w:rsidRPr="00940379">
              <w:rPr>
                <w:sz w:val="28"/>
                <w:szCs w:val="28"/>
                <w:lang w:val="en-US"/>
              </w:rPr>
              <w:t>-</w:t>
            </w:r>
          </w:p>
        </w:tc>
      </w:tr>
      <w:tr w:rsidR="007C091F" w:rsidRPr="00940379" w:rsidTr="00822463">
        <w:trPr>
          <w:gridAfter w:val="1"/>
          <w:wAfter w:w="476" w:type="dxa"/>
          <w:trHeight w:val="255"/>
        </w:trPr>
        <w:tc>
          <w:tcPr>
            <w:tcW w:w="2551" w:type="dxa"/>
            <w:gridSpan w:val="2"/>
          </w:tcPr>
          <w:p w:rsidR="007C091F" w:rsidRPr="00940379" w:rsidRDefault="007C091F" w:rsidP="00940379">
            <w:pPr>
              <w:pStyle w:val="TableParagraph"/>
              <w:rPr>
                <w:sz w:val="28"/>
                <w:szCs w:val="28"/>
                <w:lang w:val="en-US"/>
              </w:rPr>
            </w:pPr>
            <w:r w:rsidRPr="00940379">
              <w:rPr>
                <w:sz w:val="28"/>
                <w:szCs w:val="28"/>
                <w:lang w:val="en-US"/>
              </w:rPr>
              <w:t>Рисование(2неделя)/ Лепка</w:t>
            </w:r>
          </w:p>
        </w:tc>
        <w:tc>
          <w:tcPr>
            <w:tcW w:w="1020" w:type="dxa"/>
            <w:gridSpan w:val="3"/>
          </w:tcPr>
          <w:p w:rsidR="007C091F" w:rsidRPr="00940379" w:rsidRDefault="007C091F" w:rsidP="00940379">
            <w:pPr>
              <w:pStyle w:val="TableParagraph"/>
              <w:ind w:left="9"/>
              <w:rPr>
                <w:sz w:val="28"/>
                <w:szCs w:val="28"/>
                <w:lang w:val="en-US"/>
              </w:rPr>
            </w:pPr>
          </w:p>
        </w:tc>
        <w:tc>
          <w:tcPr>
            <w:tcW w:w="1236" w:type="dxa"/>
            <w:gridSpan w:val="3"/>
          </w:tcPr>
          <w:p w:rsidR="007C091F" w:rsidRPr="00940379" w:rsidRDefault="007C091F" w:rsidP="00940379">
            <w:pPr>
              <w:pStyle w:val="TableParagraph"/>
              <w:ind w:left="9"/>
              <w:rPr>
                <w:sz w:val="28"/>
                <w:szCs w:val="28"/>
                <w:lang w:val="en-US"/>
              </w:rPr>
            </w:pPr>
            <w:r w:rsidRPr="00940379">
              <w:rPr>
                <w:sz w:val="28"/>
                <w:szCs w:val="28"/>
                <w:lang w:val="en-US"/>
              </w:rPr>
              <w:t>-</w:t>
            </w:r>
          </w:p>
        </w:tc>
        <w:tc>
          <w:tcPr>
            <w:tcW w:w="1153" w:type="dxa"/>
            <w:gridSpan w:val="4"/>
          </w:tcPr>
          <w:p w:rsidR="007C091F" w:rsidRPr="00940379" w:rsidRDefault="007C091F" w:rsidP="00940379">
            <w:pPr>
              <w:pStyle w:val="TableParagraph"/>
              <w:ind w:left="9"/>
              <w:rPr>
                <w:sz w:val="28"/>
                <w:szCs w:val="28"/>
                <w:lang w:val="en-US"/>
              </w:rPr>
            </w:pPr>
            <w:r w:rsidRPr="00940379">
              <w:rPr>
                <w:sz w:val="28"/>
                <w:szCs w:val="28"/>
                <w:lang w:val="en-US"/>
              </w:rPr>
              <w:t>1</w:t>
            </w:r>
          </w:p>
        </w:tc>
        <w:tc>
          <w:tcPr>
            <w:tcW w:w="974" w:type="dxa"/>
            <w:gridSpan w:val="2"/>
          </w:tcPr>
          <w:p w:rsidR="007C091F" w:rsidRPr="00940379" w:rsidRDefault="007C091F" w:rsidP="00940379">
            <w:pPr>
              <w:pStyle w:val="TableParagraph"/>
              <w:ind w:left="12"/>
              <w:rPr>
                <w:sz w:val="28"/>
                <w:szCs w:val="28"/>
                <w:lang w:val="en-US"/>
              </w:rPr>
            </w:pPr>
            <w:r w:rsidRPr="00940379">
              <w:rPr>
                <w:sz w:val="28"/>
                <w:szCs w:val="28"/>
                <w:lang w:val="en-US"/>
              </w:rPr>
              <w:t>1</w:t>
            </w:r>
          </w:p>
        </w:tc>
        <w:tc>
          <w:tcPr>
            <w:tcW w:w="996" w:type="dxa"/>
            <w:gridSpan w:val="4"/>
          </w:tcPr>
          <w:p w:rsidR="007C091F" w:rsidRPr="00940379" w:rsidRDefault="007C091F" w:rsidP="00940379">
            <w:pPr>
              <w:pStyle w:val="TableParagraph"/>
              <w:ind w:left="7"/>
              <w:rPr>
                <w:sz w:val="28"/>
                <w:szCs w:val="28"/>
                <w:lang w:val="en-US"/>
              </w:rPr>
            </w:pPr>
            <w:r w:rsidRPr="00940379">
              <w:rPr>
                <w:sz w:val="28"/>
                <w:szCs w:val="28"/>
                <w:lang w:val="en-US"/>
              </w:rPr>
              <w:t>-</w:t>
            </w:r>
          </w:p>
        </w:tc>
        <w:tc>
          <w:tcPr>
            <w:tcW w:w="1567" w:type="dxa"/>
            <w:gridSpan w:val="2"/>
          </w:tcPr>
          <w:p w:rsidR="007C091F" w:rsidRPr="00940379" w:rsidRDefault="007C091F" w:rsidP="00940379">
            <w:pPr>
              <w:pStyle w:val="TableParagraph"/>
              <w:ind w:left="6"/>
              <w:rPr>
                <w:sz w:val="28"/>
                <w:szCs w:val="28"/>
                <w:lang w:val="en-US"/>
              </w:rPr>
            </w:pPr>
            <w:r w:rsidRPr="00940379">
              <w:rPr>
                <w:sz w:val="28"/>
                <w:szCs w:val="28"/>
                <w:lang w:val="en-US"/>
              </w:rPr>
              <w:t>1</w:t>
            </w:r>
          </w:p>
        </w:tc>
      </w:tr>
      <w:tr w:rsidR="007C091F" w:rsidRPr="00940379" w:rsidTr="00822463">
        <w:trPr>
          <w:gridAfter w:val="1"/>
          <w:wAfter w:w="476" w:type="dxa"/>
          <w:trHeight w:val="510"/>
        </w:trPr>
        <w:tc>
          <w:tcPr>
            <w:tcW w:w="2551" w:type="dxa"/>
            <w:gridSpan w:val="2"/>
          </w:tcPr>
          <w:p w:rsidR="007C091F" w:rsidRPr="00940379" w:rsidRDefault="007C091F" w:rsidP="00940379">
            <w:pPr>
              <w:pStyle w:val="TableParagraph"/>
              <w:rPr>
                <w:sz w:val="28"/>
                <w:szCs w:val="28"/>
                <w:lang w:val="en-US"/>
              </w:rPr>
            </w:pPr>
            <w:r w:rsidRPr="00940379">
              <w:rPr>
                <w:sz w:val="28"/>
                <w:szCs w:val="28"/>
                <w:lang w:val="en-US"/>
              </w:rPr>
              <w:t>Лепка/Конструктивная</w:t>
            </w:r>
          </w:p>
          <w:p w:rsidR="007C091F" w:rsidRPr="00940379" w:rsidRDefault="007C091F" w:rsidP="00940379">
            <w:pPr>
              <w:pStyle w:val="TableParagraph"/>
              <w:spacing w:before="2"/>
              <w:rPr>
                <w:sz w:val="28"/>
                <w:szCs w:val="28"/>
                <w:lang w:val="en-US"/>
              </w:rPr>
            </w:pPr>
            <w:r w:rsidRPr="00940379">
              <w:rPr>
                <w:sz w:val="28"/>
                <w:szCs w:val="28"/>
                <w:lang w:val="en-US"/>
              </w:rPr>
              <w:t>деятельность(4неделя)</w:t>
            </w:r>
          </w:p>
        </w:tc>
        <w:tc>
          <w:tcPr>
            <w:tcW w:w="1020" w:type="dxa"/>
            <w:gridSpan w:val="3"/>
          </w:tcPr>
          <w:p w:rsidR="007C091F" w:rsidRPr="00940379" w:rsidRDefault="007C091F" w:rsidP="00940379">
            <w:pPr>
              <w:pStyle w:val="TableParagraph"/>
              <w:ind w:left="9"/>
              <w:rPr>
                <w:sz w:val="28"/>
                <w:szCs w:val="28"/>
                <w:lang w:val="en-US"/>
              </w:rPr>
            </w:pPr>
          </w:p>
        </w:tc>
        <w:tc>
          <w:tcPr>
            <w:tcW w:w="1236" w:type="dxa"/>
            <w:gridSpan w:val="3"/>
          </w:tcPr>
          <w:p w:rsidR="007C091F" w:rsidRPr="00940379" w:rsidRDefault="007C091F" w:rsidP="00940379">
            <w:pPr>
              <w:pStyle w:val="TableParagraph"/>
              <w:ind w:left="7"/>
              <w:rPr>
                <w:sz w:val="28"/>
                <w:szCs w:val="28"/>
                <w:lang w:val="en-US"/>
              </w:rPr>
            </w:pPr>
            <w:r w:rsidRPr="00940379">
              <w:rPr>
                <w:sz w:val="28"/>
                <w:szCs w:val="28"/>
                <w:lang w:val="en-US"/>
              </w:rPr>
              <w:t>1</w:t>
            </w:r>
          </w:p>
        </w:tc>
        <w:tc>
          <w:tcPr>
            <w:tcW w:w="1153" w:type="dxa"/>
            <w:gridSpan w:val="4"/>
          </w:tcPr>
          <w:p w:rsidR="007C091F" w:rsidRPr="00940379" w:rsidRDefault="007C091F" w:rsidP="00940379">
            <w:pPr>
              <w:pStyle w:val="TableParagraph"/>
              <w:ind w:left="10"/>
              <w:rPr>
                <w:sz w:val="28"/>
                <w:szCs w:val="28"/>
                <w:lang w:val="en-US"/>
              </w:rPr>
            </w:pPr>
            <w:r w:rsidRPr="00940379">
              <w:rPr>
                <w:sz w:val="28"/>
                <w:szCs w:val="28"/>
                <w:lang w:val="en-US"/>
              </w:rPr>
              <w:t>-</w:t>
            </w:r>
          </w:p>
        </w:tc>
        <w:tc>
          <w:tcPr>
            <w:tcW w:w="974" w:type="dxa"/>
            <w:gridSpan w:val="2"/>
          </w:tcPr>
          <w:p w:rsidR="007C091F" w:rsidRPr="00940379" w:rsidRDefault="007C091F" w:rsidP="00940379">
            <w:pPr>
              <w:pStyle w:val="TableParagraph"/>
              <w:ind w:left="8"/>
              <w:rPr>
                <w:sz w:val="28"/>
                <w:szCs w:val="28"/>
                <w:lang w:val="en-US"/>
              </w:rPr>
            </w:pPr>
            <w:r w:rsidRPr="00940379">
              <w:rPr>
                <w:sz w:val="28"/>
                <w:szCs w:val="28"/>
                <w:lang w:val="en-US"/>
              </w:rPr>
              <w:t>-</w:t>
            </w:r>
          </w:p>
        </w:tc>
        <w:tc>
          <w:tcPr>
            <w:tcW w:w="996" w:type="dxa"/>
            <w:gridSpan w:val="4"/>
          </w:tcPr>
          <w:p w:rsidR="007C091F" w:rsidRPr="00940379" w:rsidRDefault="007C091F" w:rsidP="00940379">
            <w:pPr>
              <w:pStyle w:val="TableParagraph"/>
              <w:ind w:left="6"/>
              <w:rPr>
                <w:sz w:val="28"/>
                <w:szCs w:val="28"/>
                <w:lang w:val="en-US"/>
              </w:rPr>
            </w:pPr>
            <w:r w:rsidRPr="00940379">
              <w:rPr>
                <w:sz w:val="28"/>
                <w:szCs w:val="28"/>
                <w:lang w:val="en-US"/>
              </w:rPr>
              <w:t>1</w:t>
            </w:r>
          </w:p>
        </w:tc>
        <w:tc>
          <w:tcPr>
            <w:tcW w:w="1567" w:type="dxa"/>
            <w:gridSpan w:val="2"/>
          </w:tcPr>
          <w:p w:rsidR="007C091F" w:rsidRPr="00940379" w:rsidRDefault="007C091F" w:rsidP="00940379">
            <w:pPr>
              <w:pStyle w:val="TableParagraph"/>
              <w:ind w:left="7"/>
              <w:rPr>
                <w:sz w:val="28"/>
                <w:szCs w:val="28"/>
                <w:lang w:val="en-US"/>
              </w:rPr>
            </w:pPr>
            <w:r w:rsidRPr="00940379">
              <w:rPr>
                <w:sz w:val="28"/>
                <w:szCs w:val="28"/>
                <w:lang w:val="en-US"/>
              </w:rPr>
              <w:t>-</w:t>
            </w:r>
          </w:p>
        </w:tc>
      </w:tr>
      <w:tr w:rsidR="007C091F" w:rsidRPr="00940379" w:rsidTr="00822463">
        <w:trPr>
          <w:gridAfter w:val="1"/>
          <w:wAfter w:w="476" w:type="dxa"/>
          <w:trHeight w:val="763"/>
        </w:trPr>
        <w:tc>
          <w:tcPr>
            <w:tcW w:w="2551" w:type="dxa"/>
            <w:gridSpan w:val="2"/>
          </w:tcPr>
          <w:p w:rsidR="007C091F" w:rsidRPr="00940379" w:rsidRDefault="007C091F" w:rsidP="00940379">
            <w:pPr>
              <w:pStyle w:val="TableParagraph"/>
              <w:rPr>
                <w:sz w:val="28"/>
                <w:szCs w:val="28"/>
              </w:rPr>
            </w:pPr>
            <w:r w:rsidRPr="00940379">
              <w:rPr>
                <w:sz w:val="28"/>
                <w:szCs w:val="28"/>
              </w:rPr>
              <w:t>Аппликация/Народное</w:t>
            </w:r>
          </w:p>
          <w:p w:rsidR="007C091F" w:rsidRPr="00940379" w:rsidRDefault="007C091F" w:rsidP="00940379">
            <w:pPr>
              <w:pStyle w:val="TableParagraph"/>
              <w:ind w:right="821"/>
              <w:rPr>
                <w:sz w:val="28"/>
                <w:szCs w:val="28"/>
              </w:rPr>
            </w:pPr>
            <w:r w:rsidRPr="00940379">
              <w:rPr>
                <w:sz w:val="28"/>
                <w:szCs w:val="28"/>
              </w:rPr>
              <w:t>декоративно-прикладноеискусство(ДПИ-4неделя)</w:t>
            </w:r>
          </w:p>
        </w:tc>
        <w:tc>
          <w:tcPr>
            <w:tcW w:w="1020" w:type="dxa"/>
            <w:gridSpan w:val="3"/>
          </w:tcPr>
          <w:p w:rsidR="007C091F" w:rsidRPr="00940379" w:rsidRDefault="007C091F" w:rsidP="00940379">
            <w:pPr>
              <w:pStyle w:val="TableParagraph"/>
              <w:ind w:left="9"/>
              <w:rPr>
                <w:sz w:val="28"/>
                <w:szCs w:val="28"/>
              </w:rPr>
            </w:pPr>
          </w:p>
        </w:tc>
        <w:tc>
          <w:tcPr>
            <w:tcW w:w="1236" w:type="dxa"/>
            <w:gridSpan w:val="3"/>
          </w:tcPr>
          <w:p w:rsidR="007C091F" w:rsidRPr="00940379" w:rsidRDefault="007C091F" w:rsidP="00940379">
            <w:pPr>
              <w:pStyle w:val="TableParagraph"/>
              <w:ind w:left="9"/>
              <w:rPr>
                <w:sz w:val="28"/>
                <w:szCs w:val="28"/>
                <w:lang w:val="en-US"/>
              </w:rPr>
            </w:pPr>
            <w:r w:rsidRPr="00940379">
              <w:rPr>
                <w:sz w:val="28"/>
                <w:szCs w:val="28"/>
                <w:lang w:val="en-US"/>
              </w:rPr>
              <w:t>-</w:t>
            </w:r>
          </w:p>
        </w:tc>
        <w:tc>
          <w:tcPr>
            <w:tcW w:w="1153" w:type="dxa"/>
            <w:gridSpan w:val="4"/>
          </w:tcPr>
          <w:p w:rsidR="007C091F" w:rsidRPr="00940379" w:rsidRDefault="007C091F" w:rsidP="00940379">
            <w:pPr>
              <w:pStyle w:val="TableParagraph"/>
              <w:ind w:left="9"/>
              <w:rPr>
                <w:sz w:val="28"/>
                <w:szCs w:val="28"/>
                <w:lang w:val="en-US"/>
              </w:rPr>
            </w:pPr>
            <w:r w:rsidRPr="00940379">
              <w:rPr>
                <w:sz w:val="28"/>
                <w:szCs w:val="28"/>
                <w:lang w:val="en-US"/>
              </w:rPr>
              <w:t>1</w:t>
            </w:r>
          </w:p>
        </w:tc>
        <w:tc>
          <w:tcPr>
            <w:tcW w:w="974" w:type="dxa"/>
            <w:gridSpan w:val="2"/>
          </w:tcPr>
          <w:p w:rsidR="007C091F" w:rsidRPr="00940379" w:rsidRDefault="007C091F" w:rsidP="00940379">
            <w:pPr>
              <w:pStyle w:val="TableParagraph"/>
              <w:ind w:left="12"/>
              <w:rPr>
                <w:sz w:val="28"/>
                <w:szCs w:val="28"/>
                <w:lang w:val="en-US"/>
              </w:rPr>
            </w:pPr>
            <w:r w:rsidRPr="00940379">
              <w:rPr>
                <w:sz w:val="28"/>
                <w:szCs w:val="28"/>
                <w:lang w:val="en-US"/>
              </w:rPr>
              <w:t>1</w:t>
            </w:r>
          </w:p>
        </w:tc>
        <w:tc>
          <w:tcPr>
            <w:tcW w:w="996" w:type="dxa"/>
            <w:gridSpan w:val="4"/>
          </w:tcPr>
          <w:p w:rsidR="007C091F" w:rsidRPr="00940379" w:rsidRDefault="007C091F" w:rsidP="00940379">
            <w:pPr>
              <w:pStyle w:val="TableParagraph"/>
              <w:ind w:left="7"/>
              <w:rPr>
                <w:sz w:val="28"/>
                <w:szCs w:val="28"/>
                <w:lang w:val="en-US"/>
              </w:rPr>
            </w:pPr>
            <w:r w:rsidRPr="00940379">
              <w:rPr>
                <w:sz w:val="28"/>
                <w:szCs w:val="28"/>
                <w:lang w:val="en-US"/>
              </w:rPr>
              <w:t>-</w:t>
            </w:r>
          </w:p>
        </w:tc>
        <w:tc>
          <w:tcPr>
            <w:tcW w:w="1567" w:type="dxa"/>
            <w:gridSpan w:val="2"/>
          </w:tcPr>
          <w:p w:rsidR="007C091F" w:rsidRPr="00940379" w:rsidRDefault="007C091F" w:rsidP="00940379">
            <w:pPr>
              <w:pStyle w:val="TableParagraph"/>
              <w:ind w:left="6"/>
              <w:rPr>
                <w:sz w:val="28"/>
                <w:szCs w:val="28"/>
                <w:lang w:val="en-US"/>
              </w:rPr>
            </w:pPr>
            <w:r w:rsidRPr="00940379">
              <w:rPr>
                <w:sz w:val="28"/>
                <w:szCs w:val="28"/>
                <w:lang w:val="en-US"/>
              </w:rPr>
              <w:t>1</w:t>
            </w:r>
          </w:p>
        </w:tc>
      </w:tr>
      <w:tr w:rsidR="007C091F" w:rsidRPr="00940379" w:rsidTr="00822463">
        <w:trPr>
          <w:gridAfter w:val="1"/>
          <w:wAfter w:w="476" w:type="dxa"/>
          <w:trHeight w:val="509"/>
        </w:trPr>
        <w:tc>
          <w:tcPr>
            <w:tcW w:w="2551" w:type="dxa"/>
            <w:gridSpan w:val="2"/>
          </w:tcPr>
          <w:p w:rsidR="007C091F" w:rsidRPr="00940379" w:rsidRDefault="007C091F" w:rsidP="00940379">
            <w:pPr>
              <w:pStyle w:val="TableParagraph"/>
              <w:rPr>
                <w:sz w:val="28"/>
                <w:szCs w:val="28"/>
                <w:lang w:val="en-US"/>
              </w:rPr>
            </w:pPr>
            <w:r w:rsidRPr="00940379">
              <w:rPr>
                <w:sz w:val="28"/>
                <w:szCs w:val="28"/>
                <w:lang w:val="en-US"/>
              </w:rPr>
              <w:t>Аппликация/Прикладное</w:t>
            </w:r>
          </w:p>
          <w:p w:rsidR="007C091F" w:rsidRPr="00940379" w:rsidRDefault="007C091F" w:rsidP="00940379">
            <w:pPr>
              <w:pStyle w:val="TableParagraph"/>
              <w:rPr>
                <w:sz w:val="28"/>
                <w:szCs w:val="28"/>
                <w:lang w:val="en-US"/>
              </w:rPr>
            </w:pPr>
            <w:r w:rsidRPr="00940379">
              <w:rPr>
                <w:sz w:val="28"/>
                <w:szCs w:val="28"/>
                <w:lang w:val="en-US"/>
              </w:rPr>
              <w:t>творчество(4неделя)</w:t>
            </w:r>
          </w:p>
        </w:tc>
        <w:tc>
          <w:tcPr>
            <w:tcW w:w="1020" w:type="dxa"/>
            <w:gridSpan w:val="3"/>
          </w:tcPr>
          <w:p w:rsidR="007C091F" w:rsidRPr="00940379" w:rsidRDefault="007C091F" w:rsidP="00940379">
            <w:pPr>
              <w:pStyle w:val="TableParagraph"/>
              <w:ind w:left="9"/>
              <w:rPr>
                <w:sz w:val="28"/>
                <w:szCs w:val="28"/>
                <w:lang w:val="en-US"/>
              </w:rPr>
            </w:pPr>
          </w:p>
        </w:tc>
        <w:tc>
          <w:tcPr>
            <w:tcW w:w="1236" w:type="dxa"/>
            <w:gridSpan w:val="3"/>
          </w:tcPr>
          <w:p w:rsidR="007C091F" w:rsidRPr="00940379" w:rsidRDefault="007C091F" w:rsidP="00940379">
            <w:pPr>
              <w:pStyle w:val="TableParagraph"/>
              <w:ind w:left="9"/>
              <w:rPr>
                <w:sz w:val="28"/>
                <w:szCs w:val="28"/>
                <w:lang w:val="en-US"/>
              </w:rPr>
            </w:pPr>
            <w:r w:rsidRPr="00940379">
              <w:rPr>
                <w:sz w:val="28"/>
                <w:szCs w:val="28"/>
                <w:lang w:val="en-US"/>
              </w:rPr>
              <w:t>-</w:t>
            </w:r>
          </w:p>
        </w:tc>
        <w:tc>
          <w:tcPr>
            <w:tcW w:w="1153" w:type="dxa"/>
            <w:gridSpan w:val="4"/>
          </w:tcPr>
          <w:p w:rsidR="007C091F" w:rsidRPr="00940379" w:rsidRDefault="007C091F" w:rsidP="00940379">
            <w:pPr>
              <w:pStyle w:val="TableParagraph"/>
              <w:ind w:left="10"/>
              <w:rPr>
                <w:sz w:val="28"/>
                <w:szCs w:val="28"/>
                <w:lang w:val="en-US"/>
              </w:rPr>
            </w:pPr>
            <w:r w:rsidRPr="00940379">
              <w:rPr>
                <w:sz w:val="28"/>
                <w:szCs w:val="28"/>
                <w:lang w:val="en-US"/>
              </w:rPr>
              <w:t>-</w:t>
            </w:r>
          </w:p>
        </w:tc>
        <w:tc>
          <w:tcPr>
            <w:tcW w:w="974" w:type="dxa"/>
            <w:gridSpan w:val="2"/>
          </w:tcPr>
          <w:p w:rsidR="007C091F" w:rsidRPr="00940379" w:rsidRDefault="007C091F" w:rsidP="00940379">
            <w:pPr>
              <w:pStyle w:val="TableParagraph"/>
              <w:ind w:left="8"/>
              <w:rPr>
                <w:sz w:val="28"/>
                <w:szCs w:val="28"/>
                <w:lang w:val="en-US"/>
              </w:rPr>
            </w:pPr>
            <w:r w:rsidRPr="00940379">
              <w:rPr>
                <w:sz w:val="28"/>
                <w:szCs w:val="28"/>
                <w:lang w:val="en-US"/>
              </w:rPr>
              <w:t>-</w:t>
            </w:r>
          </w:p>
        </w:tc>
        <w:tc>
          <w:tcPr>
            <w:tcW w:w="996" w:type="dxa"/>
            <w:gridSpan w:val="4"/>
          </w:tcPr>
          <w:p w:rsidR="007C091F" w:rsidRPr="00940379" w:rsidRDefault="007C091F" w:rsidP="00940379">
            <w:pPr>
              <w:pStyle w:val="TableParagraph"/>
              <w:ind w:left="6"/>
              <w:rPr>
                <w:sz w:val="28"/>
                <w:szCs w:val="28"/>
                <w:lang w:val="en-US"/>
              </w:rPr>
            </w:pPr>
            <w:r w:rsidRPr="00940379">
              <w:rPr>
                <w:sz w:val="28"/>
                <w:szCs w:val="28"/>
                <w:lang w:val="en-US"/>
              </w:rPr>
              <w:t>1</w:t>
            </w:r>
          </w:p>
        </w:tc>
        <w:tc>
          <w:tcPr>
            <w:tcW w:w="1567" w:type="dxa"/>
            <w:gridSpan w:val="2"/>
          </w:tcPr>
          <w:p w:rsidR="007C091F" w:rsidRPr="00940379" w:rsidRDefault="007C091F" w:rsidP="00940379">
            <w:pPr>
              <w:pStyle w:val="TableParagraph"/>
              <w:ind w:left="7"/>
              <w:rPr>
                <w:sz w:val="28"/>
                <w:szCs w:val="28"/>
                <w:lang w:val="en-US"/>
              </w:rPr>
            </w:pPr>
            <w:r w:rsidRPr="00940379">
              <w:rPr>
                <w:sz w:val="28"/>
                <w:szCs w:val="28"/>
                <w:lang w:val="en-US"/>
              </w:rPr>
              <w:t>-</w:t>
            </w:r>
          </w:p>
        </w:tc>
      </w:tr>
      <w:tr w:rsidR="007C091F" w:rsidRPr="00940379" w:rsidTr="00822463">
        <w:trPr>
          <w:gridAfter w:val="1"/>
          <w:wAfter w:w="476" w:type="dxa"/>
          <w:trHeight w:val="766"/>
        </w:trPr>
        <w:tc>
          <w:tcPr>
            <w:tcW w:w="2551" w:type="dxa"/>
            <w:gridSpan w:val="2"/>
          </w:tcPr>
          <w:p w:rsidR="007C091F" w:rsidRPr="00940379" w:rsidRDefault="007C091F" w:rsidP="00940379">
            <w:pPr>
              <w:pStyle w:val="TableParagraph"/>
              <w:rPr>
                <w:sz w:val="28"/>
                <w:szCs w:val="28"/>
              </w:rPr>
            </w:pPr>
            <w:r w:rsidRPr="00940379">
              <w:rPr>
                <w:sz w:val="28"/>
                <w:szCs w:val="28"/>
              </w:rPr>
              <w:t>Прикладноетворчество</w:t>
            </w:r>
          </w:p>
          <w:p w:rsidR="007C091F" w:rsidRPr="00940379" w:rsidRDefault="007C091F" w:rsidP="00940379">
            <w:pPr>
              <w:pStyle w:val="TableParagraph"/>
              <w:ind w:right="518"/>
              <w:rPr>
                <w:sz w:val="28"/>
                <w:szCs w:val="28"/>
              </w:rPr>
            </w:pPr>
            <w:r w:rsidRPr="00940379">
              <w:rPr>
                <w:sz w:val="28"/>
                <w:szCs w:val="28"/>
              </w:rPr>
              <w:t>/Конструктивная деятельность(4неделя)</w:t>
            </w:r>
          </w:p>
        </w:tc>
        <w:tc>
          <w:tcPr>
            <w:tcW w:w="1020" w:type="dxa"/>
            <w:gridSpan w:val="3"/>
          </w:tcPr>
          <w:p w:rsidR="007C091F" w:rsidRPr="00940379" w:rsidRDefault="007C091F" w:rsidP="00940379">
            <w:pPr>
              <w:pStyle w:val="TableParagraph"/>
              <w:ind w:left="9"/>
              <w:rPr>
                <w:sz w:val="28"/>
                <w:szCs w:val="28"/>
              </w:rPr>
            </w:pPr>
          </w:p>
        </w:tc>
        <w:tc>
          <w:tcPr>
            <w:tcW w:w="1236" w:type="dxa"/>
            <w:gridSpan w:val="3"/>
          </w:tcPr>
          <w:p w:rsidR="007C091F" w:rsidRPr="00940379" w:rsidRDefault="007C091F" w:rsidP="00940379">
            <w:pPr>
              <w:pStyle w:val="TableParagraph"/>
              <w:ind w:left="9"/>
              <w:rPr>
                <w:sz w:val="28"/>
                <w:szCs w:val="28"/>
                <w:lang w:val="en-US"/>
              </w:rPr>
            </w:pPr>
            <w:r w:rsidRPr="00940379">
              <w:rPr>
                <w:sz w:val="28"/>
                <w:szCs w:val="28"/>
                <w:lang w:val="en-US"/>
              </w:rPr>
              <w:t>-</w:t>
            </w:r>
          </w:p>
        </w:tc>
        <w:tc>
          <w:tcPr>
            <w:tcW w:w="1153" w:type="dxa"/>
            <w:gridSpan w:val="4"/>
          </w:tcPr>
          <w:p w:rsidR="007C091F" w:rsidRPr="00940379" w:rsidRDefault="007C091F" w:rsidP="00940379">
            <w:pPr>
              <w:pStyle w:val="TableParagraph"/>
              <w:ind w:left="10"/>
              <w:rPr>
                <w:sz w:val="28"/>
                <w:szCs w:val="28"/>
                <w:lang w:val="en-US"/>
              </w:rPr>
            </w:pPr>
            <w:r w:rsidRPr="00940379">
              <w:rPr>
                <w:sz w:val="28"/>
                <w:szCs w:val="28"/>
                <w:lang w:val="en-US"/>
              </w:rPr>
              <w:t>-</w:t>
            </w:r>
          </w:p>
        </w:tc>
        <w:tc>
          <w:tcPr>
            <w:tcW w:w="974" w:type="dxa"/>
            <w:gridSpan w:val="2"/>
          </w:tcPr>
          <w:p w:rsidR="007C091F" w:rsidRPr="00940379" w:rsidRDefault="007C091F" w:rsidP="00940379">
            <w:pPr>
              <w:pStyle w:val="TableParagraph"/>
              <w:ind w:left="8"/>
              <w:rPr>
                <w:sz w:val="28"/>
                <w:szCs w:val="28"/>
                <w:lang w:val="en-US"/>
              </w:rPr>
            </w:pPr>
            <w:r w:rsidRPr="00940379">
              <w:rPr>
                <w:sz w:val="28"/>
                <w:szCs w:val="28"/>
                <w:lang w:val="en-US"/>
              </w:rPr>
              <w:t>-</w:t>
            </w:r>
          </w:p>
        </w:tc>
        <w:tc>
          <w:tcPr>
            <w:tcW w:w="996" w:type="dxa"/>
            <w:gridSpan w:val="4"/>
          </w:tcPr>
          <w:p w:rsidR="007C091F" w:rsidRPr="00940379" w:rsidRDefault="007C091F" w:rsidP="00940379">
            <w:pPr>
              <w:pStyle w:val="TableParagraph"/>
              <w:ind w:left="7"/>
              <w:rPr>
                <w:sz w:val="28"/>
                <w:szCs w:val="28"/>
                <w:lang w:val="en-US"/>
              </w:rPr>
            </w:pPr>
            <w:r w:rsidRPr="00940379">
              <w:rPr>
                <w:sz w:val="28"/>
                <w:szCs w:val="28"/>
                <w:lang w:val="en-US"/>
              </w:rPr>
              <w:t>-</w:t>
            </w:r>
          </w:p>
        </w:tc>
        <w:tc>
          <w:tcPr>
            <w:tcW w:w="1567" w:type="dxa"/>
            <w:gridSpan w:val="2"/>
          </w:tcPr>
          <w:p w:rsidR="007C091F" w:rsidRPr="00940379" w:rsidRDefault="007C091F" w:rsidP="00940379">
            <w:pPr>
              <w:pStyle w:val="TableParagraph"/>
              <w:ind w:left="6"/>
              <w:rPr>
                <w:sz w:val="28"/>
                <w:szCs w:val="28"/>
                <w:lang w:val="en-US"/>
              </w:rPr>
            </w:pPr>
            <w:r w:rsidRPr="00940379">
              <w:rPr>
                <w:sz w:val="28"/>
                <w:szCs w:val="28"/>
                <w:lang w:val="en-US"/>
              </w:rPr>
              <w:t>1</w:t>
            </w:r>
          </w:p>
        </w:tc>
      </w:tr>
      <w:tr w:rsidR="007C091F" w:rsidRPr="00940379" w:rsidTr="00822463">
        <w:trPr>
          <w:gridAfter w:val="1"/>
          <w:wAfter w:w="476" w:type="dxa"/>
          <w:trHeight w:val="509"/>
        </w:trPr>
        <w:tc>
          <w:tcPr>
            <w:tcW w:w="2551" w:type="dxa"/>
            <w:gridSpan w:val="2"/>
          </w:tcPr>
          <w:p w:rsidR="007C091F" w:rsidRPr="00940379" w:rsidRDefault="007C091F" w:rsidP="00940379">
            <w:pPr>
              <w:pStyle w:val="TableParagraph"/>
              <w:rPr>
                <w:sz w:val="28"/>
                <w:szCs w:val="28"/>
                <w:lang w:val="en-US"/>
              </w:rPr>
            </w:pPr>
            <w:r w:rsidRPr="00940379">
              <w:rPr>
                <w:sz w:val="28"/>
                <w:szCs w:val="28"/>
                <w:lang w:val="en-US"/>
              </w:rPr>
              <w:t>Музыкальнаядеятельность</w:t>
            </w:r>
          </w:p>
          <w:p w:rsidR="007C091F" w:rsidRPr="00940379" w:rsidRDefault="007C091F" w:rsidP="00940379">
            <w:pPr>
              <w:pStyle w:val="TableParagraph"/>
              <w:rPr>
                <w:sz w:val="28"/>
                <w:szCs w:val="28"/>
                <w:lang w:val="en-US"/>
              </w:rPr>
            </w:pPr>
            <w:r w:rsidRPr="00940379">
              <w:rPr>
                <w:sz w:val="28"/>
                <w:szCs w:val="28"/>
                <w:lang w:val="en-US"/>
              </w:rPr>
              <w:lastRenderedPageBreak/>
              <w:t>неделя)</w:t>
            </w:r>
          </w:p>
        </w:tc>
        <w:tc>
          <w:tcPr>
            <w:tcW w:w="1020" w:type="dxa"/>
            <w:gridSpan w:val="3"/>
          </w:tcPr>
          <w:p w:rsidR="007C091F" w:rsidRPr="00940379" w:rsidRDefault="007C091F" w:rsidP="00940379">
            <w:pPr>
              <w:pStyle w:val="TableParagraph"/>
              <w:ind w:left="9"/>
              <w:rPr>
                <w:sz w:val="28"/>
                <w:szCs w:val="28"/>
                <w:lang w:val="en-US"/>
              </w:rPr>
            </w:pPr>
          </w:p>
        </w:tc>
        <w:tc>
          <w:tcPr>
            <w:tcW w:w="1236" w:type="dxa"/>
            <w:gridSpan w:val="3"/>
          </w:tcPr>
          <w:p w:rsidR="007C091F" w:rsidRPr="00940379" w:rsidRDefault="007C091F" w:rsidP="00940379">
            <w:pPr>
              <w:pStyle w:val="TableParagraph"/>
              <w:ind w:left="7"/>
              <w:rPr>
                <w:sz w:val="28"/>
                <w:szCs w:val="28"/>
                <w:lang w:val="en-US"/>
              </w:rPr>
            </w:pPr>
            <w:r w:rsidRPr="00940379">
              <w:rPr>
                <w:sz w:val="28"/>
                <w:szCs w:val="28"/>
                <w:lang w:val="en-US"/>
              </w:rPr>
              <w:t>2</w:t>
            </w:r>
          </w:p>
        </w:tc>
        <w:tc>
          <w:tcPr>
            <w:tcW w:w="1153" w:type="dxa"/>
            <w:gridSpan w:val="4"/>
          </w:tcPr>
          <w:p w:rsidR="007C091F" w:rsidRPr="00940379" w:rsidRDefault="007C091F" w:rsidP="00940379">
            <w:pPr>
              <w:pStyle w:val="TableParagraph"/>
              <w:ind w:left="9"/>
              <w:rPr>
                <w:sz w:val="28"/>
                <w:szCs w:val="28"/>
                <w:lang w:val="en-US"/>
              </w:rPr>
            </w:pPr>
            <w:r w:rsidRPr="00940379">
              <w:rPr>
                <w:sz w:val="28"/>
                <w:szCs w:val="28"/>
                <w:lang w:val="en-US"/>
              </w:rPr>
              <w:t>2</w:t>
            </w:r>
          </w:p>
        </w:tc>
        <w:tc>
          <w:tcPr>
            <w:tcW w:w="974" w:type="dxa"/>
            <w:gridSpan w:val="2"/>
          </w:tcPr>
          <w:p w:rsidR="007C091F" w:rsidRPr="00940379" w:rsidRDefault="007C091F" w:rsidP="00940379">
            <w:pPr>
              <w:pStyle w:val="TableParagraph"/>
              <w:ind w:left="12"/>
              <w:rPr>
                <w:sz w:val="28"/>
                <w:szCs w:val="28"/>
                <w:lang w:val="en-US"/>
              </w:rPr>
            </w:pPr>
            <w:r w:rsidRPr="00940379">
              <w:rPr>
                <w:sz w:val="28"/>
                <w:szCs w:val="28"/>
                <w:lang w:val="en-US"/>
              </w:rPr>
              <w:t>2</w:t>
            </w:r>
          </w:p>
        </w:tc>
        <w:tc>
          <w:tcPr>
            <w:tcW w:w="996" w:type="dxa"/>
            <w:gridSpan w:val="4"/>
          </w:tcPr>
          <w:p w:rsidR="007C091F" w:rsidRPr="00940379" w:rsidRDefault="007C091F" w:rsidP="00940379">
            <w:pPr>
              <w:pStyle w:val="TableParagraph"/>
              <w:ind w:left="6"/>
              <w:rPr>
                <w:sz w:val="28"/>
                <w:szCs w:val="28"/>
                <w:lang w:val="en-US"/>
              </w:rPr>
            </w:pPr>
            <w:r w:rsidRPr="00940379">
              <w:rPr>
                <w:sz w:val="28"/>
                <w:szCs w:val="28"/>
                <w:lang w:val="en-US"/>
              </w:rPr>
              <w:t>2</w:t>
            </w:r>
          </w:p>
        </w:tc>
        <w:tc>
          <w:tcPr>
            <w:tcW w:w="1567" w:type="dxa"/>
            <w:gridSpan w:val="2"/>
          </w:tcPr>
          <w:p w:rsidR="007C091F" w:rsidRPr="00940379" w:rsidRDefault="007C091F" w:rsidP="00940379">
            <w:pPr>
              <w:pStyle w:val="TableParagraph"/>
              <w:ind w:left="6"/>
              <w:rPr>
                <w:sz w:val="28"/>
                <w:szCs w:val="28"/>
                <w:lang w:val="en-US"/>
              </w:rPr>
            </w:pPr>
            <w:r w:rsidRPr="00940379">
              <w:rPr>
                <w:sz w:val="28"/>
                <w:szCs w:val="28"/>
                <w:lang w:val="en-US"/>
              </w:rPr>
              <w:t>2</w:t>
            </w:r>
          </w:p>
        </w:tc>
      </w:tr>
      <w:tr w:rsidR="007C091F" w:rsidRPr="00940379" w:rsidTr="00822463">
        <w:trPr>
          <w:gridAfter w:val="1"/>
          <w:wAfter w:w="476" w:type="dxa"/>
          <w:trHeight w:val="510"/>
        </w:trPr>
        <w:tc>
          <w:tcPr>
            <w:tcW w:w="2551" w:type="dxa"/>
            <w:gridSpan w:val="2"/>
          </w:tcPr>
          <w:p w:rsidR="007C091F" w:rsidRPr="00940379" w:rsidRDefault="007C091F" w:rsidP="00940379">
            <w:pPr>
              <w:pStyle w:val="TableParagraph"/>
              <w:ind w:left="194" w:right="189"/>
              <w:rPr>
                <w:b/>
                <w:sz w:val="28"/>
                <w:szCs w:val="28"/>
              </w:rPr>
            </w:pPr>
            <w:r w:rsidRPr="00940379">
              <w:rPr>
                <w:b/>
                <w:sz w:val="28"/>
                <w:szCs w:val="28"/>
              </w:rPr>
              <w:lastRenderedPageBreak/>
              <w:t>Физическоеразвитие</w:t>
            </w:r>
          </w:p>
          <w:p w:rsidR="007C091F" w:rsidRPr="00940379" w:rsidRDefault="007C091F" w:rsidP="00940379">
            <w:pPr>
              <w:pStyle w:val="TableParagraph"/>
              <w:ind w:left="195" w:right="189"/>
              <w:rPr>
                <w:b/>
                <w:sz w:val="28"/>
                <w:szCs w:val="28"/>
              </w:rPr>
            </w:pPr>
            <w:r w:rsidRPr="00940379">
              <w:rPr>
                <w:b/>
                <w:sz w:val="28"/>
                <w:szCs w:val="28"/>
              </w:rPr>
              <w:t>(количествозанятийвнеделю)</w:t>
            </w:r>
          </w:p>
        </w:tc>
        <w:tc>
          <w:tcPr>
            <w:tcW w:w="1020" w:type="dxa"/>
            <w:gridSpan w:val="3"/>
          </w:tcPr>
          <w:p w:rsidR="007C091F" w:rsidRPr="00940379" w:rsidRDefault="007C091F" w:rsidP="00940379">
            <w:pPr>
              <w:pStyle w:val="TableParagraph"/>
              <w:ind w:left="7"/>
              <w:rPr>
                <w:b/>
                <w:sz w:val="28"/>
                <w:szCs w:val="28"/>
              </w:rPr>
            </w:pPr>
          </w:p>
        </w:tc>
        <w:tc>
          <w:tcPr>
            <w:tcW w:w="1236" w:type="dxa"/>
            <w:gridSpan w:val="3"/>
          </w:tcPr>
          <w:p w:rsidR="007C091F" w:rsidRPr="00940379" w:rsidRDefault="007C091F" w:rsidP="00940379">
            <w:pPr>
              <w:pStyle w:val="TableParagraph"/>
              <w:ind w:left="7"/>
              <w:rPr>
                <w:b/>
                <w:sz w:val="28"/>
                <w:szCs w:val="28"/>
                <w:lang w:val="en-US"/>
              </w:rPr>
            </w:pPr>
            <w:r w:rsidRPr="00940379">
              <w:rPr>
                <w:b/>
                <w:sz w:val="28"/>
                <w:szCs w:val="28"/>
                <w:lang w:val="en-US"/>
              </w:rPr>
              <w:t>3</w:t>
            </w:r>
          </w:p>
        </w:tc>
        <w:tc>
          <w:tcPr>
            <w:tcW w:w="1153" w:type="dxa"/>
            <w:gridSpan w:val="4"/>
          </w:tcPr>
          <w:p w:rsidR="007C091F" w:rsidRPr="00940379" w:rsidRDefault="007C091F" w:rsidP="00940379">
            <w:pPr>
              <w:pStyle w:val="TableParagraph"/>
              <w:ind w:left="9"/>
              <w:rPr>
                <w:b/>
                <w:sz w:val="28"/>
                <w:szCs w:val="28"/>
                <w:lang w:val="en-US"/>
              </w:rPr>
            </w:pPr>
            <w:r w:rsidRPr="00940379">
              <w:rPr>
                <w:b/>
                <w:sz w:val="28"/>
                <w:szCs w:val="28"/>
                <w:lang w:val="en-US"/>
              </w:rPr>
              <w:t>3</w:t>
            </w:r>
          </w:p>
        </w:tc>
        <w:tc>
          <w:tcPr>
            <w:tcW w:w="974" w:type="dxa"/>
            <w:gridSpan w:val="2"/>
          </w:tcPr>
          <w:p w:rsidR="007C091F" w:rsidRPr="00940379" w:rsidRDefault="007C091F" w:rsidP="00940379">
            <w:pPr>
              <w:pStyle w:val="TableParagraph"/>
              <w:ind w:left="12"/>
              <w:rPr>
                <w:b/>
                <w:sz w:val="28"/>
                <w:szCs w:val="28"/>
                <w:lang w:val="en-US"/>
              </w:rPr>
            </w:pPr>
            <w:r w:rsidRPr="00940379">
              <w:rPr>
                <w:b/>
                <w:sz w:val="28"/>
                <w:szCs w:val="28"/>
                <w:lang w:val="en-US"/>
              </w:rPr>
              <w:t>3</w:t>
            </w:r>
          </w:p>
        </w:tc>
        <w:tc>
          <w:tcPr>
            <w:tcW w:w="996" w:type="dxa"/>
            <w:gridSpan w:val="4"/>
          </w:tcPr>
          <w:p w:rsidR="007C091F" w:rsidRPr="00940379" w:rsidRDefault="007C091F" w:rsidP="00940379">
            <w:pPr>
              <w:pStyle w:val="TableParagraph"/>
              <w:ind w:left="6"/>
              <w:rPr>
                <w:b/>
                <w:sz w:val="28"/>
                <w:szCs w:val="28"/>
                <w:lang w:val="en-US"/>
              </w:rPr>
            </w:pPr>
            <w:r w:rsidRPr="00940379">
              <w:rPr>
                <w:b/>
                <w:sz w:val="28"/>
                <w:szCs w:val="28"/>
                <w:lang w:val="en-US"/>
              </w:rPr>
              <w:t>3</w:t>
            </w:r>
          </w:p>
        </w:tc>
        <w:tc>
          <w:tcPr>
            <w:tcW w:w="1567" w:type="dxa"/>
            <w:gridSpan w:val="2"/>
          </w:tcPr>
          <w:p w:rsidR="007C091F" w:rsidRPr="00940379" w:rsidRDefault="007C091F" w:rsidP="00940379">
            <w:pPr>
              <w:pStyle w:val="TableParagraph"/>
              <w:ind w:left="6"/>
              <w:rPr>
                <w:b/>
                <w:sz w:val="28"/>
                <w:szCs w:val="28"/>
                <w:lang w:val="en-US"/>
              </w:rPr>
            </w:pPr>
            <w:r w:rsidRPr="00940379">
              <w:rPr>
                <w:b/>
                <w:sz w:val="28"/>
                <w:szCs w:val="28"/>
                <w:lang w:val="en-US"/>
              </w:rPr>
              <w:t>3</w:t>
            </w:r>
          </w:p>
        </w:tc>
      </w:tr>
      <w:tr w:rsidR="007C091F" w:rsidRPr="00940379" w:rsidTr="00822463">
        <w:trPr>
          <w:gridAfter w:val="1"/>
          <w:wAfter w:w="476" w:type="dxa"/>
          <w:trHeight w:val="253"/>
        </w:trPr>
        <w:tc>
          <w:tcPr>
            <w:tcW w:w="2551" w:type="dxa"/>
            <w:gridSpan w:val="2"/>
          </w:tcPr>
          <w:p w:rsidR="007C091F" w:rsidRPr="00940379" w:rsidRDefault="007C091F" w:rsidP="00940379">
            <w:pPr>
              <w:pStyle w:val="TableParagraph"/>
              <w:rPr>
                <w:sz w:val="28"/>
                <w:szCs w:val="28"/>
                <w:lang w:val="en-US"/>
              </w:rPr>
            </w:pPr>
            <w:r w:rsidRPr="00940379">
              <w:rPr>
                <w:sz w:val="28"/>
                <w:szCs w:val="28"/>
                <w:lang w:val="en-US"/>
              </w:rPr>
              <w:t>Физическаякультуравпомещении</w:t>
            </w:r>
          </w:p>
        </w:tc>
        <w:tc>
          <w:tcPr>
            <w:tcW w:w="1020" w:type="dxa"/>
            <w:gridSpan w:val="3"/>
          </w:tcPr>
          <w:p w:rsidR="007C091F" w:rsidRPr="00940379" w:rsidRDefault="007C091F" w:rsidP="00940379">
            <w:pPr>
              <w:pStyle w:val="TableParagraph"/>
              <w:ind w:left="7"/>
              <w:rPr>
                <w:sz w:val="28"/>
                <w:szCs w:val="28"/>
                <w:lang w:val="en-US"/>
              </w:rPr>
            </w:pPr>
          </w:p>
        </w:tc>
        <w:tc>
          <w:tcPr>
            <w:tcW w:w="1236" w:type="dxa"/>
            <w:gridSpan w:val="3"/>
          </w:tcPr>
          <w:p w:rsidR="007C091F" w:rsidRPr="00940379" w:rsidRDefault="007C091F" w:rsidP="00940379">
            <w:pPr>
              <w:pStyle w:val="TableParagraph"/>
              <w:ind w:left="7"/>
              <w:rPr>
                <w:sz w:val="28"/>
                <w:szCs w:val="28"/>
                <w:lang w:val="en-US"/>
              </w:rPr>
            </w:pPr>
            <w:r w:rsidRPr="00940379">
              <w:rPr>
                <w:sz w:val="28"/>
                <w:szCs w:val="28"/>
                <w:lang w:val="en-US"/>
              </w:rPr>
              <w:t>3</w:t>
            </w:r>
          </w:p>
        </w:tc>
        <w:tc>
          <w:tcPr>
            <w:tcW w:w="1153" w:type="dxa"/>
            <w:gridSpan w:val="4"/>
          </w:tcPr>
          <w:p w:rsidR="007C091F" w:rsidRPr="00940379" w:rsidRDefault="007C091F" w:rsidP="00940379">
            <w:pPr>
              <w:pStyle w:val="TableParagraph"/>
              <w:ind w:left="9"/>
              <w:rPr>
                <w:sz w:val="28"/>
                <w:szCs w:val="28"/>
                <w:lang w:val="en-US"/>
              </w:rPr>
            </w:pPr>
            <w:r w:rsidRPr="00940379">
              <w:rPr>
                <w:sz w:val="28"/>
                <w:szCs w:val="28"/>
                <w:lang w:val="en-US"/>
              </w:rPr>
              <w:t>2</w:t>
            </w:r>
          </w:p>
        </w:tc>
        <w:tc>
          <w:tcPr>
            <w:tcW w:w="974" w:type="dxa"/>
            <w:gridSpan w:val="2"/>
          </w:tcPr>
          <w:p w:rsidR="007C091F" w:rsidRPr="00940379" w:rsidRDefault="007C091F" w:rsidP="00940379">
            <w:pPr>
              <w:pStyle w:val="TableParagraph"/>
              <w:ind w:left="12"/>
              <w:rPr>
                <w:sz w:val="28"/>
                <w:szCs w:val="28"/>
                <w:lang w:val="en-US"/>
              </w:rPr>
            </w:pPr>
            <w:r w:rsidRPr="00940379">
              <w:rPr>
                <w:sz w:val="28"/>
                <w:szCs w:val="28"/>
                <w:lang w:val="en-US"/>
              </w:rPr>
              <w:t>2</w:t>
            </w:r>
          </w:p>
        </w:tc>
        <w:tc>
          <w:tcPr>
            <w:tcW w:w="996" w:type="dxa"/>
            <w:gridSpan w:val="4"/>
          </w:tcPr>
          <w:p w:rsidR="007C091F" w:rsidRPr="00940379" w:rsidRDefault="007C091F" w:rsidP="00940379">
            <w:pPr>
              <w:pStyle w:val="TableParagraph"/>
              <w:ind w:left="6"/>
              <w:rPr>
                <w:sz w:val="28"/>
                <w:szCs w:val="28"/>
                <w:lang w:val="en-US"/>
              </w:rPr>
            </w:pPr>
            <w:r w:rsidRPr="00940379">
              <w:rPr>
                <w:sz w:val="28"/>
                <w:szCs w:val="28"/>
                <w:lang w:val="en-US"/>
              </w:rPr>
              <w:t>2</w:t>
            </w:r>
          </w:p>
        </w:tc>
        <w:tc>
          <w:tcPr>
            <w:tcW w:w="1567" w:type="dxa"/>
            <w:gridSpan w:val="2"/>
          </w:tcPr>
          <w:p w:rsidR="007C091F" w:rsidRPr="00940379" w:rsidRDefault="007C091F" w:rsidP="00940379">
            <w:pPr>
              <w:pStyle w:val="TableParagraph"/>
              <w:ind w:left="6"/>
              <w:rPr>
                <w:sz w:val="28"/>
                <w:szCs w:val="28"/>
                <w:lang w:val="en-US"/>
              </w:rPr>
            </w:pPr>
            <w:r w:rsidRPr="00940379">
              <w:rPr>
                <w:sz w:val="28"/>
                <w:szCs w:val="28"/>
                <w:lang w:val="en-US"/>
              </w:rPr>
              <w:t>2</w:t>
            </w:r>
          </w:p>
        </w:tc>
      </w:tr>
      <w:tr w:rsidR="007C091F" w:rsidRPr="00940379" w:rsidTr="00822463">
        <w:trPr>
          <w:gridAfter w:val="1"/>
          <w:wAfter w:w="476" w:type="dxa"/>
          <w:trHeight w:val="256"/>
        </w:trPr>
        <w:tc>
          <w:tcPr>
            <w:tcW w:w="2551" w:type="dxa"/>
            <w:gridSpan w:val="2"/>
          </w:tcPr>
          <w:p w:rsidR="007C091F" w:rsidRPr="00940379" w:rsidRDefault="007C091F" w:rsidP="00940379">
            <w:pPr>
              <w:pStyle w:val="TableParagraph"/>
              <w:rPr>
                <w:sz w:val="28"/>
                <w:szCs w:val="28"/>
                <w:lang w:val="en-US"/>
              </w:rPr>
            </w:pPr>
            <w:r w:rsidRPr="00940379">
              <w:rPr>
                <w:sz w:val="28"/>
                <w:szCs w:val="28"/>
                <w:lang w:val="en-US"/>
              </w:rPr>
              <w:t>Физическаякультуранапрогулке</w:t>
            </w:r>
          </w:p>
        </w:tc>
        <w:tc>
          <w:tcPr>
            <w:tcW w:w="1020" w:type="dxa"/>
            <w:gridSpan w:val="3"/>
          </w:tcPr>
          <w:p w:rsidR="007C091F" w:rsidRPr="00940379" w:rsidRDefault="007C091F" w:rsidP="00940379">
            <w:pPr>
              <w:pStyle w:val="TableParagraph"/>
              <w:ind w:left="9"/>
              <w:rPr>
                <w:sz w:val="28"/>
                <w:szCs w:val="28"/>
                <w:lang w:val="en-US"/>
              </w:rPr>
            </w:pPr>
          </w:p>
        </w:tc>
        <w:tc>
          <w:tcPr>
            <w:tcW w:w="1236" w:type="dxa"/>
            <w:gridSpan w:val="3"/>
          </w:tcPr>
          <w:p w:rsidR="007C091F" w:rsidRPr="00940379" w:rsidRDefault="007C091F" w:rsidP="00940379">
            <w:pPr>
              <w:pStyle w:val="TableParagraph"/>
              <w:ind w:left="9"/>
              <w:rPr>
                <w:sz w:val="28"/>
                <w:szCs w:val="28"/>
                <w:lang w:val="en-US"/>
              </w:rPr>
            </w:pPr>
            <w:r w:rsidRPr="00940379">
              <w:rPr>
                <w:sz w:val="28"/>
                <w:szCs w:val="28"/>
                <w:lang w:val="en-US"/>
              </w:rPr>
              <w:t>-</w:t>
            </w:r>
          </w:p>
        </w:tc>
        <w:tc>
          <w:tcPr>
            <w:tcW w:w="1153" w:type="dxa"/>
            <w:gridSpan w:val="4"/>
          </w:tcPr>
          <w:p w:rsidR="007C091F" w:rsidRPr="00940379" w:rsidRDefault="007C091F" w:rsidP="00940379">
            <w:pPr>
              <w:pStyle w:val="TableParagraph"/>
              <w:ind w:left="9"/>
              <w:rPr>
                <w:sz w:val="28"/>
                <w:szCs w:val="28"/>
                <w:lang w:val="en-US"/>
              </w:rPr>
            </w:pPr>
            <w:r w:rsidRPr="00940379">
              <w:rPr>
                <w:sz w:val="28"/>
                <w:szCs w:val="28"/>
                <w:lang w:val="en-US"/>
              </w:rPr>
              <w:t>1</w:t>
            </w:r>
          </w:p>
        </w:tc>
        <w:tc>
          <w:tcPr>
            <w:tcW w:w="974" w:type="dxa"/>
            <w:gridSpan w:val="2"/>
          </w:tcPr>
          <w:p w:rsidR="007C091F" w:rsidRPr="00940379" w:rsidRDefault="007C091F" w:rsidP="00940379">
            <w:pPr>
              <w:pStyle w:val="TableParagraph"/>
              <w:ind w:left="12"/>
              <w:rPr>
                <w:sz w:val="28"/>
                <w:szCs w:val="28"/>
                <w:lang w:val="en-US"/>
              </w:rPr>
            </w:pPr>
            <w:r w:rsidRPr="00940379">
              <w:rPr>
                <w:sz w:val="28"/>
                <w:szCs w:val="28"/>
                <w:lang w:val="en-US"/>
              </w:rPr>
              <w:t>1</w:t>
            </w:r>
          </w:p>
        </w:tc>
        <w:tc>
          <w:tcPr>
            <w:tcW w:w="996" w:type="dxa"/>
            <w:gridSpan w:val="4"/>
          </w:tcPr>
          <w:p w:rsidR="007C091F" w:rsidRPr="00940379" w:rsidRDefault="007C091F" w:rsidP="00940379">
            <w:pPr>
              <w:pStyle w:val="TableParagraph"/>
              <w:ind w:left="6"/>
              <w:rPr>
                <w:sz w:val="28"/>
                <w:szCs w:val="28"/>
                <w:lang w:val="en-US"/>
              </w:rPr>
            </w:pPr>
            <w:r w:rsidRPr="00940379">
              <w:rPr>
                <w:sz w:val="28"/>
                <w:szCs w:val="28"/>
                <w:lang w:val="en-US"/>
              </w:rPr>
              <w:t>1</w:t>
            </w:r>
          </w:p>
        </w:tc>
        <w:tc>
          <w:tcPr>
            <w:tcW w:w="1567" w:type="dxa"/>
            <w:gridSpan w:val="2"/>
          </w:tcPr>
          <w:p w:rsidR="007C091F" w:rsidRPr="00940379" w:rsidRDefault="007C091F" w:rsidP="00940379">
            <w:pPr>
              <w:pStyle w:val="TableParagraph"/>
              <w:ind w:left="6"/>
              <w:rPr>
                <w:sz w:val="28"/>
                <w:szCs w:val="28"/>
                <w:lang w:val="en-US"/>
              </w:rPr>
            </w:pPr>
            <w:r w:rsidRPr="00940379">
              <w:rPr>
                <w:sz w:val="28"/>
                <w:szCs w:val="28"/>
                <w:lang w:val="en-US"/>
              </w:rPr>
              <w:t>1</w:t>
            </w:r>
          </w:p>
        </w:tc>
      </w:tr>
      <w:tr w:rsidR="007C091F" w:rsidRPr="00940379" w:rsidTr="00822463">
        <w:trPr>
          <w:gridAfter w:val="1"/>
          <w:wAfter w:w="476" w:type="dxa"/>
          <w:trHeight w:val="253"/>
        </w:trPr>
        <w:tc>
          <w:tcPr>
            <w:tcW w:w="2551" w:type="dxa"/>
            <w:gridSpan w:val="2"/>
          </w:tcPr>
          <w:p w:rsidR="007C091F" w:rsidRPr="00940379" w:rsidRDefault="007C091F" w:rsidP="00940379">
            <w:pPr>
              <w:pStyle w:val="TableParagraph"/>
              <w:ind w:left="197" w:right="188"/>
              <w:rPr>
                <w:b/>
                <w:sz w:val="28"/>
                <w:szCs w:val="28"/>
                <w:lang w:val="en-US"/>
              </w:rPr>
            </w:pPr>
            <w:r w:rsidRPr="00940379">
              <w:rPr>
                <w:b/>
                <w:sz w:val="28"/>
                <w:szCs w:val="28"/>
                <w:lang w:val="en-US"/>
              </w:rPr>
              <w:t>Итого</w:t>
            </w:r>
          </w:p>
        </w:tc>
        <w:tc>
          <w:tcPr>
            <w:tcW w:w="1020" w:type="dxa"/>
            <w:gridSpan w:val="3"/>
          </w:tcPr>
          <w:p w:rsidR="007C091F" w:rsidRPr="00940379" w:rsidRDefault="007C091F" w:rsidP="00940379">
            <w:pPr>
              <w:pStyle w:val="TableParagraph"/>
              <w:ind w:left="97" w:right="90"/>
              <w:rPr>
                <w:b/>
                <w:sz w:val="28"/>
                <w:szCs w:val="28"/>
                <w:lang w:val="en-US"/>
              </w:rPr>
            </w:pPr>
          </w:p>
        </w:tc>
        <w:tc>
          <w:tcPr>
            <w:tcW w:w="1236" w:type="dxa"/>
            <w:gridSpan w:val="3"/>
          </w:tcPr>
          <w:p w:rsidR="007C091F" w:rsidRPr="00940379" w:rsidRDefault="007C091F" w:rsidP="00940379">
            <w:pPr>
              <w:pStyle w:val="TableParagraph"/>
              <w:ind w:left="90" w:right="83"/>
              <w:rPr>
                <w:b/>
                <w:sz w:val="28"/>
                <w:szCs w:val="28"/>
                <w:lang w:val="en-US"/>
              </w:rPr>
            </w:pPr>
            <w:r w:rsidRPr="00940379">
              <w:rPr>
                <w:b/>
                <w:sz w:val="28"/>
                <w:szCs w:val="28"/>
                <w:lang w:val="en-US"/>
              </w:rPr>
              <w:t>10</w:t>
            </w:r>
          </w:p>
        </w:tc>
        <w:tc>
          <w:tcPr>
            <w:tcW w:w="1153" w:type="dxa"/>
            <w:gridSpan w:val="4"/>
          </w:tcPr>
          <w:p w:rsidR="007C091F" w:rsidRPr="00940379" w:rsidRDefault="007C091F" w:rsidP="00940379">
            <w:pPr>
              <w:pStyle w:val="TableParagraph"/>
              <w:ind w:left="156" w:right="147"/>
              <w:rPr>
                <w:b/>
                <w:sz w:val="28"/>
                <w:szCs w:val="28"/>
                <w:lang w:val="en-US"/>
              </w:rPr>
            </w:pPr>
            <w:r w:rsidRPr="00940379">
              <w:rPr>
                <w:b/>
                <w:sz w:val="28"/>
                <w:szCs w:val="28"/>
                <w:lang w:val="en-US"/>
              </w:rPr>
              <w:t>10</w:t>
            </w:r>
          </w:p>
        </w:tc>
        <w:tc>
          <w:tcPr>
            <w:tcW w:w="974" w:type="dxa"/>
            <w:gridSpan w:val="2"/>
          </w:tcPr>
          <w:p w:rsidR="007C091F" w:rsidRPr="00940379" w:rsidRDefault="007C091F" w:rsidP="00940379">
            <w:pPr>
              <w:pStyle w:val="TableParagraph"/>
              <w:ind w:left="157" w:right="145"/>
              <w:rPr>
                <w:b/>
                <w:sz w:val="28"/>
                <w:szCs w:val="28"/>
                <w:lang w:val="en-US"/>
              </w:rPr>
            </w:pPr>
            <w:r w:rsidRPr="00940379">
              <w:rPr>
                <w:b/>
                <w:sz w:val="28"/>
                <w:szCs w:val="28"/>
                <w:lang w:val="en-US"/>
              </w:rPr>
              <w:t>10</w:t>
            </w:r>
          </w:p>
        </w:tc>
        <w:tc>
          <w:tcPr>
            <w:tcW w:w="996" w:type="dxa"/>
            <w:gridSpan w:val="4"/>
          </w:tcPr>
          <w:p w:rsidR="007C091F" w:rsidRPr="00940379" w:rsidRDefault="007C091F" w:rsidP="00940379">
            <w:pPr>
              <w:pStyle w:val="TableParagraph"/>
              <w:ind w:left="159" w:right="153"/>
              <w:rPr>
                <w:b/>
                <w:sz w:val="28"/>
                <w:szCs w:val="28"/>
                <w:lang w:val="en-US"/>
              </w:rPr>
            </w:pPr>
            <w:r w:rsidRPr="00940379">
              <w:rPr>
                <w:b/>
                <w:sz w:val="28"/>
                <w:szCs w:val="28"/>
                <w:lang w:val="en-US"/>
              </w:rPr>
              <w:t>12</w:t>
            </w:r>
          </w:p>
        </w:tc>
        <w:tc>
          <w:tcPr>
            <w:tcW w:w="1567" w:type="dxa"/>
            <w:gridSpan w:val="2"/>
          </w:tcPr>
          <w:p w:rsidR="007C091F" w:rsidRPr="00940379" w:rsidRDefault="007C091F" w:rsidP="00940379">
            <w:pPr>
              <w:pStyle w:val="TableParagraph"/>
              <w:ind w:left="144" w:right="138"/>
              <w:rPr>
                <w:b/>
                <w:sz w:val="28"/>
                <w:szCs w:val="28"/>
                <w:lang w:val="en-US"/>
              </w:rPr>
            </w:pPr>
            <w:r w:rsidRPr="00940379">
              <w:rPr>
                <w:b/>
                <w:sz w:val="28"/>
                <w:szCs w:val="28"/>
                <w:lang w:val="en-US"/>
              </w:rPr>
              <w:t>13</w:t>
            </w:r>
          </w:p>
        </w:tc>
      </w:tr>
      <w:tr w:rsidR="007C091F" w:rsidRPr="00940379" w:rsidTr="00822463">
        <w:trPr>
          <w:gridAfter w:val="1"/>
          <w:wAfter w:w="476" w:type="dxa"/>
          <w:trHeight w:val="696"/>
        </w:trPr>
        <w:tc>
          <w:tcPr>
            <w:tcW w:w="2551" w:type="dxa"/>
            <w:gridSpan w:val="2"/>
          </w:tcPr>
          <w:p w:rsidR="007C091F" w:rsidRPr="00940379" w:rsidRDefault="007C091F" w:rsidP="00940379">
            <w:pPr>
              <w:pStyle w:val="TableParagraph"/>
              <w:ind w:left="191" w:right="189"/>
              <w:rPr>
                <w:b/>
                <w:sz w:val="28"/>
                <w:szCs w:val="28"/>
                <w:lang w:val="en-US"/>
              </w:rPr>
            </w:pPr>
            <w:r w:rsidRPr="00940379">
              <w:rPr>
                <w:b/>
                <w:sz w:val="28"/>
                <w:szCs w:val="28"/>
                <w:lang w:val="en-US"/>
              </w:rPr>
              <w:t>Продолжительность</w:t>
            </w:r>
          </w:p>
          <w:p w:rsidR="007C091F" w:rsidRPr="00940379" w:rsidRDefault="007C091F" w:rsidP="00940379">
            <w:pPr>
              <w:pStyle w:val="TableParagraph"/>
              <w:ind w:left="195" w:right="189"/>
              <w:rPr>
                <w:b/>
                <w:sz w:val="28"/>
                <w:szCs w:val="28"/>
                <w:lang w:val="en-US"/>
              </w:rPr>
            </w:pPr>
            <w:r w:rsidRPr="00940379">
              <w:rPr>
                <w:b/>
                <w:sz w:val="28"/>
                <w:szCs w:val="28"/>
                <w:lang w:val="en-US"/>
              </w:rPr>
              <w:t>непосредственнообразовательнойдеятельности</w:t>
            </w:r>
          </w:p>
        </w:tc>
        <w:tc>
          <w:tcPr>
            <w:tcW w:w="1020" w:type="dxa"/>
            <w:gridSpan w:val="3"/>
          </w:tcPr>
          <w:p w:rsidR="007C091F" w:rsidRPr="00940379" w:rsidRDefault="007C091F" w:rsidP="00940379">
            <w:pPr>
              <w:pStyle w:val="TableParagraph"/>
              <w:ind w:left="153" w:right="139" w:firstLine="28"/>
              <w:rPr>
                <w:sz w:val="28"/>
                <w:szCs w:val="28"/>
                <w:lang w:val="en-US"/>
              </w:rPr>
            </w:pPr>
          </w:p>
        </w:tc>
        <w:tc>
          <w:tcPr>
            <w:tcW w:w="1236" w:type="dxa"/>
            <w:gridSpan w:val="3"/>
          </w:tcPr>
          <w:p w:rsidR="007C091F" w:rsidRPr="00940379" w:rsidRDefault="007C091F" w:rsidP="00940379">
            <w:pPr>
              <w:pStyle w:val="TableParagraph"/>
              <w:ind w:left="141" w:right="127" w:firstLine="28"/>
              <w:rPr>
                <w:sz w:val="28"/>
                <w:szCs w:val="28"/>
                <w:lang w:val="en-US"/>
              </w:rPr>
            </w:pPr>
            <w:r w:rsidRPr="00940379">
              <w:rPr>
                <w:sz w:val="28"/>
                <w:szCs w:val="28"/>
                <w:lang w:val="en-US"/>
              </w:rPr>
              <w:t>не более10минут</w:t>
            </w:r>
          </w:p>
        </w:tc>
        <w:tc>
          <w:tcPr>
            <w:tcW w:w="1153" w:type="dxa"/>
            <w:gridSpan w:val="4"/>
          </w:tcPr>
          <w:p w:rsidR="007C091F" w:rsidRPr="00940379" w:rsidRDefault="007C091F" w:rsidP="00940379">
            <w:pPr>
              <w:pStyle w:val="TableParagraph"/>
              <w:ind w:left="206" w:right="191" w:firstLine="28"/>
              <w:rPr>
                <w:sz w:val="28"/>
                <w:szCs w:val="28"/>
                <w:lang w:val="en-US"/>
              </w:rPr>
            </w:pPr>
            <w:r w:rsidRPr="00940379">
              <w:rPr>
                <w:sz w:val="28"/>
                <w:szCs w:val="28"/>
                <w:lang w:val="en-US"/>
              </w:rPr>
              <w:t>не более15минут</w:t>
            </w:r>
          </w:p>
        </w:tc>
        <w:tc>
          <w:tcPr>
            <w:tcW w:w="974" w:type="dxa"/>
            <w:gridSpan w:val="2"/>
          </w:tcPr>
          <w:p w:rsidR="007C091F" w:rsidRPr="00940379" w:rsidRDefault="007C091F" w:rsidP="00940379">
            <w:pPr>
              <w:pStyle w:val="TableParagraph"/>
              <w:ind w:left="207" w:right="193" w:firstLine="28"/>
              <w:rPr>
                <w:sz w:val="28"/>
                <w:szCs w:val="28"/>
                <w:lang w:val="en-US"/>
              </w:rPr>
            </w:pPr>
            <w:r w:rsidRPr="00940379">
              <w:rPr>
                <w:sz w:val="28"/>
                <w:szCs w:val="28"/>
                <w:lang w:val="en-US"/>
              </w:rPr>
              <w:t>не более20минут</w:t>
            </w:r>
          </w:p>
        </w:tc>
        <w:tc>
          <w:tcPr>
            <w:tcW w:w="996" w:type="dxa"/>
            <w:gridSpan w:val="4"/>
          </w:tcPr>
          <w:p w:rsidR="007C091F" w:rsidRPr="00940379" w:rsidRDefault="007C091F" w:rsidP="00940379">
            <w:pPr>
              <w:pStyle w:val="TableParagraph"/>
              <w:ind w:left="210" w:right="197" w:firstLine="28"/>
              <w:rPr>
                <w:sz w:val="28"/>
                <w:szCs w:val="28"/>
                <w:lang w:val="en-US"/>
              </w:rPr>
            </w:pPr>
            <w:r w:rsidRPr="00940379">
              <w:rPr>
                <w:sz w:val="28"/>
                <w:szCs w:val="28"/>
                <w:lang w:val="en-US"/>
              </w:rPr>
              <w:t>не более25минут</w:t>
            </w:r>
          </w:p>
        </w:tc>
        <w:tc>
          <w:tcPr>
            <w:tcW w:w="1567" w:type="dxa"/>
            <w:gridSpan w:val="2"/>
          </w:tcPr>
          <w:p w:rsidR="007C091F" w:rsidRPr="00940379" w:rsidRDefault="007C091F" w:rsidP="00940379">
            <w:pPr>
              <w:pStyle w:val="TableParagraph"/>
              <w:ind w:left="212" w:right="200" w:firstLine="28"/>
              <w:rPr>
                <w:sz w:val="28"/>
                <w:szCs w:val="28"/>
                <w:lang w:val="en-US"/>
              </w:rPr>
            </w:pPr>
            <w:r w:rsidRPr="00940379">
              <w:rPr>
                <w:sz w:val="28"/>
                <w:szCs w:val="28"/>
                <w:lang w:val="en-US"/>
              </w:rPr>
              <w:t>не более30минут</w:t>
            </w:r>
          </w:p>
        </w:tc>
      </w:tr>
      <w:tr w:rsidR="007C091F" w:rsidRPr="00940379" w:rsidTr="00822463">
        <w:trPr>
          <w:gridAfter w:val="1"/>
          <w:wAfter w:w="476" w:type="dxa"/>
          <w:trHeight w:val="696"/>
        </w:trPr>
        <w:tc>
          <w:tcPr>
            <w:tcW w:w="2551" w:type="dxa"/>
            <w:gridSpan w:val="2"/>
          </w:tcPr>
          <w:p w:rsidR="007C091F" w:rsidRPr="00940379" w:rsidRDefault="007C091F" w:rsidP="00940379">
            <w:pPr>
              <w:pStyle w:val="TableParagraph"/>
              <w:ind w:left="191" w:right="189"/>
              <w:rPr>
                <w:b/>
                <w:sz w:val="28"/>
                <w:szCs w:val="28"/>
              </w:rPr>
            </w:pPr>
            <w:r w:rsidRPr="00940379">
              <w:rPr>
                <w:b/>
                <w:sz w:val="28"/>
                <w:szCs w:val="28"/>
              </w:rPr>
              <w:t>Максимальнодопустимыйобъёмобразовательнойдеятельности</w:t>
            </w:r>
          </w:p>
          <w:p w:rsidR="007C091F" w:rsidRPr="00940379" w:rsidRDefault="007C091F" w:rsidP="00940379">
            <w:pPr>
              <w:pStyle w:val="TableParagraph"/>
              <w:ind w:left="196" w:right="189"/>
              <w:rPr>
                <w:b/>
                <w:sz w:val="28"/>
                <w:szCs w:val="28"/>
              </w:rPr>
            </w:pPr>
            <w:r w:rsidRPr="00940379">
              <w:rPr>
                <w:b/>
                <w:sz w:val="28"/>
                <w:szCs w:val="28"/>
              </w:rPr>
              <w:t>внеделю</w:t>
            </w:r>
          </w:p>
        </w:tc>
        <w:tc>
          <w:tcPr>
            <w:tcW w:w="1020" w:type="dxa"/>
            <w:gridSpan w:val="3"/>
          </w:tcPr>
          <w:p w:rsidR="007C091F" w:rsidRPr="00940379" w:rsidRDefault="007C091F" w:rsidP="00940379">
            <w:pPr>
              <w:pStyle w:val="TableParagraph"/>
              <w:ind w:left="98" w:right="90"/>
              <w:rPr>
                <w:sz w:val="28"/>
                <w:szCs w:val="28"/>
              </w:rPr>
            </w:pPr>
          </w:p>
        </w:tc>
        <w:tc>
          <w:tcPr>
            <w:tcW w:w="1236" w:type="dxa"/>
            <w:gridSpan w:val="3"/>
          </w:tcPr>
          <w:p w:rsidR="007C091F" w:rsidRPr="00940379" w:rsidRDefault="007C091F" w:rsidP="00940379">
            <w:pPr>
              <w:pStyle w:val="TableParagraph"/>
              <w:ind w:left="91" w:right="81"/>
              <w:rPr>
                <w:sz w:val="28"/>
                <w:szCs w:val="28"/>
                <w:lang w:val="en-US"/>
              </w:rPr>
            </w:pPr>
            <w:r w:rsidRPr="00940379">
              <w:rPr>
                <w:sz w:val="28"/>
                <w:szCs w:val="28"/>
                <w:lang w:val="en-US"/>
              </w:rPr>
              <w:t>1ч40мин</w:t>
            </w:r>
          </w:p>
        </w:tc>
        <w:tc>
          <w:tcPr>
            <w:tcW w:w="1153" w:type="dxa"/>
            <w:gridSpan w:val="4"/>
          </w:tcPr>
          <w:p w:rsidR="007C091F" w:rsidRPr="00940379" w:rsidRDefault="007C091F" w:rsidP="00940379">
            <w:pPr>
              <w:pStyle w:val="TableParagraph"/>
              <w:ind w:left="156" w:right="145"/>
              <w:rPr>
                <w:sz w:val="28"/>
                <w:szCs w:val="28"/>
                <w:lang w:val="en-US"/>
              </w:rPr>
            </w:pPr>
            <w:r w:rsidRPr="00940379">
              <w:rPr>
                <w:sz w:val="28"/>
                <w:szCs w:val="28"/>
                <w:lang w:val="en-US"/>
              </w:rPr>
              <w:t>2ч30мин</w:t>
            </w:r>
          </w:p>
        </w:tc>
        <w:tc>
          <w:tcPr>
            <w:tcW w:w="974" w:type="dxa"/>
            <w:gridSpan w:val="2"/>
          </w:tcPr>
          <w:p w:rsidR="007C091F" w:rsidRPr="00940379" w:rsidRDefault="007C091F" w:rsidP="00940379">
            <w:pPr>
              <w:pStyle w:val="TableParagraph"/>
              <w:ind w:left="157" w:right="147"/>
              <w:rPr>
                <w:sz w:val="28"/>
                <w:szCs w:val="28"/>
                <w:lang w:val="en-US"/>
              </w:rPr>
            </w:pPr>
            <w:r w:rsidRPr="00940379">
              <w:rPr>
                <w:sz w:val="28"/>
                <w:szCs w:val="28"/>
                <w:lang w:val="en-US"/>
              </w:rPr>
              <w:t>3ч40мин</w:t>
            </w:r>
          </w:p>
        </w:tc>
        <w:tc>
          <w:tcPr>
            <w:tcW w:w="996" w:type="dxa"/>
            <w:gridSpan w:val="4"/>
          </w:tcPr>
          <w:p w:rsidR="007C091F" w:rsidRPr="00940379" w:rsidRDefault="007C091F" w:rsidP="00940379">
            <w:pPr>
              <w:pStyle w:val="TableParagraph"/>
              <w:ind w:left="160" w:right="149"/>
              <w:rPr>
                <w:sz w:val="28"/>
                <w:szCs w:val="28"/>
                <w:lang w:val="en-US"/>
              </w:rPr>
            </w:pPr>
            <w:r w:rsidRPr="00940379">
              <w:rPr>
                <w:sz w:val="28"/>
                <w:szCs w:val="28"/>
                <w:lang w:val="en-US"/>
              </w:rPr>
              <w:t>5 часов</w:t>
            </w:r>
          </w:p>
        </w:tc>
        <w:tc>
          <w:tcPr>
            <w:tcW w:w="1567" w:type="dxa"/>
            <w:gridSpan w:val="2"/>
          </w:tcPr>
          <w:p w:rsidR="007C091F" w:rsidRPr="00940379" w:rsidRDefault="007C091F" w:rsidP="00940379">
            <w:pPr>
              <w:pStyle w:val="TableParagraph"/>
              <w:ind w:left="144" w:right="133"/>
              <w:rPr>
                <w:sz w:val="28"/>
                <w:szCs w:val="28"/>
                <w:lang w:val="en-US"/>
              </w:rPr>
            </w:pPr>
            <w:r w:rsidRPr="00940379">
              <w:rPr>
                <w:sz w:val="28"/>
                <w:szCs w:val="28"/>
                <w:lang w:val="en-US"/>
              </w:rPr>
              <w:t>6 часов</w:t>
            </w:r>
          </w:p>
        </w:tc>
      </w:tr>
      <w:tr w:rsidR="007C091F" w:rsidRPr="00940379" w:rsidTr="00822463">
        <w:trPr>
          <w:gridAfter w:val="1"/>
          <w:wAfter w:w="476" w:type="dxa"/>
          <w:trHeight w:val="278"/>
        </w:trPr>
        <w:tc>
          <w:tcPr>
            <w:tcW w:w="9497" w:type="dxa"/>
            <w:gridSpan w:val="20"/>
          </w:tcPr>
          <w:p w:rsidR="007C091F" w:rsidRPr="00940379" w:rsidRDefault="007C091F" w:rsidP="00940379">
            <w:pPr>
              <w:pStyle w:val="TableParagraph"/>
              <w:ind w:left="2181" w:right="2179"/>
              <w:rPr>
                <w:b/>
                <w:sz w:val="28"/>
                <w:szCs w:val="28"/>
              </w:rPr>
            </w:pPr>
            <w:r w:rsidRPr="00940379">
              <w:rPr>
                <w:b/>
                <w:sz w:val="28"/>
                <w:szCs w:val="28"/>
              </w:rPr>
              <w:t>Образовательнаядеятельностьвходережимныхмоментов</w:t>
            </w:r>
          </w:p>
        </w:tc>
      </w:tr>
      <w:tr w:rsidR="007C091F" w:rsidRPr="00940379" w:rsidTr="00822463">
        <w:trPr>
          <w:gridAfter w:val="1"/>
          <w:wAfter w:w="476" w:type="dxa"/>
          <w:trHeight w:val="256"/>
        </w:trPr>
        <w:tc>
          <w:tcPr>
            <w:tcW w:w="2551" w:type="dxa"/>
            <w:gridSpan w:val="2"/>
          </w:tcPr>
          <w:p w:rsidR="007C091F" w:rsidRPr="00940379" w:rsidRDefault="007C091F" w:rsidP="00940379">
            <w:pPr>
              <w:pStyle w:val="TableParagraph"/>
              <w:rPr>
                <w:b/>
                <w:sz w:val="28"/>
                <w:szCs w:val="28"/>
                <w:lang w:val="en-US"/>
              </w:rPr>
            </w:pPr>
            <w:r w:rsidRPr="00940379">
              <w:rPr>
                <w:b/>
                <w:sz w:val="28"/>
                <w:szCs w:val="28"/>
                <w:lang w:val="en-US"/>
              </w:rPr>
              <w:t>Утренняягимнастика</w:t>
            </w:r>
          </w:p>
        </w:tc>
        <w:tc>
          <w:tcPr>
            <w:tcW w:w="1276" w:type="dxa"/>
            <w:gridSpan w:val="4"/>
          </w:tcPr>
          <w:p w:rsidR="007C091F" w:rsidRPr="00940379" w:rsidRDefault="007C091F" w:rsidP="00940379">
            <w:pPr>
              <w:pStyle w:val="TableParagraph"/>
              <w:ind w:left="98" w:right="90"/>
              <w:rPr>
                <w:sz w:val="28"/>
                <w:szCs w:val="28"/>
                <w:lang w:val="en-US"/>
              </w:rPr>
            </w:pPr>
          </w:p>
        </w:tc>
        <w:tc>
          <w:tcPr>
            <w:tcW w:w="992" w:type="dxa"/>
            <w:gridSpan w:val="3"/>
          </w:tcPr>
          <w:p w:rsidR="007C091F" w:rsidRPr="00940379" w:rsidRDefault="007C091F" w:rsidP="00940379">
            <w:pPr>
              <w:pStyle w:val="TableParagraph"/>
              <w:ind w:left="91" w:right="83"/>
              <w:rPr>
                <w:sz w:val="28"/>
                <w:szCs w:val="28"/>
                <w:lang w:val="en-US"/>
              </w:rPr>
            </w:pPr>
            <w:r w:rsidRPr="00940379">
              <w:rPr>
                <w:sz w:val="28"/>
                <w:szCs w:val="28"/>
                <w:lang w:val="en-US"/>
              </w:rPr>
              <w:t>ежедневно</w:t>
            </w:r>
          </w:p>
        </w:tc>
        <w:tc>
          <w:tcPr>
            <w:tcW w:w="1134" w:type="dxa"/>
            <w:gridSpan w:val="2"/>
          </w:tcPr>
          <w:p w:rsidR="007C091F" w:rsidRPr="00940379" w:rsidRDefault="007C091F" w:rsidP="00940379">
            <w:pPr>
              <w:pStyle w:val="TableParagraph"/>
              <w:ind w:left="156" w:right="147"/>
              <w:rPr>
                <w:sz w:val="28"/>
                <w:szCs w:val="28"/>
                <w:lang w:val="en-US"/>
              </w:rPr>
            </w:pPr>
            <w:r w:rsidRPr="00940379">
              <w:rPr>
                <w:sz w:val="28"/>
                <w:szCs w:val="28"/>
                <w:lang w:val="en-US"/>
              </w:rPr>
              <w:t>ежедневно</w:t>
            </w:r>
          </w:p>
        </w:tc>
        <w:tc>
          <w:tcPr>
            <w:tcW w:w="992" w:type="dxa"/>
            <w:gridSpan w:val="4"/>
          </w:tcPr>
          <w:p w:rsidR="007C091F" w:rsidRPr="00940379" w:rsidRDefault="007C091F" w:rsidP="00940379">
            <w:pPr>
              <w:pStyle w:val="TableParagraph"/>
              <w:ind w:left="157" w:right="149"/>
              <w:rPr>
                <w:sz w:val="28"/>
                <w:szCs w:val="28"/>
                <w:lang w:val="en-US"/>
              </w:rPr>
            </w:pPr>
            <w:r w:rsidRPr="00940379">
              <w:rPr>
                <w:sz w:val="28"/>
                <w:szCs w:val="28"/>
                <w:lang w:val="en-US"/>
              </w:rPr>
              <w:t>ежедневно</w:t>
            </w:r>
          </w:p>
        </w:tc>
        <w:tc>
          <w:tcPr>
            <w:tcW w:w="851" w:type="dxa"/>
            <w:gridSpan w:val="2"/>
          </w:tcPr>
          <w:p w:rsidR="007C091F" w:rsidRPr="00940379" w:rsidRDefault="007C091F" w:rsidP="00940379">
            <w:pPr>
              <w:pStyle w:val="TableParagraph"/>
              <w:ind w:left="160" w:right="153"/>
              <w:rPr>
                <w:sz w:val="28"/>
                <w:szCs w:val="28"/>
                <w:lang w:val="en-US"/>
              </w:rPr>
            </w:pPr>
            <w:r w:rsidRPr="00940379">
              <w:rPr>
                <w:sz w:val="28"/>
                <w:szCs w:val="28"/>
                <w:lang w:val="en-US"/>
              </w:rPr>
              <w:t>ежедневно</w:t>
            </w:r>
          </w:p>
        </w:tc>
        <w:tc>
          <w:tcPr>
            <w:tcW w:w="1701" w:type="dxa"/>
            <w:gridSpan w:val="3"/>
          </w:tcPr>
          <w:p w:rsidR="007C091F" w:rsidRPr="00940379" w:rsidRDefault="007C091F" w:rsidP="00940379">
            <w:pPr>
              <w:pStyle w:val="TableParagraph"/>
              <w:ind w:left="144" w:right="137"/>
              <w:rPr>
                <w:sz w:val="28"/>
                <w:szCs w:val="28"/>
                <w:lang w:val="en-US"/>
              </w:rPr>
            </w:pPr>
            <w:r w:rsidRPr="00940379">
              <w:rPr>
                <w:sz w:val="28"/>
                <w:szCs w:val="28"/>
                <w:lang w:val="en-US"/>
              </w:rPr>
              <w:t>ежедневно</w:t>
            </w:r>
          </w:p>
        </w:tc>
      </w:tr>
      <w:tr w:rsidR="007C091F" w:rsidRPr="00940379" w:rsidTr="00822463">
        <w:trPr>
          <w:gridAfter w:val="1"/>
          <w:wAfter w:w="476" w:type="dxa"/>
          <w:trHeight w:val="509"/>
        </w:trPr>
        <w:tc>
          <w:tcPr>
            <w:tcW w:w="2551" w:type="dxa"/>
            <w:gridSpan w:val="2"/>
          </w:tcPr>
          <w:p w:rsidR="007C091F" w:rsidRPr="00940379" w:rsidRDefault="007C091F" w:rsidP="00940379">
            <w:pPr>
              <w:pStyle w:val="TableParagraph"/>
              <w:rPr>
                <w:b/>
                <w:sz w:val="28"/>
                <w:szCs w:val="28"/>
                <w:lang w:val="en-US"/>
              </w:rPr>
            </w:pPr>
            <w:r w:rsidRPr="00940379">
              <w:rPr>
                <w:b/>
                <w:sz w:val="28"/>
                <w:szCs w:val="28"/>
                <w:lang w:val="en-US"/>
              </w:rPr>
              <w:t>Комплексызакаливающих</w:t>
            </w:r>
          </w:p>
          <w:p w:rsidR="007C091F" w:rsidRPr="00940379" w:rsidRDefault="007C091F" w:rsidP="00940379">
            <w:pPr>
              <w:pStyle w:val="TableParagraph"/>
              <w:rPr>
                <w:b/>
                <w:sz w:val="28"/>
                <w:szCs w:val="28"/>
                <w:lang w:val="en-US"/>
              </w:rPr>
            </w:pPr>
            <w:r w:rsidRPr="00940379">
              <w:rPr>
                <w:b/>
                <w:sz w:val="28"/>
                <w:szCs w:val="28"/>
                <w:lang w:val="en-US"/>
              </w:rPr>
              <w:t>процедур</w:t>
            </w:r>
          </w:p>
        </w:tc>
        <w:tc>
          <w:tcPr>
            <w:tcW w:w="1276" w:type="dxa"/>
            <w:gridSpan w:val="4"/>
          </w:tcPr>
          <w:p w:rsidR="007C091F" w:rsidRPr="00940379" w:rsidRDefault="007C091F" w:rsidP="00940379">
            <w:pPr>
              <w:pStyle w:val="TableParagraph"/>
              <w:ind w:left="98" w:right="90"/>
              <w:rPr>
                <w:sz w:val="28"/>
                <w:szCs w:val="28"/>
                <w:lang w:val="en-US"/>
              </w:rPr>
            </w:pPr>
          </w:p>
        </w:tc>
        <w:tc>
          <w:tcPr>
            <w:tcW w:w="992" w:type="dxa"/>
            <w:gridSpan w:val="3"/>
          </w:tcPr>
          <w:p w:rsidR="007C091F" w:rsidRPr="00940379" w:rsidRDefault="007C091F" w:rsidP="00940379">
            <w:pPr>
              <w:pStyle w:val="TableParagraph"/>
              <w:ind w:left="91" w:right="83"/>
              <w:rPr>
                <w:sz w:val="28"/>
                <w:szCs w:val="28"/>
                <w:lang w:val="en-US"/>
              </w:rPr>
            </w:pPr>
            <w:r w:rsidRPr="00940379">
              <w:rPr>
                <w:sz w:val="28"/>
                <w:szCs w:val="28"/>
                <w:lang w:val="en-US"/>
              </w:rPr>
              <w:t>ежедневно</w:t>
            </w:r>
          </w:p>
        </w:tc>
        <w:tc>
          <w:tcPr>
            <w:tcW w:w="1134" w:type="dxa"/>
            <w:gridSpan w:val="2"/>
          </w:tcPr>
          <w:p w:rsidR="007C091F" w:rsidRPr="00940379" w:rsidRDefault="007C091F" w:rsidP="00940379">
            <w:pPr>
              <w:pStyle w:val="TableParagraph"/>
              <w:ind w:left="156" w:right="147"/>
              <w:rPr>
                <w:sz w:val="28"/>
                <w:szCs w:val="28"/>
                <w:lang w:val="en-US"/>
              </w:rPr>
            </w:pPr>
            <w:r w:rsidRPr="00940379">
              <w:rPr>
                <w:sz w:val="28"/>
                <w:szCs w:val="28"/>
                <w:lang w:val="en-US"/>
              </w:rPr>
              <w:t>ежедневно</w:t>
            </w:r>
          </w:p>
        </w:tc>
        <w:tc>
          <w:tcPr>
            <w:tcW w:w="992" w:type="dxa"/>
            <w:gridSpan w:val="4"/>
          </w:tcPr>
          <w:p w:rsidR="007C091F" w:rsidRPr="00940379" w:rsidRDefault="007C091F" w:rsidP="00940379">
            <w:pPr>
              <w:pStyle w:val="TableParagraph"/>
              <w:ind w:left="0" w:right="168"/>
              <w:jc w:val="right"/>
              <w:rPr>
                <w:sz w:val="28"/>
                <w:szCs w:val="28"/>
                <w:lang w:val="en-US"/>
              </w:rPr>
            </w:pPr>
            <w:r w:rsidRPr="00940379">
              <w:rPr>
                <w:sz w:val="28"/>
                <w:szCs w:val="28"/>
                <w:lang w:val="en-US"/>
              </w:rPr>
              <w:t>ежедневно</w:t>
            </w:r>
          </w:p>
        </w:tc>
        <w:tc>
          <w:tcPr>
            <w:tcW w:w="851" w:type="dxa"/>
            <w:gridSpan w:val="2"/>
          </w:tcPr>
          <w:p w:rsidR="007C091F" w:rsidRPr="00940379" w:rsidRDefault="007C091F" w:rsidP="00940379">
            <w:pPr>
              <w:pStyle w:val="TableParagraph"/>
              <w:ind w:left="0" w:right="172"/>
              <w:jc w:val="right"/>
              <w:rPr>
                <w:sz w:val="28"/>
                <w:szCs w:val="28"/>
                <w:lang w:val="en-US"/>
              </w:rPr>
            </w:pPr>
            <w:r w:rsidRPr="00940379">
              <w:rPr>
                <w:sz w:val="28"/>
                <w:szCs w:val="28"/>
                <w:lang w:val="en-US"/>
              </w:rPr>
              <w:t>ежедневно</w:t>
            </w:r>
          </w:p>
        </w:tc>
        <w:tc>
          <w:tcPr>
            <w:tcW w:w="1701" w:type="dxa"/>
            <w:gridSpan w:val="3"/>
          </w:tcPr>
          <w:p w:rsidR="007C091F" w:rsidRPr="00940379" w:rsidRDefault="007C091F" w:rsidP="00940379">
            <w:pPr>
              <w:pStyle w:val="TableParagraph"/>
              <w:ind w:left="144" w:right="137"/>
              <w:rPr>
                <w:sz w:val="28"/>
                <w:szCs w:val="28"/>
                <w:lang w:val="en-US"/>
              </w:rPr>
            </w:pPr>
            <w:r w:rsidRPr="00940379">
              <w:rPr>
                <w:sz w:val="28"/>
                <w:szCs w:val="28"/>
                <w:lang w:val="en-US"/>
              </w:rPr>
              <w:t>ежедневно</w:t>
            </w:r>
          </w:p>
        </w:tc>
      </w:tr>
      <w:tr w:rsidR="007C091F" w:rsidRPr="00940379" w:rsidTr="00822463">
        <w:trPr>
          <w:gridAfter w:val="1"/>
          <w:wAfter w:w="476" w:type="dxa"/>
          <w:trHeight w:val="256"/>
        </w:trPr>
        <w:tc>
          <w:tcPr>
            <w:tcW w:w="2551" w:type="dxa"/>
            <w:gridSpan w:val="2"/>
          </w:tcPr>
          <w:p w:rsidR="007C091F" w:rsidRPr="00940379" w:rsidRDefault="007C091F" w:rsidP="00940379">
            <w:pPr>
              <w:pStyle w:val="TableParagraph"/>
              <w:rPr>
                <w:b/>
                <w:sz w:val="28"/>
                <w:szCs w:val="28"/>
                <w:lang w:val="en-US"/>
              </w:rPr>
            </w:pPr>
            <w:r w:rsidRPr="00940379">
              <w:rPr>
                <w:b/>
                <w:sz w:val="28"/>
                <w:szCs w:val="28"/>
                <w:lang w:val="en-US"/>
              </w:rPr>
              <w:t>Гигиеническиепроцедуры</w:t>
            </w:r>
          </w:p>
        </w:tc>
        <w:tc>
          <w:tcPr>
            <w:tcW w:w="1276" w:type="dxa"/>
            <w:gridSpan w:val="4"/>
          </w:tcPr>
          <w:p w:rsidR="007C091F" w:rsidRPr="00940379" w:rsidRDefault="007C091F" w:rsidP="00940379">
            <w:pPr>
              <w:pStyle w:val="TableParagraph"/>
              <w:ind w:left="98" w:right="90"/>
              <w:rPr>
                <w:sz w:val="28"/>
                <w:szCs w:val="28"/>
                <w:lang w:val="en-US"/>
              </w:rPr>
            </w:pPr>
          </w:p>
        </w:tc>
        <w:tc>
          <w:tcPr>
            <w:tcW w:w="992" w:type="dxa"/>
            <w:gridSpan w:val="3"/>
          </w:tcPr>
          <w:p w:rsidR="007C091F" w:rsidRPr="00940379" w:rsidRDefault="007C091F" w:rsidP="00940379">
            <w:pPr>
              <w:pStyle w:val="TableParagraph"/>
              <w:ind w:left="91" w:right="83"/>
              <w:rPr>
                <w:sz w:val="28"/>
                <w:szCs w:val="28"/>
                <w:lang w:val="en-US"/>
              </w:rPr>
            </w:pPr>
            <w:r w:rsidRPr="00940379">
              <w:rPr>
                <w:sz w:val="28"/>
                <w:szCs w:val="28"/>
                <w:lang w:val="en-US"/>
              </w:rPr>
              <w:t>ежедневно</w:t>
            </w:r>
          </w:p>
        </w:tc>
        <w:tc>
          <w:tcPr>
            <w:tcW w:w="1134" w:type="dxa"/>
            <w:gridSpan w:val="2"/>
          </w:tcPr>
          <w:p w:rsidR="007C091F" w:rsidRPr="00940379" w:rsidRDefault="007C091F" w:rsidP="00940379">
            <w:pPr>
              <w:pStyle w:val="TableParagraph"/>
              <w:ind w:left="156" w:right="147"/>
              <w:rPr>
                <w:sz w:val="28"/>
                <w:szCs w:val="28"/>
                <w:lang w:val="en-US"/>
              </w:rPr>
            </w:pPr>
            <w:r w:rsidRPr="00940379">
              <w:rPr>
                <w:sz w:val="28"/>
                <w:szCs w:val="28"/>
                <w:lang w:val="en-US"/>
              </w:rPr>
              <w:t>ежедневно</w:t>
            </w:r>
          </w:p>
        </w:tc>
        <w:tc>
          <w:tcPr>
            <w:tcW w:w="992" w:type="dxa"/>
            <w:gridSpan w:val="4"/>
          </w:tcPr>
          <w:p w:rsidR="007C091F" w:rsidRPr="00940379" w:rsidRDefault="007C091F" w:rsidP="00940379">
            <w:pPr>
              <w:pStyle w:val="TableParagraph"/>
              <w:ind w:left="0" w:right="168"/>
              <w:jc w:val="right"/>
              <w:rPr>
                <w:sz w:val="28"/>
                <w:szCs w:val="28"/>
                <w:lang w:val="en-US"/>
              </w:rPr>
            </w:pPr>
            <w:r w:rsidRPr="00940379">
              <w:rPr>
                <w:sz w:val="28"/>
                <w:szCs w:val="28"/>
                <w:lang w:val="en-US"/>
              </w:rPr>
              <w:t>ежедневно</w:t>
            </w:r>
          </w:p>
        </w:tc>
        <w:tc>
          <w:tcPr>
            <w:tcW w:w="851" w:type="dxa"/>
            <w:gridSpan w:val="2"/>
          </w:tcPr>
          <w:p w:rsidR="007C091F" w:rsidRPr="00940379" w:rsidRDefault="007C091F" w:rsidP="00940379">
            <w:pPr>
              <w:pStyle w:val="TableParagraph"/>
              <w:ind w:left="0" w:right="172"/>
              <w:jc w:val="right"/>
              <w:rPr>
                <w:sz w:val="28"/>
                <w:szCs w:val="28"/>
                <w:lang w:val="en-US"/>
              </w:rPr>
            </w:pPr>
            <w:r w:rsidRPr="00940379">
              <w:rPr>
                <w:sz w:val="28"/>
                <w:szCs w:val="28"/>
                <w:lang w:val="en-US"/>
              </w:rPr>
              <w:t>ежедневно</w:t>
            </w:r>
          </w:p>
        </w:tc>
        <w:tc>
          <w:tcPr>
            <w:tcW w:w="1701" w:type="dxa"/>
            <w:gridSpan w:val="3"/>
          </w:tcPr>
          <w:p w:rsidR="007C091F" w:rsidRPr="00940379" w:rsidRDefault="007C091F" w:rsidP="00940379">
            <w:pPr>
              <w:pStyle w:val="TableParagraph"/>
              <w:ind w:left="144" w:right="137"/>
              <w:rPr>
                <w:sz w:val="28"/>
                <w:szCs w:val="28"/>
                <w:lang w:val="en-US"/>
              </w:rPr>
            </w:pPr>
            <w:r w:rsidRPr="00940379">
              <w:rPr>
                <w:sz w:val="28"/>
                <w:szCs w:val="28"/>
                <w:lang w:val="en-US"/>
              </w:rPr>
              <w:t>ежедневно</w:t>
            </w:r>
          </w:p>
        </w:tc>
      </w:tr>
      <w:tr w:rsidR="007C091F" w:rsidRPr="00940379" w:rsidTr="00822463">
        <w:trPr>
          <w:gridAfter w:val="1"/>
          <w:wAfter w:w="476" w:type="dxa"/>
          <w:trHeight w:val="509"/>
        </w:trPr>
        <w:tc>
          <w:tcPr>
            <w:tcW w:w="2551" w:type="dxa"/>
            <w:gridSpan w:val="2"/>
          </w:tcPr>
          <w:p w:rsidR="007C091F" w:rsidRPr="00940379" w:rsidRDefault="007C091F" w:rsidP="00940379">
            <w:pPr>
              <w:pStyle w:val="TableParagraph"/>
              <w:rPr>
                <w:b/>
                <w:sz w:val="28"/>
                <w:szCs w:val="28"/>
              </w:rPr>
            </w:pPr>
            <w:r w:rsidRPr="00940379">
              <w:rPr>
                <w:b/>
                <w:sz w:val="28"/>
                <w:szCs w:val="28"/>
              </w:rPr>
              <w:t>Ситуативныебеседыпри</w:t>
            </w:r>
          </w:p>
          <w:p w:rsidR="007C091F" w:rsidRPr="00940379" w:rsidRDefault="007C091F" w:rsidP="00940379">
            <w:pPr>
              <w:pStyle w:val="TableParagraph"/>
              <w:spacing w:before="1"/>
              <w:rPr>
                <w:b/>
                <w:sz w:val="28"/>
                <w:szCs w:val="28"/>
              </w:rPr>
            </w:pPr>
            <w:r w:rsidRPr="00940379">
              <w:rPr>
                <w:b/>
                <w:sz w:val="28"/>
                <w:szCs w:val="28"/>
              </w:rPr>
              <w:t>проведениирежимныхмоментов</w:t>
            </w:r>
          </w:p>
        </w:tc>
        <w:tc>
          <w:tcPr>
            <w:tcW w:w="1276" w:type="dxa"/>
            <w:gridSpan w:val="4"/>
          </w:tcPr>
          <w:p w:rsidR="007C091F" w:rsidRPr="00940379" w:rsidRDefault="007C091F" w:rsidP="00940379">
            <w:pPr>
              <w:pStyle w:val="TableParagraph"/>
              <w:ind w:left="98" w:right="90"/>
              <w:rPr>
                <w:sz w:val="28"/>
                <w:szCs w:val="28"/>
              </w:rPr>
            </w:pPr>
          </w:p>
        </w:tc>
        <w:tc>
          <w:tcPr>
            <w:tcW w:w="992" w:type="dxa"/>
            <w:gridSpan w:val="3"/>
          </w:tcPr>
          <w:p w:rsidR="007C091F" w:rsidRPr="00940379" w:rsidRDefault="007C091F" w:rsidP="00940379">
            <w:pPr>
              <w:pStyle w:val="TableParagraph"/>
              <w:ind w:left="91" w:right="83"/>
              <w:rPr>
                <w:sz w:val="28"/>
                <w:szCs w:val="28"/>
                <w:lang w:val="en-US"/>
              </w:rPr>
            </w:pPr>
            <w:r w:rsidRPr="00940379">
              <w:rPr>
                <w:sz w:val="28"/>
                <w:szCs w:val="28"/>
                <w:lang w:val="en-US"/>
              </w:rPr>
              <w:t>ежедневно</w:t>
            </w:r>
          </w:p>
        </w:tc>
        <w:tc>
          <w:tcPr>
            <w:tcW w:w="1134" w:type="dxa"/>
            <w:gridSpan w:val="2"/>
          </w:tcPr>
          <w:p w:rsidR="007C091F" w:rsidRPr="00940379" w:rsidRDefault="007C091F" w:rsidP="00940379">
            <w:pPr>
              <w:pStyle w:val="TableParagraph"/>
              <w:ind w:left="156" w:right="147"/>
              <w:rPr>
                <w:sz w:val="28"/>
                <w:szCs w:val="28"/>
                <w:lang w:val="en-US"/>
              </w:rPr>
            </w:pPr>
            <w:r w:rsidRPr="00940379">
              <w:rPr>
                <w:sz w:val="28"/>
                <w:szCs w:val="28"/>
                <w:lang w:val="en-US"/>
              </w:rPr>
              <w:t>ежедневно</w:t>
            </w:r>
          </w:p>
        </w:tc>
        <w:tc>
          <w:tcPr>
            <w:tcW w:w="992" w:type="dxa"/>
            <w:gridSpan w:val="4"/>
          </w:tcPr>
          <w:p w:rsidR="007C091F" w:rsidRPr="00940379" w:rsidRDefault="007C091F" w:rsidP="00940379">
            <w:pPr>
              <w:pStyle w:val="TableParagraph"/>
              <w:ind w:left="0" w:right="168"/>
              <w:jc w:val="right"/>
              <w:rPr>
                <w:sz w:val="28"/>
                <w:szCs w:val="28"/>
                <w:lang w:val="en-US"/>
              </w:rPr>
            </w:pPr>
            <w:r w:rsidRPr="00940379">
              <w:rPr>
                <w:sz w:val="28"/>
                <w:szCs w:val="28"/>
                <w:lang w:val="en-US"/>
              </w:rPr>
              <w:t>ежедневно</w:t>
            </w:r>
          </w:p>
        </w:tc>
        <w:tc>
          <w:tcPr>
            <w:tcW w:w="851" w:type="dxa"/>
            <w:gridSpan w:val="2"/>
          </w:tcPr>
          <w:p w:rsidR="007C091F" w:rsidRPr="00940379" w:rsidRDefault="007C091F" w:rsidP="00940379">
            <w:pPr>
              <w:pStyle w:val="TableParagraph"/>
              <w:ind w:left="0" w:right="172"/>
              <w:jc w:val="right"/>
              <w:rPr>
                <w:sz w:val="28"/>
                <w:szCs w:val="28"/>
                <w:lang w:val="en-US"/>
              </w:rPr>
            </w:pPr>
            <w:r w:rsidRPr="00940379">
              <w:rPr>
                <w:sz w:val="28"/>
                <w:szCs w:val="28"/>
                <w:lang w:val="en-US"/>
              </w:rPr>
              <w:t>ежедневно</w:t>
            </w:r>
          </w:p>
        </w:tc>
        <w:tc>
          <w:tcPr>
            <w:tcW w:w="1701" w:type="dxa"/>
            <w:gridSpan w:val="3"/>
          </w:tcPr>
          <w:p w:rsidR="007C091F" w:rsidRPr="00940379" w:rsidRDefault="007C091F" w:rsidP="00940379">
            <w:pPr>
              <w:pStyle w:val="TableParagraph"/>
              <w:ind w:left="144" w:right="137"/>
              <w:rPr>
                <w:sz w:val="28"/>
                <w:szCs w:val="28"/>
                <w:lang w:val="en-US"/>
              </w:rPr>
            </w:pPr>
            <w:r w:rsidRPr="00940379">
              <w:rPr>
                <w:sz w:val="28"/>
                <w:szCs w:val="28"/>
                <w:lang w:val="en-US"/>
              </w:rPr>
              <w:t>ежедневно</w:t>
            </w:r>
          </w:p>
        </w:tc>
      </w:tr>
      <w:tr w:rsidR="007C091F" w:rsidRPr="00940379" w:rsidTr="00822463">
        <w:trPr>
          <w:gridAfter w:val="1"/>
          <w:wAfter w:w="476" w:type="dxa"/>
          <w:trHeight w:val="510"/>
        </w:trPr>
        <w:tc>
          <w:tcPr>
            <w:tcW w:w="2551" w:type="dxa"/>
            <w:gridSpan w:val="2"/>
          </w:tcPr>
          <w:p w:rsidR="007C091F" w:rsidRPr="00940379" w:rsidRDefault="007C091F" w:rsidP="00940379">
            <w:pPr>
              <w:pStyle w:val="TableParagraph"/>
              <w:rPr>
                <w:b/>
                <w:sz w:val="28"/>
                <w:szCs w:val="28"/>
                <w:lang w:val="en-US"/>
              </w:rPr>
            </w:pPr>
            <w:r w:rsidRPr="00940379">
              <w:rPr>
                <w:b/>
                <w:sz w:val="28"/>
                <w:szCs w:val="28"/>
                <w:lang w:val="en-US"/>
              </w:rPr>
              <w:t>Чтениехудожественной</w:t>
            </w:r>
          </w:p>
          <w:p w:rsidR="007C091F" w:rsidRPr="00940379" w:rsidRDefault="007C091F" w:rsidP="00940379">
            <w:pPr>
              <w:pStyle w:val="TableParagraph"/>
              <w:spacing w:before="1"/>
              <w:rPr>
                <w:b/>
                <w:sz w:val="28"/>
                <w:szCs w:val="28"/>
                <w:lang w:val="en-US"/>
              </w:rPr>
            </w:pPr>
            <w:r w:rsidRPr="00940379">
              <w:rPr>
                <w:b/>
                <w:sz w:val="28"/>
                <w:szCs w:val="28"/>
                <w:lang w:val="en-US"/>
              </w:rPr>
              <w:t>литературы</w:t>
            </w:r>
          </w:p>
        </w:tc>
        <w:tc>
          <w:tcPr>
            <w:tcW w:w="1276" w:type="dxa"/>
            <w:gridSpan w:val="4"/>
          </w:tcPr>
          <w:p w:rsidR="007C091F" w:rsidRPr="00940379" w:rsidRDefault="007C091F" w:rsidP="00940379">
            <w:pPr>
              <w:pStyle w:val="TableParagraph"/>
              <w:ind w:left="98" w:right="90"/>
              <w:rPr>
                <w:sz w:val="28"/>
                <w:szCs w:val="28"/>
                <w:lang w:val="en-US"/>
              </w:rPr>
            </w:pPr>
          </w:p>
        </w:tc>
        <w:tc>
          <w:tcPr>
            <w:tcW w:w="992" w:type="dxa"/>
            <w:gridSpan w:val="3"/>
          </w:tcPr>
          <w:p w:rsidR="007C091F" w:rsidRPr="00940379" w:rsidRDefault="007C091F" w:rsidP="00940379">
            <w:pPr>
              <w:pStyle w:val="TableParagraph"/>
              <w:ind w:left="91" w:right="83"/>
              <w:rPr>
                <w:sz w:val="28"/>
                <w:szCs w:val="28"/>
                <w:lang w:val="en-US"/>
              </w:rPr>
            </w:pPr>
            <w:r w:rsidRPr="00940379">
              <w:rPr>
                <w:sz w:val="28"/>
                <w:szCs w:val="28"/>
                <w:lang w:val="en-US"/>
              </w:rPr>
              <w:t>ежедневно</w:t>
            </w:r>
          </w:p>
        </w:tc>
        <w:tc>
          <w:tcPr>
            <w:tcW w:w="1134" w:type="dxa"/>
            <w:gridSpan w:val="2"/>
          </w:tcPr>
          <w:p w:rsidR="007C091F" w:rsidRPr="00940379" w:rsidRDefault="007C091F" w:rsidP="00940379">
            <w:pPr>
              <w:pStyle w:val="TableParagraph"/>
              <w:ind w:left="156" w:right="147"/>
              <w:rPr>
                <w:sz w:val="28"/>
                <w:szCs w:val="28"/>
                <w:lang w:val="en-US"/>
              </w:rPr>
            </w:pPr>
            <w:r w:rsidRPr="00940379">
              <w:rPr>
                <w:sz w:val="28"/>
                <w:szCs w:val="28"/>
                <w:lang w:val="en-US"/>
              </w:rPr>
              <w:t>ежедневно</w:t>
            </w:r>
          </w:p>
        </w:tc>
        <w:tc>
          <w:tcPr>
            <w:tcW w:w="992" w:type="dxa"/>
            <w:gridSpan w:val="4"/>
          </w:tcPr>
          <w:p w:rsidR="007C091F" w:rsidRPr="00940379" w:rsidRDefault="007C091F" w:rsidP="00940379">
            <w:pPr>
              <w:pStyle w:val="TableParagraph"/>
              <w:ind w:left="0" w:right="168"/>
              <w:jc w:val="right"/>
              <w:rPr>
                <w:sz w:val="28"/>
                <w:szCs w:val="28"/>
                <w:lang w:val="en-US"/>
              </w:rPr>
            </w:pPr>
            <w:r w:rsidRPr="00940379">
              <w:rPr>
                <w:sz w:val="28"/>
                <w:szCs w:val="28"/>
                <w:lang w:val="en-US"/>
              </w:rPr>
              <w:t>ежедневно</w:t>
            </w:r>
          </w:p>
        </w:tc>
        <w:tc>
          <w:tcPr>
            <w:tcW w:w="851" w:type="dxa"/>
            <w:gridSpan w:val="2"/>
          </w:tcPr>
          <w:p w:rsidR="007C091F" w:rsidRPr="00940379" w:rsidRDefault="007C091F" w:rsidP="00940379">
            <w:pPr>
              <w:pStyle w:val="TableParagraph"/>
              <w:ind w:left="0" w:right="172"/>
              <w:jc w:val="right"/>
              <w:rPr>
                <w:sz w:val="28"/>
                <w:szCs w:val="28"/>
                <w:lang w:val="en-US"/>
              </w:rPr>
            </w:pPr>
            <w:r w:rsidRPr="00940379">
              <w:rPr>
                <w:sz w:val="28"/>
                <w:szCs w:val="28"/>
                <w:lang w:val="en-US"/>
              </w:rPr>
              <w:t>ежедневно</w:t>
            </w:r>
          </w:p>
        </w:tc>
        <w:tc>
          <w:tcPr>
            <w:tcW w:w="1701" w:type="dxa"/>
            <w:gridSpan w:val="3"/>
          </w:tcPr>
          <w:p w:rsidR="007C091F" w:rsidRPr="00940379" w:rsidRDefault="007C091F" w:rsidP="00940379">
            <w:pPr>
              <w:pStyle w:val="TableParagraph"/>
              <w:ind w:left="144" w:right="137"/>
              <w:rPr>
                <w:sz w:val="28"/>
                <w:szCs w:val="28"/>
                <w:lang w:val="en-US"/>
              </w:rPr>
            </w:pPr>
            <w:r w:rsidRPr="00940379">
              <w:rPr>
                <w:sz w:val="28"/>
                <w:szCs w:val="28"/>
                <w:lang w:val="en-US"/>
              </w:rPr>
              <w:t>ежедневно</w:t>
            </w:r>
          </w:p>
        </w:tc>
      </w:tr>
      <w:tr w:rsidR="007C091F" w:rsidRPr="00940379" w:rsidTr="00822463">
        <w:trPr>
          <w:gridAfter w:val="1"/>
          <w:wAfter w:w="476" w:type="dxa"/>
          <w:trHeight w:val="255"/>
        </w:trPr>
        <w:tc>
          <w:tcPr>
            <w:tcW w:w="2551" w:type="dxa"/>
            <w:gridSpan w:val="2"/>
          </w:tcPr>
          <w:p w:rsidR="007C091F" w:rsidRPr="00940379" w:rsidRDefault="007C091F" w:rsidP="00940379">
            <w:pPr>
              <w:pStyle w:val="TableParagraph"/>
              <w:rPr>
                <w:b/>
                <w:sz w:val="28"/>
                <w:szCs w:val="28"/>
                <w:lang w:val="en-US"/>
              </w:rPr>
            </w:pPr>
            <w:r w:rsidRPr="00940379">
              <w:rPr>
                <w:b/>
                <w:sz w:val="28"/>
                <w:szCs w:val="28"/>
                <w:lang w:val="en-US"/>
              </w:rPr>
              <w:t>Дежурства</w:t>
            </w:r>
          </w:p>
        </w:tc>
        <w:tc>
          <w:tcPr>
            <w:tcW w:w="1276" w:type="dxa"/>
            <w:gridSpan w:val="4"/>
          </w:tcPr>
          <w:p w:rsidR="007C091F" w:rsidRPr="00940379" w:rsidRDefault="007C091F" w:rsidP="00940379">
            <w:pPr>
              <w:pStyle w:val="TableParagraph"/>
              <w:ind w:left="98" w:right="90"/>
              <w:rPr>
                <w:sz w:val="28"/>
                <w:szCs w:val="28"/>
                <w:lang w:val="en-US"/>
              </w:rPr>
            </w:pPr>
          </w:p>
        </w:tc>
        <w:tc>
          <w:tcPr>
            <w:tcW w:w="992" w:type="dxa"/>
            <w:gridSpan w:val="3"/>
          </w:tcPr>
          <w:p w:rsidR="007C091F" w:rsidRPr="00940379" w:rsidRDefault="007C091F" w:rsidP="00940379">
            <w:pPr>
              <w:pStyle w:val="TableParagraph"/>
              <w:ind w:left="91" w:right="83"/>
              <w:rPr>
                <w:sz w:val="28"/>
                <w:szCs w:val="28"/>
                <w:lang w:val="en-US"/>
              </w:rPr>
            </w:pPr>
            <w:r w:rsidRPr="00940379">
              <w:rPr>
                <w:sz w:val="28"/>
                <w:szCs w:val="28"/>
                <w:lang w:val="en-US"/>
              </w:rPr>
              <w:t>ежедневно</w:t>
            </w:r>
          </w:p>
        </w:tc>
        <w:tc>
          <w:tcPr>
            <w:tcW w:w="1134" w:type="dxa"/>
            <w:gridSpan w:val="2"/>
          </w:tcPr>
          <w:p w:rsidR="007C091F" w:rsidRPr="00940379" w:rsidRDefault="007C091F" w:rsidP="00940379">
            <w:pPr>
              <w:pStyle w:val="TableParagraph"/>
              <w:ind w:left="156" w:right="147"/>
              <w:rPr>
                <w:sz w:val="28"/>
                <w:szCs w:val="28"/>
                <w:lang w:val="en-US"/>
              </w:rPr>
            </w:pPr>
            <w:r w:rsidRPr="00940379">
              <w:rPr>
                <w:sz w:val="28"/>
                <w:szCs w:val="28"/>
                <w:lang w:val="en-US"/>
              </w:rPr>
              <w:t>ежедневно</w:t>
            </w:r>
          </w:p>
        </w:tc>
        <w:tc>
          <w:tcPr>
            <w:tcW w:w="992" w:type="dxa"/>
            <w:gridSpan w:val="4"/>
          </w:tcPr>
          <w:p w:rsidR="007C091F" w:rsidRPr="00940379" w:rsidRDefault="007C091F" w:rsidP="00940379">
            <w:pPr>
              <w:pStyle w:val="TableParagraph"/>
              <w:ind w:left="0" w:right="168"/>
              <w:jc w:val="right"/>
              <w:rPr>
                <w:sz w:val="28"/>
                <w:szCs w:val="28"/>
                <w:lang w:val="en-US"/>
              </w:rPr>
            </w:pPr>
            <w:r w:rsidRPr="00940379">
              <w:rPr>
                <w:sz w:val="28"/>
                <w:szCs w:val="28"/>
                <w:lang w:val="en-US"/>
              </w:rPr>
              <w:t>ежедневно</w:t>
            </w:r>
          </w:p>
        </w:tc>
        <w:tc>
          <w:tcPr>
            <w:tcW w:w="851" w:type="dxa"/>
            <w:gridSpan w:val="2"/>
          </w:tcPr>
          <w:p w:rsidR="007C091F" w:rsidRPr="00940379" w:rsidRDefault="007C091F" w:rsidP="00940379">
            <w:pPr>
              <w:pStyle w:val="TableParagraph"/>
              <w:ind w:left="0" w:right="172"/>
              <w:jc w:val="right"/>
              <w:rPr>
                <w:sz w:val="28"/>
                <w:szCs w:val="28"/>
                <w:lang w:val="en-US"/>
              </w:rPr>
            </w:pPr>
            <w:r w:rsidRPr="00940379">
              <w:rPr>
                <w:sz w:val="28"/>
                <w:szCs w:val="28"/>
                <w:lang w:val="en-US"/>
              </w:rPr>
              <w:t>ежедневно</w:t>
            </w:r>
          </w:p>
        </w:tc>
        <w:tc>
          <w:tcPr>
            <w:tcW w:w="1701" w:type="dxa"/>
            <w:gridSpan w:val="3"/>
          </w:tcPr>
          <w:p w:rsidR="007C091F" w:rsidRPr="00940379" w:rsidRDefault="007C091F" w:rsidP="00940379">
            <w:pPr>
              <w:pStyle w:val="TableParagraph"/>
              <w:ind w:left="144" w:right="137"/>
              <w:rPr>
                <w:sz w:val="28"/>
                <w:szCs w:val="28"/>
                <w:lang w:val="en-US"/>
              </w:rPr>
            </w:pPr>
            <w:r w:rsidRPr="00940379">
              <w:rPr>
                <w:sz w:val="28"/>
                <w:szCs w:val="28"/>
                <w:lang w:val="en-US"/>
              </w:rPr>
              <w:t>ежедневно</w:t>
            </w:r>
          </w:p>
        </w:tc>
      </w:tr>
      <w:tr w:rsidR="007C091F" w:rsidRPr="00940379" w:rsidTr="00822463">
        <w:trPr>
          <w:gridAfter w:val="1"/>
          <w:wAfter w:w="476" w:type="dxa"/>
          <w:trHeight w:val="253"/>
        </w:trPr>
        <w:tc>
          <w:tcPr>
            <w:tcW w:w="2551" w:type="dxa"/>
            <w:gridSpan w:val="2"/>
          </w:tcPr>
          <w:p w:rsidR="007C091F" w:rsidRPr="00940379" w:rsidRDefault="007C091F" w:rsidP="00940379">
            <w:pPr>
              <w:pStyle w:val="TableParagraph"/>
              <w:rPr>
                <w:b/>
                <w:sz w:val="28"/>
                <w:szCs w:val="28"/>
                <w:lang w:val="en-US"/>
              </w:rPr>
            </w:pPr>
            <w:r w:rsidRPr="00940379">
              <w:rPr>
                <w:b/>
                <w:sz w:val="28"/>
                <w:szCs w:val="28"/>
                <w:lang w:val="en-US"/>
              </w:rPr>
              <w:t>Прогулки</w:t>
            </w:r>
          </w:p>
        </w:tc>
        <w:tc>
          <w:tcPr>
            <w:tcW w:w="1276" w:type="dxa"/>
            <w:gridSpan w:val="4"/>
          </w:tcPr>
          <w:p w:rsidR="007C091F" w:rsidRPr="00940379" w:rsidRDefault="007C091F" w:rsidP="00940379">
            <w:pPr>
              <w:pStyle w:val="TableParagraph"/>
              <w:ind w:left="98" w:right="90"/>
              <w:rPr>
                <w:sz w:val="28"/>
                <w:szCs w:val="28"/>
                <w:lang w:val="en-US"/>
              </w:rPr>
            </w:pPr>
          </w:p>
        </w:tc>
        <w:tc>
          <w:tcPr>
            <w:tcW w:w="992" w:type="dxa"/>
            <w:gridSpan w:val="3"/>
          </w:tcPr>
          <w:p w:rsidR="007C091F" w:rsidRPr="00940379" w:rsidRDefault="007C091F" w:rsidP="00940379">
            <w:pPr>
              <w:pStyle w:val="TableParagraph"/>
              <w:ind w:left="91" w:right="83"/>
              <w:rPr>
                <w:sz w:val="28"/>
                <w:szCs w:val="28"/>
                <w:lang w:val="en-US"/>
              </w:rPr>
            </w:pPr>
            <w:r w:rsidRPr="00940379">
              <w:rPr>
                <w:sz w:val="28"/>
                <w:szCs w:val="28"/>
                <w:lang w:val="en-US"/>
              </w:rPr>
              <w:t>ежедневно</w:t>
            </w:r>
          </w:p>
        </w:tc>
        <w:tc>
          <w:tcPr>
            <w:tcW w:w="1134" w:type="dxa"/>
            <w:gridSpan w:val="2"/>
          </w:tcPr>
          <w:p w:rsidR="007C091F" w:rsidRPr="00940379" w:rsidRDefault="007C091F" w:rsidP="00940379">
            <w:pPr>
              <w:pStyle w:val="TableParagraph"/>
              <w:ind w:left="156" w:right="147"/>
              <w:rPr>
                <w:sz w:val="28"/>
                <w:szCs w:val="28"/>
                <w:lang w:val="en-US"/>
              </w:rPr>
            </w:pPr>
            <w:r w:rsidRPr="00940379">
              <w:rPr>
                <w:sz w:val="28"/>
                <w:szCs w:val="28"/>
                <w:lang w:val="en-US"/>
              </w:rPr>
              <w:t>ежедневно</w:t>
            </w:r>
          </w:p>
        </w:tc>
        <w:tc>
          <w:tcPr>
            <w:tcW w:w="992" w:type="dxa"/>
            <w:gridSpan w:val="4"/>
          </w:tcPr>
          <w:p w:rsidR="007C091F" w:rsidRPr="00940379" w:rsidRDefault="007C091F" w:rsidP="00940379">
            <w:pPr>
              <w:pStyle w:val="TableParagraph"/>
              <w:ind w:left="0" w:right="168"/>
              <w:jc w:val="right"/>
              <w:rPr>
                <w:sz w:val="28"/>
                <w:szCs w:val="28"/>
                <w:lang w:val="en-US"/>
              </w:rPr>
            </w:pPr>
            <w:r w:rsidRPr="00940379">
              <w:rPr>
                <w:sz w:val="28"/>
                <w:szCs w:val="28"/>
                <w:lang w:val="en-US"/>
              </w:rPr>
              <w:t>ежедневно</w:t>
            </w:r>
          </w:p>
        </w:tc>
        <w:tc>
          <w:tcPr>
            <w:tcW w:w="851" w:type="dxa"/>
            <w:gridSpan w:val="2"/>
          </w:tcPr>
          <w:p w:rsidR="007C091F" w:rsidRPr="00940379" w:rsidRDefault="007C091F" w:rsidP="00940379">
            <w:pPr>
              <w:pStyle w:val="TableParagraph"/>
              <w:ind w:left="0" w:right="172"/>
              <w:jc w:val="right"/>
              <w:rPr>
                <w:sz w:val="28"/>
                <w:szCs w:val="28"/>
                <w:lang w:val="en-US"/>
              </w:rPr>
            </w:pPr>
            <w:r w:rsidRPr="00940379">
              <w:rPr>
                <w:sz w:val="28"/>
                <w:szCs w:val="28"/>
                <w:lang w:val="en-US"/>
              </w:rPr>
              <w:t>ежедневно</w:t>
            </w:r>
          </w:p>
        </w:tc>
        <w:tc>
          <w:tcPr>
            <w:tcW w:w="1701" w:type="dxa"/>
            <w:gridSpan w:val="3"/>
          </w:tcPr>
          <w:p w:rsidR="007C091F" w:rsidRPr="00940379" w:rsidRDefault="007C091F" w:rsidP="00940379">
            <w:pPr>
              <w:pStyle w:val="TableParagraph"/>
              <w:ind w:left="144" w:right="140"/>
              <w:rPr>
                <w:sz w:val="28"/>
                <w:szCs w:val="28"/>
                <w:lang w:val="en-US"/>
              </w:rPr>
            </w:pPr>
            <w:r w:rsidRPr="00940379">
              <w:rPr>
                <w:sz w:val="28"/>
                <w:szCs w:val="28"/>
                <w:lang w:val="en-US"/>
              </w:rPr>
              <w:t>Ежедневно</w:t>
            </w:r>
          </w:p>
        </w:tc>
      </w:tr>
      <w:tr w:rsidR="007C091F" w:rsidRPr="00940379" w:rsidTr="00822463">
        <w:trPr>
          <w:gridAfter w:val="1"/>
          <w:wAfter w:w="476" w:type="dxa"/>
          <w:trHeight w:val="278"/>
        </w:trPr>
        <w:tc>
          <w:tcPr>
            <w:tcW w:w="9497" w:type="dxa"/>
            <w:gridSpan w:val="20"/>
          </w:tcPr>
          <w:p w:rsidR="007C091F" w:rsidRPr="00940379" w:rsidRDefault="007C091F" w:rsidP="00940379">
            <w:pPr>
              <w:pStyle w:val="TableParagraph"/>
              <w:ind w:left="2181" w:right="2179"/>
              <w:rPr>
                <w:b/>
                <w:sz w:val="28"/>
                <w:szCs w:val="28"/>
                <w:lang w:val="en-US"/>
              </w:rPr>
            </w:pPr>
            <w:r w:rsidRPr="00940379">
              <w:rPr>
                <w:b/>
                <w:sz w:val="28"/>
                <w:szCs w:val="28"/>
                <w:lang w:val="en-US"/>
              </w:rPr>
              <w:t>Самостоятельнаядеятельностьдетей</w:t>
            </w:r>
          </w:p>
        </w:tc>
      </w:tr>
      <w:tr w:rsidR="007C091F" w:rsidRPr="00940379" w:rsidTr="00822463">
        <w:trPr>
          <w:gridAfter w:val="1"/>
          <w:wAfter w:w="476" w:type="dxa"/>
          <w:trHeight w:val="256"/>
        </w:trPr>
        <w:tc>
          <w:tcPr>
            <w:tcW w:w="2551" w:type="dxa"/>
            <w:gridSpan w:val="2"/>
          </w:tcPr>
          <w:p w:rsidR="007C091F" w:rsidRPr="00940379" w:rsidRDefault="007C091F" w:rsidP="00940379">
            <w:pPr>
              <w:pStyle w:val="TableParagraph"/>
              <w:rPr>
                <w:b/>
                <w:sz w:val="28"/>
                <w:szCs w:val="28"/>
                <w:lang w:val="en-US"/>
              </w:rPr>
            </w:pPr>
            <w:r w:rsidRPr="00940379">
              <w:rPr>
                <w:b/>
                <w:sz w:val="28"/>
                <w:szCs w:val="28"/>
                <w:lang w:val="en-US"/>
              </w:rPr>
              <w:t>Игра</w:t>
            </w:r>
          </w:p>
        </w:tc>
        <w:tc>
          <w:tcPr>
            <w:tcW w:w="1276" w:type="dxa"/>
            <w:gridSpan w:val="4"/>
          </w:tcPr>
          <w:p w:rsidR="007C091F" w:rsidRPr="00940379" w:rsidRDefault="007C091F" w:rsidP="00940379">
            <w:pPr>
              <w:pStyle w:val="TableParagraph"/>
              <w:ind w:left="98" w:right="90"/>
              <w:rPr>
                <w:sz w:val="28"/>
                <w:szCs w:val="28"/>
                <w:lang w:val="en-US"/>
              </w:rPr>
            </w:pPr>
          </w:p>
        </w:tc>
        <w:tc>
          <w:tcPr>
            <w:tcW w:w="992" w:type="dxa"/>
            <w:gridSpan w:val="3"/>
          </w:tcPr>
          <w:p w:rsidR="007C091F" w:rsidRPr="00940379" w:rsidRDefault="007C091F" w:rsidP="00940379">
            <w:pPr>
              <w:pStyle w:val="TableParagraph"/>
              <w:ind w:left="91" w:right="83"/>
              <w:rPr>
                <w:sz w:val="28"/>
                <w:szCs w:val="28"/>
                <w:lang w:val="en-US"/>
              </w:rPr>
            </w:pPr>
            <w:r w:rsidRPr="00940379">
              <w:rPr>
                <w:sz w:val="28"/>
                <w:szCs w:val="28"/>
                <w:lang w:val="en-US"/>
              </w:rPr>
              <w:t>ежедн</w:t>
            </w:r>
            <w:r w:rsidRPr="00940379">
              <w:rPr>
                <w:sz w:val="28"/>
                <w:szCs w:val="28"/>
                <w:lang w:val="en-US"/>
              </w:rPr>
              <w:lastRenderedPageBreak/>
              <w:t>евно</w:t>
            </w:r>
          </w:p>
        </w:tc>
        <w:tc>
          <w:tcPr>
            <w:tcW w:w="1134" w:type="dxa"/>
            <w:gridSpan w:val="2"/>
          </w:tcPr>
          <w:p w:rsidR="007C091F" w:rsidRPr="00940379" w:rsidRDefault="007C091F" w:rsidP="00940379">
            <w:pPr>
              <w:pStyle w:val="TableParagraph"/>
              <w:ind w:left="156" w:right="147"/>
              <w:rPr>
                <w:sz w:val="28"/>
                <w:szCs w:val="28"/>
                <w:lang w:val="en-US"/>
              </w:rPr>
            </w:pPr>
            <w:r w:rsidRPr="00940379">
              <w:rPr>
                <w:sz w:val="28"/>
                <w:szCs w:val="28"/>
                <w:lang w:val="en-US"/>
              </w:rPr>
              <w:lastRenderedPageBreak/>
              <w:t>ежедн</w:t>
            </w:r>
            <w:r w:rsidRPr="00940379">
              <w:rPr>
                <w:sz w:val="28"/>
                <w:szCs w:val="28"/>
                <w:lang w:val="en-US"/>
              </w:rPr>
              <w:lastRenderedPageBreak/>
              <w:t>евно</w:t>
            </w:r>
          </w:p>
        </w:tc>
        <w:tc>
          <w:tcPr>
            <w:tcW w:w="992" w:type="dxa"/>
            <w:gridSpan w:val="4"/>
          </w:tcPr>
          <w:p w:rsidR="007C091F" w:rsidRPr="00940379" w:rsidRDefault="007C091F" w:rsidP="00940379">
            <w:pPr>
              <w:pStyle w:val="TableParagraph"/>
              <w:ind w:left="0" w:right="168"/>
              <w:jc w:val="right"/>
              <w:rPr>
                <w:sz w:val="28"/>
                <w:szCs w:val="28"/>
                <w:lang w:val="en-US"/>
              </w:rPr>
            </w:pPr>
            <w:r w:rsidRPr="00940379">
              <w:rPr>
                <w:sz w:val="28"/>
                <w:szCs w:val="28"/>
                <w:lang w:val="en-US"/>
              </w:rPr>
              <w:lastRenderedPageBreak/>
              <w:t>ежедн</w:t>
            </w:r>
            <w:r w:rsidRPr="00940379">
              <w:rPr>
                <w:sz w:val="28"/>
                <w:szCs w:val="28"/>
                <w:lang w:val="en-US"/>
              </w:rPr>
              <w:lastRenderedPageBreak/>
              <w:t>евно</w:t>
            </w:r>
          </w:p>
        </w:tc>
        <w:tc>
          <w:tcPr>
            <w:tcW w:w="851" w:type="dxa"/>
            <w:gridSpan w:val="2"/>
          </w:tcPr>
          <w:p w:rsidR="007C091F" w:rsidRPr="00940379" w:rsidRDefault="007C091F" w:rsidP="00940379">
            <w:pPr>
              <w:pStyle w:val="TableParagraph"/>
              <w:ind w:left="0" w:right="172"/>
              <w:jc w:val="right"/>
              <w:rPr>
                <w:sz w:val="28"/>
                <w:szCs w:val="28"/>
                <w:lang w:val="en-US"/>
              </w:rPr>
            </w:pPr>
            <w:r w:rsidRPr="00940379">
              <w:rPr>
                <w:sz w:val="28"/>
                <w:szCs w:val="28"/>
                <w:lang w:val="en-US"/>
              </w:rPr>
              <w:lastRenderedPageBreak/>
              <w:t>ежед</w:t>
            </w:r>
            <w:r w:rsidRPr="00940379">
              <w:rPr>
                <w:sz w:val="28"/>
                <w:szCs w:val="28"/>
                <w:lang w:val="en-US"/>
              </w:rPr>
              <w:lastRenderedPageBreak/>
              <w:t>невно</w:t>
            </w:r>
          </w:p>
        </w:tc>
        <w:tc>
          <w:tcPr>
            <w:tcW w:w="1701" w:type="dxa"/>
            <w:gridSpan w:val="3"/>
          </w:tcPr>
          <w:p w:rsidR="007C091F" w:rsidRPr="00940379" w:rsidRDefault="007C091F" w:rsidP="00940379">
            <w:pPr>
              <w:pStyle w:val="TableParagraph"/>
              <w:ind w:left="144" w:right="137"/>
              <w:rPr>
                <w:sz w:val="28"/>
                <w:szCs w:val="28"/>
                <w:lang w:val="en-US"/>
              </w:rPr>
            </w:pPr>
            <w:r w:rsidRPr="00940379">
              <w:rPr>
                <w:sz w:val="28"/>
                <w:szCs w:val="28"/>
                <w:lang w:val="en-US"/>
              </w:rPr>
              <w:lastRenderedPageBreak/>
              <w:t>ежедневно</w:t>
            </w:r>
          </w:p>
        </w:tc>
      </w:tr>
      <w:tr w:rsidR="007C091F" w:rsidRPr="00940379" w:rsidTr="00822463">
        <w:trPr>
          <w:gridAfter w:val="1"/>
          <w:wAfter w:w="476" w:type="dxa"/>
          <w:trHeight w:val="509"/>
        </w:trPr>
        <w:tc>
          <w:tcPr>
            <w:tcW w:w="2551" w:type="dxa"/>
            <w:gridSpan w:val="2"/>
          </w:tcPr>
          <w:p w:rsidR="007C091F" w:rsidRPr="00940379" w:rsidRDefault="007C091F" w:rsidP="00940379">
            <w:pPr>
              <w:pStyle w:val="TableParagraph"/>
              <w:rPr>
                <w:b/>
                <w:sz w:val="28"/>
                <w:szCs w:val="28"/>
              </w:rPr>
            </w:pPr>
            <w:r w:rsidRPr="00940379">
              <w:rPr>
                <w:b/>
                <w:sz w:val="28"/>
                <w:szCs w:val="28"/>
              </w:rPr>
              <w:lastRenderedPageBreak/>
              <w:t>Самостоятельнаядеятельность</w:t>
            </w:r>
          </w:p>
          <w:p w:rsidR="007C091F" w:rsidRPr="00940379" w:rsidRDefault="007C091F" w:rsidP="00940379">
            <w:pPr>
              <w:pStyle w:val="TableParagraph"/>
              <w:rPr>
                <w:b/>
                <w:sz w:val="28"/>
                <w:szCs w:val="28"/>
              </w:rPr>
            </w:pPr>
            <w:r w:rsidRPr="00940379">
              <w:rPr>
                <w:b/>
                <w:sz w:val="28"/>
                <w:szCs w:val="28"/>
              </w:rPr>
              <w:t>детейвуголкахразвития</w:t>
            </w:r>
          </w:p>
        </w:tc>
        <w:tc>
          <w:tcPr>
            <w:tcW w:w="1276" w:type="dxa"/>
            <w:gridSpan w:val="4"/>
          </w:tcPr>
          <w:p w:rsidR="007C091F" w:rsidRPr="00940379" w:rsidRDefault="007C091F" w:rsidP="00940379">
            <w:pPr>
              <w:pStyle w:val="TableParagraph"/>
              <w:ind w:left="98" w:right="90"/>
              <w:rPr>
                <w:sz w:val="28"/>
                <w:szCs w:val="28"/>
              </w:rPr>
            </w:pPr>
          </w:p>
        </w:tc>
        <w:tc>
          <w:tcPr>
            <w:tcW w:w="992" w:type="dxa"/>
            <w:gridSpan w:val="3"/>
          </w:tcPr>
          <w:p w:rsidR="007C091F" w:rsidRPr="00940379" w:rsidRDefault="007C091F" w:rsidP="00940379">
            <w:pPr>
              <w:pStyle w:val="TableParagraph"/>
              <w:ind w:left="91" w:right="83"/>
              <w:rPr>
                <w:sz w:val="28"/>
                <w:szCs w:val="28"/>
                <w:lang w:val="en-US"/>
              </w:rPr>
            </w:pPr>
            <w:r w:rsidRPr="00940379">
              <w:rPr>
                <w:sz w:val="28"/>
                <w:szCs w:val="28"/>
                <w:lang w:val="en-US"/>
              </w:rPr>
              <w:t>ежедневно</w:t>
            </w:r>
          </w:p>
        </w:tc>
        <w:tc>
          <w:tcPr>
            <w:tcW w:w="1134" w:type="dxa"/>
            <w:gridSpan w:val="2"/>
          </w:tcPr>
          <w:p w:rsidR="007C091F" w:rsidRPr="00940379" w:rsidRDefault="007C091F" w:rsidP="00940379">
            <w:pPr>
              <w:pStyle w:val="TableParagraph"/>
              <w:ind w:left="156" w:right="147"/>
              <w:rPr>
                <w:sz w:val="28"/>
                <w:szCs w:val="28"/>
                <w:lang w:val="en-US"/>
              </w:rPr>
            </w:pPr>
            <w:r w:rsidRPr="00940379">
              <w:rPr>
                <w:sz w:val="28"/>
                <w:szCs w:val="28"/>
                <w:lang w:val="en-US"/>
              </w:rPr>
              <w:t>ежедневно</w:t>
            </w:r>
          </w:p>
        </w:tc>
        <w:tc>
          <w:tcPr>
            <w:tcW w:w="992" w:type="dxa"/>
            <w:gridSpan w:val="4"/>
          </w:tcPr>
          <w:p w:rsidR="007C091F" w:rsidRPr="00940379" w:rsidRDefault="007C091F" w:rsidP="00940379">
            <w:pPr>
              <w:pStyle w:val="TableParagraph"/>
              <w:ind w:left="0" w:right="168"/>
              <w:jc w:val="right"/>
              <w:rPr>
                <w:sz w:val="28"/>
                <w:szCs w:val="28"/>
                <w:lang w:val="en-US"/>
              </w:rPr>
            </w:pPr>
            <w:r w:rsidRPr="00940379">
              <w:rPr>
                <w:sz w:val="28"/>
                <w:szCs w:val="28"/>
                <w:lang w:val="en-US"/>
              </w:rPr>
              <w:t>ежедневно</w:t>
            </w:r>
          </w:p>
        </w:tc>
        <w:tc>
          <w:tcPr>
            <w:tcW w:w="851" w:type="dxa"/>
            <w:gridSpan w:val="2"/>
          </w:tcPr>
          <w:p w:rsidR="007C091F" w:rsidRPr="00940379" w:rsidRDefault="007C091F" w:rsidP="00940379">
            <w:pPr>
              <w:pStyle w:val="TableParagraph"/>
              <w:ind w:left="0" w:right="172"/>
              <w:jc w:val="right"/>
              <w:rPr>
                <w:sz w:val="28"/>
                <w:szCs w:val="28"/>
                <w:lang w:val="en-US"/>
              </w:rPr>
            </w:pPr>
            <w:r w:rsidRPr="00940379">
              <w:rPr>
                <w:sz w:val="28"/>
                <w:szCs w:val="28"/>
                <w:lang w:val="en-US"/>
              </w:rPr>
              <w:t>ежедневно</w:t>
            </w:r>
          </w:p>
        </w:tc>
        <w:tc>
          <w:tcPr>
            <w:tcW w:w="1701" w:type="dxa"/>
            <w:gridSpan w:val="3"/>
          </w:tcPr>
          <w:p w:rsidR="007C091F" w:rsidRPr="00940379" w:rsidRDefault="007C091F" w:rsidP="00940379">
            <w:pPr>
              <w:pStyle w:val="TableParagraph"/>
              <w:ind w:left="144" w:right="137"/>
              <w:rPr>
                <w:sz w:val="28"/>
                <w:szCs w:val="28"/>
                <w:lang w:val="en-US"/>
              </w:rPr>
            </w:pPr>
            <w:r w:rsidRPr="00940379">
              <w:rPr>
                <w:sz w:val="28"/>
                <w:szCs w:val="28"/>
                <w:lang w:val="en-US"/>
              </w:rPr>
              <w:t>ежедневно</w:t>
            </w:r>
          </w:p>
        </w:tc>
      </w:tr>
    </w:tbl>
    <w:p w:rsidR="007C091F" w:rsidRPr="00940379" w:rsidRDefault="007C091F" w:rsidP="00940379">
      <w:pPr>
        <w:pStyle w:val="a3"/>
        <w:spacing w:before="6"/>
        <w:ind w:left="0"/>
        <w:jc w:val="left"/>
      </w:pPr>
    </w:p>
    <w:p w:rsidR="007C091F" w:rsidRPr="00940379" w:rsidRDefault="007C091F" w:rsidP="00940379">
      <w:pPr>
        <w:ind w:left="1134"/>
        <w:rPr>
          <w:sz w:val="28"/>
          <w:szCs w:val="28"/>
        </w:rPr>
      </w:pPr>
      <w:r w:rsidRPr="00940379">
        <w:rPr>
          <w:b/>
          <w:sz w:val="28"/>
          <w:szCs w:val="28"/>
          <w:u w:val="single"/>
        </w:rPr>
        <w:t>Календарный  учебный</w:t>
      </w:r>
      <w:r w:rsidRPr="00940379">
        <w:rPr>
          <w:sz w:val="28"/>
          <w:szCs w:val="28"/>
        </w:rPr>
        <w:t xml:space="preserve"> график  МАДОУ «Верховинский детский сад №14 « Солнышко» (далее – МАДОУ) разработан в соответствии с Федеральный закон от 29.12.2012 № 273-ФЗ «Об образовании в Российской Федерации» с изменениями и дополнениями, Инструктивно-методическим письмом «О гигиенических требованиях к максимальной нагрузкой на детей дошкольного возраста в организованных формах обучения» от 14.03.2000г. № 65/23-16, с учетом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санитарного врача от 28.09.2020 № 28,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санитарного врача от 28.01.2021 № 2, приказом Минпросвещения России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Уставом МАДОУ.</w:t>
      </w:r>
      <w:r w:rsidRPr="00940379">
        <w:rPr>
          <w:sz w:val="28"/>
          <w:szCs w:val="28"/>
        </w:rPr>
        <w:br/>
        <w:t>Календарный учебный график разрабатывается ежегодно, при участии педагогических работников МАДОУ,  принимается на заседании Педагогического совета МАДОУ, утверждается заведующим МАДОУ.</w:t>
      </w:r>
    </w:p>
    <w:p w:rsidR="007C091F" w:rsidRPr="00940379" w:rsidRDefault="007C091F" w:rsidP="00940379">
      <w:pPr>
        <w:ind w:left="1134"/>
        <w:rPr>
          <w:sz w:val="28"/>
          <w:szCs w:val="28"/>
        </w:rPr>
      </w:pPr>
      <w:r w:rsidRPr="00940379">
        <w:rPr>
          <w:sz w:val="28"/>
          <w:szCs w:val="28"/>
        </w:rPr>
        <w:t>. Содержание календарного учебного графика включает в себя следующие сведения:</w:t>
      </w:r>
    </w:p>
    <w:p w:rsidR="007C091F" w:rsidRPr="00940379" w:rsidRDefault="007C091F" w:rsidP="00940379">
      <w:pPr>
        <w:ind w:left="1134" w:right="-284"/>
        <w:rPr>
          <w:sz w:val="28"/>
          <w:szCs w:val="28"/>
        </w:rPr>
      </w:pPr>
      <w:r w:rsidRPr="00940379">
        <w:rPr>
          <w:sz w:val="28"/>
          <w:szCs w:val="28"/>
        </w:rPr>
        <w:t>- продолжительность учебного года;</w:t>
      </w:r>
    </w:p>
    <w:p w:rsidR="007C091F" w:rsidRPr="00940379" w:rsidRDefault="007C091F" w:rsidP="00940379">
      <w:pPr>
        <w:ind w:left="1134" w:right="-284"/>
        <w:rPr>
          <w:sz w:val="28"/>
          <w:szCs w:val="28"/>
        </w:rPr>
      </w:pPr>
      <w:r w:rsidRPr="00940379">
        <w:rPr>
          <w:sz w:val="28"/>
          <w:szCs w:val="28"/>
        </w:rPr>
        <w:t>- количество недель в учебном году;</w:t>
      </w:r>
    </w:p>
    <w:p w:rsidR="007C091F" w:rsidRPr="00940379" w:rsidRDefault="007C091F" w:rsidP="00940379">
      <w:pPr>
        <w:ind w:left="1134" w:right="-284"/>
        <w:rPr>
          <w:sz w:val="28"/>
          <w:szCs w:val="28"/>
        </w:rPr>
      </w:pPr>
      <w:r w:rsidRPr="00940379">
        <w:rPr>
          <w:sz w:val="28"/>
          <w:szCs w:val="28"/>
        </w:rPr>
        <w:t>- массовые мероприятия, отражающие направления работы ДОУ;</w:t>
      </w:r>
    </w:p>
    <w:p w:rsidR="007C091F" w:rsidRPr="00940379" w:rsidRDefault="007C091F" w:rsidP="00940379">
      <w:pPr>
        <w:ind w:left="1134" w:right="-284"/>
        <w:rPr>
          <w:sz w:val="28"/>
          <w:szCs w:val="28"/>
        </w:rPr>
      </w:pPr>
      <w:r w:rsidRPr="00940379">
        <w:rPr>
          <w:sz w:val="28"/>
          <w:szCs w:val="28"/>
        </w:rPr>
        <w:t>-перечень проводимых праздников для воспитанников;</w:t>
      </w:r>
    </w:p>
    <w:p w:rsidR="007C091F" w:rsidRPr="00940379" w:rsidRDefault="007C091F" w:rsidP="00940379">
      <w:pPr>
        <w:ind w:left="1134" w:right="-284"/>
        <w:rPr>
          <w:sz w:val="28"/>
          <w:szCs w:val="28"/>
        </w:rPr>
      </w:pPr>
      <w:r w:rsidRPr="00940379">
        <w:rPr>
          <w:sz w:val="28"/>
          <w:szCs w:val="28"/>
        </w:rPr>
        <w:t>- сроки педагогической диагностики;</w:t>
      </w:r>
    </w:p>
    <w:p w:rsidR="007C091F" w:rsidRPr="00940379" w:rsidRDefault="007C091F" w:rsidP="00940379">
      <w:pPr>
        <w:ind w:left="1134" w:right="-284"/>
        <w:rPr>
          <w:sz w:val="28"/>
          <w:szCs w:val="28"/>
        </w:rPr>
      </w:pPr>
      <w:r w:rsidRPr="00940379">
        <w:rPr>
          <w:sz w:val="28"/>
          <w:szCs w:val="28"/>
        </w:rPr>
        <w:t>-праздничные дни;</w:t>
      </w:r>
    </w:p>
    <w:p w:rsidR="007C091F" w:rsidRPr="00940379" w:rsidRDefault="007C091F" w:rsidP="00940379">
      <w:pPr>
        <w:ind w:left="1134" w:right="-284"/>
        <w:rPr>
          <w:sz w:val="28"/>
          <w:szCs w:val="28"/>
        </w:rPr>
      </w:pPr>
      <w:r w:rsidRPr="00940379">
        <w:rPr>
          <w:sz w:val="28"/>
          <w:szCs w:val="28"/>
        </w:rPr>
        <w:t>-мероприятия проводимые в летний оздоровительный период.</w:t>
      </w:r>
    </w:p>
    <w:p w:rsidR="007C091F" w:rsidRPr="00940379" w:rsidRDefault="007C091F" w:rsidP="00940379">
      <w:pPr>
        <w:ind w:left="1134" w:right="-284"/>
        <w:rPr>
          <w:sz w:val="28"/>
          <w:szCs w:val="28"/>
        </w:rPr>
      </w:pPr>
    </w:p>
    <w:p w:rsidR="007C091F" w:rsidRPr="00940379" w:rsidRDefault="007C091F" w:rsidP="00940379">
      <w:pPr>
        <w:ind w:left="1134" w:right="-284"/>
        <w:jc w:val="center"/>
        <w:rPr>
          <w:b/>
          <w:sz w:val="28"/>
          <w:szCs w:val="28"/>
        </w:rPr>
      </w:pPr>
      <w:r w:rsidRPr="00940379">
        <w:rPr>
          <w:b/>
          <w:sz w:val="28"/>
          <w:szCs w:val="28"/>
        </w:rPr>
        <w:t>Календарный учебный график.</w:t>
      </w:r>
    </w:p>
    <w:tbl>
      <w:tblPr>
        <w:tblW w:w="11880"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237"/>
        <w:gridCol w:w="860"/>
        <w:gridCol w:w="1975"/>
        <w:gridCol w:w="423"/>
        <w:gridCol w:w="69"/>
        <w:gridCol w:w="167"/>
        <w:gridCol w:w="69"/>
        <w:gridCol w:w="430"/>
        <w:gridCol w:w="236"/>
        <w:gridCol w:w="1168"/>
        <w:gridCol w:w="10"/>
        <w:gridCol w:w="226"/>
        <w:gridCol w:w="10"/>
      </w:tblGrid>
      <w:tr w:rsidR="007C091F" w:rsidRPr="00940379" w:rsidTr="00822463">
        <w:trPr>
          <w:gridAfter w:val="10"/>
          <w:wAfter w:w="2808" w:type="dxa"/>
          <w:trHeight w:val="175"/>
        </w:trPr>
        <w:tc>
          <w:tcPr>
            <w:tcW w:w="9072" w:type="dxa"/>
            <w:gridSpan w:val="3"/>
          </w:tcPr>
          <w:p w:rsidR="007C091F" w:rsidRPr="00940379" w:rsidRDefault="007C091F" w:rsidP="00940379">
            <w:pPr>
              <w:ind w:left="993" w:right="-284"/>
              <w:jc w:val="center"/>
              <w:rPr>
                <w:b/>
                <w:sz w:val="28"/>
                <w:szCs w:val="28"/>
              </w:rPr>
            </w:pPr>
            <w:r w:rsidRPr="00940379">
              <w:rPr>
                <w:b/>
                <w:sz w:val="28"/>
                <w:szCs w:val="28"/>
              </w:rPr>
              <w:t>1.Режим работы дошкольного учреждения</w:t>
            </w:r>
          </w:p>
          <w:p w:rsidR="007C091F" w:rsidRPr="00940379" w:rsidRDefault="007C091F" w:rsidP="00940379">
            <w:pPr>
              <w:ind w:left="993" w:right="-284"/>
              <w:jc w:val="center"/>
              <w:rPr>
                <w:b/>
                <w:sz w:val="28"/>
                <w:szCs w:val="28"/>
              </w:rPr>
            </w:pPr>
            <w:r w:rsidRPr="00940379">
              <w:rPr>
                <w:b/>
                <w:sz w:val="28"/>
                <w:szCs w:val="28"/>
              </w:rPr>
              <w:t>(с 7.30-18.00)</w:t>
            </w:r>
          </w:p>
        </w:tc>
      </w:tr>
      <w:tr w:rsidR="007C091F" w:rsidRPr="00940379" w:rsidTr="00822463">
        <w:trPr>
          <w:trHeight w:val="175"/>
        </w:trPr>
        <w:tc>
          <w:tcPr>
            <w:tcW w:w="11644" w:type="dxa"/>
            <w:gridSpan w:val="11"/>
          </w:tcPr>
          <w:p w:rsidR="007C091F" w:rsidRPr="00940379" w:rsidRDefault="007C091F" w:rsidP="00940379">
            <w:pPr>
              <w:ind w:left="993" w:right="-284"/>
              <w:rPr>
                <w:sz w:val="28"/>
                <w:szCs w:val="28"/>
              </w:rPr>
            </w:pPr>
            <w:r w:rsidRPr="00940379">
              <w:rPr>
                <w:sz w:val="28"/>
                <w:szCs w:val="28"/>
              </w:rPr>
              <w:t>Продолжительность учебной недели</w:t>
            </w:r>
          </w:p>
        </w:tc>
        <w:tc>
          <w:tcPr>
            <w:tcW w:w="236" w:type="dxa"/>
            <w:gridSpan w:val="2"/>
          </w:tcPr>
          <w:p w:rsidR="007C091F" w:rsidRPr="00940379" w:rsidRDefault="007C091F" w:rsidP="00940379">
            <w:pPr>
              <w:ind w:left="993" w:right="-284"/>
              <w:jc w:val="center"/>
              <w:rPr>
                <w:sz w:val="28"/>
                <w:szCs w:val="28"/>
              </w:rPr>
            </w:pPr>
            <w:r w:rsidRPr="00940379">
              <w:rPr>
                <w:sz w:val="28"/>
                <w:szCs w:val="28"/>
              </w:rPr>
              <w:t xml:space="preserve">5 дней </w:t>
            </w:r>
            <w:r w:rsidRPr="00940379">
              <w:rPr>
                <w:sz w:val="28"/>
                <w:szCs w:val="28"/>
              </w:rPr>
              <w:lastRenderedPageBreak/>
              <w:t>(с понедельника по пятницу)</w:t>
            </w:r>
          </w:p>
        </w:tc>
      </w:tr>
      <w:tr w:rsidR="007C091F" w:rsidRPr="00940379" w:rsidTr="00822463">
        <w:trPr>
          <w:trHeight w:val="175"/>
        </w:trPr>
        <w:tc>
          <w:tcPr>
            <w:tcW w:w="11644" w:type="dxa"/>
            <w:gridSpan w:val="11"/>
          </w:tcPr>
          <w:p w:rsidR="007C091F" w:rsidRPr="00940379" w:rsidRDefault="007C091F" w:rsidP="00940379">
            <w:pPr>
              <w:ind w:left="993" w:right="-284"/>
              <w:rPr>
                <w:sz w:val="28"/>
                <w:szCs w:val="28"/>
              </w:rPr>
            </w:pPr>
            <w:r w:rsidRPr="00940379">
              <w:rPr>
                <w:sz w:val="28"/>
                <w:szCs w:val="28"/>
              </w:rPr>
              <w:lastRenderedPageBreak/>
              <w:t>Время работы возрастных групп</w:t>
            </w:r>
          </w:p>
        </w:tc>
        <w:tc>
          <w:tcPr>
            <w:tcW w:w="236" w:type="dxa"/>
            <w:gridSpan w:val="2"/>
          </w:tcPr>
          <w:p w:rsidR="007C091F" w:rsidRPr="00940379" w:rsidRDefault="007C091F" w:rsidP="00940379">
            <w:pPr>
              <w:ind w:left="993" w:right="-284"/>
              <w:rPr>
                <w:sz w:val="28"/>
                <w:szCs w:val="28"/>
              </w:rPr>
            </w:pPr>
            <w:r w:rsidRPr="00940379">
              <w:rPr>
                <w:sz w:val="28"/>
                <w:szCs w:val="28"/>
              </w:rPr>
              <w:t>10,5 часов в день (с</w:t>
            </w:r>
            <w:r w:rsidRPr="00940379">
              <w:rPr>
                <w:sz w:val="28"/>
                <w:szCs w:val="28"/>
              </w:rPr>
              <w:lastRenderedPageBreak/>
              <w:t xml:space="preserve"> 7.30 до 18.00)</w:t>
            </w:r>
          </w:p>
        </w:tc>
      </w:tr>
      <w:tr w:rsidR="007C091F" w:rsidRPr="00940379" w:rsidTr="00822463">
        <w:trPr>
          <w:trHeight w:val="175"/>
        </w:trPr>
        <w:tc>
          <w:tcPr>
            <w:tcW w:w="11644" w:type="dxa"/>
            <w:gridSpan w:val="11"/>
          </w:tcPr>
          <w:p w:rsidR="007C091F" w:rsidRPr="00940379" w:rsidRDefault="007C091F" w:rsidP="00940379">
            <w:pPr>
              <w:ind w:left="993" w:right="-284"/>
              <w:rPr>
                <w:sz w:val="28"/>
                <w:szCs w:val="28"/>
              </w:rPr>
            </w:pPr>
            <w:r w:rsidRPr="00940379">
              <w:rPr>
                <w:sz w:val="28"/>
                <w:szCs w:val="28"/>
              </w:rPr>
              <w:lastRenderedPageBreak/>
              <w:t>Количество возрастных групп</w:t>
            </w:r>
          </w:p>
        </w:tc>
        <w:tc>
          <w:tcPr>
            <w:tcW w:w="236" w:type="dxa"/>
            <w:gridSpan w:val="2"/>
          </w:tcPr>
          <w:p w:rsidR="007C091F" w:rsidRPr="00940379" w:rsidRDefault="007C091F" w:rsidP="00940379">
            <w:pPr>
              <w:ind w:left="993" w:right="-284"/>
              <w:jc w:val="center"/>
              <w:rPr>
                <w:sz w:val="28"/>
                <w:szCs w:val="28"/>
              </w:rPr>
            </w:pPr>
            <w:r w:rsidRPr="00940379">
              <w:rPr>
                <w:sz w:val="28"/>
                <w:szCs w:val="28"/>
              </w:rPr>
              <w:t>3 группы</w:t>
            </w:r>
          </w:p>
          <w:p w:rsidR="007C091F" w:rsidRPr="00940379" w:rsidRDefault="007C091F" w:rsidP="00940379">
            <w:pPr>
              <w:ind w:left="993" w:right="-284"/>
              <w:jc w:val="center"/>
              <w:rPr>
                <w:sz w:val="28"/>
                <w:szCs w:val="28"/>
              </w:rPr>
            </w:pPr>
            <w:r w:rsidRPr="00940379">
              <w:rPr>
                <w:sz w:val="28"/>
                <w:szCs w:val="28"/>
              </w:rPr>
              <w:t>2 младшая группа (3-4 го</w:t>
            </w:r>
            <w:r w:rsidRPr="00940379">
              <w:rPr>
                <w:sz w:val="28"/>
                <w:szCs w:val="28"/>
              </w:rPr>
              <w:lastRenderedPageBreak/>
              <w:t>да)</w:t>
            </w:r>
          </w:p>
          <w:p w:rsidR="007C091F" w:rsidRPr="00940379" w:rsidRDefault="007C091F" w:rsidP="00940379">
            <w:pPr>
              <w:ind w:left="993" w:right="-284"/>
              <w:jc w:val="center"/>
              <w:rPr>
                <w:sz w:val="28"/>
                <w:szCs w:val="28"/>
              </w:rPr>
            </w:pPr>
            <w:r w:rsidRPr="00940379">
              <w:rPr>
                <w:sz w:val="28"/>
                <w:szCs w:val="28"/>
              </w:rPr>
              <w:t>1 дошкольная группа(4-5 лет)</w:t>
            </w:r>
          </w:p>
          <w:p w:rsidR="007C091F" w:rsidRPr="00940379" w:rsidRDefault="007C091F" w:rsidP="00940379">
            <w:pPr>
              <w:ind w:left="993" w:right="-284"/>
              <w:jc w:val="center"/>
              <w:rPr>
                <w:sz w:val="28"/>
                <w:szCs w:val="28"/>
              </w:rPr>
            </w:pPr>
            <w:r w:rsidRPr="00940379">
              <w:rPr>
                <w:sz w:val="28"/>
                <w:szCs w:val="28"/>
              </w:rPr>
              <w:t>2 дошкольная гру</w:t>
            </w:r>
            <w:r w:rsidRPr="00940379">
              <w:rPr>
                <w:sz w:val="28"/>
                <w:szCs w:val="28"/>
              </w:rPr>
              <w:lastRenderedPageBreak/>
              <w:t>ппа (5-8 лет)</w:t>
            </w:r>
          </w:p>
        </w:tc>
      </w:tr>
      <w:tr w:rsidR="007C091F" w:rsidRPr="00940379" w:rsidTr="00822463">
        <w:trPr>
          <w:trHeight w:val="175"/>
        </w:trPr>
        <w:tc>
          <w:tcPr>
            <w:tcW w:w="11644" w:type="dxa"/>
            <w:gridSpan w:val="11"/>
          </w:tcPr>
          <w:p w:rsidR="007C091F" w:rsidRPr="00940379" w:rsidRDefault="007C091F" w:rsidP="00940379">
            <w:pPr>
              <w:ind w:left="993" w:right="-284"/>
              <w:rPr>
                <w:sz w:val="28"/>
                <w:szCs w:val="28"/>
              </w:rPr>
            </w:pPr>
            <w:r w:rsidRPr="00940379">
              <w:rPr>
                <w:sz w:val="28"/>
                <w:szCs w:val="28"/>
              </w:rPr>
              <w:lastRenderedPageBreak/>
              <w:t>Нерабочие дни</w:t>
            </w:r>
          </w:p>
        </w:tc>
        <w:tc>
          <w:tcPr>
            <w:tcW w:w="236" w:type="dxa"/>
            <w:gridSpan w:val="2"/>
          </w:tcPr>
          <w:p w:rsidR="007C091F" w:rsidRPr="00940379" w:rsidRDefault="007C091F" w:rsidP="00940379">
            <w:pPr>
              <w:ind w:left="993" w:right="-284"/>
              <w:jc w:val="center"/>
              <w:rPr>
                <w:sz w:val="28"/>
                <w:szCs w:val="28"/>
              </w:rPr>
            </w:pPr>
            <w:r w:rsidRPr="00940379">
              <w:rPr>
                <w:sz w:val="28"/>
                <w:szCs w:val="28"/>
              </w:rPr>
              <w:t>Суббота, воскресенье и праздничные</w:t>
            </w:r>
            <w:r w:rsidRPr="00940379">
              <w:rPr>
                <w:sz w:val="28"/>
                <w:szCs w:val="28"/>
              </w:rPr>
              <w:lastRenderedPageBreak/>
              <w:t xml:space="preserve"> дни</w:t>
            </w:r>
          </w:p>
        </w:tc>
      </w:tr>
      <w:tr w:rsidR="007C091F" w:rsidRPr="00940379" w:rsidTr="00822463">
        <w:trPr>
          <w:gridAfter w:val="10"/>
          <w:wAfter w:w="2808" w:type="dxa"/>
          <w:trHeight w:val="175"/>
        </w:trPr>
        <w:tc>
          <w:tcPr>
            <w:tcW w:w="9072" w:type="dxa"/>
            <w:gridSpan w:val="3"/>
          </w:tcPr>
          <w:p w:rsidR="007C091F" w:rsidRPr="00940379" w:rsidRDefault="007C091F" w:rsidP="00940379">
            <w:pPr>
              <w:ind w:left="993" w:right="-284"/>
              <w:jc w:val="center"/>
              <w:rPr>
                <w:sz w:val="28"/>
                <w:szCs w:val="28"/>
              </w:rPr>
            </w:pPr>
          </w:p>
          <w:p w:rsidR="007C091F" w:rsidRPr="00940379" w:rsidRDefault="007C091F" w:rsidP="00940379">
            <w:pPr>
              <w:ind w:left="993" w:right="-284"/>
              <w:jc w:val="center"/>
              <w:rPr>
                <w:b/>
                <w:sz w:val="28"/>
                <w:szCs w:val="28"/>
              </w:rPr>
            </w:pPr>
            <w:r w:rsidRPr="00940379">
              <w:rPr>
                <w:b/>
                <w:sz w:val="28"/>
                <w:szCs w:val="28"/>
              </w:rPr>
              <w:t>2.Продолжительность учебного года.</w:t>
            </w:r>
          </w:p>
          <w:p w:rsidR="007C091F" w:rsidRPr="00940379" w:rsidRDefault="007C091F" w:rsidP="00940379">
            <w:pPr>
              <w:ind w:left="993" w:right="-284"/>
              <w:jc w:val="center"/>
              <w:rPr>
                <w:b/>
                <w:sz w:val="28"/>
                <w:szCs w:val="28"/>
              </w:rPr>
            </w:pPr>
          </w:p>
        </w:tc>
      </w:tr>
      <w:tr w:rsidR="007C091F" w:rsidRPr="00940379" w:rsidTr="00822463">
        <w:trPr>
          <w:gridAfter w:val="7"/>
          <w:wAfter w:w="2149" w:type="dxa"/>
          <w:trHeight w:val="175"/>
        </w:trPr>
        <w:tc>
          <w:tcPr>
            <w:tcW w:w="6237" w:type="dxa"/>
          </w:tcPr>
          <w:p w:rsidR="007C091F" w:rsidRPr="00940379" w:rsidRDefault="007C091F" w:rsidP="00940379">
            <w:pPr>
              <w:ind w:left="993" w:right="-284"/>
              <w:rPr>
                <w:b/>
                <w:sz w:val="28"/>
                <w:szCs w:val="28"/>
              </w:rPr>
            </w:pPr>
            <w:r w:rsidRPr="00940379">
              <w:rPr>
                <w:b/>
                <w:sz w:val="28"/>
                <w:szCs w:val="28"/>
              </w:rPr>
              <w:t>Учебный год</w:t>
            </w:r>
          </w:p>
        </w:tc>
        <w:tc>
          <w:tcPr>
            <w:tcW w:w="3258" w:type="dxa"/>
            <w:gridSpan w:val="3"/>
          </w:tcPr>
          <w:p w:rsidR="007C091F" w:rsidRPr="00940379" w:rsidRDefault="007C091F" w:rsidP="00940379">
            <w:pPr>
              <w:ind w:left="993" w:right="-284"/>
              <w:jc w:val="center"/>
              <w:rPr>
                <w:sz w:val="28"/>
                <w:szCs w:val="28"/>
              </w:rPr>
            </w:pPr>
            <w:r w:rsidRPr="00940379">
              <w:rPr>
                <w:sz w:val="28"/>
                <w:szCs w:val="28"/>
              </w:rPr>
              <w:t>с 01.09.2024г. по 31.05.2025г.</w:t>
            </w:r>
          </w:p>
        </w:tc>
        <w:tc>
          <w:tcPr>
            <w:tcW w:w="236" w:type="dxa"/>
            <w:gridSpan w:val="2"/>
          </w:tcPr>
          <w:p w:rsidR="007C091F" w:rsidRPr="00940379" w:rsidRDefault="007C091F" w:rsidP="00940379">
            <w:pPr>
              <w:ind w:left="993" w:right="-284"/>
              <w:jc w:val="center"/>
              <w:rPr>
                <w:sz w:val="28"/>
                <w:szCs w:val="28"/>
              </w:rPr>
            </w:pPr>
            <w:r w:rsidRPr="00940379">
              <w:rPr>
                <w:sz w:val="28"/>
                <w:szCs w:val="28"/>
              </w:rPr>
              <w:t xml:space="preserve">34 недели </w:t>
            </w:r>
          </w:p>
        </w:tc>
      </w:tr>
      <w:tr w:rsidR="007C091F" w:rsidRPr="00940379" w:rsidTr="00822463">
        <w:trPr>
          <w:gridAfter w:val="7"/>
          <w:wAfter w:w="2149" w:type="dxa"/>
          <w:trHeight w:val="175"/>
        </w:trPr>
        <w:tc>
          <w:tcPr>
            <w:tcW w:w="6237" w:type="dxa"/>
          </w:tcPr>
          <w:p w:rsidR="007C091F" w:rsidRPr="00940379" w:rsidRDefault="007C091F" w:rsidP="00940379">
            <w:pPr>
              <w:ind w:left="993" w:right="-284"/>
              <w:rPr>
                <w:b/>
                <w:sz w:val="28"/>
                <w:szCs w:val="28"/>
              </w:rPr>
            </w:pPr>
            <w:r w:rsidRPr="00940379">
              <w:rPr>
                <w:b/>
                <w:sz w:val="28"/>
                <w:szCs w:val="28"/>
                <w:lang w:val="en-US"/>
              </w:rPr>
              <w:t>I</w:t>
            </w:r>
            <w:r w:rsidRPr="00940379">
              <w:rPr>
                <w:b/>
                <w:sz w:val="28"/>
                <w:szCs w:val="28"/>
              </w:rPr>
              <w:t xml:space="preserve"> полугодие</w:t>
            </w:r>
          </w:p>
        </w:tc>
        <w:tc>
          <w:tcPr>
            <w:tcW w:w="3258" w:type="dxa"/>
            <w:gridSpan w:val="3"/>
          </w:tcPr>
          <w:p w:rsidR="007C091F" w:rsidRPr="00940379" w:rsidRDefault="007C091F" w:rsidP="00940379">
            <w:pPr>
              <w:ind w:left="993" w:right="-284"/>
              <w:jc w:val="center"/>
              <w:rPr>
                <w:sz w:val="28"/>
                <w:szCs w:val="28"/>
              </w:rPr>
            </w:pPr>
            <w:r w:rsidRPr="00940379">
              <w:rPr>
                <w:sz w:val="28"/>
                <w:szCs w:val="28"/>
              </w:rPr>
              <w:t>с 01.09.2024г. по 30.12.2024г.</w:t>
            </w:r>
          </w:p>
        </w:tc>
        <w:tc>
          <w:tcPr>
            <w:tcW w:w="236" w:type="dxa"/>
            <w:gridSpan w:val="2"/>
          </w:tcPr>
          <w:p w:rsidR="007C091F" w:rsidRPr="00940379" w:rsidRDefault="007C091F" w:rsidP="00940379">
            <w:pPr>
              <w:ind w:left="993" w:right="-284"/>
              <w:jc w:val="center"/>
              <w:rPr>
                <w:sz w:val="28"/>
                <w:szCs w:val="28"/>
              </w:rPr>
            </w:pPr>
            <w:r w:rsidRPr="00940379">
              <w:rPr>
                <w:sz w:val="28"/>
                <w:szCs w:val="28"/>
              </w:rPr>
              <w:t>16 недель</w:t>
            </w:r>
          </w:p>
        </w:tc>
      </w:tr>
      <w:tr w:rsidR="007C091F" w:rsidRPr="00940379" w:rsidTr="00822463">
        <w:trPr>
          <w:gridAfter w:val="7"/>
          <w:wAfter w:w="2149" w:type="dxa"/>
          <w:trHeight w:val="175"/>
        </w:trPr>
        <w:tc>
          <w:tcPr>
            <w:tcW w:w="6237" w:type="dxa"/>
          </w:tcPr>
          <w:p w:rsidR="007C091F" w:rsidRPr="00940379" w:rsidRDefault="007C091F" w:rsidP="00940379">
            <w:pPr>
              <w:ind w:left="993" w:right="-284"/>
              <w:rPr>
                <w:b/>
                <w:sz w:val="28"/>
                <w:szCs w:val="28"/>
              </w:rPr>
            </w:pPr>
            <w:r w:rsidRPr="00940379">
              <w:rPr>
                <w:b/>
                <w:sz w:val="28"/>
                <w:szCs w:val="28"/>
                <w:lang w:val="en-US"/>
              </w:rPr>
              <w:t>II</w:t>
            </w:r>
            <w:r w:rsidRPr="00940379">
              <w:rPr>
                <w:b/>
                <w:sz w:val="28"/>
                <w:szCs w:val="28"/>
              </w:rPr>
              <w:t xml:space="preserve"> полугодие</w:t>
            </w:r>
          </w:p>
        </w:tc>
        <w:tc>
          <w:tcPr>
            <w:tcW w:w="3258" w:type="dxa"/>
            <w:gridSpan w:val="3"/>
          </w:tcPr>
          <w:p w:rsidR="007C091F" w:rsidRPr="00940379" w:rsidRDefault="007C091F" w:rsidP="00940379">
            <w:pPr>
              <w:ind w:left="993" w:right="-284"/>
              <w:jc w:val="center"/>
              <w:rPr>
                <w:sz w:val="28"/>
                <w:szCs w:val="28"/>
              </w:rPr>
            </w:pPr>
            <w:r w:rsidRPr="00940379">
              <w:rPr>
                <w:sz w:val="28"/>
                <w:szCs w:val="28"/>
              </w:rPr>
              <w:t>с 09.01.2025г. по 31.05.2025г.</w:t>
            </w:r>
          </w:p>
        </w:tc>
        <w:tc>
          <w:tcPr>
            <w:tcW w:w="236" w:type="dxa"/>
            <w:gridSpan w:val="2"/>
          </w:tcPr>
          <w:p w:rsidR="007C091F" w:rsidRPr="00940379" w:rsidRDefault="007C091F" w:rsidP="00940379">
            <w:pPr>
              <w:ind w:left="993" w:right="-284"/>
              <w:jc w:val="center"/>
              <w:rPr>
                <w:sz w:val="28"/>
                <w:szCs w:val="28"/>
              </w:rPr>
            </w:pPr>
            <w:r w:rsidRPr="00940379">
              <w:rPr>
                <w:sz w:val="28"/>
                <w:szCs w:val="28"/>
              </w:rPr>
              <w:t>18 недель</w:t>
            </w:r>
          </w:p>
        </w:tc>
      </w:tr>
      <w:tr w:rsidR="007C091F" w:rsidRPr="00940379" w:rsidTr="00822463">
        <w:trPr>
          <w:gridAfter w:val="10"/>
          <w:wAfter w:w="2808" w:type="dxa"/>
          <w:trHeight w:val="175"/>
        </w:trPr>
        <w:tc>
          <w:tcPr>
            <w:tcW w:w="9072" w:type="dxa"/>
            <w:gridSpan w:val="3"/>
          </w:tcPr>
          <w:p w:rsidR="007C091F" w:rsidRPr="00940379" w:rsidRDefault="007C091F" w:rsidP="00940379">
            <w:pPr>
              <w:ind w:left="993" w:right="-284"/>
              <w:jc w:val="center"/>
              <w:rPr>
                <w:sz w:val="28"/>
                <w:szCs w:val="28"/>
              </w:rPr>
            </w:pPr>
          </w:p>
          <w:p w:rsidR="007C091F" w:rsidRPr="00940379" w:rsidRDefault="007C091F" w:rsidP="00940379">
            <w:pPr>
              <w:ind w:left="993" w:right="-284"/>
              <w:rPr>
                <w:b/>
                <w:sz w:val="28"/>
                <w:szCs w:val="28"/>
              </w:rPr>
            </w:pPr>
            <w:r w:rsidRPr="00940379">
              <w:rPr>
                <w:b/>
                <w:sz w:val="28"/>
                <w:szCs w:val="28"/>
              </w:rPr>
              <w:t xml:space="preserve">                                                3. Образовательная деятельность.</w:t>
            </w:r>
          </w:p>
          <w:p w:rsidR="007C091F" w:rsidRPr="00940379" w:rsidRDefault="007C091F" w:rsidP="00940379">
            <w:pPr>
              <w:ind w:left="993" w:right="-284"/>
              <w:jc w:val="center"/>
              <w:rPr>
                <w:b/>
                <w:sz w:val="28"/>
                <w:szCs w:val="28"/>
              </w:rPr>
            </w:pPr>
          </w:p>
        </w:tc>
      </w:tr>
      <w:tr w:rsidR="007C091F" w:rsidRPr="00940379" w:rsidTr="00822463">
        <w:trPr>
          <w:gridAfter w:val="1"/>
          <w:wAfter w:w="10" w:type="dxa"/>
          <w:trHeight w:val="175"/>
        </w:trPr>
        <w:tc>
          <w:tcPr>
            <w:tcW w:w="6237" w:type="dxa"/>
          </w:tcPr>
          <w:p w:rsidR="007C091F" w:rsidRPr="00940379" w:rsidRDefault="007C091F" w:rsidP="00940379">
            <w:pPr>
              <w:ind w:left="993" w:right="-284"/>
              <w:jc w:val="center"/>
              <w:rPr>
                <w:b/>
                <w:sz w:val="28"/>
                <w:szCs w:val="28"/>
              </w:rPr>
            </w:pPr>
            <w:r w:rsidRPr="00940379">
              <w:rPr>
                <w:b/>
                <w:sz w:val="28"/>
                <w:szCs w:val="28"/>
              </w:rPr>
              <w:t>ОД</w:t>
            </w:r>
          </w:p>
        </w:tc>
        <w:tc>
          <w:tcPr>
            <w:tcW w:w="3993" w:type="dxa"/>
            <w:gridSpan w:val="7"/>
          </w:tcPr>
          <w:p w:rsidR="007C091F" w:rsidRPr="00940379" w:rsidRDefault="007C091F" w:rsidP="00940379">
            <w:pPr>
              <w:ind w:left="993" w:right="-284"/>
              <w:rPr>
                <w:sz w:val="28"/>
                <w:szCs w:val="28"/>
              </w:rPr>
            </w:pPr>
            <w:r w:rsidRPr="00940379">
              <w:rPr>
                <w:sz w:val="28"/>
                <w:szCs w:val="28"/>
              </w:rPr>
              <w:t>(3-4 года)</w:t>
            </w:r>
          </w:p>
        </w:tc>
        <w:tc>
          <w:tcPr>
            <w:tcW w:w="1404" w:type="dxa"/>
            <w:gridSpan w:val="2"/>
          </w:tcPr>
          <w:p w:rsidR="007C091F" w:rsidRPr="00940379" w:rsidRDefault="007C091F" w:rsidP="00940379">
            <w:pPr>
              <w:ind w:left="993" w:right="-284"/>
              <w:jc w:val="center"/>
              <w:rPr>
                <w:sz w:val="28"/>
                <w:szCs w:val="28"/>
              </w:rPr>
            </w:pPr>
            <w:r w:rsidRPr="00940379">
              <w:rPr>
                <w:sz w:val="28"/>
                <w:szCs w:val="28"/>
              </w:rPr>
              <w:t>(4-5 лет)</w:t>
            </w:r>
          </w:p>
        </w:tc>
        <w:tc>
          <w:tcPr>
            <w:tcW w:w="236" w:type="dxa"/>
            <w:gridSpan w:val="2"/>
          </w:tcPr>
          <w:p w:rsidR="007C091F" w:rsidRPr="00940379" w:rsidRDefault="007C091F" w:rsidP="00940379">
            <w:pPr>
              <w:ind w:left="993" w:right="-284"/>
              <w:jc w:val="center"/>
              <w:rPr>
                <w:sz w:val="28"/>
                <w:szCs w:val="28"/>
              </w:rPr>
            </w:pPr>
            <w:r w:rsidRPr="00940379">
              <w:rPr>
                <w:sz w:val="28"/>
                <w:szCs w:val="28"/>
              </w:rPr>
              <w:t>(5-8 лет)</w:t>
            </w:r>
          </w:p>
        </w:tc>
      </w:tr>
      <w:tr w:rsidR="007C091F" w:rsidRPr="00940379" w:rsidTr="00822463">
        <w:trPr>
          <w:gridAfter w:val="1"/>
          <w:wAfter w:w="10" w:type="dxa"/>
          <w:trHeight w:val="175"/>
        </w:trPr>
        <w:tc>
          <w:tcPr>
            <w:tcW w:w="6237" w:type="dxa"/>
          </w:tcPr>
          <w:p w:rsidR="007C091F" w:rsidRPr="00940379" w:rsidRDefault="007C091F" w:rsidP="00940379">
            <w:pPr>
              <w:ind w:left="993" w:right="-284"/>
              <w:jc w:val="center"/>
              <w:rPr>
                <w:sz w:val="28"/>
                <w:szCs w:val="28"/>
              </w:rPr>
            </w:pPr>
            <w:r w:rsidRPr="00940379">
              <w:rPr>
                <w:sz w:val="28"/>
                <w:szCs w:val="28"/>
              </w:rPr>
              <w:lastRenderedPageBreak/>
              <w:t>Начало ОД</w:t>
            </w:r>
          </w:p>
        </w:tc>
        <w:tc>
          <w:tcPr>
            <w:tcW w:w="3993" w:type="dxa"/>
            <w:gridSpan w:val="7"/>
          </w:tcPr>
          <w:p w:rsidR="007C091F" w:rsidRPr="00940379" w:rsidRDefault="007C091F" w:rsidP="00940379">
            <w:pPr>
              <w:ind w:left="-65" w:right="-284"/>
              <w:jc w:val="center"/>
              <w:rPr>
                <w:sz w:val="28"/>
                <w:szCs w:val="28"/>
              </w:rPr>
            </w:pPr>
            <w:r w:rsidRPr="00940379">
              <w:rPr>
                <w:sz w:val="28"/>
                <w:szCs w:val="28"/>
              </w:rPr>
              <w:t>9.00</w:t>
            </w:r>
          </w:p>
        </w:tc>
        <w:tc>
          <w:tcPr>
            <w:tcW w:w="1404" w:type="dxa"/>
            <w:gridSpan w:val="2"/>
          </w:tcPr>
          <w:p w:rsidR="007C091F" w:rsidRPr="00940379" w:rsidRDefault="007C091F" w:rsidP="00940379">
            <w:pPr>
              <w:ind w:left="-107" w:right="-284"/>
              <w:jc w:val="center"/>
              <w:rPr>
                <w:sz w:val="28"/>
                <w:szCs w:val="28"/>
              </w:rPr>
            </w:pPr>
            <w:r w:rsidRPr="00940379">
              <w:rPr>
                <w:sz w:val="28"/>
                <w:szCs w:val="28"/>
              </w:rPr>
              <w:t>9.00</w:t>
            </w:r>
          </w:p>
        </w:tc>
        <w:tc>
          <w:tcPr>
            <w:tcW w:w="236" w:type="dxa"/>
            <w:gridSpan w:val="2"/>
          </w:tcPr>
          <w:p w:rsidR="007C091F" w:rsidRPr="00940379" w:rsidRDefault="007C091F" w:rsidP="00940379">
            <w:pPr>
              <w:ind w:left="993" w:right="-284"/>
              <w:jc w:val="center"/>
              <w:rPr>
                <w:sz w:val="28"/>
                <w:szCs w:val="28"/>
              </w:rPr>
            </w:pPr>
            <w:r w:rsidRPr="00940379">
              <w:rPr>
                <w:sz w:val="28"/>
                <w:szCs w:val="28"/>
              </w:rPr>
              <w:t>9.00</w:t>
            </w:r>
          </w:p>
        </w:tc>
      </w:tr>
      <w:tr w:rsidR="007C091F" w:rsidRPr="00940379" w:rsidTr="00822463">
        <w:trPr>
          <w:gridAfter w:val="1"/>
          <w:wAfter w:w="10" w:type="dxa"/>
          <w:trHeight w:val="175"/>
        </w:trPr>
        <w:tc>
          <w:tcPr>
            <w:tcW w:w="6237" w:type="dxa"/>
          </w:tcPr>
          <w:p w:rsidR="007C091F" w:rsidRPr="00940379" w:rsidRDefault="007C091F" w:rsidP="00940379">
            <w:pPr>
              <w:ind w:left="993" w:right="-284"/>
              <w:jc w:val="center"/>
              <w:rPr>
                <w:sz w:val="28"/>
                <w:szCs w:val="28"/>
              </w:rPr>
            </w:pPr>
            <w:r w:rsidRPr="00940379">
              <w:rPr>
                <w:sz w:val="28"/>
                <w:szCs w:val="28"/>
              </w:rPr>
              <w:t>Окончание ОД</w:t>
            </w:r>
          </w:p>
        </w:tc>
        <w:tc>
          <w:tcPr>
            <w:tcW w:w="3993" w:type="dxa"/>
            <w:gridSpan w:val="7"/>
          </w:tcPr>
          <w:p w:rsidR="007C091F" w:rsidRPr="00940379" w:rsidRDefault="007C091F" w:rsidP="00940379">
            <w:pPr>
              <w:ind w:left="-65" w:right="-284"/>
              <w:jc w:val="center"/>
              <w:rPr>
                <w:sz w:val="28"/>
                <w:szCs w:val="28"/>
              </w:rPr>
            </w:pPr>
            <w:r w:rsidRPr="00940379">
              <w:rPr>
                <w:sz w:val="28"/>
                <w:szCs w:val="28"/>
              </w:rPr>
              <w:t>9.40</w:t>
            </w:r>
          </w:p>
        </w:tc>
        <w:tc>
          <w:tcPr>
            <w:tcW w:w="1404" w:type="dxa"/>
            <w:gridSpan w:val="2"/>
          </w:tcPr>
          <w:p w:rsidR="007C091F" w:rsidRPr="00940379" w:rsidRDefault="007C091F" w:rsidP="00940379">
            <w:pPr>
              <w:ind w:left="-107" w:right="-284"/>
              <w:jc w:val="center"/>
              <w:rPr>
                <w:sz w:val="28"/>
                <w:szCs w:val="28"/>
              </w:rPr>
            </w:pPr>
            <w:r w:rsidRPr="00940379">
              <w:rPr>
                <w:sz w:val="28"/>
                <w:szCs w:val="28"/>
              </w:rPr>
              <w:t>9.50</w:t>
            </w:r>
          </w:p>
        </w:tc>
        <w:tc>
          <w:tcPr>
            <w:tcW w:w="236" w:type="dxa"/>
            <w:gridSpan w:val="2"/>
          </w:tcPr>
          <w:p w:rsidR="007C091F" w:rsidRPr="00940379" w:rsidRDefault="007C091F" w:rsidP="00940379">
            <w:pPr>
              <w:ind w:left="-149" w:right="-284"/>
              <w:jc w:val="center"/>
              <w:rPr>
                <w:sz w:val="28"/>
                <w:szCs w:val="28"/>
              </w:rPr>
            </w:pPr>
            <w:r w:rsidRPr="00940379">
              <w:rPr>
                <w:sz w:val="28"/>
                <w:szCs w:val="28"/>
              </w:rPr>
              <w:t>10.45/10.50 (понедельник, вторник, четверг)</w:t>
            </w:r>
          </w:p>
          <w:p w:rsidR="007C091F" w:rsidRPr="00940379" w:rsidRDefault="007C091F" w:rsidP="00940379">
            <w:pPr>
              <w:ind w:left="-149" w:right="-284"/>
              <w:jc w:val="center"/>
              <w:rPr>
                <w:sz w:val="28"/>
                <w:szCs w:val="28"/>
              </w:rPr>
            </w:pPr>
            <w:r w:rsidRPr="00940379">
              <w:rPr>
                <w:sz w:val="28"/>
                <w:szCs w:val="28"/>
              </w:rPr>
              <w:t>10.05/10.10 (среда, пятница))</w:t>
            </w:r>
          </w:p>
        </w:tc>
      </w:tr>
      <w:tr w:rsidR="007C091F" w:rsidRPr="00940379" w:rsidTr="00822463">
        <w:trPr>
          <w:gridAfter w:val="1"/>
          <w:wAfter w:w="10" w:type="dxa"/>
          <w:trHeight w:val="175"/>
        </w:trPr>
        <w:tc>
          <w:tcPr>
            <w:tcW w:w="6237" w:type="dxa"/>
          </w:tcPr>
          <w:p w:rsidR="007C091F" w:rsidRPr="00940379" w:rsidRDefault="007C091F" w:rsidP="00940379">
            <w:pPr>
              <w:ind w:left="993" w:right="-284"/>
              <w:jc w:val="center"/>
              <w:rPr>
                <w:sz w:val="28"/>
                <w:szCs w:val="28"/>
              </w:rPr>
            </w:pPr>
            <w:r w:rsidRPr="00940379">
              <w:rPr>
                <w:sz w:val="28"/>
                <w:szCs w:val="28"/>
              </w:rPr>
              <w:t xml:space="preserve">Недельная образовательная </w:t>
            </w:r>
          </w:p>
          <w:p w:rsidR="007C091F" w:rsidRPr="00940379" w:rsidRDefault="007C091F" w:rsidP="00940379">
            <w:pPr>
              <w:ind w:left="993" w:right="-284"/>
              <w:jc w:val="center"/>
              <w:rPr>
                <w:sz w:val="28"/>
                <w:szCs w:val="28"/>
              </w:rPr>
            </w:pPr>
            <w:r w:rsidRPr="00940379">
              <w:rPr>
                <w:sz w:val="28"/>
                <w:szCs w:val="28"/>
              </w:rPr>
              <w:t>нагрузка</w:t>
            </w:r>
          </w:p>
        </w:tc>
        <w:tc>
          <w:tcPr>
            <w:tcW w:w="3993" w:type="dxa"/>
            <w:gridSpan w:val="7"/>
          </w:tcPr>
          <w:p w:rsidR="007C091F" w:rsidRPr="00940379" w:rsidRDefault="007C091F" w:rsidP="00940379">
            <w:pPr>
              <w:ind w:left="-65" w:right="-284"/>
              <w:jc w:val="center"/>
              <w:rPr>
                <w:sz w:val="28"/>
                <w:szCs w:val="28"/>
              </w:rPr>
            </w:pPr>
            <w:r w:rsidRPr="00940379">
              <w:rPr>
                <w:sz w:val="28"/>
                <w:szCs w:val="28"/>
              </w:rPr>
              <w:t>2 часа 30 мин</w:t>
            </w:r>
          </w:p>
        </w:tc>
        <w:tc>
          <w:tcPr>
            <w:tcW w:w="1404" w:type="dxa"/>
            <w:gridSpan w:val="2"/>
          </w:tcPr>
          <w:p w:rsidR="007C091F" w:rsidRPr="00940379" w:rsidRDefault="007C091F" w:rsidP="00940379">
            <w:pPr>
              <w:ind w:left="-107" w:right="-284"/>
              <w:jc w:val="center"/>
              <w:rPr>
                <w:sz w:val="28"/>
                <w:szCs w:val="28"/>
              </w:rPr>
            </w:pPr>
            <w:r w:rsidRPr="00940379">
              <w:rPr>
                <w:sz w:val="28"/>
                <w:szCs w:val="28"/>
              </w:rPr>
              <w:t>3 часа 20 мин</w:t>
            </w:r>
          </w:p>
        </w:tc>
        <w:tc>
          <w:tcPr>
            <w:tcW w:w="236" w:type="dxa"/>
            <w:gridSpan w:val="2"/>
          </w:tcPr>
          <w:p w:rsidR="007C091F" w:rsidRPr="00940379" w:rsidRDefault="007C091F" w:rsidP="00940379">
            <w:pPr>
              <w:ind w:left="-149" w:right="-284"/>
              <w:jc w:val="center"/>
              <w:rPr>
                <w:sz w:val="28"/>
                <w:szCs w:val="28"/>
              </w:rPr>
            </w:pPr>
            <w:r w:rsidRPr="00940379">
              <w:rPr>
                <w:sz w:val="28"/>
                <w:szCs w:val="28"/>
              </w:rPr>
              <w:t>5 часов 45 мин/7 часов00 мин.</w:t>
            </w:r>
          </w:p>
        </w:tc>
      </w:tr>
      <w:tr w:rsidR="007C091F" w:rsidRPr="00940379" w:rsidTr="00822463">
        <w:trPr>
          <w:gridAfter w:val="1"/>
          <w:wAfter w:w="10" w:type="dxa"/>
          <w:trHeight w:val="175"/>
        </w:trPr>
        <w:tc>
          <w:tcPr>
            <w:tcW w:w="6237" w:type="dxa"/>
          </w:tcPr>
          <w:p w:rsidR="007C091F" w:rsidRPr="00940379" w:rsidRDefault="007C091F" w:rsidP="00940379">
            <w:pPr>
              <w:ind w:left="993" w:right="-284"/>
              <w:jc w:val="center"/>
              <w:rPr>
                <w:sz w:val="28"/>
                <w:szCs w:val="28"/>
              </w:rPr>
            </w:pPr>
            <w:r w:rsidRPr="00940379">
              <w:rPr>
                <w:sz w:val="28"/>
                <w:szCs w:val="28"/>
              </w:rPr>
              <w:t>Регламентирование образовательного процесса на один день</w:t>
            </w:r>
          </w:p>
        </w:tc>
        <w:tc>
          <w:tcPr>
            <w:tcW w:w="3993" w:type="dxa"/>
            <w:gridSpan w:val="7"/>
          </w:tcPr>
          <w:p w:rsidR="007C091F" w:rsidRPr="00940379" w:rsidRDefault="007C091F" w:rsidP="00940379">
            <w:pPr>
              <w:ind w:left="-65" w:right="-284"/>
              <w:jc w:val="center"/>
              <w:rPr>
                <w:sz w:val="28"/>
                <w:szCs w:val="28"/>
              </w:rPr>
            </w:pPr>
            <w:r w:rsidRPr="00940379">
              <w:rPr>
                <w:sz w:val="28"/>
                <w:szCs w:val="28"/>
              </w:rPr>
              <w:t>2 занятия по 15 мин</w:t>
            </w:r>
          </w:p>
        </w:tc>
        <w:tc>
          <w:tcPr>
            <w:tcW w:w="1404" w:type="dxa"/>
            <w:gridSpan w:val="2"/>
          </w:tcPr>
          <w:p w:rsidR="007C091F" w:rsidRPr="00940379" w:rsidRDefault="007C091F" w:rsidP="00940379">
            <w:pPr>
              <w:ind w:left="-107" w:right="-284"/>
              <w:jc w:val="center"/>
              <w:rPr>
                <w:sz w:val="28"/>
                <w:szCs w:val="28"/>
              </w:rPr>
            </w:pPr>
            <w:r w:rsidRPr="00940379">
              <w:rPr>
                <w:sz w:val="28"/>
                <w:szCs w:val="28"/>
              </w:rPr>
              <w:t>2 занятия по 20 мин</w:t>
            </w:r>
          </w:p>
        </w:tc>
        <w:tc>
          <w:tcPr>
            <w:tcW w:w="236" w:type="dxa"/>
            <w:gridSpan w:val="2"/>
          </w:tcPr>
          <w:p w:rsidR="007C091F" w:rsidRPr="00940379" w:rsidRDefault="007C091F" w:rsidP="00940379">
            <w:pPr>
              <w:ind w:left="-149" w:right="-284"/>
              <w:jc w:val="center"/>
              <w:rPr>
                <w:sz w:val="28"/>
                <w:szCs w:val="28"/>
              </w:rPr>
            </w:pPr>
            <w:r w:rsidRPr="00940379">
              <w:rPr>
                <w:sz w:val="28"/>
                <w:szCs w:val="28"/>
              </w:rPr>
              <w:t>3 занятия (понедель</w:t>
            </w:r>
            <w:r w:rsidRPr="00940379">
              <w:rPr>
                <w:sz w:val="28"/>
                <w:szCs w:val="28"/>
              </w:rPr>
              <w:lastRenderedPageBreak/>
              <w:t xml:space="preserve">ник, вторник, четверг) по 25/30   мин </w:t>
            </w:r>
          </w:p>
          <w:p w:rsidR="007C091F" w:rsidRPr="00940379" w:rsidRDefault="007C091F" w:rsidP="00940379">
            <w:pPr>
              <w:ind w:left="-149" w:right="-284"/>
              <w:jc w:val="center"/>
              <w:rPr>
                <w:sz w:val="28"/>
                <w:szCs w:val="28"/>
              </w:rPr>
            </w:pPr>
            <w:r w:rsidRPr="00940379">
              <w:rPr>
                <w:sz w:val="28"/>
                <w:szCs w:val="28"/>
              </w:rPr>
              <w:t>2 занятия (среда, пятница)</w:t>
            </w:r>
          </w:p>
          <w:p w:rsidR="007C091F" w:rsidRPr="00940379" w:rsidRDefault="007C091F" w:rsidP="00940379">
            <w:pPr>
              <w:ind w:left="-149" w:right="-284"/>
              <w:jc w:val="center"/>
              <w:rPr>
                <w:sz w:val="28"/>
                <w:szCs w:val="28"/>
              </w:rPr>
            </w:pPr>
            <w:r w:rsidRPr="00940379">
              <w:rPr>
                <w:sz w:val="28"/>
                <w:szCs w:val="28"/>
              </w:rPr>
              <w:t xml:space="preserve"> по 25/30 мин.</w:t>
            </w:r>
          </w:p>
        </w:tc>
      </w:tr>
      <w:tr w:rsidR="007C091F" w:rsidRPr="00940379" w:rsidTr="00822463">
        <w:trPr>
          <w:gridAfter w:val="1"/>
          <w:wAfter w:w="10" w:type="dxa"/>
          <w:trHeight w:val="634"/>
        </w:trPr>
        <w:tc>
          <w:tcPr>
            <w:tcW w:w="6237" w:type="dxa"/>
          </w:tcPr>
          <w:p w:rsidR="007C091F" w:rsidRPr="00940379" w:rsidRDefault="007C091F" w:rsidP="00940379">
            <w:pPr>
              <w:tabs>
                <w:tab w:val="left" w:pos="1440"/>
                <w:tab w:val="center" w:pos="2782"/>
              </w:tabs>
              <w:ind w:right="-284"/>
              <w:rPr>
                <w:sz w:val="28"/>
                <w:szCs w:val="28"/>
              </w:rPr>
            </w:pPr>
            <w:r w:rsidRPr="00940379">
              <w:rPr>
                <w:sz w:val="28"/>
                <w:szCs w:val="28"/>
              </w:rPr>
              <w:lastRenderedPageBreak/>
              <w:tab/>
              <w:t>Перерывы между ОД</w:t>
            </w:r>
          </w:p>
        </w:tc>
        <w:tc>
          <w:tcPr>
            <w:tcW w:w="3993" w:type="dxa"/>
            <w:gridSpan w:val="7"/>
          </w:tcPr>
          <w:p w:rsidR="007C091F" w:rsidRPr="00940379" w:rsidRDefault="007C091F" w:rsidP="00940379">
            <w:pPr>
              <w:ind w:right="-284"/>
              <w:jc w:val="center"/>
              <w:rPr>
                <w:sz w:val="28"/>
                <w:szCs w:val="28"/>
              </w:rPr>
            </w:pPr>
            <w:r w:rsidRPr="00940379">
              <w:rPr>
                <w:sz w:val="28"/>
                <w:szCs w:val="28"/>
              </w:rPr>
              <w:t>10</w:t>
            </w:r>
          </w:p>
        </w:tc>
        <w:tc>
          <w:tcPr>
            <w:tcW w:w="1404" w:type="dxa"/>
            <w:gridSpan w:val="2"/>
          </w:tcPr>
          <w:p w:rsidR="007C091F" w:rsidRPr="00940379" w:rsidRDefault="007C091F" w:rsidP="00940379">
            <w:pPr>
              <w:ind w:right="-284"/>
              <w:jc w:val="center"/>
              <w:rPr>
                <w:sz w:val="28"/>
                <w:szCs w:val="28"/>
              </w:rPr>
            </w:pPr>
            <w:r w:rsidRPr="00940379">
              <w:rPr>
                <w:sz w:val="28"/>
                <w:szCs w:val="28"/>
              </w:rPr>
              <w:t>10</w:t>
            </w:r>
          </w:p>
        </w:tc>
        <w:tc>
          <w:tcPr>
            <w:tcW w:w="236" w:type="dxa"/>
            <w:gridSpan w:val="2"/>
          </w:tcPr>
          <w:p w:rsidR="007C091F" w:rsidRPr="00940379" w:rsidRDefault="007C091F" w:rsidP="00940379">
            <w:pPr>
              <w:ind w:right="-284"/>
              <w:jc w:val="center"/>
              <w:rPr>
                <w:sz w:val="28"/>
                <w:szCs w:val="28"/>
              </w:rPr>
            </w:pPr>
            <w:r w:rsidRPr="00940379">
              <w:rPr>
                <w:sz w:val="28"/>
                <w:szCs w:val="28"/>
              </w:rPr>
              <w:t>10</w:t>
            </w:r>
          </w:p>
          <w:p w:rsidR="007C091F" w:rsidRPr="00940379" w:rsidRDefault="007C091F" w:rsidP="00940379">
            <w:pPr>
              <w:ind w:left="993" w:right="-284"/>
              <w:jc w:val="center"/>
              <w:rPr>
                <w:sz w:val="28"/>
                <w:szCs w:val="28"/>
              </w:rPr>
            </w:pPr>
          </w:p>
        </w:tc>
      </w:tr>
      <w:tr w:rsidR="007C091F" w:rsidRPr="00940379" w:rsidTr="00822463">
        <w:trPr>
          <w:gridAfter w:val="1"/>
          <w:wAfter w:w="10" w:type="dxa"/>
          <w:trHeight w:val="175"/>
        </w:trPr>
        <w:tc>
          <w:tcPr>
            <w:tcW w:w="6237" w:type="dxa"/>
          </w:tcPr>
          <w:p w:rsidR="007C091F" w:rsidRPr="00940379" w:rsidRDefault="007C091F" w:rsidP="00940379">
            <w:pPr>
              <w:ind w:left="993" w:right="-284"/>
              <w:jc w:val="center"/>
              <w:rPr>
                <w:sz w:val="28"/>
                <w:szCs w:val="28"/>
              </w:rPr>
            </w:pPr>
            <w:r w:rsidRPr="00940379">
              <w:rPr>
                <w:sz w:val="28"/>
                <w:szCs w:val="28"/>
              </w:rPr>
              <w:t>Часть формируемая участниками ДОУ (начала, окончание и длительность занятия)</w:t>
            </w:r>
          </w:p>
        </w:tc>
        <w:tc>
          <w:tcPr>
            <w:tcW w:w="3993" w:type="dxa"/>
            <w:gridSpan w:val="7"/>
          </w:tcPr>
          <w:p w:rsidR="007C091F" w:rsidRPr="00940379" w:rsidRDefault="007C091F" w:rsidP="00940379">
            <w:pPr>
              <w:ind w:left="993" w:right="-284"/>
              <w:jc w:val="center"/>
              <w:rPr>
                <w:sz w:val="28"/>
                <w:szCs w:val="28"/>
              </w:rPr>
            </w:pPr>
          </w:p>
          <w:p w:rsidR="007C091F" w:rsidRPr="00940379" w:rsidRDefault="007C091F" w:rsidP="00940379">
            <w:pPr>
              <w:ind w:left="993" w:right="-284"/>
              <w:rPr>
                <w:sz w:val="28"/>
                <w:szCs w:val="28"/>
              </w:rPr>
            </w:pPr>
            <w:r w:rsidRPr="00940379">
              <w:rPr>
                <w:sz w:val="28"/>
                <w:szCs w:val="28"/>
              </w:rPr>
              <w:t>-</w:t>
            </w:r>
          </w:p>
        </w:tc>
        <w:tc>
          <w:tcPr>
            <w:tcW w:w="1404" w:type="dxa"/>
            <w:gridSpan w:val="2"/>
          </w:tcPr>
          <w:p w:rsidR="007C091F" w:rsidRPr="00940379" w:rsidRDefault="007C091F" w:rsidP="00940379">
            <w:pPr>
              <w:ind w:right="-284"/>
              <w:jc w:val="center"/>
              <w:rPr>
                <w:sz w:val="28"/>
                <w:szCs w:val="28"/>
              </w:rPr>
            </w:pPr>
            <w:r w:rsidRPr="00940379">
              <w:rPr>
                <w:sz w:val="28"/>
                <w:szCs w:val="28"/>
              </w:rPr>
              <w:t>1 занятие в неделю по</w:t>
            </w:r>
          </w:p>
          <w:p w:rsidR="007C091F" w:rsidRPr="00940379" w:rsidRDefault="007C091F" w:rsidP="00940379">
            <w:pPr>
              <w:ind w:right="-284"/>
              <w:jc w:val="center"/>
              <w:rPr>
                <w:sz w:val="28"/>
                <w:szCs w:val="28"/>
              </w:rPr>
            </w:pPr>
            <w:r w:rsidRPr="00940379">
              <w:rPr>
                <w:sz w:val="28"/>
                <w:szCs w:val="28"/>
              </w:rPr>
              <w:t>20 мин</w:t>
            </w:r>
          </w:p>
        </w:tc>
        <w:tc>
          <w:tcPr>
            <w:tcW w:w="236" w:type="dxa"/>
            <w:gridSpan w:val="2"/>
          </w:tcPr>
          <w:p w:rsidR="007C091F" w:rsidRPr="00940379" w:rsidRDefault="007C091F" w:rsidP="00940379">
            <w:pPr>
              <w:ind w:left="993" w:right="-284"/>
              <w:jc w:val="center"/>
              <w:rPr>
                <w:sz w:val="28"/>
                <w:szCs w:val="28"/>
              </w:rPr>
            </w:pPr>
          </w:p>
          <w:p w:rsidR="007C091F" w:rsidRPr="00940379" w:rsidRDefault="007C091F" w:rsidP="00940379">
            <w:pPr>
              <w:ind w:right="-284"/>
              <w:jc w:val="center"/>
              <w:rPr>
                <w:sz w:val="28"/>
                <w:szCs w:val="28"/>
              </w:rPr>
            </w:pPr>
            <w:r w:rsidRPr="00940379">
              <w:rPr>
                <w:sz w:val="28"/>
                <w:szCs w:val="28"/>
              </w:rPr>
              <w:t xml:space="preserve">1 занятие в неделю по </w:t>
            </w:r>
          </w:p>
          <w:p w:rsidR="007C091F" w:rsidRPr="00940379" w:rsidRDefault="007C091F" w:rsidP="00940379">
            <w:pPr>
              <w:ind w:right="-284"/>
              <w:jc w:val="center"/>
              <w:rPr>
                <w:sz w:val="28"/>
                <w:szCs w:val="28"/>
              </w:rPr>
            </w:pPr>
            <w:r w:rsidRPr="00940379">
              <w:rPr>
                <w:sz w:val="28"/>
                <w:szCs w:val="28"/>
              </w:rPr>
              <w:t>25/30 мин</w:t>
            </w:r>
            <w:r w:rsidRPr="00940379">
              <w:rPr>
                <w:sz w:val="28"/>
                <w:szCs w:val="28"/>
              </w:rPr>
              <w:lastRenderedPageBreak/>
              <w:t>ут</w:t>
            </w:r>
          </w:p>
        </w:tc>
      </w:tr>
      <w:tr w:rsidR="007C091F" w:rsidRPr="00940379" w:rsidTr="00822463">
        <w:trPr>
          <w:gridAfter w:val="10"/>
          <w:wAfter w:w="2808" w:type="dxa"/>
          <w:trHeight w:val="175"/>
        </w:trPr>
        <w:tc>
          <w:tcPr>
            <w:tcW w:w="9072" w:type="dxa"/>
            <w:gridSpan w:val="3"/>
          </w:tcPr>
          <w:p w:rsidR="007C091F" w:rsidRPr="00940379" w:rsidRDefault="007C091F" w:rsidP="00940379">
            <w:pPr>
              <w:ind w:left="993" w:right="-284"/>
              <w:jc w:val="center"/>
              <w:rPr>
                <w:sz w:val="28"/>
                <w:szCs w:val="28"/>
              </w:rPr>
            </w:pPr>
          </w:p>
          <w:p w:rsidR="007C091F" w:rsidRPr="00940379" w:rsidRDefault="007C091F" w:rsidP="00940379">
            <w:pPr>
              <w:ind w:left="993" w:right="-284"/>
              <w:jc w:val="center"/>
              <w:rPr>
                <w:b/>
                <w:sz w:val="28"/>
                <w:szCs w:val="28"/>
              </w:rPr>
            </w:pPr>
            <w:r w:rsidRPr="00940379">
              <w:rPr>
                <w:b/>
                <w:sz w:val="28"/>
                <w:szCs w:val="28"/>
              </w:rPr>
              <w:t>4.Мероприятия, проводимые в рамках образовательного процесса</w:t>
            </w:r>
          </w:p>
          <w:p w:rsidR="007C091F" w:rsidRPr="00940379" w:rsidRDefault="007C091F" w:rsidP="00940379">
            <w:pPr>
              <w:ind w:left="993" w:right="-284"/>
              <w:jc w:val="center"/>
              <w:rPr>
                <w:b/>
                <w:sz w:val="28"/>
                <w:szCs w:val="28"/>
              </w:rPr>
            </w:pPr>
          </w:p>
        </w:tc>
      </w:tr>
      <w:tr w:rsidR="007C091F" w:rsidRPr="00940379" w:rsidTr="00822463">
        <w:trPr>
          <w:gridAfter w:val="10"/>
          <w:wAfter w:w="2808" w:type="dxa"/>
          <w:trHeight w:val="175"/>
        </w:trPr>
        <w:tc>
          <w:tcPr>
            <w:tcW w:w="9072" w:type="dxa"/>
            <w:gridSpan w:val="3"/>
          </w:tcPr>
          <w:p w:rsidR="007C091F" w:rsidRPr="00940379" w:rsidRDefault="007C091F" w:rsidP="00940379">
            <w:pPr>
              <w:ind w:left="993" w:right="-284"/>
              <w:jc w:val="center"/>
              <w:rPr>
                <w:sz w:val="28"/>
                <w:szCs w:val="28"/>
              </w:rPr>
            </w:pPr>
          </w:p>
          <w:p w:rsidR="007C091F" w:rsidRPr="00940379" w:rsidRDefault="007C091F" w:rsidP="00940379">
            <w:pPr>
              <w:ind w:left="993" w:right="-284"/>
              <w:jc w:val="center"/>
              <w:rPr>
                <w:b/>
                <w:sz w:val="28"/>
                <w:szCs w:val="28"/>
              </w:rPr>
            </w:pPr>
            <w:r w:rsidRPr="00940379">
              <w:rPr>
                <w:b/>
                <w:sz w:val="28"/>
                <w:szCs w:val="28"/>
              </w:rPr>
              <w:t>4.1 Педагогическая диагностика</w:t>
            </w:r>
          </w:p>
        </w:tc>
      </w:tr>
      <w:tr w:rsidR="007C091F" w:rsidRPr="00940379" w:rsidTr="00822463">
        <w:trPr>
          <w:gridAfter w:val="6"/>
          <w:wAfter w:w="2080" w:type="dxa"/>
          <w:trHeight w:val="175"/>
        </w:trPr>
        <w:tc>
          <w:tcPr>
            <w:tcW w:w="7097" w:type="dxa"/>
            <w:gridSpan w:val="2"/>
          </w:tcPr>
          <w:p w:rsidR="007C091F" w:rsidRPr="00940379" w:rsidRDefault="007C091F" w:rsidP="00940379">
            <w:pPr>
              <w:ind w:left="993" w:right="-284"/>
              <w:jc w:val="center"/>
              <w:rPr>
                <w:b/>
                <w:sz w:val="28"/>
                <w:szCs w:val="28"/>
              </w:rPr>
            </w:pPr>
            <w:r w:rsidRPr="00940379">
              <w:rPr>
                <w:b/>
                <w:sz w:val="28"/>
                <w:szCs w:val="28"/>
              </w:rPr>
              <w:t>Наименование</w:t>
            </w:r>
          </w:p>
        </w:tc>
        <w:tc>
          <w:tcPr>
            <w:tcW w:w="2467" w:type="dxa"/>
            <w:gridSpan w:val="3"/>
          </w:tcPr>
          <w:p w:rsidR="007C091F" w:rsidRPr="00940379" w:rsidRDefault="007C091F" w:rsidP="00940379">
            <w:pPr>
              <w:ind w:left="993" w:right="-284"/>
              <w:jc w:val="center"/>
              <w:rPr>
                <w:b/>
                <w:sz w:val="28"/>
                <w:szCs w:val="28"/>
              </w:rPr>
            </w:pPr>
            <w:r w:rsidRPr="00940379">
              <w:rPr>
                <w:b/>
                <w:sz w:val="28"/>
                <w:szCs w:val="28"/>
              </w:rPr>
              <w:t>Сроки</w:t>
            </w:r>
          </w:p>
        </w:tc>
        <w:tc>
          <w:tcPr>
            <w:tcW w:w="236" w:type="dxa"/>
            <w:gridSpan w:val="2"/>
          </w:tcPr>
          <w:p w:rsidR="007C091F" w:rsidRPr="00940379" w:rsidRDefault="007C091F" w:rsidP="00940379">
            <w:pPr>
              <w:ind w:left="993" w:right="-284"/>
              <w:jc w:val="center"/>
              <w:rPr>
                <w:b/>
                <w:sz w:val="28"/>
                <w:szCs w:val="28"/>
              </w:rPr>
            </w:pPr>
            <w:r w:rsidRPr="00940379">
              <w:rPr>
                <w:b/>
                <w:sz w:val="28"/>
                <w:szCs w:val="28"/>
              </w:rPr>
              <w:t>Количество дней</w:t>
            </w:r>
          </w:p>
        </w:tc>
      </w:tr>
      <w:tr w:rsidR="007C091F" w:rsidRPr="00940379" w:rsidTr="00822463">
        <w:trPr>
          <w:gridAfter w:val="6"/>
          <w:wAfter w:w="2080" w:type="dxa"/>
          <w:trHeight w:val="175"/>
        </w:trPr>
        <w:tc>
          <w:tcPr>
            <w:tcW w:w="7097" w:type="dxa"/>
            <w:gridSpan w:val="2"/>
          </w:tcPr>
          <w:p w:rsidR="007C091F" w:rsidRPr="00940379" w:rsidRDefault="007C091F" w:rsidP="00940379">
            <w:pPr>
              <w:ind w:left="993" w:right="-284"/>
              <w:rPr>
                <w:sz w:val="28"/>
                <w:szCs w:val="28"/>
              </w:rPr>
            </w:pPr>
            <w:r w:rsidRPr="00940379">
              <w:rPr>
                <w:sz w:val="28"/>
                <w:szCs w:val="28"/>
              </w:rPr>
              <w:t>Первичный мониторинг</w:t>
            </w:r>
          </w:p>
        </w:tc>
        <w:tc>
          <w:tcPr>
            <w:tcW w:w="2467" w:type="dxa"/>
            <w:gridSpan w:val="3"/>
          </w:tcPr>
          <w:p w:rsidR="007C091F" w:rsidRPr="00940379" w:rsidRDefault="007C091F" w:rsidP="00940379">
            <w:pPr>
              <w:ind w:left="993" w:right="-284"/>
              <w:rPr>
                <w:sz w:val="28"/>
                <w:szCs w:val="28"/>
              </w:rPr>
            </w:pPr>
            <w:r w:rsidRPr="00940379">
              <w:rPr>
                <w:sz w:val="28"/>
                <w:szCs w:val="28"/>
              </w:rPr>
              <w:t>01.09.2024г.-14.09.2024г.</w:t>
            </w:r>
          </w:p>
        </w:tc>
        <w:tc>
          <w:tcPr>
            <w:tcW w:w="236" w:type="dxa"/>
            <w:gridSpan w:val="2"/>
          </w:tcPr>
          <w:p w:rsidR="007C091F" w:rsidRPr="00940379" w:rsidRDefault="007C091F" w:rsidP="00940379">
            <w:pPr>
              <w:ind w:left="993" w:right="-284"/>
              <w:jc w:val="center"/>
              <w:rPr>
                <w:sz w:val="28"/>
                <w:szCs w:val="28"/>
              </w:rPr>
            </w:pPr>
            <w:r w:rsidRPr="00940379">
              <w:rPr>
                <w:sz w:val="28"/>
                <w:szCs w:val="28"/>
              </w:rPr>
              <w:t>10 дней</w:t>
            </w:r>
          </w:p>
        </w:tc>
      </w:tr>
      <w:tr w:rsidR="007C091F" w:rsidRPr="00940379" w:rsidTr="00822463">
        <w:trPr>
          <w:gridAfter w:val="6"/>
          <w:wAfter w:w="2080" w:type="dxa"/>
          <w:trHeight w:val="175"/>
        </w:trPr>
        <w:tc>
          <w:tcPr>
            <w:tcW w:w="7097" w:type="dxa"/>
            <w:gridSpan w:val="2"/>
          </w:tcPr>
          <w:p w:rsidR="007C091F" w:rsidRPr="00940379" w:rsidRDefault="007C091F" w:rsidP="00940379">
            <w:pPr>
              <w:ind w:left="993" w:right="-284"/>
              <w:rPr>
                <w:sz w:val="28"/>
                <w:szCs w:val="28"/>
              </w:rPr>
            </w:pPr>
            <w:r w:rsidRPr="00940379">
              <w:rPr>
                <w:sz w:val="28"/>
                <w:szCs w:val="28"/>
              </w:rPr>
              <w:t>Итоговый мониторинг</w:t>
            </w:r>
          </w:p>
        </w:tc>
        <w:tc>
          <w:tcPr>
            <w:tcW w:w="2467" w:type="dxa"/>
            <w:gridSpan w:val="3"/>
          </w:tcPr>
          <w:p w:rsidR="007C091F" w:rsidRPr="00940379" w:rsidRDefault="007C091F" w:rsidP="00940379">
            <w:pPr>
              <w:ind w:left="993" w:right="-284"/>
              <w:rPr>
                <w:sz w:val="28"/>
                <w:szCs w:val="28"/>
              </w:rPr>
            </w:pPr>
            <w:r w:rsidRPr="00940379">
              <w:rPr>
                <w:sz w:val="28"/>
                <w:szCs w:val="28"/>
              </w:rPr>
              <w:t>11.05.2025г.-24.05.2025г.</w:t>
            </w:r>
          </w:p>
        </w:tc>
        <w:tc>
          <w:tcPr>
            <w:tcW w:w="236" w:type="dxa"/>
            <w:gridSpan w:val="2"/>
          </w:tcPr>
          <w:p w:rsidR="007C091F" w:rsidRPr="00940379" w:rsidRDefault="007C091F" w:rsidP="00940379">
            <w:pPr>
              <w:ind w:left="993" w:right="-284"/>
              <w:jc w:val="center"/>
              <w:rPr>
                <w:sz w:val="28"/>
                <w:szCs w:val="28"/>
              </w:rPr>
            </w:pPr>
            <w:r w:rsidRPr="00940379">
              <w:rPr>
                <w:sz w:val="28"/>
                <w:szCs w:val="28"/>
              </w:rPr>
              <w:t>10 дней</w:t>
            </w:r>
          </w:p>
        </w:tc>
      </w:tr>
      <w:tr w:rsidR="007C091F" w:rsidRPr="00940379" w:rsidTr="00822463">
        <w:trPr>
          <w:gridAfter w:val="10"/>
          <w:wAfter w:w="2808" w:type="dxa"/>
          <w:trHeight w:val="175"/>
        </w:trPr>
        <w:tc>
          <w:tcPr>
            <w:tcW w:w="9072" w:type="dxa"/>
            <w:gridSpan w:val="3"/>
          </w:tcPr>
          <w:p w:rsidR="007C091F" w:rsidRPr="00940379" w:rsidRDefault="007C091F" w:rsidP="00940379">
            <w:pPr>
              <w:ind w:left="993" w:right="-284"/>
              <w:jc w:val="center"/>
              <w:rPr>
                <w:b/>
                <w:sz w:val="28"/>
                <w:szCs w:val="28"/>
              </w:rPr>
            </w:pPr>
          </w:p>
          <w:p w:rsidR="007C091F" w:rsidRPr="00940379" w:rsidRDefault="007C091F" w:rsidP="00940379">
            <w:pPr>
              <w:ind w:left="993" w:right="-284"/>
              <w:jc w:val="center"/>
              <w:rPr>
                <w:b/>
                <w:sz w:val="28"/>
                <w:szCs w:val="28"/>
              </w:rPr>
            </w:pPr>
            <w:r w:rsidRPr="00940379">
              <w:rPr>
                <w:b/>
                <w:sz w:val="28"/>
                <w:szCs w:val="28"/>
              </w:rPr>
              <w:t xml:space="preserve">4.2.Праздники для воспитанников </w:t>
            </w:r>
          </w:p>
        </w:tc>
      </w:tr>
      <w:tr w:rsidR="007C091F" w:rsidRPr="00940379" w:rsidTr="00822463">
        <w:trPr>
          <w:gridAfter w:val="10"/>
          <w:wAfter w:w="2808" w:type="dxa"/>
          <w:trHeight w:val="175"/>
        </w:trPr>
        <w:tc>
          <w:tcPr>
            <w:tcW w:w="6237" w:type="dxa"/>
          </w:tcPr>
          <w:p w:rsidR="007C091F" w:rsidRPr="00940379" w:rsidRDefault="007C091F" w:rsidP="00940379">
            <w:pPr>
              <w:ind w:left="993" w:right="-284"/>
              <w:jc w:val="center"/>
              <w:rPr>
                <w:b/>
                <w:sz w:val="28"/>
                <w:szCs w:val="28"/>
              </w:rPr>
            </w:pPr>
          </w:p>
          <w:p w:rsidR="007C091F" w:rsidRPr="00940379" w:rsidRDefault="007C091F" w:rsidP="00940379">
            <w:pPr>
              <w:ind w:left="993" w:right="-284"/>
              <w:jc w:val="center"/>
              <w:rPr>
                <w:b/>
                <w:sz w:val="28"/>
                <w:szCs w:val="28"/>
              </w:rPr>
            </w:pPr>
            <w:r w:rsidRPr="00940379">
              <w:rPr>
                <w:b/>
                <w:sz w:val="28"/>
                <w:szCs w:val="28"/>
              </w:rPr>
              <w:t>Наименование</w:t>
            </w:r>
          </w:p>
        </w:tc>
        <w:tc>
          <w:tcPr>
            <w:tcW w:w="2835" w:type="dxa"/>
            <w:gridSpan w:val="2"/>
          </w:tcPr>
          <w:p w:rsidR="007C091F" w:rsidRPr="00940379" w:rsidRDefault="007C091F" w:rsidP="00940379">
            <w:pPr>
              <w:ind w:left="993" w:right="-284"/>
              <w:jc w:val="center"/>
              <w:rPr>
                <w:b/>
                <w:sz w:val="28"/>
                <w:szCs w:val="28"/>
              </w:rPr>
            </w:pPr>
          </w:p>
          <w:p w:rsidR="007C091F" w:rsidRPr="00940379" w:rsidRDefault="007C091F" w:rsidP="00940379">
            <w:pPr>
              <w:ind w:left="993" w:right="-284"/>
              <w:jc w:val="center"/>
              <w:rPr>
                <w:b/>
                <w:sz w:val="28"/>
                <w:szCs w:val="28"/>
              </w:rPr>
            </w:pPr>
            <w:r w:rsidRPr="00940379">
              <w:rPr>
                <w:b/>
                <w:sz w:val="28"/>
                <w:szCs w:val="28"/>
              </w:rPr>
              <w:t>Сроки/даты</w:t>
            </w:r>
          </w:p>
        </w:tc>
      </w:tr>
      <w:tr w:rsidR="007C091F" w:rsidRPr="00940379" w:rsidTr="00822463">
        <w:trPr>
          <w:gridAfter w:val="10"/>
          <w:wAfter w:w="2808" w:type="dxa"/>
          <w:trHeight w:val="175"/>
        </w:trPr>
        <w:tc>
          <w:tcPr>
            <w:tcW w:w="6237" w:type="dxa"/>
          </w:tcPr>
          <w:p w:rsidR="007C091F" w:rsidRPr="00940379" w:rsidRDefault="007C091F" w:rsidP="00940379">
            <w:pPr>
              <w:ind w:left="993" w:right="-284"/>
              <w:rPr>
                <w:sz w:val="28"/>
                <w:szCs w:val="28"/>
              </w:rPr>
            </w:pPr>
            <w:r w:rsidRPr="00940379">
              <w:rPr>
                <w:sz w:val="28"/>
                <w:szCs w:val="28"/>
              </w:rPr>
              <w:t>День знаний</w:t>
            </w:r>
          </w:p>
        </w:tc>
        <w:tc>
          <w:tcPr>
            <w:tcW w:w="2835" w:type="dxa"/>
            <w:gridSpan w:val="2"/>
          </w:tcPr>
          <w:p w:rsidR="007C091F" w:rsidRPr="00940379" w:rsidRDefault="007C091F" w:rsidP="00940379">
            <w:pPr>
              <w:ind w:left="993" w:right="-284"/>
              <w:jc w:val="center"/>
              <w:rPr>
                <w:sz w:val="28"/>
                <w:szCs w:val="28"/>
              </w:rPr>
            </w:pPr>
            <w:r w:rsidRPr="00940379">
              <w:rPr>
                <w:sz w:val="28"/>
                <w:szCs w:val="28"/>
              </w:rPr>
              <w:t>01.09.2024г.</w:t>
            </w:r>
          </w:p>
        </w:tc>
      </w:tr>
      <w:tr w:rsidR="007C091F" w:rsidRPr="00940379" w:rsidTr="00822463">
        <w:trPr>
          <w:gridAfter w:val="10"/>
          <w:wAfter w:w="2808" w:type="dxa"/>
          <w:trHeight w:val="175"/>
        </w:trPr>
        <w:tc>
          <w:tcPr>
            <w:tcW w:w="6237" w:type="dxa"/>
          </w:tcPr>
          <w:p w:rsidR="007C091F" w:rsidRPr="00940379" w:rsidRDefault="007C091F" w:rsidP="00940379">
            <w:pPr>
              <w:ind w:left="993" w:right="-284"/>
              <w:rPr>
                <w:sz w:val="28"/>
                <w:szCs w:val="28"/>
              </w:rPr>
            </w:pPr>
            <w:r w:rsidRPr="00940379">
              <w:rPr>
                <w:sz w:val="28"/>
                <w:szCs w:val="28"/>
              </w:rPr>
              <w:t>День дошкольного работника</w:t>
            </w:r>
          </w:p>
        </w:tc>
        <w:tc>
          <w:tcPr>
            <w:tcW w:w="2835" w:type="dxa"/>
            <w:gridSpan w:val="2"/>
          </w:tcPr>
          <w:p w:rsidR="007C091F" w:rsidRPr="00940379" w:rsidRDefault="007C091F" w:rsidP="00940379">
            <w:pPr>
              <w:ind w:left="993" w:right="-284"/>
              <w:jc w:val="center"/>
              <w:rPr>
                <w:sz w:val="28"/>
                <w:szCs w:val="28"/>
              </w:rPr>
            </w:pPr>
            <w:r w:rsidRPr="00940379">
              <w:rPr>
                <w:sz w:val="28"/>
                <w:szCs w:val="28"/>
              </w:rPr>
              <w:t>27.09.2024г.</w:t>
            </w:r>
          </w:p>
        </w:tc>
      </w:tr>
      <w:tr w:rsidR="007C091F" w:rsidRPr="00940379" w:rsidTr="00822463">
        <w:trPr>
          <w:gridAfter w:val="10"/>
          <w:wAfter w:w="2808" w:type="dxa"/>
          <w:trHeight w:val="175"/>
        </w:trPr>
        <w:tc>
          <w:tcPr>
            <w:tcW w:w="6237" w:type="dxa"/>
          </w:tcPr>
          <w:p w:rsidR="007C091F" w:rsidRPr="00940379" w:rsidRDefault="007C091F" w:rsidP="00940379">
            <w:pPr>
              <w:ind w:left="993" w:right="-284"/>
              <w:rPr>
                <w:sz w:val="28"/>
                <w:szCs w:val="28"/>
              </w:rPr>
            </w:pPr>
            <w:r w:rsidRPr="00940379">
              <w:rPr>
                <w:sz w:val="28"/>
                <w:szCs w:val="28"/>
              </w:rPr>
              <w:t>День пожилого человека</w:t>
            </w:r>
          </w:p>
        </w:tc>
        <w:tc>
          <w:tcPr>
            <w:tcW w:w="2835" w:type="dxa"/>
            <w:gridSpan w:val="2"/>
          </w:tcPr>
          <w:p w:rsidR="007C091F" w:rsidRPr="00940379" w:rsidRDefault="007C091F" w:rsidP="00940379">
            <w:pPr>
              <w:ind w:left="993" w:right="-284"/>
              <w:jc w:val="center"/>
              <w:rPr>
                <w:sz w:val="28"/>
                <w:szCs w:val="28"/>
              </w:rPr>
            </w:pPr>
            <w:r w:rsidRPr="00940379">
              <w:rPr>
                <w:sz w:val="28"/>
                <w:szCs w:val="28"/>
              </w:rPr>
              <w:t>29.09.2024г.</w:t>
            </w:r>
          </w:p>
        </w:tc>
      </w:tr>
      <w:tr w:rsidR="007C091F" w:rsidRPr="00940379" w:rsidTr="00822463">
        <w:trPr>
          <w:gridAfter w:val="10"/>
          <w:wAfter w:w="2808" w:type="dxa"/>
          <w:trHeight w:val="175"/>
        </w:trPr>
        <w:tc>
          <w:tcPr>
            <w:tcW w:w="6237" w:type="dxa"/>
          </w:tcPr>
          <w:p w:rsidR="007C091F" w:rsidRPr="00940379" w:rsidRDefault="007C091F" w:rsidP="00940379">
            <w:pPr>
              <w:ind w:left="993" w:right="-284"/>
              <w:rPr>
                <w:sz w:val="28"/>
                <w:szCs w:val="28"/>
              </w:rPr>
            </w:pPr>
            <w:r w:rsidRPr="00940379">
              <w:rPr>
                <w:sz w:val="28"/>
                <w:szCs w:val="28"/>
              </w:rPr>
              <w:t>Праздник Осени (по возрастным группам)</w:t>
            </w:r>
          </w:p>
        </w:tc>
        <w:tc>
          <w:tcPr>
            <w:tcW w:w="2835" w:type="dxa"/>
            <w:gridSpan w:val="2"/>
          </w:tcPr>
          <w:p w:rsidR="007C091F" w:rsidRPr="00940379" w:rsidRDefault="007C091F" w:rsidP="00940379">
            <w:pPr>
              <w:ind w:left="993" w:right="-284"/>
              <w:jc w:val="center"/>
              <w:rPr>
                <w:sz w:val="28"/>
                <w:szCs w:val="28"/>
              </w:rPr>
            </w:pPr>
            <w:r w:rsidRPr="00940379">
              <w:rPr>
                <w:sz w:val="28"/>
                <w:szCs w:val="28"/>
              </w:rPr>
              <w:t>25.09.2024г. по 26.09.2024г.</w:t>
            </w:r>
          </w:p>
        </w:tc>
      </w:tr>
      <w:tr w:rsidR="007C091F" w:rsidRPr="00940379" w:rsidTr="00822463">
        <w:trPr>
          <w:gridAfter w:val="10"/>
          <w:wAfter w:w="2808" w:type="dxa"/>
          <w:trHeight w:val="175"/>
        </w:trPr>
        <w:tc>
          <w:tcPr>
            <w:tcW w:w="6237" w:type="dxa"/>
          </w:tcPr>
          <w:p w:rsidR="007C091F" w:rsidRPr="00940379" w:rsidRDefault="007C091F" w:rsidP="00940379">
            <w:pPr>
              <w:ind w:left="993" w:right="-284"/>
              <w:rPr>
                <w:sz w:val="28"/>
                <w:szCs w:val="28"/>
              </w:rPr>
            </w:pPr>
            <w:r w:rsidRPr="00940379">
              <w:rPr>
                <w:sz w:val="28"/>
                <w:szCs w:val="28"/>
              </w:rPr>
              <w:t>Новогодние утренники (по возрастным группам)</w:t>
            </w:r>
          </w:p>
        </w:tc>
        <w:tc>
          <w:tcPr>
            <w:tcW w:w="2835" w:type="dxa"/>
            <w:gridSpan w:val="2"/>
          </w:tcPr>
          <w:p w:rsidR="007C091F" w:rsidRPr="00940379" w:rsidRDefault="007C091F" w:rsidP="00940379">
            <w:pPr>
              <w:ind w:left="993" w:right="-284"/>
              <w:jc w:val="center"/>
              <w:rPr>
                <w:sz w:val="28"/>
                <w:szCs w:val="28"/>
              </w:rPr>
            </w:pPr>
            <w:r w:rsidRPr="00940379">
              <w:rPr>
                <w:sz w:val="28"/>
                <w:szCs w:val="28"/>
              </w:rPr>
              <w:t>25.12.2024г. по 26.12.2024г.</w:t>
            </w:r>
          </w:p>
        </w:tc>
      </w:tr>
      <w:tr w:rsidR="007C091F" w:rsidRPr="00940379" w:rsidTr="00822463">
        <w:trPr>
          <w:gridAfter w:val="10"/>
          <w:wAfter w:w="2808" w:type="dxa"/>
          <w:trHeight w:val="175"/>
        </w:trPr>
        <w:tc>
          <w:tcPr>
            <w:tcW w:w="6237" w:type="dxa"/>
          </w:tcPr>
          <w:p w:rsidR="007C091F" w:rsidRPr="00940379" w:rsidRDefault="007C091F" w:rsidP="00940379">
            <w:pPr>
              <w:ind w:left="993" w:right="-284"/>
              <w:rPr>
                <w:sz w:val="28"/>
                <w:szCs w:val="28"/>
              </w:rPr>
            </w:pPr>
            <w:r w:rsidRPr="00940379">
              <w:rPr>
                <w:sz w:val="28"/>
                <w:szCs w:val="28"/>
              </w:rPr>
              <w:lastRenderedPageBreak/>
              <w:t>Зимние игры и забавы (посиделки, колядки)</w:t>
            </w:r>
          </w:p>
        </w:tc>
        <w:tc>
          <w:tcPr>
            <w:tcW w:w="2835" w:type="dxa"/>
            <w:gridSpan w:val="2"/>
          </w:tcPr>
          <w:p w:rsidR="007C091F" w:rsidRPr="00940379" w:rsidRDefault="007C091F" w:rsidP="00940379">
            <w:pPr>
              <w:ind w:left="993" w:right="-284"/>
              <w:jc w:val="center"/>
              <w:rPr>
                <w:sz w:val="28"/>
                <w:szCs w:val="28"/>
              </w:rPr>
            </w:pPr>
            <w:r w:rsidRPr="00940379">
              <w:rPr>
                <w:sz w:val="28"/>
                <w:szCs w:val="28"/>
              </w:rPr>
              <w:t>09.01.2025г.-10.01.2025г.</w:t>
            </w:r>
          </w:p>
        </w:tc>
      </w:tr>
      <w:tr w:rsidR="007C091F" w:rsidRPr="00940379" w:rsidTr="00822463">
        <w:trPr>
          <w:gridAfter w:val="10"/>
          <w:wAfter w:w="2808" w:type="dxa"/>
          <w:trHeight w:val="175"/>
        </w:trPr>
        <w:tc>
          <w:tcPr>
            <w:tcW w:w="6237" w:type="dxa"/>
          </w:tcPr>
          <w:p w:rsidR="007C091F" w:rsidRPr="00940379" w:rsidRDefault="007C091F" w:rsidP="00940379">
            <w:pPr>
              <w:ind w:left="993" w:right="-284"/>
              <w:rPr>
                <w:sz w:val="28"/>
                <w:szCs w:val="28"/>
              </w:rPr>
            </w:pPr>
            <w:r w:rsidRPr="00940379">
              <w:rPr>
                <w:sz w:val="28"/>
                <w:szCs w:val="28"/>
              </w:rPr>
              <w:t>Спортивные мероприятия, посвященные Дню Защитника</w:t>
            </w:r>
          </w:p>
        </w:tc>
        <w:tc>
          <w:tcPr>
            <w:tcW w:w="2835" w:type="dxa"/>
            <w:gridSpan w:val="2"/>
          </w:tcPr>
          <w:p w:rsidR="007C091F" w:rsidRPr="00940379" w:rsidRDefault="007C091F" w:rsidP="00940379">
            <w:pPr>
              <w:ind w:left="993" w:right="-284"/>
              <w:jc w:val="center"/>
              <w:rPr>
                <w:sz w:val="28"/>
                <w:szCs w:val="28"/>
              </w:rPr>
            </w:pPr>
            <w:r w:rsidRPr="00940379">
              <w:rPr>
                <w:sz w:val="28"/>
                <w:szCs w:val="28"/>
              </w:rPr>
              <w:t>21.02.2025г.</w:t>
            </w:r>
          </w:p>
        </w:tc>
      </w:tr>
      <w:tr w:rsidR="007C091F" w:rsidRPr="00940379" w:rsidTr="00822463">
        <w:trPr>
          <w:gridAfter w:val="10"/>
          <w:wAfter w:w="2808" w:type="dxa"/>
          <w:trHeight w:val="175"/>
        </w:trPr>
        <w:tc>
          <w:tcPr>
            <w:tcW w:w="6237" w:type="dxa"/>
          </w:tcPr>
          <w:p w:rsidR="007C091F" w:rsidRPr="00940379" w:rsidRDefault="007C091F" w:rsidP="00940379">
            <w:pPr>
              <w:ind w:left="993" w:right="-284"/>
              <w:rPr>
                <w:sz w:val="28"/>
                <w:szCs w:val="28"/>
              </w:rPr>
            </w:pPr>
            <w:r w:rsidRPr="00940379">
              <w:rPr>
                <w:sz w:val="28"/>
                <w:szCs w:val="28"/>
              </w:rPr>
              <w:t>Масленичная неделя</w:t>
            </w:r>
          </w:p>
        </w:tc>
        <w:tc>
          <w:tcPr>
            <w:tcW w:w="2835" w:type="dxa"/>
            <w:gridSpan w:val="2"/>
          </w:tcPr>
          <w:p w:rsidR="007C091F" w:rsidRPr="00940379" w:rsidRDefault="007C091F" w:rsidP="00940379">
            <w:pPr>
              <w:ind w:left="993" w:right="-284"/>
              <w:jc w:val="center"/>
              <w:rPr>
                <w:sz w:val="28"/>
                <w:szCs w:val="28"/>
              </w:rPr>
            </w:pPr>
            <w:r w:rsidRPr="00940379">
              <w:rPr>
                <w:sz w:val="28"/>
                <w:szCs w:val="28"/>
              </w:rPr>
              <w:t>24.02.2025г.-03..03.2025г.</w:t>
            </w:r>
          </w:p>
        </w:tc>
      </w:tr>
      <w:tr w:rsidR="007C091F" w:rsidRPr="00940379" w:rsidTr="00822463">
        <w:trPr>
          <w:gridAfter w:val="10"/>
          <w:wAfter w:w="2808" w:type="dxa"/>
          <w:trHeight w:val="175"/>
        </w:trPr>
        <w:tc>
          <w:tcPr>
            <w:tcW w:w="6237" w:type="dxa"/>
          </w:tcPr>
          <w:p w:rsidR="007C091F" w:rsidRPr="00940379" w:rsidRDefault="007C091F" w:rsidP="00940379">
            <w:pPr>
              <w:ind w:left="993" w:right="-284"/>
              <w:rPr>
                <w:sz w:val="28"/>
                <w:szCs w:val="28"/>
              </w:rPr>
            </w:pPr>
            <w:r w:rsidRPr="00940379">
              <w:rPr>
                <w:sz w:val="28"/>
                <w:szCs w:val="28"/>
              </w:rPr>
              <w:t>Международный женский день</w:t>
            </w:r>
          </w:p>
        </w:tc>
        <w:tc>
          <w:tcPr>
            <w:tcW w:w="2835" w:type="dxa"/>
            <w:gridSpan w:val="2"/>
          </w:tcPr>
          <w:p w:rsidR="007C091F" w:rsidRPr="00940379" w:rsidRDefault="007C091F" w:rsidP="00940379">
            <w:pPr>
              <w:ind w:left="993" w:right="-284"/>
              <w:jc w:val="center"/>
              <w:rPr>
                <w:sz w:val="28"/>
                <w:szCs w:val="28"/>
              </w:rPr>
            </w:pPr>
            <w:r w:rsidRPr="00940379">
              <w:rPr>
                <w:sz w:val="28"/>
                <w:szCs w:val="28"/>
              </w:rPr>
              <w:t>06.03.2025г.</w:t>
            </w:r>
          </w:p>
        </w:tc>
      </w:tr>
      <w:tr w:rsidR="007C091F" w:rsidRPr="00940379" w:rsidTr="00822463">
        <w:trPr>
          <w:gridAfter w:val="10"/>
          <w:wAfter w:w="2808" w:type="dxa"/>
          <w:trHeight w:val="175"/>
        </w:trPr>
        <w:tc>
          <w:tcPr>
            <w:tcW w:w="6237" w:type="dxa"/>
          </w:tcPr>
          <w:p w:rsidR="007C091F" w:rsidRPr="00940379" w:rsidRDefault="007C091F" w:rsidP="00940379">
            <w:pPr>
              <w:ind w:left="993" w:right="-284"/>
              <w:rPr>
                <w:sz w:val="28"/>
                <w:szCs w:val="28"/>
              </w:rPr>
            </w:pPr>
            <w:r w:rsidRPr="00940379">
              <w:rPr>
                <w:sz w:val="28"/>
                <w:szCs w:val="28"/>
              </w:rPr>
              <w:t>День Смеха</w:t>
            </w:r>
          </w:p>
        </w:tc>
        <w:tc>
          <w:tcPr>
            <w:tcW w:w="2835" w:type="dxa"/>
            <w:gridSpan w:val="2"/>
          </w:tcPr>
          <w:p w:rsidR="007C091F" w:rsidRPr="00940379" w:rsidRDefault="007C091F" w:rsidP="00940379">
            <w:pPr>
              <w:ind w:left="993" w:right="-284"/>
              <w:jc w:val="center"/>
              <w:rPr>
                <w:sz w:val="28"/>
                <w:szCs w:val="28"/>
              </w:rPr>
            </w:pPr>
            <w:r w:rsidRPr="00940379">
              <w:rPr>
                <w:sz w:val="28"/>
                <w:szCs w:val="28"/>
              </w:rPr>
              <w:t>01.04.2025г.</w:t>
            </w:r>
          </w:p>
        </w:tc>
      </w:tr>
      <w:tr w:rsidR="007C091F" w:rsidRPr="00940379" w:rsidTr="00822463">
        <w:trPr>
          <w:gridAfter w:val="10"/>
          <w:wAfter w:w="2808" w:type="dxa"/>
          <w:trHeight w:val="175"/>
        </w:trPr>
        <w:tc>
          <w:tcPr>
            <w:tcW w:w="6237" w:type="dxa"/>
          </w:tcPr>
          <w:p w:rsidR="007C091F" w:rsidRPr="00940379" w:rsidRDefault="007C091F" w:rsidP="00940379">
            <w:pPr>
              <w:ind w:left="993" w:right="-284"/>
              <w:rPr>
                <w:sz w:val="28"/>
                <w:szCs w:val="28"/>
              </w:rPr>
            </w:pPr>
            <w:r w:rsidRPr="00940379">
              <w:rPr>
                <w:sz w:val="28"/>
                <w:szCs w:val="28"/>
              </w:rPr>
              <w:t>Всемирный день здоровья</w:t>
            </w:r>
          </w:p>
        </w:tc>
        <w:tc>
          <w:tcPr>
            <w:tcW w:w="2835" w:type="dxa"/>
            <w:gridSpan w:val="2"/>
          </w:tcPr>
          <w:p w:rsidR="007C091F" w:rsidRPr="00940379" w:rsidRDefault="007C091F" w:rsidP="00940379">
            <w:pPr>
              <w:ind w:left="993" w:right="-284"/>
              <w:jc w:val="center"/>
              <w:rPr>
                <w:sz w:val="28"/>
                <w:szCs w:val="28"/>
              </w:rPr>
            </w:pPr>
            <w:r w:rsidRPr="00940379">
              <w:rPr>
                <w:sz w:val="28"/>
                <w:szCs w:val="28"/>
              </w:rPr>
              <w:t>01.04.2025г. по 04.04.2025г.</w:t>
            </w:r>
          </w:p>
        </w:tc>
      </w:tr>
      <w:tr w:rsidR="007C091F" w:rsidRPr="00940379" w:rsidTr="00822463">
        <w:trPr>
          <w:gridAfter w:val="10"/>
          <w:wAfter w:w="2808" w:type="dxa"/>
          <w:trHeight w:val="175"/>
        </w:trPr>
        <w:tc>
          <w:tcPr>
            <w:tcW w:w="6237" w:type="dxa"/>
          </w:tcPr>
          <w:p w:rsidR="007C091F" w:rsidRPr="00940379" w:rsidRDefault="007C091F" w:rsidP="00940379">
            <w:pPr>
              <w:ind w:left="993" w:right="-284"/>
              <w:rPr>
                <w:sz w:val="28"/>
                <w:szCs w:val="28"/>
              </w:rPr>
            </w:pPr>
            <w:r w:rsidRPr="00940379">
              <w:rPr>
                <w:sz w:val="28"/>
                <w:szCs w:val="28"/>
              </w:rPr>
              <w:t>День Космонавтики.</w:t>
            </w:r>
          </w:p>
        </w:tc>
        <w:tc>
          <w:tcPr>
            <w:tcW w:w="2835" w:type="dxa"/>
            <w:gridSpan w:val="2"/>
          </w:tcPr>
          <w:p w:rsidR="007C091F" w:rsidRPr="00940379" w:rsidRDefault="007C091F" w:rsidP="00940379">
            <w:pPr>
              <w:ind w:left="993" w:right="-284"/>
              <w:jc w:val="center"/>
              <w:rPr>
                <w:sz w:val="28"/>
                <w:szCs w:val="28"/>
              </w:rPr>
            </w:pPr>
            <w:r w:rsidRPr="00940379">
              <w:rPr>
                <w:sz w:val="28"/>
                <w:szCs w:val="28"/>
              </w:rPr>
              <w:t>11.04.2025г.</w:t>
            </w:r>
          </w:p>
        </w:tc>
      </w:tr>
      <w:tr w:rsidR="007C091F" w:rsidRPr="00940379" w:rsidTr="00822463">
        <w:trPr>
          <w:gridAfter w:val="10"/>
          <w:wAfter w:w="2808" w:type="dxa"/>
          <w:trHeight w:val="175"/>
        </w:trPr>
        <w:tc>
          <w:tcPr>
            <w:tcW w:w="6237" w:type="dxa"/>
          </w:tcPr>
          <w:p w:rsidR="007C091F" w:rsidRPr="00940379" w:rsidRDefault="007C091F" w:rsidP="00940379">
            <w:pPr>
              <w:ind w:left="993" w:right="-284"/>
              <w:rPr>
                <w:sz w:val="28"/>
                <w:szCs w:val="28"/>
              </w:rPr>
            </w:pPr>
            <w:r w:rsidRPr="00940379">
              <w:rPr>
                <w:sz w:val="28"/>
                <w:szCs w:val="28"/>
              </w:rPr>
              <w:t>Праздник «День Победы»</w:t>
            </w:r>
          </w:p>
        </w:tc>
        <w:tc>
          <w:tcPr>
            <w:tcW w:w="2835" w:type="dxa"/>
            <w:gridSpan w:val="2"/>
          </w:tcPr>
          <w:p w:rsidR="007C091F" w:rsidRPr="00940379" w:rsidRDefault="007C091F" w:rsidP="00940379">
            <w:pPr>
              <w:ind w:left="993" w:right="-284"/>
              <w:jc w:val="center"/>
              <w:rPr>
                <w:sz w:val="28"/>
                <w:szCs w:val="28"/>
              </w:rPr>
            </w:pPr>
            <w:r w:rsidRPr="00940379">
              <w:rPr>
                <w:sz w:val="28"/>
                <w:szCs w:val="28"/>
              </w:rPr>
              <w:t>08.05.2025г.</w:t>
            </w:r>
          </w:p>
        </w:tc>
      </w:tr>
      <w:tr w:rsidR="007C091F" w:rsidRPr="00940379" w:rsidTr="00822463">
        <w:trPr>
          <w:gridAfter w:val="10"/>
          <w:wAfter w:w="2808" w:type="dxa"/>
          <w:trHeight w:val="175"/>
        </w:trPr>
        <w:tc>
          <w:tcPr>
            <w:tcW w:w="6237" w:type="dxa"/>
          </w:tcPr>
          <w:p w:rsidR="007C091F" w:rsidRPr="00940379" w:rsidRDefault="007C091F" w:rsidP="00940379">
            <w:pPr>
              <w:ind w:left="993" w:right="-284"/>
              <w:rPr>
                <w:sz w:val="28"/>
                <w:szCs w:val="28"/>
              </w:rPr>
            </w:pPr>
            <w:r w:rsidRPr="00940379">
              <w:rPr>
                <w:sz w:val="28"/>
                <w:szCs w:val="28"/>
              </w:rPr>
              <w:t>Праздник прощание с детским садом</w:t>
            </w:r>
          </w:p>
        </w:tc>
        <w:tc>
          <w:tcPr>
            <w:tcW w:w="2835" w:type="dxa"/>
            <w:gridSpan w:val="2"/>
          </w:tcPr>
          <w:p w:rsidR="007C091F" w:rsidRPr="00940379" w:rsidRDefault="007C091F" w:rsidP="00940379">
            <w:pPr>
              <w:ind w:left="993" w:right="-284"/>
              <w:jc w:val="center"/>
              <w:rPr>
                <w:sz w:val="28"/>
                <w:szCs w:val="28"/>
              </w:rPr>
            </w:pPr>
            <w:r w:rsidRPr="00940379">
              <w:rPr>
                <w:sz w:val="28"/>
                <w:szCs w:val="28"/>
              </w:rPr>
              <w:t>30.05.2025г.</w:t>
            </w:r>
          </w:p>
        </w:tc>
      </w:tr>
      <w:tr w:rsidR="007C091F" w:rsidRPr="00940379" w:rsidTr="00822463">
        <w:trPr>
          <w:gridAfter w:val="10"/>
          <w:wAfter w:w="2808" w:type="dxa"/>
          <w:trHeight w:val="175"/>
        </w:trPr>
        <w:tc>
          <w:tcPr>
            <w:tcW w:w="6237" w:type="dxa"/>
          </w:tcPr>
          <w:p w:rsidR="007C091F" w:rsidRPr="00940379" w:rsidRDefault="007C091F" w:rsidP="00940379">
            <w:pPr>
              <w:ind w:left="993" w:right="-284"/>
              <w:rPr>
                <w:sz w:val="28"/>
                <w:szCs w:val="28"/>
              </w:rPr>
            </w:pPr>
            <w:r w:rsidRPr="00940379">
              <w:rPr>
                <w:sz w:val="28"/>
                <w:szCs w:val="28"/>
              </w:rPr>
              <w:t>День защиты детей</w:t>
            </w:r>
          </w:p>
        </w:tc>
        <w:tc>
          <w:tcPr>
            <w:tcW w:w="2835" w:type="dxa"/>
            <w:gridSpan w:val="2"/>
          </w:tcPr>
          <w:p w:rsidR="007C091F" w:rsidRPr="00940379" w:rsidRDefault="007C091F" w:rsidP="00940379">
            <w:pPr>
              <w:ind w:left="993" w:right="-284"/>
              <w:jc w:val="center"/>
              <w:rPr>
                <w:sz w:val="28"/>
                <w:szCs w:val="28"/>
              </w:rPr>
            </w:pPr>
            <w:r w:rsidRPr="00940379">
              <w:rPr>
                <w:sz w:val="28"/>
                <w:szCs w:val="28"/>
              </w:rPr>
              <w:t>02.06.2025г.</w:t>
            </w:r>
          </w:p>
        </w:tc>
      </w:tr>
      <w:tr w:rsidR="007C091F" w:rsidRPr="00940379" w:rsidTr="00822463">
        <w:trPr>
          <w:gridAfter w:val="10"/>
          <w:wAfter w:w="2808" w:type="dxa"/>
          <w:trHeight w:val="175"/>
        </w:trPr>
        <w:tc>
          <w:tcPr>
            <w:tcW w:w="6237" w:type="dxa"/>
          </w:tcPr>
          <w:p w:rsidR="007C091F" w:rsidRPr="00940379" w:rsidRDefault="007C091F" w:rsidP="00940379">
            <w:pPr>
              <w:ind w:left="993" w:right="-284"/>
              <w:rPr>
                <w:sz w:val="28"/>
                <w:szCs w:val="28"/>
              </w:rPr>
            </w:pPr>
            <w:r w:rsidRPr="00940379">
              <w:rPr>
                <w:sz w:val="28"/>
                <w:szCs w:val="28"/>
              </w:rPr>
              <w:t>День России</w:t>
            </w:r>
          </w:p>
        </w:tc>
        <w:tc>
          <w:tcPr>
            <w:tcW w:w="2835" w:type="dxa"/>
            <w:gridSpan w:val="2"/>
          </w:tcPr>
          <w:p w:rsidR="007C091F" w:rsidRPr="00940379" w:rsidRDefault="007C091F" w:rsidP="00940379">
            <w:pPr>
              <w:ind w:left="993" w:right="-284"/>
              <w:jc w:val="center"/>
              <w:rPr>
                <w:sz w:val="28"/>
                <w:szCs w:val="28"/>
              </w:rPr>
            </w:pPr>
            <w:r w:rsidRPr="00940379">
              <w:rPr>
                <w:sz w:val="28"/>
                <w:szCs w:val="28"/>
              </w:rPr>
              <w:t>11.06.2025г.</w:t>
            </w:r>
          </w:p>
        </w:tc>
      </w:tr>
      <w:tr w:rsidR="007C091F" w:rsidRPr="00940379" w:rsidTr="00822463">
        <w:trPr>
          <w:gridAfter w:val="10"/>
          <w:wAfter w:w="2808" w:type="dxa"/>
          <w:trHeight w:val="175"/>
        </w:trPr>
        <w:tc>
          <w:tcPr>
            <w:tcW w:w="6237" w:type="dxa"/>
          </w:tcPr>
          <w:p w:rsidR="007C091F" w:rsidRPr="00940379" w:rsidRDefault="007C091F" w:rsidP="00940379">
            <w:pPr>
              <w:ind w:left="993" w:right="-284"/>
              <w:rPr>
                <w:sz w:val="28"/>
                <w:szCs w:val="28"/>
              </w:rPr>
            </w:pPr>
          </w:p>
        </w:tc>
        <w:tc>
          <w:tcPr>
            <w:tcW w:w="2835" w:type="dxa"/>
            <w:gridSpan w:val="2"/>
          </w:tcPr>
          <w:p w:rsidR="007C091F" w:rsidRPr="00940379" w:rsidRDefault="007C091F" w:rsidP="00940379">
            <w:pPr>
              <w:ind w:left="993" w:right="-284"/>
              <w:jc w:val="center"/>
              <w:rPr>
                <w:sz w:val="28"/>
                <w:szCs w:val="28"/>
              </w:rPr>
            </w:pPr>
          </w:p>
        </w:tc>
      </w:tr>
      <w:tr w:rsidR="007C091F" w:rsidRPr="00940379" w:rsidTr="00822463">
        <w:trPr>
          <w:gridAfter w:val="10"/>
          <w:wAfter w:w="2808" w:type="dxa"/>
          <w:trHeight w:val="175"/>
        </w:trPr>
        <w:tc>
          <w:tcPr>
            <w:tcW w:w="9072" w:type="dxa"/>
            <w:gridSpan w:val="3"/>
          </w:tcPr>
          <w:p w:rsidR="007C091F" w:rsidRPr="00940379" w:rsidRDefault="007C091F" w:rsidP="00940379">
            <w:pPr>
              <w:ind w:left="993" w:right="-284"/>
              <w:jc w:val="center"/>
              <w:rPr>
                <w:sz w:val="28"/>
                <w:szCs w:val="28"/>
              </w:rPr>
            </w:pPr>
          </w:p>
          <w:p w:rsidR="007C091F" w:rsidRPr="00940379" w:rsidRDefault="007C091F" w:rsidP="00940379">
            <w:pPr>
              <w:ind w:left="993" w:right="-284"/>
              <w:jc w:val="center"/>
              <w:rPr>
                <w:b/>
                <w:sz w:val="28"/>
                <w:szCs w:val="28"/>
              </w:rPr>
            </w:pPr>
            <w:r w:rsidRPr="00940379">
              <w:rPr>
                <w:b/>
                <w:sz w:val="28"/>
                <w:szCs w:val="28"/>
              </w:rPr>
              <w:t>5.Праздничные (нерабочие) дни.</w:t>
            </w:r>
          </w:p>
          <w:p w:rsidR="007C091F" w:rsidRPr="00940379" w:rsidRDefault="007C091F" w:rsidP="00940379">
            <w:pPr>
              <w:ind w:left="993" w:right="-284"/>
              <w:jc w:val="center"/>
              <w:rPr>
                <w:b/>
                <w:sz w:val="28"/>
                <w:szCs w:val="28"/>
              </w:rPr>
            </w:pPr>
          </w:p>
        </w:tc>
      </w:tr>
      <w:tr w:rsidR="007C091F" w:rsidRPr="00940379" w:rsidTr="00822463">
        <w:trPr>
          <w:gridAfter w:val="10"/>
          <w:wAfter w:w="2808" w:type="dxa"/>
          <w:trHeight w:val="1543"/>
        </w:trPr>
        <w:tc>
          <w:tcPr>
            <w:tcW w:w="9072" w:type="dxa"/>
            <w:gridSpan w:val="3"/>
          </w:tcPr>
          <w:p w:rsidR="007C091F" w:rsidRPr="00940379" w:rsidRDefault="007C091F" w:rsidP="00940379">
            <w:pPr>
              <w:ind w:left="993" w:right="-284"/>
              <w:jc w:val="center"/>
              <w:rPr>
                <w:b/>
                <w:sz w:val="28"/>
                <w:szCs w:val="28"/>
              </w:rPr>
            </w:pPr>
            <w:r w:rsidRPr="00940379">
              <w:rPr>
                <w:b/>
                <w:sz w:val="28"/>
                <w:szCs w:val="28"/>
              </w:rPr>
              <w:t xml:space="preserve"> 5.1 Праздничные дни</w:t>
            </w:r>
          </w:p>
          <w:p w:rsidR="007C091F" w:rsidRPr="00940379" w:rsidRDefault="007C091F" w:rsidP="00940379">
            <w:pPr>
              <w:ind w:left="993" w:right="-284"/>
              <w:jc w:val="center"/>
              <w:rPr>
                <w:sz w:val="28"/>
                <w:szCs w:val="28"/>
              </w:rPr>
            </w:pPr>
            <w:r w:rsidRPr="00940379">
              <w:rPr>
                <w:sz w:val="28"/>
                <w:szCs w:val="28"/>
              </w:rPr>
              <w:t>(Согласно статье 112 Трудового кодекса Российской федерации</w:t>
            </w:r>
          </w:p>
          <w:p w:rsidR="007C091F" w:rsidRPr="00940379" w:rsidRDefault="007C091F" w:rsidP="00940379">
            <w:pPr>
              <w:ind w:left="993" w:right="-284"/>
              <w:jc w:val="center"/>
              <w:rPr>
                <w:sz w:val="28"/>
                <w:szCs w:val="28"/>
              </w:rPr>
            </w:pPr>
            <w:r w:rsidRPr="00940379">
              <w:rPr>
                <w:sz w:val="28"/>
                <w:szCs w:val="28"/>
              </w:rPr>
              <w:t>Нерабочими праздничными днями в Российской Федерации являются)</w:t>
            </w:r>
          </w:p>
          <w:p w:rsidR="007C091F" w:rsidRPr="00940379" w:rsidRDefault="007C091F" w:rsidP="00940379">
            <w:pPr>
              <w:ind w:left="993" w:right="-284"/>
              <w:jc w:val="center"/>
              <w:rPr>
                <w:sz w:val="28"/>
                <w:szCs w:val="28"/>
              </w:rPr>
            </w:pPr>
          </w:p>
        </w:tc>
      </w:tr>
      <w:tr w:rsidR="007C091F" w:rsidRPr="00940379" w:rsidTr="00822463">
        <w:trPr>
          <w:gridAfter w:val="4"/>
          <w:wAfter w:w="1414" w:type="dxa"/>
          <w:trHeight w:val="385"/>
        </w:trPr>
        <w:tc>
          <w:tcPr>
            <w:tcW w:w="9564" w:type="dxa"/>
            <w:gridSpan w:val="5"/>
          </w:tcPr>
          <w:p w:rsidR="007C091F" w:rsidRPr="00940379" w:rsidRDefault="007C091F" w:rsidP="00940379">
            <w:pPr>
              <w:ind w:left="993" w:right="-284"/>
              <w:rPr>
                <w:sz w:val="28"/>
                <w:szCs w:val="28"/>
              </w:rPr>
            </w:pPr>
            <w:r w:rsidRPr="00940379">
              <w:rPr>
                <w:sz w:val="28"/>
                <w:szCs w:val="28"/>
              </w:rPr>
              <w:t>День народного единства</w:t>
            </w:r>
          </w:p>
        </w:tc>
        <w:tc>
          <w:tcPr>
            <w:tcW w:w="666" w:type="dxa"/>
            <w:gridSpan w:val="3"/>
          </w:tcPr>
          <w:p w:rsidR="007C091F" w:rsidRPr="00940379" w:rsidRDefault="007C091F" w:rsidP="00940379">
            <w:pPr>
              <w:ind w:left="993" w:right="-284"/>
              <w:jc w:val="center"/>
              <w:rPr>
                <w:sz w:val="28"/>
                <w:szCs w:val="28"/>
              </w:rPr>
            </w:pPr>
            <w:r w:rsidRPr="00940379">
              <w:rPr>
                <w:sz w:val="28"/>
                <w:szCs w:val="28"/>
              </w:rPr>
              <w:t>04.11.2024г.</w:t>
            </w:r>
          </w:p>
        </w:tc>
        <w:tc>
          <w:tcPr>
            <w:tcW w:w="236" w:type="dxa"/>
          </w:tcPr>
          <w:p w:rsidR="007C091F" w:rsidRPr="00940379" w:rsidRDefault="007C091F" w:rsidP="00940379">
            <w:pPr>
              <w:ind w:left="993" w:right="-284"/>
              <w:jc w:val="center"/>
              <w:rPr>
                <w:sz w:val="28"/>
                <w:szCs w:val="28"/>
              </w:rPr>
            </w:pPr>
            <w:r w:rsidRPr="00940379">
              <w:rPr>
                <w:sz w:val="28"/>
                <w:szCs w:val="28"/>
              </w:rPr>
              <w:t>1 день</w:t>
            </w:r>
          </w:p>
        </w:tc>
      </w:tr>
      <w:tr w:rsidR="007C091F" w:rsidRPr="00940379" w:rsidTr="00822463">
        <w:trPr>
          <w:gridAfter w:val="4"/>
          <w:wAfter w:w="1414" w:type="dxa"/>
          <w:trHeight w:val="771"/>
        </w:trPr>
        <w:tc>
          <w:tcPr>
            <w:tcW w:w="9564" w:type="dxa"/>
            <w:gridSpan w:val="5"/>
          </w:tcPr>
          <w:p w:rsidR="007C091F" w:rsidRPr="00940379" w:rsidRDefault="007C091F" w:rsidP="00940379">
            <w:pPr>
              <w:ind w:left="993" w:right="-284"/>
              <w:rPr>
                <w:sz w:val="28"/>
                <w:szCs w:val="28"/>
              </w:rPr>
            </w:pPr>
            <w:r w:rsidRPr="00940379">
              <w:rPr>
                <w:sz w:val="28"/>
                <w:szCs w:val="28"/>
              </w:rPr>
              <w:t>Новогодние праздники</w:t>
            </w:r>
          </w:p>
        </w:tc>
        <w:tc>
          <w:tcPr>
            <w:tcW w:w="666" w:type="dxa"/>
            <w:gridSpan w:val="3"/>
          </w:tcPr>
          <w:p w:rsidR="007C091F" w:rsidRPr="00940379" w:rsidRDefault="007C091F" w:rsidP="00940379">
            <w:pPr>
              <w:ind w:right="-284"/>
              <w:rPr>
                <w:sz w:val="28"/>
                <w:szCs w:val="28"/>
              </w:rPr>
            </w:pPr>
            <w:r w:rsidRPr="00940379">
              <w:rPr>
                <w:sz w:val="28"/>
                <w:szCs w:val="28"/>
              </w:rPr>
              <w:t>28.12.2024г.-08.01.2025г.</w:t>
            </w:r>
          </w:p>
        </w:tc>
        <w:tc>
          <w:tcPr>
            <w:tcW w:w="236" w:type="dxa"/>
          </w:tcPr>
          <w:p w:rsidR="007C091F" w:rsidRPr="00940379" w:rsidRDefault="007C091F" w:rsidP="00940379">
            <w:pPr>
              <w:ind w:left="993" w:right="-284"/>
              <w:jc w:val="center"/>
              <w:rPr>
                <w:sz w:val="28"/>
                <w:szCs w:val="28"/>
              </w:rPr>
            </w:pPr>
            <w:r w:rsidRPr="00940379">
              <w:rPr>
                <w:sz w:val="28"/>
                <w:szCs w:val="28"/>
              </w:rPr>
              <w:t>11 дней</w:t>
            </w:r>
          </w:p>
        </w:tc>
      </w:tr>
      <w:tr w:rsidR="007C091F" w:rsidRPr="00940379" w:rsidTr="00822463">
        <w:trPr>
          <w:gridAfter w:val="4"/>
          <w:wAfter w:w="1414" w:type="dxa"/>
          <w:trHeight w:val="771"/>
        </w:trPr>
        <w:tc>
          <w:tcPr>
            <w:tcW w:w="9564" w:type="dxa"/>
            <w:gridSpan w:val="5"/>
          </w:tcPr>
          <w:p w:rsidR="007C091F" w:rsidRPr="00940379" w:rsidRDefault="007C091F" w:rsidP="00940379">
            <w:pPr>
              <w:ind w:left="993" w:right="-284"/>
              <w:rPr>
                <w:sz w:val="28"/>
                <w:szCs w:val="28"/>
              </w:rPr>
            </w:pPr>
            <w:r w:rsidRPr="00940379">
              <w:rPr>
                <w:sz w:val="28"/>
                <w:szCs w:val="28"/>
              </w:rPr>
              <w:t>День Защитников Отечества</w:t>
            </w:r>
          </w:p>
        </w:tc>
        <w:tc>
          <w:tcPr>
            <w:tcW w:w="666" w:type="dxa"/>
            <w:gridSpan w:val="3"/>
          </w:tcPr>
          <w:p w:rsidR="007C091F" w:rsidRPr="00940379" w:rsidRDefault="007C091F" w:rsidP="00940379">
            <w:pPr>
              <w:ind w:right="-284"/>
              <w:rPr>
                <w:sz w:val="28"/>
                <w:szCs w:val="28"/>
              </w:rPr>
            </w:pPr>
            <w:r w:rsidRPr="00940379">
              <w:rPr>
                <w:sz w:val="28"/>
                <w:szCs w:val="28"/>
              </w:rPr>
              <w:t>22.02.- 24.02.2025г</w:t>
            </w:r>
            <w:r w:rsidRPr="00940379">
              <w:rPr>
                <w:sz w:val="28"/>
                <w:szCs w:val="28"/>
              </w:rPr>
              <w:lastRenderedPageBreak/>
              <w:t>.</w:t>
            </w:r>
          </w:p>
        </w:tc>
        <w:tc>
          <w:tcPr>
            <w:tcW w:w="236" w:type="dxa"/>
          </w:tcPr>
          <w:p w:rsidR="007C091F" w:rsidRPr="00940379" w:rsidRDefault="007C091F" w:rsidP="00940379">
            <w:pPr>
              <w:ind w:left="993" w:right="-284"/>
              <w:jc w:val="center"/>
              <w:rPr>
                <w:sz w:val="28"/>
                <w:szCs w:val="28"/>
              </w:rPr>
            </w:pPr>
            <w:r w:rsidRPr="00940379">
              <w:rPr>
                <w:sz w:val="28"/>
                <w:szCs w:val="28"/>
              </w:rPr>
              <w:lastRenderedPageBreak/>
              <w:t>3 дн</w:t>
            </w:r>
            <w:r w:rsidRPr="00940379">
              <w:rPr>
                <w:sz w:val="28"/>
                <w:szCs w:val="28"/>
              </w:rPr>
              <w:lastRenderedPageBreak/>
              <w:t>я</w:t>
            </w:r>
          </w:p>
        </w:tc>
      </w:tr>
      <w:tr w:rsidR="007C091F" w:rsidRPr="00940379" w:rsidTr="00822463">
        <w:trPr>
          <w:gridAfter w:val="4"/>
          <w:wAfter w:w="1414" w:type="dxa"/>
          <w:trHeight w:val="771"/>
        </w:trPr>
        <w:tc>
          <w:tcPr>
            <w:tcW w:w="9564" w:type="dxa"/>
            <w:gridSpan w:val="5"/>
          </w:tcPr>
          <w:p w:rsidR="007C091F" w:rsidRPr="00940379" w:rsidRDefault="007C091F" w:rsidP="00940379">
            <w:pPr>
              <w:ind w:left="993" w:right="-284"/>
              <w:rPr>
                <w:sz w:val="28"/>
                <w:szCs w:val="28"/>
              </w:rPr>
            </w:pPr>
            <w:r w:rsidRPr="00940379">
              <w:rPr>
                <w:sz w:val="28"/>
                <w:szCs w:val="28"/>
              </w:rPr>
              <w:lastRenderedPageBreak/>
              <w:t>Международный женский день</w:t>
            </w:r>
          </w:p>
        </w:tc>
        <w:tc>
          <w:tcPr>
            <w:tcW w:w="666" w:type="dxa"/>
            <w:gridSpan w:val="3"/>
          </w:tcPr>
          <w:p w:rsidR="007C091F" w:rsidRPr="00940379" w:rsidRDefault="007C091F" w:rsidP="00940379">
            <w:pPr>
              <w:ind w:right="-284"/>
              <w:rPr>
                <w:sz w:val="28"/>
                <w:szCs w:val="28"/>
              </w:rPr>
            </w:pPr>
            <w:r w:rsidRPr="00940379">
              <w:rPr>
                <w:sz w:val="28"/>
                <w:szCs w:val="28"/>
              </w:rPr>
              <w:t>08.03.- 10.03.2025г.</w:t>
            </w:r>
          </w:p>
        </w:tc>
        <w:tc>
          <w:tcPr>
            <w:tcW w:w="236" w:type="dxa"/>
          </w:tcPr>
          <w:p w:rsidR="007C091F" w:rsidRPr="00940379" w:rsidRDefault="007C091F" w:rsidP="00940379">
            <w:pPr>
              <w:ind w:left="993" w:right="-284"/>
              <w:jc w:val="center"/>
              <w:rPr>
                <w:sz w:val="28"/>
                <w:szCs w:val="28"/>
              </w:rPr>
            </w:pPr>
            <w:r w:rsidRPr="00940379">
              <w:rPr>
                <w:sz w:val="28"/>
                <w:szCs w:val="28"/>
              </w:rPr>
              <w:t>3 дня</w:t>
            </w:r>
          </w:p>
        </w:tc>
      </w:tr>
      <w:tr w:rsidR="007C091F" w:rsidRPr="00940379" w:rsidTr="00822463">
        <w:trPr>
          <w:gridAfter w:val="4"/>
          <w:wAfter w:w="1414" w:type="dxa"/>
          <w:trHeight w:val="771"/>
        </w:trPr>
        <w:tc>
          <w:tcPr>
            <w:tcW w:w="9564" w:type="dxa"/>
            <w:gridSpan w:val="5"/>
          </w:tcPr>
          <w:p w:rsidR="007C091F" w:rsidRPr="00940379" w:rsidRDefault="007C091F" w:rsidP="00940379">
            <w:pPr>
              <w:ind w:left="993" w:right="-284"/>
              <w:rPr>
                <w:sz w:val="28"/>
                <w:szCs w:val="28"/>
              </w:rPr>
            </w:pPr>
            <w:r w:rsidRPr="00940379">
              <w:rPr>
                <w:sz w:val="28"/>
                <w:szCs w:val="28"/>
              </w:rPr>
              <w:t>Праздник Весны и Труда</w:t>
            </w:r>
          </w:p>
        </w:tc>
        <w:tc>
          <w:tcPr>
            <w:tcW w:w="666" w:type="dxa"/>
            <w:gridSpan w:val="3"/>
          </w:tcPr>
          <w:p w:rsidR="007C091F" w:rsidRPr="00940379" w:rsidRDefault="007C091F" w:rsidP="00940379">
            <w:pPr>
              <w:ind w:right="-284"/>
              <w:rPr>
                <w:sz w:val="28"/>
                <w:szCs w:val="28"/>
              </w:rPr>
            </w:pPr>
            <w:r w:rsidRPr="00940379">
              <w:rPr>
                <w:sz w:val="28"/>
                <w:szCs w:val="28"/>
              </w:rPr>
              <w:t>01.05.2025 -04.05.2025г.</w:t>
            </w:r>
          </w:p>
        </w:tc>
        <w:tc>
          <w:tcPr>
            <w:tcW w:w="236" w:type="dxa"/>
          </w:tcPr>
          <w:p w:rsidR="007C091F" w:rsidRPr="00940379" w:rsidRDefault="007C091F" w:rsidP="00940379">
            <w:pPr>
              <w:ind w:left="993" w:right="-284"/>
              <w:jc w:val="center"/>
              <w:rPr>
                <w:sz w:val="28"/>
                <w:szCs w:val="28"/>
              </w:rPr>
            </w:pPr>
            <w:r w:rsidRPr="00940379">
              <w:rPr>
                <w:sz w:val="28"/>
                <w:szCs w:val="28"/>
              </w:rPr>
              <w:t>4 дней</w:t>
            </w:r>
          </w:p>
        </w:tc>
      </w:tr>
      <w:tr w:rsidR="007C091F" w:rsidRPr="00940379" w:rsidTr="00822463">
        <w:trPr>
          <w:gridAfter w:val="4"/>
          <w:wAfter w:w="1414" w:type="dxa"/>
          <w:trHeight w:val="771"/>
        </w:trPr>
        <w:tc>
          <w:tcPr>
            <w:tcW w:w="9564" w:type="dxa"/>
            <w:gridSpan w:val="5"/>
          </w:tcPr>
          <w:p w:rsidR="007C091F" w:rsidRPr="00940379" w:rsidRDefault="007C091F" w:rsidP="00940379">
            <w:pPr>
              <w:ind w:left="993" w:right="-284"/>
              <w:rPr>
                <w:sz w:val="28"/>
                <w:szCs w:val="28"/>
              </w:rPr>
            </w:pPr>
            <w:r w:rsidRPr="00940379">
              <w:rPr>
                <w:sz w:val="28"/>
                <w:szCs w:val="28"/>
              </w:rPr>
              <w:t>День Победы</w:t>
            </w:r>
          </w:p>
        </w:tc>
        <w:tc>
          <w:tcPr>
            <w:tcW w:w="666" w:type="dxa"/>
            <w:gridSpan w:val="3"/>
          </w:tcPr>
          <w:p w:rsidR="007C091F" w:rsidRPr="00940379" w:rsidRDefault="007C091F" w:rsidP="00940379">
            <w:pPr>
              <w:ind w:right="-284"/>
              <w:rPr>
                <w:sz w:val="28"/>
                <w:szCs w:val="28"/>
              </w:rPr>
            </w:pPr>
            <w:r w:rsidRPr="00940379">
              <w:rPr>
                <w:sz w:val="28"/>
                <w:szCs w:val="28"/>
              </w:rPr>
              <w:t>09.05.2025- 11.05.2025г.</w:t>
            </w:r>
          </w:p>
        </w:tc>
        <w:tc>
          <w:tcPr>
            <w:tcW w:w="236" w:type="dxa"/>
          </w:tcPr>
          <w:p w:rsidR="007C091F" w:rsidRPr="00940379" w:rsidRDefault="007C091F" w:rsidP="00940379">
            <w:pPr>
              <w:ind w:left="993" w:right="-284"/>
              <w:jc w:val="center"/>
              <w:rPr>
                <w:sz w:val="28"/>
                <w:szCs w:val="28"/>
              </w:rPr>
            </w:pPr>
            <w:r w:rsidRPr="00940379">
              <w:rPr>
                <w:sz w:val="28"/>
                <w:szCs w:val="28"/>
              </w:rPr>
              <w:t>3 дня</w:t>
            </w:r>
          </w:p>
        </w:tc>
      </w:tr>
      <w:tr w:rsidR="007C091F" w:rsidRPr="00940379" w:rsidTr="00822463">
        <w:trPr>
          <w:gridAfter w:val="4"/>
          <w:wAfter w:w="1414" w:type="dxa"/>
          <w:trHeight w:val="385"/>
        </w:trPr>
        <w:tc>
          <w:tcPr>
            <w:tcW w:w="9564" w:type="dxa"/>
            <w:gridSpan w:val="5"/>
          </w:tcPr>
          <w:p w:rsidR="007C091F" w:rsidRPr="00940379" w:rsidRDefault="007C091F" w:rsidP="00940379">
            <w:pPr>
              <w:ind w:left="993" w:right="-284"/>
              <w:rPr>
                <w:sz w:val="28"/>
                <w:szCs w:val="28"/>
              </w:rPr>
            </w:pPr>
            <w:r w:rsidRPr="00940379">
              <w:rPr>
                <w:sz w:val="28"/>
                <w:szCs w:val="28"/>
              </w:rPr>
              <w:t>День России</w:t>
            </w:r>
          </w:p>
        </w:tc>
        <w:tc>
          <w:tcPr>
            <w:tcW w:w="666" w:type="dxa"/>
            <w:gridSpan w:val="3"/>
          </w:tcPr>
          <w:p w:rsidR="007C091F" w:rsidRPr="00940379" w:rsidRDefault="007C091F" w:rsidP="00940379">
            <w:pPr>
              <w:ind w:right="-284"/>
              <w:rPr>
                <w:sz w:val="28"/>
                <w:szCs w:val="28"/>
              </w:rPr>
            </w:pPr>
            <w:r w:rsidRPr="00940379">
              <w:rPr>
                <w:sz w:val="28"/>
                <w:szCs w:val="28"/>
              </w:rPr>
              <w:t>12.06.2025г.- 15.06.2025г</w:t>
            </w:r>
          </w:p>
        </w:tc>
        <w:tc>
          <w:tcPr>
            <w:tcW w:w="236" w:type="dxa"/>
          </w:tcPr>
          <w:p w:rsidR="007C091F" w:rsidRPr="00940379" w:rsidRDefault="007C091F" w:rsidP="00940379">
            <w:pPr>
              <w:ind w:left="993" w:right="-284"/>
              <w:jc w:val="center"/>
              <w:rPr>
                <w:sz w:val="28"/>
                <w:szCs w:val="28"/>
              </w:rPr>
            </w:pPr>
            <w:r w:rsidRPr="00940379">
              <w:rPr>
                <w:sz w:val="28"/>
                <w:szCs w:val="28"/>
              </w:rPr>
              <w:t>4 день</w:t>
            </w:r>
          </w:p>
        </w:tc>
      </w:tr>
      <w:tr w:rsidR="007C091F" w:rsidRPr="00940379" w:rsidTr="00822463">
        <w:trPr>
          <w:gridAfter w:val="4"/>
          <w:wAfter w:w="1414" w:type="dxa"/>
          <w:trHeight w:val="460"/>
        </w:trPr>
        <w:tc>
          <w:tcPr>
            <w:tcW w:w="9564" w:type="dxa"/>
            <w:gridSpan w:val="5"/>
          </w:tcPr>
          <w:p w:rsidR="007C091F" w:rsidRPr="00940379" w:rsidRDefault="007C091F" w:rsidP="00940379">
            <w:pPr>
              <w:ind w:left="993" w:right="-284"/>
              <w:rPr>
                <w:sz w:val="28"/>
                <w:szCs w:val="28"/>
              </w:rPr>
            </w:pPr>
            <w:r w:rsidRPr="00940379">
              <w:rPr>
                <w:sz w:val="28"/>
                <w:szCs w:val="28"/>
              </w:rPr>
              <w:t>День народного единства</w:t>
            </w:r>
          </w:p>
        </w:tc>
        <w:tc>
          <w:tcPr>
            <w:tcW w:w="666" w:type="dxa"/>
            <w:gridSpan w:val="3"/>
          </w:tcPr>
          <w:p w:rsidR="007C091F" w:rsidRPr="00940379" w:rsidRDefault="007C091F" w:rsidP="00940379">
            <w:pPr>
              <w:ind w:left="993" w:right="-284"/>
              <w:rPr>
                <w:sz w:val="28"/>
                <w:szCs w:val="28"/>
              </w:rPr>
            </w:pPr>
            <w:r w:rsidRPr="00940379">
              <w:rPr>
                <w:sz w:val="28"/>
                <w:szCs w:val="28"/>
              </w:rPr>
              <w:t xml:space="preserve"> 04.11.2025г.</w:t>
            </w:r>
          </w:p>
        </w:tc>
        <w:tc>
          <w:tcPr>
            <w:tcW w:w="236" w:type="dxa"/>
          </w:tcPr>
          <w:p w:rsidR="007C091F" w:rsidRPr="00940379" w:rsidRDefault="007C091F" w:rsidP="00940379">
            <w:pPr>
              <w:ind w:left="993" w:right="-284"/>
              <w:jc w:val="center"/>
              <w:rPr>
                <w:sz w:val="28"/>
                <w:szCs w:val="28"/>
              </w:rPr>
            </w:pPr>
            <w:r w:rsidRPr="00940379">
              <w:rPr>
                <w:sz w:val="28"/>
                <w:szCs w:val="28"/>
              </w:rPr>
              <w:t>1 дня</w:t>
            </w:r>
          </w:p>
        </w:tc>
      </w:tr>
      <w:tr w:rsidR="007C091F" w:rsidRPr="00940379" w:rsidTr="00822463">
        <w:trPr>
          <w:gridAfter w:val="10"/>
          <w:wAfter w:w="2808" w:type="dxa"/>
          <w:trHeight w:val="537"/>
        </w:trPr>
        <w:tc>
          <w:tcPr>
            <w:tcW w:w="9072" w:type="dxa"/>
            <w:gridSpan w:val="3"/>
          </w:tcPr>
          <w:p w:rsidR="007C091F" w:rsidRPr="00940379" w:rsidRDefault="007C091F" w:rsidP="00940379">
            <w:pPr>
              <w:ind w:left="993" w:right="-284"/>
              <w:jc w:val="center"/>
              <w:rPr>
                <w:b/>
                <w:sz w:val="28"/>
                <w:szCs w:val="28"/>
              </w:rPr>
            </w:pPr>
            <w:r w:rsidRPr="00940379">
              <w:rPr>
                <w:b/>
                <w:sz w:val="28"/>
                <w:szCs w:val="28"/>
              </w:rPr>
              <w:t>6.Мероприятия, проводимые в летний оздоровительный период</w:t>
            </w:r>
          </w:p>
        </w:tc>
      </w:tr>
      <w:tr w:rsidR="007C091F" w:rsidRPr="00940379" w:rsidTr="00822463">
        <w:trPr>
          <w:gridAfter w:val="10"/>
          <w:wAfter w:w="2808" w:type="dxa"/>
          <w:trHeight w:val="385"/>
        </w:trPr>
        <w:tc>
          <w:tcPr>
            <w:tcW w:w="6237" w:type="dxa"/>
          </w:tcPr>
          <w:p w:rsidR="007C091F" w:rsidRPr="00940379" w:rsidRDefault="007C091F" w:rsidP="00940379">
            <w:pPr>
              <w:ind w:left="993" w:right="-284"/>
              <w:jc w:val="center"/>
              <w:rPr>
                <w:b/>
                <w:sz w:val="28"/>
                <w:szCs w:val="28"/>
              </w:rPr>
            </w:pPr>
            <w:r w:rsidRPr="00940379">
              <w:rPr>
                <w:b/>
                <w:sz w:val="28"/>
                <w:szCs w:val="28"/>
              </w:rPr>
              <w:t>Наименование</w:t>
            </w:r>
          </w:p>
        </w:tc>
        <w:tc>
          <w:tcPr>
            <w:tcW w:w="2835" w:type="dxa"/>
            <w:gridSpan w:val="2"/>
          </w:tcPr>
          <w:p w:rsidR="007C091F" w:rsidRPr="00940379" w:rsidRDefault="007C091F" w:rsidP="00940379">
            <w:pPr>
              <w:ind w:left="993" w:right="-284"/>
              <w:jc w:val="center"/>
              <w:rPr>
                <w:b/>
                <w:sz w:val="28"/>
                <w:szCs w:val="28"/>
              </w:rPr>
            </w:pPr>
            <w:r w:rsidRPr="00940379">
              <w:rPr>
                <w:b/>
                <w:sz w:val="28"/>
                <w:szCs w:val="28"/>
              </w:rPr>
              <w:t>Сроки</w:t>
            </w:r>
          </w:p>
        </w:tc>
      </w:tr>
      <w:tr w:rsidR="007C091F" w:rsidRPr="00940379" w:rsidTr="00822463">
        <w:trPr>
          <w:gridAfter w:val="10"/>
          <w:wAfter w:w="2808" w:type="dxa"/>
          <w:trHeight w:val="679"/>
        </w:trPr>
        <w:tc>
          <w:tcPr>
            <w:tcW w:w="6237" w:type="dxa"/>
          </w:tcPr>
          <w:p w:rsidR="007C091F" w:rsidRPr="00940379" w:rsidRDefault="007C091F" w:rsidP="00940379">
            <w:pPr>
              <w:ind w:left="993" w:right="-284"/>
              <w:rPr>
                <w:sz w:val="28"/>
                <w:szCs w:val="28"/>
              </w:rPr>
            </w:pPr>
            <w:r w:rsidRPr="00940379">
              <w:rPr>
                <w:sz w:val="28"/>
                <w:szCs w:val="28"/>
              </w:rPr>
              <w:t>Спортивно- музыкальное развлечение  к Дню Защиты детей «</w:t>
            </w:r>
          </w:p>
          <w:p w:rsidR="007C091F" w:rsidRPr="00940379" w:rsidRDefault="007C091F" w:rsidP="00940379">
            <w:pPr>
              <w:ind w:left="993" w:right="-284"/>
              <w:rPr>
                <w:sz w:val="28"/>
                <w:szCs w:val="28"/>
              </w:rPr>
            </w:pPr>
            <w:r w:rsidRPr="00940379">
              <w:rPr>
                <w:sz w:val="28"/>
                <w:szCs w:val="28"/>
              </w:rPr>
              <w:t>Путешествие в сказочную страну Детства»</w:t>
            </w:r>
          </w:p>
        </w:tc>
        <w:tc>
          <w:tcPr>
            <w:tcW w:w="2835" w:type="dxa"/>
            <w:gridSpan w:val="2"/>
          </w:tcPr>
          <w:p w:rsidR="007C091F" w:rsidRPr="00940379" w:rsidRDefault="007C091F" w:rsidP="00940379">
            <w:pPr>
              <w:ind w:left="993" w:right="-284"/>
              <w:jc w:val="center"/>
              <w:rPr>
                <w:sz w:val="28"/>
                <w:szCs w:val="28"/>
              </w:rPr>
            </w:pPr>
            <w:r w:rsidRPr="00940379">
              <w:rPr>
                <w:sz w:val="28"/>
                <w:szCs w:val="28"/>
              </w:rPr>
              <w:t>01.06.2024г.</w:t>
            </w:r>
          </w:p>
        </w:tc>
      </w:tr>
      <w:tr w:rsidR="007C091F" w:rsidRPr="00940379" w:rsidTr="00822463">
        <w:trPr>
          <w:gridAfter w:val="10"/>
          <w:wAfter w:w="2808" w:type="dxa"/>
          <w:trHeight w:val="385"/>
        </w:trPr>
        <w:tc>
          <w:tcPr>
            <w:tcW w:w="6237" w:type="dxa"/>
          </w:tcPr>
          <w:p w:rsidR="007C091F" w:rsidRPr="00940379" w:rsidRDefault="007C091F" w:rsidP="00940379">
            <w:pPr>
              <w:ind w:right="-284"/>
              <w:rPr>
                <w:sz w:val="28"/>
                <w:szCs w:val="28"/>
              </w:rPr>
            </w:pPr>
            <w:r w:rsidRPr="00940379">
              <w:rPr>
                <w:sz w:val="28"/>
                <w:szCs w:val="28"/>
              </w:rPr>
              <w:t>Неделя здоровья «Сильные, смелые, ловкие»</w:t>
            </w:r>
          </w:p>
        </w:tc>
        <w:tc>
          <w:tcPr>
            <w:tcW w:w="2835" w:type="dxa"/>
            <w:gridSpan w:val="2"/>
          </w:tcPr>
          <w:p w:rsidR="007C091F" w:rsidRPr="00940379" w:rsidRDefault="007C091F" w:rsidP="00940379">
            <w:pPr>
              <w:ind w:left="993" w:right="-284"/>
              <w:jc w:val="center"/>
              <w:rPr>
                <w:sz w:val="28"/>
                <w:szCs w:val="28"/>
              </w:rPr>
            </w:pPr>
            <w:r w:rsidRPr="00940379">
              <w:rPr>
                <w:sz w:val="28"/>
                <w:szCs w:val="28"/>
              </w:rPr>
              <w:t>Июнь</w:t>
            </w:r>
          </w:p>
        </w:tc>
      </w:tr>
      <w:tr w:rsidR="007C091F" w:rsidRPr="00940379" w:rsidTr="00822463">
        <w:trPr>
          <w:gridAfter w:val="10"/>
          <w:wAfter w:w="2808" w:type="dxa"/>
          <w:trHeight w:val="771"/>
        </w:trPr>
        <w:tc>
          <w:tcPr>
            <w:tcW w:w="6237" w:type="dxa"/>
          </w:tcPr>
          <w:p w:rsidR="007C091F" w:rsidRPr="00940379" w:rsidRDefault="007C091F" w:rsidP="00940379">
            <w:pPr>
              <w:ind w:left="993" w:right="-284"/>
              <w:rPr>
                <w:sz w:val="28"/>
                <w:szCs w:val="28"/>
              </w:rPr>
            </w:pPr>
            <w:r w:rsidRPr="00940379">
              <w:rPr>
                <w:sz w:val="28"/>
                <w:szCs w:val="28"/>
              </w:rPr>
              <w:t>Музыкально – спортивный праздник «Горжусь Россией»</w:t>
            </w:r>
          </w:p>
        </w:tc>
        <w:tc>
          <w:tcPr>
            <w:tcW w:w="2835" w:type="dxa"/>
            <w:gridSpan w:val="2"/>
          </w:tcPr>
          <w:p w:rsidR="007C091F" w:rsidRPr="00940379" w:rsidRDefault="007C091F" w:rsidP="00940379">
            <w:pPr>
              <w:ind w:left="993" w:right="-284"/>
              <w:jc w:val="center"/>
              <w:rPr>
                <w:sz w:val="28"/>
                <w:szCs w:val="28"/>
              </w:rPr>
            </w:pPr>
            <w:r w:rsidRPr="00940379">
              <w:rPr>
                <w:sz w:val="28"/>
                <w:szCs w:val="28"/>
              </w:rPr>
              <w:t>Июнь</w:t>
            </w:r>
          </w:p>
        </w:tc>
      </w:tr>
      <w:tr w:rsidR="007C091F" w:rsidRPr="00940379" w:rsidTr="00822463">
        <w:trPr>
          <w:gridAfter w:val="10"/>
          <w:wAfter w:w="2808" w:type="dxa"/>
          <w:trHeight w:val="385"/>
        </w:trPr>
        <w:tc>
          <w:tcPr>
            <w:tcW w:w="6237" w:type="dxa"/>
          </w:tcPr>
          <w:p w:rsidR="007C091F" w:rsidRPr="00940379" w:rsidRDefault="007C091F" w:rsidP="00940379">
            <w:pPr>
              <w:ind w:left="993" w:right="-284"/>
              <w:rPr>
                <w:sz w:val="28"/>
                <w:szCs w:val="28"/>
              </w:rPr>
            </w:pPr>
            <w:r w:rsidRPr="00940379">
              <w:rPr>
                <w:sz w:val="28"/>
                <w:szCs w:val="28"/>
              </w:rPr>
              <w:lastRenderedPageBreak/>
              <w:t xml:space="preserve">Неделя семьи. Развлечение совместно с родителями «Как здорово, что все мы здесь сегодня собрались» </w:t>
            </w:r>
          </w:p>
        </w:tc>
        <w:tc>
          <w:tcPr>
            <w:tcW w:w="2835" w:type="dxa"/>
            <w:gridSpan w:val="2"/>
          </w:tcPr>
          <w:p w:rsidR="007C091F" w:rsidRPr="00940379" w:rsidRDefault="007C091F" w:rsidP="00940379">
            <w:pPr>
              <w:ind w:left="993" w:right="-284"/>
              <w:jc w:val="center"/>
              <w:rPr>
                <w:sz w:val="28"/>
                <w:szCs w:val="28"/>
              </w:rPr>
            </w:pPr>
            <w:r w:rsidRPr="00940379">
              <w:rPr>
                <w:sz w:val="28"/>
                <w:szCs w:val="28"/>
              </w:rPr>
              <w:t>Июль</w:t>
            </w:r>
          </w:p>
        </w:tc>
      </w:tr>
      <w:tr w:rsidR="007C091F" w:rsidRPr="00940379" w:rsidTr="00822463">
        <w:trPr>
          <w:gridAfter w:val="10"/>
          <w:wAfter w:w="2808" w:type="dxa"/>
          <w:trHeight w:val="385"/>
        </w:trPr>
        <w:tc>
          <w:tcPr>
            <w:tcW w:w="6237" w:type="dxa"/>
          </w:tcPr>
          <w:p w:rsidR="007C091F" w:rsidRPr="00940379" w:rsidRDefault="007C091F" w:rsidP="00940379">
            <w:pPr>
              <w:tabs>
                <w:tab w:val="left" w:pos="5626"/>
              </w:tabs>
              <w:ind w:left="993" w:right="-284"/>
              <w:rPr>
                <w:sz w:val="28"/>
                <w:szCs w:val="28"/>
              </w:rPr>
            </w:pPr>
            <w:r w:rsidRPr="00940379">
              <w:rPr>
                <w:sz w:val="28"/>
                <w:szCs w:val="28"/>
              </w:rPr>
              <w:t>Подвижные игры «Путешествие по сказкам»</w:t>
            </w:r>
          </w:p>
        </w:tc>
        <w:tc>
          <w:tcPr>
            <w:tcW w:w="2835" w:type="dxa"/>
            <w:gridSpan w:val="2"/>
          </w:tcPr>
          <w:p w:rsidR="007C091F" w:rsidRPr="00940379" w:rsidRDefault="007C091F" w:rsidP="00940379">
            <w:pPr>
              <w:ind w:left="993" w:right="-284"/>
              <w:jc w:val="center"/>
              <w:rPr>
                <w:sz w:val="28"/>
                <w:szCs w:val="28"/>
              </w:rPr>
            </w:pPr>
            <w:r w:rsidRPr="00940379">
              <w:rPr>
                <w:sz w:val="28"/>
                <w:szCs w:val="28"/>
              </w:rPr>
              <w:t>Июль</w:t>
            </w:r>
          </w:p>
        </w:tc>
      </w:tr>
      <w:tr w:rsidR="007C091F" w:rsidRPr="00940379" w:rsidTr="00822463">
        <w:trPr>
          <w:gridAfter w:val="10"/>
          <w:wAfter w:w="2808" w:type="dxa"/>
          <w:trHeight w:val="385"/>
        </w:trPr>
        <w:tc>
          <w:tcPr>
            <w:tcW w:w="6237" w:type="dxa"/>
          </w:tcPr>
          <w:p w:rsidR="007C091F" w:rsidRPr="00940379" w:rsidRDefault="007C091F" w:rsidP="00940379">
            <w:pPr>
              <w:ind w:left="993" w:right="-284"/>
              <w:rPr>
                <w:sz w:val="28"/>
                <w:szCs w:val="28"/>
              </w:rPr>
            </w:pPr>
            <w:r w:rsidRPr="00940379">
              <w:rPr>
                <w:sz w:val="28"/>
                <w:szCs w:val="28"/>
              </w:rPr>
              <w:t>«Весёлая дискотека»</w:t>
            </w:r>
          </w:p>
        </w:tc>
        <w:tc>
          <w:tcPr>
            <w:tcW w:w="2835" w:type="dxa"/>
            <w:gridSpan w:val="2"/>
          </w:tcPr>
          <w:p w:rsidR="007C091F" w:rsidRPr="00940379" w:rsidRDefault="007C091F" w:rsidP="00940379">
            <w:pPr>
              <w:ind w:left="993" w:right="-284"/>
              <w:jc w:val="center"/>
              <w:rPr>
                <w:sz w:val="28"/>
                <w:szCs w:val="28"/>
              </w:rPr>
            </w:pPr>
            <w:r w:rsidRPr="00940379">
              <w:rPr>
                <w:sz w:val="28"/>
                <w:szCs w:val="28"/>
              </w:rPr>
              <w:t>Июль</w:t>
            </w:r>
          </w:p>
        </w:tc>
      </w:tr>
      <w:tr w:rsidR="007C091F" w:rsidRPr="00940379" w:rsidTr="00822463">
        <w:trPr>
          <w:gridAfter w:val="10"/>
          <w:wAfter w:w="2808" w:type="dxa"/>
          <w:trHeight w:val="771"/>
        </w:trPr>
        <w:tc>
          <w:tcPr>
            <w:tcW w:w="6237" w:type="dxa"/>
          </w:tcPr>
          <w:p w:rsidR="007C091F" w:rsidRPr="00940379" w:rsidRDefault="007C091F" w:rsidP="00940379">
            <w:pPr>
              <w:ind w:left="993" w:right="-284"/>
              <w:rPr>
                <w:sz w:val="28"/>
                <w:szCs w:val="28"/>
              </w:rPr>
            </w:pPr>
            <w:r w:rsidRPr="00940379">
              <w:rPr>
                <w:sz w:val="28"/>
                <w:szCs w:val="28"/>
              </w:rPr>
              <w:t>Спортивное развлечение «Здоровячок»</w:t>
            </w:r>
          </w:p>
        </w:tc>
        <w:tc>
          <w:tcPr>
            <w:tcW w:w="2835" w:type="dxa"/>
            <w:gridSpan w:val="2"/>
          </w:tcPr>
          <w:p w:rsidR="007C091F" w:rsidRPr="00940379" w:rsidRDefault="007C091F" w:rsidP="00940379">
            <w:pPr>
              <w:ind w:left="993" w:right="-284"/>
              <w:jc w:val="center"/>
              <w:rPr>
                <w:sz w:val="28"/>
                <w:szCs w:val="28"/>
              </w:rPr>
            </w:pPr>
            <w:r w:rsidRPr="00940379">
              <w:rPr>
                <w:sz w:val="28"/>
                <w:szCs w:val="28"/>
              </w:rPr>
              <w:t>Август</w:t>
            </w:r>
          </w:p>
        </w:tc>
      </w:tr>
      <w:tr w:rsidR="007C091F" w:rsidRPr="00940379" w:rsidTr="00822463">
        <w:trPr>
          <w:gridAfter w:val="10"/>
          <w:wAfter w:w="2808" w:type="dxa"/>
          <w:trHeight w:val="771"/>
        </w:trPr>
        <w:tc>
          <w:tcPr>
            <w:tcW w:w="6237" w:type="dxa"/>
          </w:tcPr>
          <w:p w:rsidR="007C091F" w:rsidRPr="00940379" w:rsidRDefault="007C091F" w:rsidP="00940379">
            <w:pPr>
              <w:ind w:left="993" w:right="-284"/>
              <w:rPr>
                <w:sz w:val="28"/>
                <w:szCs w:val="28"/>
              </w:rPr>
            </w:pPr>
            <w:r w:rsidRPr="00940379">
              <w:rPr>
                <w:sz w:val="28"/>
                <w:szCs w:val="28"/>
              </w:rPr>
              <w:t xml:space="preserve">Обогащение предметно-развивающей среды на участке ДО «Лето в яркие цвета одето!» </w:t>
            </w:r>
          </w:p>
        </w:tc>
        <w:tc>
          <w:tcPr>
            <w:tcW w:w="2835" w:type="dxa"/>
            <w:gridSpan w:val="2"/>
          </w:tcPr>
          <w:p w:rsidR="007C091F" w:rsidRPr="00940379" w:rsidRDefault="007C091F" w:rsidP="00940379">
            <w:pPr>
              <w:ind w:left="993" w:right="-284"/>
              <w:jc w:val="center"/>
              <w:rPr>
                <w:sz w:val="28"/>
                <w:szCs w:val="28"/>
              </w:rPr>
            </w:pPr>
            <w:r w:rsidRPr="00940379">
              <w:rPr>
                <w:sz w:val="28"/>
                <w:szCs w:val="28"/>
              </w:rPr>
              <w:t>Июнь-август</w:t>
            </w:r>
          </w:p>
        </w:tc>
      </w:tr>
      <w:tr w:rsidR="007C091F" w:rsidRPr="00940379" w:rsidTr="00822463">
        <w:trPr>
          <w:gridAfter w:val="10"/>
          <w:wAfter w:w="2808" w:type="dxa"/>
          <w:trHeight w:val="385"/>
        </w:trPr>
        <w:tc>
          <w:tcPr>
            <w:tcW w:w="6237" w:type="dxa"/>
          </w:tcPr>
          <w:p w:rsidR="007C091F" w:rsidRPr="00940379" w:rsidRDefault="007C091F" w:rsidP="00940379">
            <w:pPr>
              <w:ind w:left="993" w:right="-284"/>
              <w:rPr>
                <w:sz w:val="28"/>
                <w:szCs w:val="28"/>
              </w:rPr>
            </w:pPr>
            <w:r w:rsidRPr="00940379">
              <w:rPr>
                <w:sz w:val="28"/>
                <w:szCs w:val="28"/>
              </w:rPr>
              <w:t>Спортивный праздник «Лето – красное досвидания»</w:t>
            </w:r>
          </w:p>
        </w:tc>
        <w:tc>
          <w:tcPr>
            <w:tcW w:w="2835" w:type="dxa"/>
            <w:gridSpan w:val="2"/>
          </w:tcPr>
          <w:p w:rsidR="007C091F" w:rsidRPr="00940379" w:rsidRDefault="007C091F" w:rsidP="00940379">
            <w:pPr>
              <w:ind w:left="993" w:right="-284"/>
              <w:jc w:val="center"/>
              <w:rPr>
                <w:sz w:val="28"/>
                <w:szCs w:val="28"/>
              </w:rPr>
            </w:pPr>
            <w:r w:rsidRPr="00940379">
              <w:rPr>
                <w:sz w:val="28"/>
                <w:szCs w:val="28"/>
              </w:rPr>
              <w:t>Август</w:t>
            </w:r>
          </w:p>
        </w:tc>
      </w:tr>
      <w:tr w:rsidR="007C091F" w:rsidRPr="00940379" w:rsidTr="00822463">
        <w:trPr>
          <w:gridAfter w:val="10"/>
          <w:wAfter w:w="2808" w:type="dxa"/>
          <w:trHeight w:val="427"/>
        </w:trPr>
        <w:tc>
          <w:tcPr>
            <w:tcW w:w="6237" w:type="dxa"/>
          </w:tcPr>
          <w:p w:rsidR="007C091F" w:rsidRPr="00940379" w:rsidRDefault="007C091F" w:rsidP="00940379">
            <w:pPr>
              <w:ind w:left="993" w:right="-284"/>
              <w:rPr>
                <w:sz w:val="28"/>
                <w:szCs w:val="28"/>
              </w:rPr>
            </w:pPr>
            <w:r w:rsidRPr="00940379">
              <w:rPr>
                <w:sz w:val="28"/>
                <w:szCs w:val="28"/>
              </w:rPr>
              <w:t>Конкурсы и выставки детских творческих работ</w:t>
            </w:r>
          </w:p>
        </w:tc>
        <w:tc>
          <w:tcPr>
            <w:tcW w:w="2835" w:type="dxa"/>
            <w:gridSpan w:val="2"/>
          </w:tcPr>
          <w:p w:rsidR="007C091F" w:rsidRPr="00940379" w:rsidRDefault="007C091F" w:rsidP="00940379">
            <w:pPr>
              <w:ind w:left="993" w:right="-284"/>
              <w:jc w:val="center"/>
              <w:rPr>
                <w:sz w:val="28"/>
                <w:szCs w:val="28"/>
              </w:rPr>
            </w:pPr>
            <w:r w:rsidRPr="00940379">
              <w:rPr>
                <w:sz w:val="28"/>
                <w:szCs w:val="28"/>
              </w:rPr>
              <w:t>Июнь-август</w:t>
            </w:r>
          </w:p>
        </w:tc>
      </w:tr>
      <w:tr w:rsidR="007C091F" w:rsidRPr="00940379" w:rsidTr="00822463">
        <w:trPr>
          <w:gridAfter w:val="10"/>
          <w:wAfter w:w="2808" w:type="dxa"/>
          <w:trHeight w:val="1072"/>
        </w:trPr>
        <w:tc>
          <w:tcPr>
            <w:tcW w:w="6237" w:type="dxa"/>
          </w:tcPr>
          <w:p w:rsidR="007C091F" w:rsidRPr="00940379" w:rsidRDefault="007C091F" w:rsidP="00940379">
            <w:pPr>
              <w:ind w:left="993" w:right="-284"/>
              <w:rPr>
                <w:sz w:val="28"/>
                <w:szCs w:val="28"/>
              </w:rPr>
            </w:pPr>
            <w:r w:rsidRPr="00940379">
              <w:rPr>
                <w:sz w:val="28"/>
                <w:szCs w:val="28"/>
              </w:rPr>
              <w:t>Целевые прогулки и экскурсии по достопримечательным местам села Верховино. «Знатоки ПДД, ППБ, правил поведения на улице и правила этикета»</w:t>
            </w:r>
          </w:p>
        </w:tc>
        <w:tc>
          <w:tcPr>
            <w:tcW w:w="2835" w:type="dxa"/>
            <w:gridSpan w:val="2"/>
          </w:tcPr>
          <w:p w:rsidR="007C091F" w:rsidRPr="00940379" w:rsidRDefault="007C091F" w:rsidP="00940379">
            <w:pPr>
              <w:ind w:left="993" w:right="-284"/>
              <w:jc w:val="center"/>
              <w:rPr>
                <w:sz w:val="28"/>
                <w:szCs w:val="28"/>
              </w:rPr>
            </w:pPr>
          </w:p>
          <w:p w:rsidR="007C091F" w:rsidRPr="00940379" w:rsidRDefault="007C091F" w:rsidP="00940379">
            <w:pPr>
              <w:ind w:left="993" w:right="-284"/>
              <w:jc w:val="center"/>
              <w:rPr>
                <w:sz w:val="28"/>
                <w:szCs w:val="28"/>
              </w:rPr>
            </w:pPr>
            <w:r w:rsidRPr="00940379">
              <w:rPr>
                <w:sz w:val="28"/>
                <w:szCs w:val="28"/>
              </w:rPr>
              <w:t>Июнь-август</w:t>
            </w:r>
          </w:p>
        </w:tc>
      </w:tr>
      <w:tr w:rsidR="007C091F" w:rsidRPr="00940379" w:rsidTr="00822463">
        <w:trPr>
          <w:gridAfter w:val="10"/>
          <w:wAfter w:w="2808" w:type="dxa"/>
          <w:trHeight w:val="701"/>
        </w:trPr>
        <w:tc>
          <w:tcPr>
            <w:tcW w:w="6237" w:type="dxa"/>
          </w:tcPr>
          <w:p w:rsidR="007C091F" w:rsidRPr="00940379" w:rsidRDefault="007C091F" w:rsidP="00940379">
            <w:pPr>
              <w:ind w:left="993" w:right="-284"/>
              <w:rPr>
                <w:sz w:val="28"/>
                <w:szCs w:val="28"/>
              </w:rPr>
            </w:pPr>
            <w:r w:rsidRPr="00940379">
              <w:rPr>
                <w:sz w:val="28"/>
                <w:szCs w:val="28"/>
              </w:rPr>
              <w:t xml:space="preserve">Мероприятия тематических недель (согласно плану работ в летний оздоровительный период) </w:t>
            </w:r>
          </w:p>
        </w:tc>
        <w:tc>
          <w:tcPr>
            <w:tcW w:w="2835" w:type="dxa"/>
            <w:gridSpan w:val="2"/>
          </w:tcPr>
          <w:p w:rsidR="007C091F" w:rsidRPr="00940379" w:rsidRDefault="007C091F" w:rsidP="00940379">
            <w:pPr>
              <w:ind w:left="993" w:right="-284"/>
              <w:jc w:val="center"/>
              <w:rPr>
                <w:sz w:val="28"/>
                <w:szCs w:val="28"/>
              </w:rPr>
            </w:pPr>
            <w:r w:rsidRPr="00940379">
              <w:rPr>
                <w:sz w:val="28"/>
                <w:szCs w:val="28"/>
              </w:rPr>
              <w:t>Ежедневно, июнь-август.</w:t>
            </w:r>
          </w:p>
        </w:tc>
      </w:tr>
    </w:tbl>
    <w:p w:rsidR="007C091F" w:rsidRPr="00940379" w:rsidRDefault="007C091F" w:rsidP="00940379">
      <w:pPr>
        <w:ind w:left="993" w:right="-284"/>
        <w:rPr>
          <w:b/>
          <w:sz w:val="28"/>
          <w:szCs w:val="28"/>
        </w:rPr>
      </w:pPr>
    </w:p>
    <w:p w:rsidR="007C091F" w:rsidRPr="00940379" w:rsidRDefault="007C091F" w:rsidP="00940379">
      <w:pPr>
        <w:ind w:left="1276" w:right="-451"/>
        <w:jc w:val="center"/>
        <w:rPr>
          <w:sz w:val="28"/>
          <w:szCs w:val="28"/>
        </w:rPr>
      </w:pPr>
      <w:r w:rsidRPr="00940379">
        <w:rPr>
          <w:sz w:val="28"/>
          <w:szCs w:val="28"/>
        </w:rPr>
        <w:t>Проведение оценки индивидуального развития детей производится в рамках педагогической диагностики (связанной с оценкой эффективности педагогических действий и лежащей в основе их дальнейшего планирования). Обследование проводится в режиме работы ДОУ, посредством бесед, наблюдений, индивидуальных работ с детьми.</w:t>
      </w:r>
    </w:p>
    <w:p w:rsidR="007C091F" w:rsidRPr="00940379" w:rsidRDefault="007C091F" w:rsidP="00940379">
      <w:pPr>
        <w:ind w:left="1276" w:right="-451"/>
        <w:jc w:val="center"/>
        <w:rPr>
          <w:sz w:val="28"/>
          <w:szCs w:val="28"/>
        </w:rPr>
      </w:pPr>
      <w:r w:rsidRPr="00940379">
        <w:rPr>
          <w:sz w:val="28"/>
          <w:szCs w:val="28"/>
        </w:rPr>
        <w:t>Праздники для воспитанников в течении учебного года планируются в соответствии с планом работы ДОУ на 2023-2024 учебный год.</w:t>
      </w:r>
    </w:p>
    <w:p w:rsidR="007C091F" w:rsidRPr="00940379" w:rsidRDefault="007C091F" w:rsidP="00940379">
      <w:pPr>
        <w:ind w:left="1276" w:right="-451"/>
        <w:jc w:val="center"/>
        <w:rPr>
          <w:sz w:val="28"/>
          <w:szCs w:val="28"/>
        </w:rPr>
      </w:pPr>
      <w:r w:rsidRPr="00940379">
        <w:rPr>
          <w:sz w:val="28"/>
          <w:szCs w:val="28"/>
        </w:rPr>
        <w:t>В  летний период мероприятия проводятся  в соответствии с планом работы тематических планирований  дней и недель, а также с учетом климатических условий Урала.</w:t>
      </w:r>
    </w:p>
    <w:p w:rsidR="007C091F" w:rsidRPr="00940379" w:rsidRDefault="007C091F" w:rsidP="00940379">
      <w:pPr>
        <w:ind w:left="1276" w:right="-451"/>
        <w:jc w:val="center"/>
        <w:rPr>
          <w:sz w:val="28"/>
          <w:szCs w:val="28"/>
        </w:rPr>
      </w:pPr>
    </w:p>
    <w:p w:rsidR="007C091F" w:rsidRPr="00AF335D" w:rsidRDefault="007C091F" w:rsidP="00AF335D">
      <w:pPr>
        <w:ind w:left="1276" w:right="-451"/>
        <w:jc w:val="center"/>
        <w:rPr>
          <w:sz w:val="28"/>
          <w:szCs w:val="28"/>
        </w:rPr>
      </w:pPr>
      <w:r w:rsidRPr="00940379">
        <w:rPr>
          <w:sz w:val="28"/>
          <w:szCs w:val="28"/>
        </w:rPr>
        <w:t>ФГОС дошкольного образования ,а  также как и СанПиН2.4.1.3049-13 не предусматривает требований введения каникул в режим работы дошкольно</w:t>
      </w:r>
      <w:r w:rsidR="00AF335D">
        <w:rPr>
          <w:sz w:val="28"/>
          <w:szCs w:val="28"/>
        </w:rPr>
        <w:t>го образовательного учреждения.</w:t>
      </w:r>
    </w:p>
    <w:p w:rsidR="007C091F" w:rsidRPr="00940379" w:rsidRDefault="007C091F" w:rsidP="00940379">
      <w:pPr>
        <w:pStyle w:val="11"/>
        <w:numPr>
          <w:ilvl w:val="3"/>
          <w:numId w:val="24"/>
        </w:numPr>
        <w:tabs>
          <w:tab w:val="left" w:pos="2105"/>
        </w:tabs>
        <w:spacing w:before="89"/>
        <w:ind w:left="1276" w:right="-451" w:firstLine="532"/>
        <w:jc w:val="center"/>
      </w:pPr>
      <w:r w:rsidRPr="00940379">
        <w:t>3.1.1.2.Перечень художественной литературы, музыкальныхпроизведений,произведенийизобразительногоискусствадляразныхвозрастных группвсоответствиисФОП.</w:t>
      </w:r>
    </w:p>
    <w:p w:rsidR="007C091F" w:rsidRPr="00940379" w:rsidRDefault="007C091F" w:rsidP="00940379">
      <w:pPr>
        <w:ind w:right="-451"/>
        <w:rPr>
          <w:b/>
          <w:sz w:val="28"/>
          <w:szCs w:val="28"/>
        </w:rPr>
      </w:pPr>
    </w:p>
    <w:p w:rsidR="007C091F" w:rsidRPr="00940379" w:rsidRDefault="007C091F" w:rsidP="00940379">
      <w:pPr>
        <w:pStyle w:val="a3"/>
        <w:spacing w:after="6"/>
        <w:ind w:left="1276" w:right="-451"/>
        <w:jc w:val="center"/>
      </w:pPr>
      <w:r w:rsidRPr="00940379">
        <w:t>Примерный перечень художественной литературы</w:t>
      </w:r>
    </w:p>
    <w:p w:rsidR="007C091F" w:rsidRPr="00940379" w:rsidRDefault="007C091F" w:rsidP="00940379">
      <w:pPr>
        <w:pStyle w:val="a3"/>
        <w:spacing w:after="6"/>
        <w:ind w:left="0" w:right="2598"/>
      </w:pPr>
    </w:p>
    <w:tbl>
      <w:tblPr>
        <w:tblW w:w="12992" w:type="dxa"/>
        <w:tblInd w:w="1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60"/>
        <w:gridCol w:w="10732"/>
      </w:tblGrid>
      <w:tr w:rsidR="007C091F" w:rsidRPr="00940379" w:rsidTr="008E73A9">
        <w:trPr>
          <w:trHeight w:val="275"/>
        </w:trPr>
        <w:tc>
          <w:tcPr>
            <w:tcW w:w="2260" w:type="dxa"/>
          </w:tcPr>
          <w:p w:rsidR="007C091F" w:rsidRPr="00940379" w:rsidRDefault="007C091F" w:rsidP="00940379">
            <w:pPr>
              <w:pStyle w:val="TableParagraph"/>
              <w:ind w:left="407"/>
              <w:rPr>
                <w:sz w:val="28"/>
                <w:szCs w:val="28"/>
                <w:lang w:val="en-US"/>
              </w:rPr>
            </w:pPr>
            <w:r w:rsidRPr="00940379">
              <w:rPr>
                <w:sz w:val="28"/>
                <w:szCs w:val="28"/>
                <w:lang w:val="en-US"/>
              </w:rPr>
              <w:t>5-6лет</w:t>
            </w:r>
          </w:p>
        </w:tc>
        <w:tc>
          <w:tcPr>
            <w:tcW w:w="10732" w:type="dxa"/>
          </w:tcPr>
          <w:p w:rsidR="007C091F" w:rsidRPr="00940379" w:rsidRDefault="007C091F" w:rsidP="00940379">
            <w:pPr>
              <w:pStyle w:val="TableParagraph"/>
              <w:ind w:left="2373" w:right="2511"/>
              <w:jc w:val="center"/>
              <w:rPr>
                <w:sz w:val="28"/>
                <w:szCs w:val="28"/>
                <w:lang w:val="en-US"/>
              </w:rPr>
            </w:pPr>
            <w:r w:rsidRPr="00940379">
              <w:rPr>
                <w:sz w:val="28"/>
                <w:szCs w:val="28"/>
                <w:u w:val="single"/>
                <w:lang w:val="en-US"/>
              </w:rPr>
              <w:t>Малыеформыфольклора</w:t>
            </w:r>
            <w:r w:rsidRPr="00940379">
              <w:rPr>
                <w:sz w:val="28"/>
                <w:szCs w:val="28"/>
                <w:lang w:val="en-US"/>
              </w:rPr>
              <w:t>.</w:t>
            </w:r>
          </w:p>
        </w:tc>
      </w:tr>
      <w:tr w:rsidR="007C091F" w:rsidRPr="00940379" w:rsidTr="00DF074E">
        <w:trPr>
          <w:trHeight w:val="976"/>
        </w:trPr>
        <w:tc>
          <w:tcPr>
            <w:tcW w:w="2260" w:type="dxa"/>
          </w:tcPr>
          <w:p w:rsidR="007C091F" w:rsidRPr="00940379" w:rsidRDefault="007C091F" w:rsidP="00940379">
            <w:pPr>
              <w:pStyle w:val="TableParagraph"/>
              <w:ind w:left="0"/>
              <w:rPr>
                <w:sz w:val="28"/>
                <w:szCs w:val="28"/>
                <w:lang w:val="en-US"/>
              </w:rPr>
            </w:pPr>
          </w:p>
        </w:tc>
        <w:tc>
          <w:tcPr>
            <w:tcW w:w="10732" w:type="dxa"/>
          </w:tcPr>
          <w:p w:rsidR="007C091F" w:rsidRPr="00940379" w:rsidRDefault="007C091F" w:rsidP="00940379">
            <w:pPr>
              <w:pStyle w:val="TableParagraph"/>
              <w:ind w:left="108"/>
              <w:rPr>
                <w:sz w:val="28"/>
                <w:szCs w:val="28"/>
              </w:rPr>
            </w:pPr>
            <w:r w:rsidRPr="00940379">
              <w:rPr>
                <w:sz w:val="28"/>
                <w:szCs w:val="28"/>
              </w:rPr>
              <w:t>Загадки,небылицы,дразнилки,считалки,пословицы,поговорки,заклички,народныепесенки,прибаутки, скороговорки.</w:t>
            </w:r>
          </w:p>
          <w:p w:rsidR="007C091F" w:rsidRPr="00940379" w:rsidRDefault="007C091F" w:rsidP="00940379">
            <w:pPr>
              <w:pStyle w:val="TableParagraph"/>
              <w:rPr>
                <w:sz w:val="28"/>
                <w:szCs w:val="28"/>
              </w:rPr>
            </w:pPr>
            <w:r w:rsidRPr="00940379">
              <w:rPr>
                <w:sz w:val="28"/>
                <w:szCs w:val="28"/>
                <w:u w:val="single"/>
              </w:rPr>
              <w:t>Русскиенародныесказки</w:t>
            </w:r>
            <w:r w:rsidRPr="00940379">
              <w:rPr>
                <w:sz w:val="28"/>
                <w:szCs w:val="28"/>
              </w:rPr>
              <w:t>.</w:t>
            </w:r>
          </w:p>
          <w:p w:rsidR="007C091F" w:rsidRPr="00940379" w:rsidRDefault="007C091F" w:rsidP="00940379">
            <w:pPr>
              <w:pStyle w:val="TableParagraph"/>
              <w:tabs>
                <w:tab w:val="left" w:pos="3653"/>
                <w:tab w:val="left" w:pos="6491"/>
              </w:tabs>
              <w:ind w:left="108"/>
              <w:rPr>
                <w:sz w:val="28"/>
                <w:szCs w:val="28"/>
              </w:rPr>
            </w:pPr>
            <w:r w:rsidRPr="00940379">
              <w:rPr>
                <w:spacing w:val="-1"/>
                <w:sz w:val="28"/>
                <w:szCs w:val="28"/>
              </w:rPr>
              <w:t>«Жил-былкарась...</w:t>
            </w:r>
            <w:r w:rsidRPr="00940379">
              <w:rPr>
                <w:sz w:val="28"/>
                <w:szCs w:val="28"/>
              </w:rPr>
              <w:t>»(докучная сказка);«Жили-былидва</w:t>
            </w:r>
            <w:r w:rsidRPr="00940379">
              <w:rPr>
                <w:sz w:val="28"/>
                <w:szCs w:val="28"/>
              </w:rPr>
              <w:tab/>
              <w:t>братца...</w:t>
            </w:r>
          </w:p>
          <w:p w:rsidR="007C091F" w:rsidRPr="00940379" w:rsidRDefault="007C091F" w:rsidP="00940379">
            <w:pPr>
              <w:pStyle w:val="TableParagraph"/>
              <w:tabs>
                <w:tab w:val="left" w:pos="1527"/>
              </w:tabs>
              <w:ind w:left="108" w:right="180"/>
              <w:rPr>
                <w:sz w:val="28"/>
                <w:szCs w:val="28"/>
              </w:rPr>
            </w:pPr>
            <w:r w:rsidRPr="00940379">
              <w:rPr>
                <w:sz w:val="28"/>
                <w:szCs w:val="28"/>
              </w:rPr>
              <w:t>»(докучная</w:t>
            </w:r>
            <w:r w:rsidRPr="00940379">
              <w:rPr>
                <w:sz w:val="28"/>
                <w:szCs w:val="28"/>
              </w:rPr>
              <w:tab/>
              <w:t>сказка);«Заяц-хвастун»(обраб.О.И.Капицы/пересказА.Н.Толстого); «Крылатый, мохнатый да масляный» (обраб И.В.Карнауховой); «Лиса и кувшин» (обраб. О.И. Капицы); «Морозко»(пересказМ.Булатова);«Пощучьемувеленью»(обраб.А.Н.Толстого);</w:t>
            </w:r>
          </w:p>
          <w:p w:rsidR="007C091F" w:rsidRPr="00940379" w:rsidRDefault="007C091F" w:rsidP="00940379">
            <w:pPr>
              <w:pStyle w:val="TableParagraph"/>
              <w:tabs>
                <w:tab w:val="left" w:pos="1434"/>
                <w:tab w:val="left" w:pos="3199"/>
              </w:tabs>
              <w:ind w:left="108" w:right="344"/>
              <w:rPr>
                <w:sz w:val="28"/>
                <w:szCs w:val="28"/>
              </w:rPr>
            </w:pPr>
            <w:r w:rsidRPr="00940379">
              <w:rPr>
                <w:sz w:val="28"/>
                <w:szCs w:val="28"/>
              </w:rPr>
              <w:t>«Сестрица Алёнушка ибратецИванушка»   (пересказ   А.Н.Толстого);</w:t>
            </w:r>
            <w:r w:rsidRPr="00940379">
              <w:rPr>
                <w:sz w:val="28"/>
                <w:szCs w:val="28"/>
              </w:rPr>
              <w:tab/>
              <w:t>«Сивка-бурка»(обраб. М.А. Булатова/ обраб. А.Н.Толстого/пересказК.Д.Ушинского);«Царевна­лягушка»(обраб.А.Н.Толстого/обраб. М.Булатова).</w:t>
            </w:r>
          </w:p>
          <w:p w:rsidR="007C091F" w:rsidRPr="00940379" w:rsidRDefault="007C091F" w:rsidP="00940379">
            <w:pPr>
              <w:pStyle w:val="TableParagraph"/>
              <w:ind w:left="2760"/>
              <w:rPr>
                <w:sz w:val="28"/>
                <w:szCs w:val="28"/>
              </w:rPr>
            </w:pPr>
            <w:r w:rsidRPr="00940379">
              <w:rPr>
                <w:sz w:val="28"/>
                <w:szCs w:val="28"/>
                <w:u w:val="single"/>
              </w:rPr>
              <w:t>Сказкинародовмира.</w:t>
            </w:r>
          </w:p>
          <w:p w:rsidR="007C091F" w:rsidRPr="00940379" w:rsidRDefault="007C091F" w:rsidP="00940379">
            <w:pPr>
              <w:pStyle w:val="TableParagraph"/>
              <w:ind w:left="108" w:right="344"/>
              <w:rPr>
                <w:sz w:val="28"/>
                <w:szCs w:val="28"/>
              </w:rPr>
            </w:pPr>
            <w:r w:rsidRPr="00940379">
              <w:rPr>
                <w:sz w:val="28"/>
                <w:szCs w:val="28"/>
              </w:rPr>
              <w:t>«Госпожа Метелица», пересказ с нем. А. Введенского, под редакциейС.Я.Маршака,изсказокбратьевГримм;«Жёлтыйаист»,пер.скит.Ф.Ярлина; «Златовласка», пер. с чешек. К.Г. Паустовского; «Летучийкорабль», пер. сукр.А.Нечаева;«Рапунцель»пер.снем.Г.Петникова/пер.иобраб.И.Архангельской.</w:t>
            </w:r>
          </w:p>
          <w:p w:rsidR="007C091F" w:rsidRPr="00940379" w:rsidRDefault="007C091F" w:rsidP="00940379">
            <w:pPr>
              <w:pStyle w:val="TableParagraph"/>
              <w:ind w:left="1716"/>
              <w:rPr>
                <w:sz w:val="28"/>
                <w:szCs w:val="28"/>
              </w:rPr>
            </w:pPr>
            <w:r w:rsidRPr="00940379">
              <w:rPr>
                <w:sz w:val="28"/>
                <w:szCs w:val="28"/>
                <w:u w:val="single"/>
              </w:rPr>
              <w:t>ПроизведенияпоэтовиписателейРоссии</w:t>
            </w:r>
            <w:r w:rsidRPr="00940379">
              <w:rPr>
                <w:sz w:val="28"/>
                <w:szCs w:val="28"/>
              </w:rPr>
              <w:t>.</w:t>
            </w:r>
          </w:p>
          <w:p w:rsidR="007C091F" w:rsidRPr="00940379" w:rsidRDefault="007C091F" w:rsidP="00940379">
            <w:pPr>
              <w:pStyle w:val="TableParagraph"/>
              <w:ind w:left="108"/>
              <w:rPr>
                <w:sz w:val="28"/>
                <w:szCs w:val="28"/>
              </w:rPr>
            </w:pPr>
            <w:r w:rsidRPr="00940379">
              <w:rPr>
                <w:sz w:val="28"/>
                <w:szCs w:val="28"/>
                <w:u w:val="single"/>
              </w:rPr>
              <w:t>Поэзия.</w:t>
            </w:r>
          </w:p>
          <w:p w:rsidR="007C091F" w:rsidRPr="00940379" w:rsidRDefault="007C091F" w:rsidP="00940379">
            <w:pPr>
              <w:pStyle w:val="TableParagraph"/>
              <w:tabs>
                <w:tab w:val="left" w:pos="2521"/>
              </w:tabs>
              <w:ind w:left="108" w:right="200"/>
              <w:rPr>
                <w:sz w:val="28"/>
                <w:szCs w:val="28"/>
              </w:rPr>
            </w:pPr>
            <w:r w:rsidRPr="00940379">
              <w:rPr>
                <w:sz w:val="28"/>
                <w:szCs w:val="28"/>
              </w:rPr>
              <w:t>Аким Я.Л. «Жадина»; Барто А.Л. «Верёвочка», «Гуси-лебеди», «Естьтакие мальчики», «Мы не заметили жука» (1-2 стихотворения повыбору);Бородицкая</w:t>
            </w:r>
            <w:r w:rsidRPr="00940379">
              <w:rPr>
                <w:sz w:val="28"/>
                <w:szCs w:val="28"/>
              </w:rPr>
              <w:tab/>
              <w:t>М.«ТетушкаЛуна»;БунинИ.А.«Первыйснег»;ВолковаН.«Воздушные замки»; Городецкий С.М. «Котёнок»;ДядинаГ.«Пуговичныйгородок»;ЕсенинС.А. «Берёза»;ЗаходерБ.В.</w:t>
            </w:r>
          </w:p>
          <w:p w:rsidR="007C091F" w:rsidRPr="00940379" w:rsidRDefault="007C091F" w:rsidP="00940379">
            <w:pPr>
              <w:pStyle w:val="TableParagraph"/>
              <w:ind w:left="108"/>
              <w:rPr>
                <w:sz w:val="28"/>
                <w:szCs w:val="28"/>
              </w:rPr>
            </w:pPr>
            <w:r w:rsidRPr="00940379">
              <w:rPr>
                <w:sz w:val="28"/>
                <w:szCs w:val="28"/>
              </w:rPr>
              <w:t>«Моя Вообразилия»;МаршакС.Я.«Пудель»; Мориц Ю.П. «Домик струбой»;МошковскаяЭ.Э.«Какиебываютподарки»;ПивовароваИ.М.</w:t>
            </w:r>
          </w:p>
          <w:p w:rsidR="007C091F" w:rsidRPr="00940379" w:rsidRDefault="007C091F" w:rsidP="00940379">
            <w:pPr>
              <w:pStyle w:val="TableParagraph"/>
              <w:tabs>
                <w:tab w:val="left" w:leader="dot" w:pos="6874"/>
              </w:tabs>
              <w:ind w:left="108"/>
              <w:rPr>
                <w:sz w:val="28"/>
                <w:szCs w:val="28"/>
              </w:rPr>
            </w:pPr>
            <w:r w:rsidRPr="00940379">
              <w:rPr>
                <w:sz w:val="28"/>
                <w:szCs w:val="28"/>
              </w:rPr>
              <w:t>«Сосчитатьнемогу»;ПушкинА.С.«Улукоморьядубзелёный</w:t>
            </w:r>
            <w:r w:rsidRPr="00940379">
              <w:rPr>
                <w:sz w:val="28"/>
                <w:szCs w:val="28"/>
              </w:rPr>
              <w:tab/>
              <w:t>»</w:t>
            </w:r>
          </w:p>
          <w:p w:rsidR="007C091F" w:rsidRPr="00940379" w:rsidRDefault="007C091F" w:rsidP="00940379">
            <w:pPr>
              <w:pStyle w:val="TableParagraph"/>
              <w:tabs>
                <w:tab w:val="left" w:leader="dot" w:pos="7516"/>
              </w:tabs>
              <w:ind w:left="108"/>
              <w:rPr>
                <w:sz w:val="28"/>
                <w:szCs w:val="28"/>
              </w:rPr>
            </w:pPr>
            <w:r w:rsidRPr="00940379">
              <w:rPr>
                <w:sz w:val="28"/>
                <w:szCs w:val="28"/>
              </w:rPr>
              <w:t>(отрывокизпоэмы«РусланиЛюдмила»),«Ельрастётпереддворцом</w:t>
            </w:r>
            <w:r w:rsidRPr="00940379">
              <w:rPr>
                <w:sz w:val="28"/>
                <w:szCs w:val="28"/>
              </w:rPr>
              <w:tab/>
              <w:t>»</w:t>
            </w:r>
          </w:p>
          <w:p w:rsidR="007C091F" w:rsidRPr="00940379" w:rsidRDefault="007C091F" w:rsidP="00940379">
            <w:pPr>
              <w:pStyle w:val="TableParagraph"/>
              <w:ind w:left="108"/>
              <w:rPr>
                <w:sz w:val="28"/>
                <w:szCs w:val="28"/>
              </w:rPr>
            </w:pPr>
            <w:r w:rsidRPr="00940379">
              <w:rPr>
                <w:sz w:val="28"/>
                <w:szCs w:val="28"/>
              </w:rPr>
              <w:t>(отрывокиз«СказкиоцареСалтане....»(повыбору);СефР.С.</w:t>
            </w:r>
          </w:p>
          <w:p w:rsidR="007C091F" w:rsidRPr="00940379" w:rsidRDefault="007C091F" w:rsidP="00940379">
            <w:pPr>
              <w:pStyle w:val="TableParagraph"/>
              <w:tabs>
                <w:tab w:val="left" w:leader="dot" w:pos="3994"/>
              </w:tabs>
              <w:ind w:left="108" w:right="142"/>
              <w:rPr>
                <w:sz w:val="28"/>
                <w:szCs w:val="28"/>
              </w:rPr>
            </w:pPr>
            <w:r w:rsidRPr="00940379">
              <w:rPr>
                <w:sz w:val="28"/>
                <w:szCs w:val="28"/>
              </w:rPr>
              <w:t>«Бесконечные стихи»; Симбирская Ю. «Ехал дождь в командировку»;СтепановВ.А.«Родныепросторы»;СуриковИ.З.«Белыйснегпушистый», «Зима» (отрывок); Токмакова И.П. «Осенние листья»;ТютчевФ.И.«Зиманедаромзлится.</w:t>
            </w:r>
            <w:r w:rsidRPr="00940379">
              <w:rPr>
                <w:sz w:val="28"/>
                <w:szCs w:val="28"/>
              </w:rPr>
              <w:tab/>
              <w:t>»;УсачевА.«Колыбельнаякнига»,</w:t>
            </w:r>
          </w:p>
          <w:p w:rsidR="007C091F" w:rsidRPr="00940379" w:rsidRDefault="007C091F" w:rsidP="00940379">
            <w:pPr>
              <w:pStyle w:val="TableParagraph"/>
              <w:tabs>
                <w:tab w:val="left" w:leader="dot" w:pos="7293"/>
              </w:tabs>
              <w:ind w:left="108"/>
              <w:rPr>
                <w:sz w:val="28"/>
                <w:szCs w:val="28"/>
              </w:rPr>
            </w:pPr>
            <w:r w:rsidRPr="00940379">
              <w:rPr>
                <w:sz w:val="28"/>
                <w:szCs w:val="28"/>
              </w:rPr>
              <w:t>«КнамприходитНовыйгод»;ФетА.А.«Мама,глянь-каизокошка</w:t>
            </w:r>
            <w:r w:rsidRPr="00940379">
              <w:rPr>
                <w:sz w:val="28"/>
                <w:szCs w:val="28"/>
              </w:rPr>
              <w:tab/>
              <w:t>»;</w:t>
            </w:r>
          </w:p>
          <w:p w:rsidR="007C091F" w:rsidRPr="00940379" w:rsidRDefault="007C091F" w:rsidP="00940379">
            <w:pPr>
              <w:pStyle w:val="TableParagraph"/>
              <w:ind w:left="108"/>
              <w:rPr>
                <w:sz w:val="28"/>
                <w:szCs w:val="28"/>
              </w:rPr>
            </w:pPr>
            <w:r w:rsidRPr="00940379">
              <w:rPr>
                <w:sz w:val="28"/>
                <w:szCs w:val="28"/>
              </w:rPr>
              <w:t>ЦветаеваМ.И.«Укроватки»;ЧёрныйС.«Волк»;ЧуковскийК.И.</w:t>
            </w:r>
          </w:p>
          <w:p w:rsidR="007C091F" w:rsidRPr="00940379" w:rsidRDefault="007C091F" w:rsidP="00940379">
            <w:pPr>
              <w:pStyle w:val="TableParagraph"/>
              <w:ind w:left="108" w:right="215"/>
              <w:rPr>
                <w:sz w:val="28"/>
                <w:szCs w:val="28"/>
              </w:rPr>
            </w:pPr>
            <w:r w:rsidRPr="00940379">
              <w:rPr>
                <w:sz w:val="28"/>
                <w:szCs w:val="28"/>
              </w:rPr>
              <w:t>«Ёлка»; Яснов М.Д. «Мирная считалка», «Жила-была семья», «ПодаркидляЕлки. Зимняя книга»(повыбору).</w:t>
            </w:r>
          </w:p>
          <w:p w:rsidR="007C091F" w:rsidRPr="00940379" w:rsidRDefault="007C091F" w:rsidP="00940379">
            <w:pPr>
              <w:pStyle w:val="TableParagraph"/>
              <w:ind w:left="108"/>
              <w:rPr>
                <w:sz w:val="28"/>
                <w:szCs w:val="28"/>
              </w:rPr>
            </w:pPr>
            <w:r w:rsidRPr="00940379">
              <w:rPr>
                <w:sz w:val="28"/>
                <w:szCs w:val="28"/>
                <w:u w:val="single"/>
              </w:rPr>
              <w:t>Проза.</w:t>
            </w:r>
          </w:p>
          <w:p w:rsidR="007C091F" w:rsidRPr="00940379" w:rsidRDefault="007C091F" w:rsidP="00940379">
            <w:pPr>
              <w:pStyle w:val="TableParagraph"/>
              <w:ind w:left="108"/>
              <w:rPr>
                <w:sz w:val="28"/>
                <w:szCs w:val="28"/>
              </w:rPr>
            </w:pPr>
            <w:r w:rsidRPr="00940379">
              <w:rPr>
                <w:sz w:val="28"/>
                <w:szCs w:val="28"/>
              </w:rPr>
              <w:t>АксаковС.Т.«Сурка»;АлмазовБ.А.«Горбушка»;БаруздинС.А.</w:t>
            </w:r>
          </w:p>
          <w:p w:rsidR="007C091F" w:rsidRPr="00940379" w:rsidRDefault="007C091F" w:rsidP="00940379">
            <w:pPr>
              <w:pStyle w:val="TableParagraph"/>
              <w:ind w:left="108" w:right="94"/>
              <w:rPr>
                <w:sz w:val="28"/>
                <w:szCs w:val="28"/>
              </w:rPr>
            </w:pPr>
            <w:r w:rsidRPr="00940379">
              <w:rPr>
                <w:sz w:val="28"/>
                <w:szCs w:val="28"/>
              </w:rPr>
              <w:t>«Берегите свои косы!», «Забракованный мишка» (по выбору); БианкиВ.В. «Леснаягазета»(2-3рассказаповыбору);ГайдарА.П.«ЧукиГек»,</w:t>
            </w:r>
          </w:p>
          <w:p w:rsidR="007C091F" w:rsidRPr="00940379" w:rsidRDefault="007C091F" w:rsidP="00940379">
            <w:pPr>
              <w:pStyle w:val="TableParagraph"/>
              <w:ind w:left="108"/>
              <w:rPr>
                <w:sz w:val="28"/>
                <w:szCs w:val="28"/>
              </w:rPr>
            </w:pPr>
            <w:r w:rsidRPr="00940379">
              <w:rPr>
                <w:sz w:val="28"/>
                <w:szCs w:val="28"/>
              </w:rPr>
              <w:t>«Поход»(повыбору);ГолявкинВ.В.«Имыпомогали»,«Язык»,</w:t>
            </w:r>
          </w:p>
          <w:p w:rsidR="007C091F" w:rsidRPr="00940379" w:rsidRDefault="007C091F" w:rsidP="00940379">
            <w:pPr>
              <w:pStyle w:val="TableParagraph"/>
              <w:ind w:left="108" w:right="244"/>
              <w:rPr>
                <w:sz w:val="28"/>
                <w:szCs w:val="28"/>
              </w:rPr>
            </w:pPr>
            <w:r w:rsidRPr="00940379">
              <w:rPr>
                <w:sz w:val="28"/>
                <w:szCs w:val="28"/>
              </w:rPr>
              <w:t>«Какяпомогалмамемытьпол», «Закутанный мальчик» (1-2 рассказаповыбору);ДмитриеваВ.И.«МалышиЖучка»; ДрагунскийВ.Ю.</w:t>
            </w:r>
          </w:p>
          <w:p w:rsidR="007C091F" w:rsidRPr="00940379" w:rsidRDefault="007C091F" w:rsidP="00940379">
            <w:pPr>
              <w:pStyle w:val="TableParagraph"/>
              <w:ind w:left="108"/>
              <w:rPr>
                <w:sz w:val="28"/>
                <w:szCs w:val="28"/>
              </w:rPr>
            </w:pPr>
            <w:r w:rsidRPr="00940379">
              <w:rPr>
                <w:sz w:val="28"/>
                <w:szCs w:val="28"/>
              </w:rPr>
              <w:t>«Денискинырассказы»(1-2рассказаповыбору);МосквинаМ.Л.</w:t>
            </w:r>
          </w:p>
          <w:p w:rsidR="007C091F" w:rsidRPr="00940379" w:rsidRDefault="007C091F" w:rsidP="00940379">
            <w:pPr>
              <w:pStyle w:val="TableParagraph"/>
              <w:ind w:left="108" w:right="367"/>
              <w:rPr>
                <w:sz w:val="28"/>
                <w:szCs w:val="28"/>
              </w:rPr>
            </w:pPr>
            <w:r w:rsidRPr="00940379">
              <w:rPr>
                <w:sz w:val="28"/>
                <w:szCs w:val="28"/>
              </w:rPr>
              <w:t xml:space="preserve">«Кроха»; Носов Н.Н. «Живая шляпа», «Дружок», «На горке» (повыбору);ПантелеевЛ.«БукваТЫ»;ПаустовскийК.Г.«Кот-ворюга»;Погодин Р.П. </w:t>
            </w:r>
            <w:r w:rsidRPr="00940379">
              <w:rPr>
                <w:sz w:val="28"/>
                <w:szCs w:val="28"/>
              </w:rPr>
              <w:lastRenderedPageBreak/>
              <w:t>«Книжкапро Гришку» (1-2 рассказа по выбору);ПришвинМ.М. «Глоток молока»,«Беличья память», «Курица настолбах»(повыбору);СимбирскаяЮ.«Лапин»;СладковН.И.</w:t>
            </w:r>
          </w:p>
          <w:p w:rsidR="007C091F" w:rsidRPr="00940379" w:rsidRDefault="007C091F" w:rsidP="00940379">
            <w:pPr>
              <w:pStyle w:val="TableParagraph"/>
              <w:ind w:left="108"/>
              <w:rPr>
                <w:sz w:val="28"/>
                <w:szCs w:val="28"/>
              </w:rPr>
            </w:pPr>
            <w:r w:rsidRPr="00940379">
              <w:rPr>
                <w:sz w:val="28"/>
                <w:szCs w:val="28"/>
              </w:rPr>
              <w:t>«Серьёзная птица», «Карлуха» (по выбору); Снегирёв Г.Я. «Пропингвинов»(1-2рассказаповыбору);ТолстойЛ.Н.«Косточка»,</w:t>
            </w:r>
          </w:p>
          <w:p w:rsidR="007C091F" w:rsidRPr="00940379" w:rsidRDefault="007C091F" w:rsidP="00940379">
            <w:pPr>
              <w:pStyle w:val="TableParagraph"/>
              <w:ind w:left="108"/>
              <w:rPr>
                <w:sz w:val="28"/>
                <w:szCs w:val="28"/>
              </w:rPr>
            </w:pPr>
            <w:r w:rsidRPr="00940379">
              <w:rPr>
                <w:sz w:val="28"/>
                <w:szCs w:val="28"/>
              </w:rPr>
              <w:t>«Котёнок»(повыбору); УшинскийК.Д.«Четырежелания»;ФадееваО.</w:t>
            </w:r>
          </w:p>
        </w:tc>
      </w:tr>
      <w:tr w:rsidR="007C091F" w:rsidRPr="00940379" w:rsidTr="008E73A9">
        <w:trPr>
          <w:trHeight w:val="3392"/>
        </w:trPr>
        <w:tc>
          <w:tcPr>
            <w:tcW w:w="2260" w:type="dxa"/>
          </w:tcPr>
          <w:p w:rsidR="007C091F" w:rsidRPr="00940379" w:rsidRDefault="007C091F" w:rsidP="00940379">
            <w:pPr>
              <w:pStyle w:val="TableParagraph"/>
              <w:ind w:left="0"/>
              <w:rPr>
                <w:sz w:val="28"/>
                <w:szCs w:val="28"/>
              </w:rPr>
            </w:pPr>
          </w:p>
        </w:tc>
        <w:tc>
          <w:tcPr>
            <w:tcW w:w="10732" w:type="dxa"/>
          </w:tcPr>
          <w:p w:rsidR="007C091F" w:rsidRPr="00940379" w:rsidRDefault="007C091F" w:rsidP="00940379">
            <w:pPr>
              <w:pStyle w:val="TableParagraph"/>
              <w:ind w:left="108"/>
              <w:rPr>
                <w:sz w:val="28"/>
                <w:szCs w:val="28"/>
              </w:rPr>
            </w:pPr>
            <w:r w:rsidRPr="00940379">
              <w:rPr>
                <w:sz w:val="28"/>
                <w:szCs w:val="28"/>
              </w:rPr>
              <w:t>«Фрося-ельобыкновенная»;ШимЭ.Ю. «Петухинаседка»,«Солнечнаякапля»(по выбору).</w:t>
            </w:r>
          </w:p>
          <w:p w:rsidR="007C091F" w:rsidRPr="00940379" w:rsidRDefault="007C091F" w:rsidP="00940379">
            <w:pPr>
              <w:pStyle w:val="TableParagraph"/>
              <w:ind w:left="108"/>
              <w:rPr>
                <w:sz w:val="28"/>
                <w:szCs w:val="28"/>
              </w:rPr>
            </w:pPr>
            <w:r w:rsidRPr="00940379">
              <w:rPr>
                <w:sz w:val="28"/>
                <w:szCs w:val="28"/>
                <w:u w:val="single"/>
              </w:rPr>
              <w:t>Литературныесказки</w:t>
            </w:r>
            <w:r w:rsidRPr="00940379">
              <w:rPr>
                <w:sz w:val="28"/>
                <w:szCs w:val="28"/>
              </w:rPr>
              <w:t>.</w:t>
            </w:r>
          </w:p>
          <w:p w:rsidR="007C091F" w:rsidRPr="00940379" w:rsidRDefault="007C091F" w:rsidP="00940379">
            <w:pPr>
              <w:pStyle w:val="TableParagraph"/>
              <w:ind w:left="108"/>
              <w:rPr>
                <w:sz w:val="28"/>
                <w:szCs w:val="28"/>
              </w:rPr>
            </w:pPr>
            <w:r w:rsidRPr="00940379">
              <w:rPr>
                <w:sz w:val="28"/>
                <w:szCs w:val="28"/>
              </w:rPr>
              <w:t>АлександроваТ.И.«ДомовёнокКузька»;БажовП.П.</w:t>
            </w:r>
          </w:p>
          <w:p w:rsidR="007C091F" w:rsidRPr="00940379" w:rsidRDefault="007C091F" w:rsidP="00940379">
            <w:pPr>
              <w:pStyle w:val="TableParagraph"/>
              <w:ind w:left="108" w:right="367"/>
              <w:rPr>
                <w:sz w:val="28"/>
                <w:szCs w:val="28"/>
              </w:rPr>
            </w:pPr>
            <w:r w:rsidRPr="00940379">
              <w:rPr>
                <w:sz w:val="28"/>
                <w:szCs w:val="28"/>
              </w:rPr>
              <w:t>«Серебряноекопытце»;БианкиВ.В.«Сова»,«Какмуравьишкадомойспешил»,«Синичкинкалендарь»,«Молодаяворона»,«Хвосты»,</w:t>
            </w:r>
          </w:p>
          <w:p w:rsidR="007C091F" w:rsidRPr="00940379" w:rsidRDefault="007C091F" w:rsidP="00940379">
            <w:pPr>
              <w:pStyle w:val="TableParagraph"/>
              <w:ind w:left="108" w:right="94"/>
              <w:rPr>
                <w:sz w:val="28"/>
                <w:szCs w:val="28"/>
              </w:rPr>
            </w:pPr>
            <w:r w:rsidRPr="00940379">
              <w:rPr>
                <w:sz w:val="28"/>
                <w:szCs w:val="28"/>
              </w:rPr>
              <w:t>«Чей нос лучше?», «Чьи это ноги?», «Кто чем поёт?», «Лесныедомишки», «Краснаягорка»,«Кукушонок», «Гдеракизимуют»(2-3сказкиповыбору);ДальВ.И.«Старик-годовик»; ЕршовП.П.</w:t>
            </w:r>
          </w:p>
          <w:p w:rsidR="007C091F" w:rsidRPr="00940379" w:rsidRDefault="007C091F" w:rsidP="00940379">
            <w:pPr>
              <w:pStyle w:val="TableParagraph"/>
              <w:ind w:left="108"/>
              <w:rPr>
                <w:sz w:val="28"/>
                <w:szCs w:val="28"/>
              </w:rPr>
            </w:pPr>
            <w:r w:rsidRPr="00940379">
              <w:rPr>
                <w:sz w:val="28"/>
                <w:szCs w:val="28"/>
              </w:rPr>
              <w:t>«Конёк-горбунок»;ЗаходерБ.В. «СераяЗвёздочка»;КатаевВ.П.</w:t>
            </w:r>
          </w:p>
          <w:p w:rsidR="007C091F" w:rsidRPr="00940379" w:rsidRDefault="007C091F" w:rsidP="00940379">
            <w:pPr>
              <w:pStyle w:val="TableParagraph"/>
              <w:tabs>
                <w:tab w:val="left" w:pos="2723"/>
                <w:tab w:val="left" w:pos="3945"/>
                <w:tab w:val="left" w:pos="4314"/>
                <w:tab w:val="left" w:pos="5830"/>
                <w:tab w:val="left" w:pos="6398"/>
              </w:tabs>
              <w:ind w:left="108" w:right="288"/>
              <w:rPr>
                <w:sz w:val="28"/>
                <w:szCs w:val="28"/>
              </w:rPr>
            </w:pPr>
            <w:r w:rsidRPr="00940379">
              <w:rPr>
                <w:sz w:val="28"/>
                <w:szCs w:val="28"/>
              </w:rPr>
              <w:t>«Цветик­семицветик»,</w:t>
            </w:r>
            <w:r w:rsidRPr="00940379">
              <w:rPr>
                <w:sz w:val="28"/>
                <w:szCs w:val="28"/>
              </w:rPr>
              <w:tab/>
            </w:r>
          </w:p>
          <w:p w:rsidR="007C091F" w:rsidRPr="00940379" w:rsidRDefault="007C091F" w:rsidP="00940379">
            <w:pPr>
              <w:pStyle w:val="TableParagraph"/>
              <w:tabs>
                <w:tab w:val="left" w:pos="2723"/>
                <w:tab w:val="left" w:pos="3945"/>
                <w:tab w:val="left" w:pos="4314"/>
                <w:tab w:val="left" w:pos="5830"/>
                <w:tab w:val="left" w:pos="6398"/>
              </w:tabs>
              <w:ind w:left="108" w:right="288"/>
              <w:rPr>
                <w:sz w:val="28"/>
                <w:szCs w:val="28"/>
              </w:rPr>
            </w:pPr>
            <w:r w:rsidRPr="00940379">
              <w:rPr>
                <w:sz w:val="28"/>
                <w:szCs w:val="28"/>
              </w:rPr>
              <w:t>«Дудочка</w:t>
            </w:r>
            <w:r w:rsidRPr="00940379">
              <w:rPr>
                <w:sz w:val="28"/>
                <w:szCs w:val="28"/>
              </w:rPr>
              <w:tab/>
              <w:t>и</w:t>
            </w:r>
            <w:r w:rsidRPr="00940379">
              <w:rPr>
                <w:sz w:val="28"/>
                <w:szCs w:val="28"/>
              </w:rPr>
              <w:tab/>
              <w:t>кувшинчик»</w:t>
            </w:r>
            <w:r w:rsidRPr="00940379">
              <w:rPr>
                <w:sz w:val="28"/>
                <w:szCs w:val="28"/>
              </w:rPr>
              <w:tab/>
              <w:t>(по</w:t>
            </w:r>
            <w:r w:rsidRPr="00940379">
              <w:rPr>
                <w:sz w:val="28"/>
                <w:szCs w:val="28"/>
              </w:rPr>
              <w:tab/>
              <w:t>выбору);Мамин-Сибиряк Д.Н.«Алёнушкины сказки» (1-2 сказки по выбору);МихайловМ.Л.«ДваМороза»;НосовН.Н.«БобиквгостяхуБарбоса»;Петрушевская Л.С. «От тебя одни слёзьш; Пушкин А.С. «Сказка о цареСалтане, о сыне его славном и могучем богатыре князе ГвидонеСалтановиче и о прекрасной царевне лебеди», «Сказка о мёртвойцаревне и о семи богатырях» (по выбору); Сапгир Г.Л. «Как лягушкупродавали»; Телешов Н.Д. «Крупеничка»; Ушинский К.Д. «Слепаялошадь»; Чуковский К.И. «Доктор Айболит» (по мотивам романа Х.Лофтинга).</w:t>
            </w:r>
          </w:p>
          <w:p w:rsidR="007C091F" w:rsidRPr="00940379" w:rsidRDefault="007C091F" w:rsidP="00940379">
            <w:pPr>
              <w:pStyle w:val="TableParagraph"/>
              <w:ind w:left="1399"/>
              <w:rPr>
                <w:sz w:val="28"/>
                <w:szCs w:val="28"/>
              </w:rPr>
            </w:pPr>
            <w:r w:rsidRPr="00940379">
              <w:rPr>
                <w:sz w:val="28"/>
                <w:szCs w:val="28"/>
                <w:u w:val="single"/>
              </w:rPr>
              <w:t>Произведенияпоэтовиписателейразныхстран.</w:t>
            </w:r>
          </w:p>
          <w:p w:rsidR="007C091F" w:rsidRPr="00940379" w:rsidRDefault="007C091F" w:rsidP="00940379">
            <w:pPr>
              <w:pStyle w:val="TableParagraph"/>
              <w:ind w:left="108"/>
              <w:rPr>
                <w:sz w:val="28"/>
                <w:szCs w:val="28"/>
              </w:rPr>
            </w:pPr>
            <w:r w:rsidRPr="00940379">
              <w:rPr>
                <w:sz w:val="28"/>
                <w:szCs w:val="28"/>
                <w:u w:val="single"/>
              </w:rPr>
              <w:t>Поэзия</w:t>
            </w:r>
          </w:p>
          <w:p w:rsidR="007C091F" w:rsidRPr="00940379" w:rsidRDefault="007C091F" w:rsidP="00940379">
            <w:pPr>
              <w:pStyle w:val="TableParagraph"/>
              <w:ind w:left="108"/>
              <w:rPr>
                <w:sz w:val="28"/>
                <w:szCs w:val="28"/>
              </w:rPr>
            </w:pPr>
            <w:r w:rsidRPr="00940379">
              <w:rPr>
                <w:sz w:val="28"/>
                <w:szCs w:val="28"/>
              </w:rPr>
              <w:t>Бжехва Я. «На Горизонтских островах» (пер. с польск. Б.В. Заходера);ВалекМ.«Мудрецы»(пер.сословацк.Р.С.Сефа);КапутикянС.Б.«Моябабушка» (пер. с армянск. Т. Спендиаровой); Карем М. «Мирнаясчиталка» (пер.с франц. В.Д. Берестова); Сиххад А. «Сад» (пер. сазербайдж. А. Ахундовой); Смит У.Д. «Про летающую корову» (пер. сангл.Б.В.Заходера);ФройденбергА.«Великанимышь»(пер.снем.</w:t>
            </w:r>
          </w:p>
          <w:p w:rsidR="007C091F" w:rsidRPr="00940379" w:rsidRDefault="007C091F" w:rsidP="00940379">
            <w:pPr>
              <w:pStyle w:val="TableParagraph"/>
              <w:ind w:left="108"/>
              <w:rPr>
                <w:sz w:val="28"/>
                <w:szCs w:val="28"/>
              </w:rPr>
            </w:pPr>
            <w:r w:rsidRPr="00940379">
              <w:rPr>
                <w:sz w:val="28"/>
                <w:szCs w:val="28"/>
              </w:rPr>
              <w:t>Ю.И.Коринца);Чиарди Дж.«Отом,укоготриглаза»(пер.сангл.Р.С.Сефа).</w:t>
            </w:r>
          </w:p>
          <w:p w:rsidR="007C091F" w:rsidRPr="00940379" w:rsidRDefault="007C091F" w:rsidP="00940379">
            <w:pPr>
              <w:pStyle w:val="TableParagraph"/>
              <w:ind w:left="108"/>
              <w:rPr>
                <w:sz w:val="28"/>
                <w:szCs w:val="28"/>
              </w:rPr>
            </w:pPr>
            <w:r w:rsidRPr="00940379">
              <w:rPr>
                <w:sz w:val="28"/>
                <w:szCs w:val="28"/>
                <w:u w:val="single"/>
              </w:rPr>
              <w:t>Литературныесказки</w:t>
            </w:r>
            <w:r w:rsidRPr="00940379">
              <w:rPr>
                <w:sz w:val="28"/>
                <w:szCs w:val="28"/>
              </w:rPr>
              <w:t>.</w:t>
            </w:r>
          </w:p>
          <w:p w:rsidR="007C091F" w:rsidRPr="00940379" w:rsidRDefault="007C091F" w:rsidP="00940379">
            <w:pPr>
              <w:pStyle w:val="TableParagraph"/>
              <w:ind w:left="108" w:right="244" w:firstLine="60"/>
              <w:rPr>
                <w:sz w:val="28"/>
                <w:szCs w:val="28"/>
              </w:rPr>
            </w:pPr>
            <w:r w:rsidRPr="00940379">
              <w:rPr>
                <w:sz w:val="28"/>
                <w:szCs w:val="28"/>
              </w:rPr>
              <w:t>Сказки-повести(длядлительногочтения). Андерсен Г.Х.«Огниво»(пер.сдатск.А.Ганзен),«Свинопас»(пер.  сдатск. А.Ганзен),</w:t>
            </w:r>
          </w:p>
          <w:p w:rsidR="007C091F" w:rsidRPr="00940379" w:rsidRDefault="007C091F" w:rsidP="00940379">
            <w:pPr>
              <w:pStyle w:val="TableParagraph"/>
              <w:ind w:left="108" w:right="556"/>
              <w:rPr>
                <w:sz w:val="28"/>
                <w:szCs w:val="28"/>
              </w:rPr>
            </w:pPr>
            <w:r w:rsidRPr="00940379">
              <w:rPr>
                <w:sz w:val="28"/>
                <w:szCs w:val="28"/>
              </w:rPr>
              <w:t>«Дюймовочка»(пер.сдатск.ипересказА.Ганзен),«Гадкий утёнок»(пер. с датск. А. Ганзен, пересказ Т. Габбе и А. Любарской), «Новоеплатье короля» (пер. с датск. А. Ганзен), «Ромашка» (пер. с датск. А.Ганзен), «Дикие лебеди» (пер. с датск. А. Ганзен) (1-2 сказки повыбору); Киплинг Дж. Р. «Сказка о слонёнке» (пер. сангл.К.И.Чуковского),«Откудаукитатакаяглотка»(пер.сангл.К.И.Чуковского,стихивпер.С.Я.Маршака)(повыбору);Коллоди К.</w:t>
            </w:r>
          </w:p>
          <w:p w:rsidR="007C091F" w:rsidRPr="00940379" w:rsidRDefault="007C091F" w:rsidP="00940379">
            <w:pPr>
              <w:pStyle w:val="TableParagraph"/>
              <w:tabs>
                <w:tab w:val="left" w:pos="540"/>
                <w:tab w:val="left" w:pos="1830"/>
                <w:tab w:val="left" w:pos="2250"/>
                <w:tab w:val="left" w:pos="4115"/>
                <w:tab w:val="left" w:pos="5101"/>
                <w:tab w:val="left" w:pos="5447"/>
                <w:tab w:val="left" w:pos="6526"/>
              </w:tabs>
              <w:ind w:left="108" w:right="309"/>
              <w:rPr>
                <w:sz w:val="28"/>
                <w:szCs w:val="28"/>
              </w:rPr>
            </w:pPr>
            <w:r w:rsidRPr="00940379">
              <w:rPr>
                <w:sz w:val="28"/>
                <w:szCs w:val="28"/>
              </w:rPr>
              <w:t>«Пиноккио.Историядеревяннойкуклы»(пер.ситал.Э.Г.Казакевича);ЛагерлёфС. «Чудесноепутешествие</w:t>
            </w:r>
            <w:r w:rsidRPr="00940379">
              <w:rPr>
                <w:sz w:val="28"/>
                <w:szCs w:val="28"/>
              </w:rPr>
              <w:tab/>
              <w:t>Нильса</w:t>
            </w:r>
            <w:r w:rsidRPr="00940379">
              <w:rPr>
                <w:sz w:val="28"/>
                <w:szCs w:val="28"/>
              </w:rPr>
              <w:tab/>
              <w:t>с</w:t>
            </w:r>
            <w:r w:rsidRPr="00940379">
              <w:rPr>
                <w:sz w:val="28"/>
                <w:szCs w:val="28"/>
              </w:rPr>
              <w:tab/>
              <w:t>дикими</w:t>
            </w:r>
            <w:r w:rsidRPr="00940379">
              <w:rPr>
                <w:sz w:val="28"/>
                <w:szCs w:val="28"/>
              </w:rPr>
              <w:tab/>
              <w:t>гусями»(в</w:t>
            </w:r>
            <w:r w:rsidRPr="00940379">
              <w:rPr>
                <w:sz w:val="28"/>
                <w:szCs w:val="28"/>
              </w:rPr>
              <w:tab/>
              <w:t>пересказе</w:t>
            </w:r>
            <w:r w:rsidRPr="00940379">
              <w:rPr>
                <w:sz w:val="28"/>
                <w:szCs w:val="28"/>
              </w:rPr>
              <w:tab/>
              <w:t>3.</w:t>
            </w:r>
            <w:r w:rsidRPr="00940379">
              <w:rPr>
                <w:sz w:val="28"/>
                <w:szCs w:val="28"/>
              </w:rPr>
              <w:tab/>
              <w:t>Задунайскойи А.Любарской); Линдгрен А.</w:t>
            </w:r>
          </w:p>
          <w:p w:rsidR="007C091F" w:rsidRPr="00940379" w:rsidRDefault="007C091F" w:rsidP="00940379">
            <w:pPr>
              <w:pStyle w:val="TableParagraph"/>
              <w:ind w:left="108" w:right="193"/>
              <w:rPr>
                <w:sz w:val="28"/>
                <w:szCs w:val="28"/>
              </w:rPr>
            </w:pPr>
            <w:r w:rsidRPr="00940379">
              <w:rPr>
                <w:sz w:val="28"/>
                <w:szCs w:val="28"/>
              </w:rPr>
              <w:t xml:space="preserve">«Карлсон,которыйживётнакрыше,опятьприлетел»(пер.сошвед.Л.З.Лунгиной); </w:t>
            </w:r>
            <w:r w:rsidRPr="00940379">
              <w:rPr>
                <w:sz w:val="28"/>
                <w:szCs w:val="28"/>
              </w:rPr>
              <w:lastRenderedPageBreak/>
              <w:t>Лофтинг Х. «Путешествия доктора Дулиттла» (пер. с англ.С. Мещерякова); Мили А.А. «Винни-Пух и все, все, все»(переводсангл. Б.В.Заходера);ПройслерО.«МаленькаяБаба-яга»   (пер.снем.Ю. Коринца),Маленькоепривидение»   (пер.снем.Ю.Коринца);РодариД.«Приключения Чипполино»(пер.ситал.3.</w:t>
            </w:r>
          </w:p>
          <w:p w:rsidR="007C091F" w:rsidRPr="00940379" w:rsidRDefault="007C091F" w:rsidP="00940379">
            <w:pPr>
              <w:pStyle w:val="TableParagraph"/>
              <w:ind w:left="108"/>
              <w:rPr>
                <w:sz w:val="28"/>
                <w:szCs w:val="28"/>
              </w:rPr>
            </w:pPr>
            <w:r w:rsidRPr="00940379">
              <w:rPr>
                <w:sz w:val="28"/>
                <w:szCs w:val="28"/>
              </w:rPr>
              <w:t>Потаповой),«Сказки, укоторыхтриконца»(пер.ситал.И.Г.Константиновой).</w:t>
            </w:r>
          </w:p>
        </w:tc>
      </w:tr>
      <w:tr w:rsidR="007C091F" w:rsidRPr="00940379" w:rsidTr="008E73A9">
        <w:trPr>
          <w:trHeight w:val="828"/>
        </w:trPr>
        <w:tc>
          <w:tcPr>
            <w:tcW w:w="2260" w:type="dxa"/>
          </w:tcPr>
          <w:p w:rsidR="007C091F" w:rsidRPr="00940379" w:rsidRDefault="007C091F" w:rsidP="00940379">
            <w:pPr>
              <w:pStyle w:val="TableParagraph"/>
              <w:ind w:left="407"/>
              <w:rPr>
                <w:sz w:val="28"/>
                <w:szCs w:val="28"/>
                <w:lang w:val="en-US"/>
              </w:rPr>
            </w:pPr>
            <w:r w:rsidRPr="00940379">
              <w:rPr>
                <w:sz w:val="28"/>
                <w:szCs w:val="28"/>
                <w:lang w:val="en-US"/>
              </w:rPr>
              <w:lastRenderedPageBreak/>
              <w:t>6-7лет</w:t>
            </w:r>
          </w:p>
        </w:tc>
        <w:tc>
          <w:tcPr>
            <w:tcW w:w="10732" w:type="dxa"/>
          </w:tcPr>
          <w:p w:rsidR="007C091F" w:rsidRPr="00940379" w:rsidRDefault="007C091F" w:rsidP="00940379">
            <w:pPr>
              <w:pStyle w:val="TableParagraph"/>
              <w:ind w:left="2539"/>
              <w:rPr>
                <w:sz w:val="28"/>
                <w:szCs w:val="28"/>
              </w:rPr>
            </w:pPr>
            <w:r w:rsidRPr="00940379">
              <w:rPr>
                <w:sz w:val="28"/>
                <w:szCs w:val="28"/>
                <w:u w:val="single"/>
              </w:rPr>
              <w:t>Малыеформыфольклора</w:t>
            </w:r>
            <w:r w:rsidRPr="00940379">
              <w:rPr>
                <w:sz w:val="28"/>
                <w:szCs w:val="28"/>
              </w:rPr>
              <w:t>.</w:t>
            </w:r>
          </w:p>
          <w:p w:rsidR="007C091F" w:rsidRPr="00940379" w:rsidRDefault="007C091F" w:rsidP="00940379">
            <w:pPr>
              <w:pStyle w:val="TableParagraph"/>
              <w:ind w:left="108" w:right="940"/>
              <w:rPr>
                <w:sz w:val="28"/>
                <w:szCs w:val="28"/>
              </w:rPr>
            </w:pPr>
            <w:r w:rsidRPr="00940379">
              <w:rPr>
                <w:sz w:val="28"/>
                <w:szCs w:val="28"/>
              </w:rPr>
              <w:t>Загадки,небылицы,дразнилки,считалки,пословицы,поговорки,заклички,народныепесенки,прибаутки,скороговорки.</w:t>
            </w:r>
          </w:p>
        </w:tc>
      </w:tr>
      <w:tr w:rsidR="007C091F" w:rsidRPr="00940379" w:rsidTr="008E73A9">
        <w:trPr>
          <w:trHeight w:val="560"/>
        </w:trPr>
        <w:tc>
          <w:tcPr>
            <w:tcW w:w="2260" w:type="dxa"/>
          </w:tcPr>
          <w:p w:rsidR="007C091F" w:rsidRPr="00940379" w:rsidRDefault="007C091F" w:rsidP="00940379">
            <w:pPr>
              <w:pStyle w:val="TableParagraph"/>
              <w:ind w:left="0"/>
              <w:rPr>
                <w:sz w:val="28"/>
                <w:szCs w:val="28"/>
              </w:rPr>
            </w:pPr>
          </w:p>
        </w:tc>
        <w:tc>
          <w:tcPr>
            <w:tcW w:w="10732" w:type="dxa"/>
          </w:tcPr>
          <w:p w:rsidR="007C091F" w:rsidRPr="00940379" w:rsidRDefault="007C091F" w:rsidP="00940379">
            <w:pPr>
              <w:pStyle w:val="TableParagraph"/>
              <w:tabs>
                <w:tab w:val="left" w:pos="2336"/>
              </w:tabs>
              <w:ind w:left="108"/>
              <w:rPr>
                <w:sz w:val="28"/>
                <w:szCs w:val="28"/>
              </w:rPr>
            </w:pPr>
            <w:r w:rsidRPr="00940379">
              <w:rPr>
                <w:sz w:val="28"/>
                <w:szCs w:val="28"/>
                <w:u w:val="single"/>
              </w:rPr>
              <w:t>Русскиенародные</w:t>
            </w:r>
            <w:r w:rsidRPr="00940379">
              <w:rPr>
                <w:sz w:val="28"/>
                <w:szCs w:val="28"/>
                <w:u w:val="single"/>
              </w:rPr>
              <w:tab/>
              <w:t xml:space="preserve">сказки </w:t>
            </w:r>
            <w:r w:rsidRPr="00940379">
              <w:rPr>
                <w:sz w:val="28"/>
                <w:szCs w:val="28"/>
              </w:rPr>
              <w:t>«Василиса</w:t>
            </w:r>
            <w:r w:rsidRPr="00940379">
              <w:rPr>
                <w:sz w:val="28"/>
                <w:szCs w:val="28"/>
              </w:rPr>
              <w:tab/>
              <w:t>Прекрасная»</w:t>
            </w:r>
            <w:r w:rsidRPr="00940379">
              <w:rPr>
                <w:sz w:val="28"/>
                <w:szCs w:val="28"/>
              </w:rPr>
              <w:tab/>
              <w:t>(из сборникаА.Н.Афанасьева);</w:t>
            </w:r>
          </w:p>
          <w:p w:rsidR="007C091F" w:rsidRPr="00940379" w:rsidRDefault="007C091F" w:rsidP="00940379">
            <w:pPr>
              <w:pStyle w:val="TableParagraph"/>
              <w:ind w:left="108" w:right="207"/>
              <w:rPr>
                <w:sz w:val="28"/>
                <w:szCs w:val="28"/>
              </w:rPr>
            </w:pPr>
            <w:r w:rsidRPr="00940379">
              <w:rPr>
                <w:sz w:val="28"/>
                <w:szCs w:val="28"/>
              </w:rPr>
              <w:t>«Вежливый Кот-воркот» (обраб. М. Булатова); «Иван Царевич и СерыйВолк»(обраб.А.Н.Толстого);«Зимовьезверей»(обраб.А.Н.Толстого);</w:t>
            </w:r>
          </w:p>
          <w:p w:rsidR="007C091F" w:rsidRPr="00940379" w:rsidRDefault="007C091F" w:rsidP="00940379">
            <w:pPr>
              <w:pStyle w:val="TableParagraph"/>
              <w:ind w:left="108"/>
              <w:rPr>
                <w:sz w:val="28"/>
                <w:szCs w:val="28"/>
              </w:rPr>
            </w:pPr>
            <w:r w:rsidRPr="00940379">
              <w:rPr>
                <w:sz w:val="28"/>
                <w:szCs w:val="28"/>
              </w:rPr>
              <w:t>«КощейБессмертный»(2вариант)(изсборникаА.Н.Афанасьева);</w:t>
            </w:r>
          </w:p>
          <w:p w:rsidR="007C091F" w:rsidRPr="00940379" w:rsidRDefault="007C091F" w:rsidP="00940379">
            <w:pPr>
              <w:pStyle w:val="TableParagraph"/>
              <w:ind w:left="108" w:right="288"/>
              <w:rPr>
                <w:sz w:val="28"/>
                <w:szCs w:val="28"/>
              </w:rPr>
            </w:pPr>
            <w:r w:rsidRPr="00940379">
              <w:rPr>
                <w:sz w:val="28"/>
                <w:szCs w:val="28"/>
              </w:rPr>
              <w:t>«Рифмы» (авторизованный пересказ Б.В. Шергина); «Семь Симеоновсемь работников» (обраб. И.В. Карнауховой); «Солдатская загадка» (изсборника А.Н. Афанасьева); «У страха глаза велики» (обраб. О.И.Капицы);«Хвосты»(обраб. О.И. Капицы).</w:t>
            </w:r>
          </w:p>
          <w:p w:rsidR="007C091F" w:rsidRPr="00940379" w:rsidRDefault="007C091F" w:rsidP="00940379">
            <w:pPr>
              <w:pStyle w:val="TableParagraph"/>
              <w:ind w:left="108"/>
              <w:rPr>
                <w:sz w:val="28"/>
                <w:szCs w:val="28"/>
              </w:rPr>
            </w:pPr>
            <w:r w:rsidRPr="00940379">
              <w:rPr>
                <w:sz w:val="28"/>
                <w:szCs w:val="28"/>
                <w:u w:val="single"/>
              </w:rPr>
              <w:t>Былины.</w:t>
            </w:r>
            <w:r w:rsidRPr="00940379">
              <w:rPr>
                <w:sz w:val="28"/>
                <w:szCs w:val="28"/>
              </w:rPr>
              <w:t>«Садко»(пересказИ.В.Карнауховой/записьП.Н.Рыбникова);</w:t>
            </w:r>
          </w:p>
          <w:p w:rsidR="007C091F" w:rsidRPr="00940379" w:rsidRDefault="007C091F" w:rsidP="00940379">
            <w:pPr>
              <w:pStyle w:val="TableParagraph"/>
              <w:tabs>
                <w:tab w:val="left" w:pos="830"/>
                <w:tab w:val="left" w:pos="2598"/>
                <w:tab w:val="left" w:pos="3858"/>
                <w:tab w:val="left" w:pos="6244"/>
              </w:tabs>
              <w:ind w:left="108" w:right="776"/>
              <w:rPr>
                <w:sz w:val="28"/>
                <w:szCs w:val="28"/>
              </w:rPr>
            </w:pPr>
            <w:r w:rsidRPr="00940379">
              <w:rPr>
                <w:sz w:val="28"/>
                <w:szCs w:val="28"/>
              </w:rPr>
              <w:t>«Добрыня и Змей» (обраб. Н.П. Колпаковой/ пересказ И.В.Карнауховой);«Илья Муромеци Соловей-Разбойник»</w:t>
            </w:r>
            <w:r w:rsidRPr="00940379">
              <w:rPr>
                <w:sz w:val="28"/>
                <w:szCs w:val="28"/>
              </w:rPr>
              <w:tab/>
            </w:r>
            <w:r w:rsidRPr="00940379">
              <w:rPr>
                <w:spacing w:val="-1"/>
                <w:sz w:val="28"/>
                <w:szCs w:val="28"/>
              </w:rPr>
              <w:t>(обраб.</w:t>
            </w:r>
            <w:r w:rsidRPr="00940379">
              <w:rPr>
                <w:sz w:val="28"/>
                <w:szCs w:val="28"/>
              </w:rPr>
              <w:t>А.Ф. Гильфердинга/</w:t>
            </w:r>
            <w:r w:rsidRPr="00940379">
              <w:rPr>
                <w:sz w:val="28"/>
                <w:szCs w:val="28"/>
              </w:rPr>
              <w:tab/>
              <w:t>пересказИ.В. Карнауховой).</w:t>
            </w:r>
          </w:p>
          <w:p w:rsidR="007C091F" w:rsidRPr="00940379" w:rsidRDefault="007C091F" w:rsidP="00940379">
            <w:pPr>
              <w:pStyle w:val="TableParagraph"/>
              <w:ind w:left="108"/>
              <w:rPr>
                <w:sz w:val="28"/>
                <w:szCs w:val="28"/>
              </w:rPr>
            </w:pPr>
            <w:r w:rsidRPr="00940379">
              <w:rPr>
                <w:sz w:val="28"/>
                <w:szCs w:val="28"/>
                <w:u w:val="single"/>
              </w:rPr>
              <w:t>Сказкинародовмира</w:t>
            </w:r>
            <w:r w:rsidRPr="00940379">
              <w:rPr>
                <w:sz w:val="28"/>
                <w:szCs w:val="28"/>
              </w:rPr>
              <w:t>.</w:t>
            </w:r>
          </w:p>
          <w:p w:rsidR="007C091F" w:rsidRPr="00940379" w:rsidRDefault="007C091F" w:rsidP="00940379">
            <w:pPr>
              <w:pStyle w:val="TableParagraph"/>
              <w:tabs>
                <w:tab w:val="left" w:pos="1312"/>
                <w:tab w:val="left" w:pos="1411"/>
                <w:tab w:val="left" w:pos="3414"/>
                <w:tab w:val="left" w:pos="3903"/>
                <w:tab w:val="left" w:pos="4536"/>
                <w:tab w:val="left" w:pos="6434"/>
                <w:tab w:val="left" w:pos="7295"/>
              </w:tabs>
              <w:spacing w:before="1"/>
              <w:ind w:left="108" w:right="150"/>
              <w:rPr>
                <w:sz w:val="28"/>
                <w:szCs w:val="28"/>
              </w:rPr>
            </w:pPr>
            <w:r w:rsidRPr="00940379">
              <w:rPr>
                <w:sz w:val="28"/>
                <w:szCs w:val="28"/>
              </w:rPr>
              <w:t>«Айога»,нанайск.,обраб.Д.Нагишкина;«БеляночкаиРозочка»,нем.изсказокБр.Гримм,пересказА.К.Покровской; «Самыйкрасивыйнаряднасвете»,пер.сяпон.В.Марковой;«Голубаяптица»,   туркм.обраб.А.Александровой и М.</w:t>
            </w:r>
            <w:r w:rsidRPr="00940379">
              <w:rPr>
                <w:sz w:val="28"/>
                <w:szCs w:val="28"/>
              </w:rPr>
              <w:tab/>
              <w:t>Туберовского; «Кот всапогах»</w:t>
            </w:r>
            <w:r w:rsidRPr="00940379">
              <w:rPr>
                <w:sz w:val="28"/>
                <w:szCs w:val="28"/>
              </w:rPr>
              <w:tab/>
              <w:t>(пер.сфранц.Т.Габбе),«Волшебница»(пер.сфранц.И.С.Тургенева),</w:t>
            </w:r>
          </w:p>
          <w:p w:rsidR="007C091F" w:rsidRPr="00940379" w:rsidRDefault="007C091F" w:rsidP="00940379">
            <w:pPr>
              <w:pStyle w:val="TableParagraph"/>
              <w:ind w:left="108" w:right="178"/>
              <w:rPr>
                <w:sz w:val="28"/>
                <w:szCs w:val="28"/>
              </w:rPr>
            </w:pPr>
            <w:r w:rsidRPr="00940379">
              <w:rPr>
                <w:sz w:val="28"/>
                <w:szCs w:val="28"/>
              </w:rPr>
              <w:t>«Мальчикспальчик»(пер.сфранц.Б.А.Дехтерёва),«Золушка»(пер.сфранц. Т. Габбе)изсказокПерроШ.</w:t>
            </w:r>
          </w:p>
          <w:p w:rsidR="007C091F" w:rsidRPr="00940379" w:rsidRDefault="007C091F" w:rsidP="00940379">
            <w:pPr>
              <w:pStyle w:val="TableParagraph"/>
              <w:ind w:left="1716"/>
              <w:rPr>
                <w:sz w:val="28"/>
                <w:szCs w:val="28"/>
              </w:rPr>
            </w:pPr>
            <w:r w:rsidRPr="00940379">
              <w:rPr>
                <w:sz w:val="28"/>
                <w:szCs w:val="28"/>
                <w:u w:val="single"/>
              </w:rPr>
              <w:t>ПроизведенияпоэтовиписателейРоссии.</w:t>
            </w:r>
          </w:p>
          <w:p w:rsidR="007C091F" w:rsidRPr="00940379" w:rsidRDefault="007C091F" w:rsidP="00940379">
            <w:pPr>
              <w:pStyle w:val="TableParagraph"/>
              <w:ind w:left="108"/>
              <w:rPr>
                <w:sz w:val="28"/>
                <w:szCs w:val="28"/>
              </w:rPr>
            </w:pPr>
            <w:r w:rsidRPr="00940379">
              <w:rPr>
                <w:sz w:val="28"/>
                <w:szCs w:val="28"/>
                <w:u w:val="single"/>
              </w:rPr>
              <w:t>Поэзия.</w:t>
            </w:r>
            <w:r w:rsidRPr="00940379">
              <w:rPr>
                <w:sz w:val="28"/>
                <w:szCs w:val="28"/>
              </w:rPr>
              <w:t>Аким Я.Л. «Мой верный чиж»; Бальмонт К.Д. «Снежинка»; БлагининаЕ.А.«Шинель»,«Одуванчик»,«Нашдедушка»(повыбору);БунинИ.А.</w:t>
            </w:r>
          </w:p>
          <w:p w:rsidR="007C091F" w:rsidRPr="00940379" w:rsidRDefault="007C091F" w:rsidP="00940379">
            <w:pPr>
              <w:pStyle w:val="TableParagraph"/>
              <w:ind w:left="0" w:right="94"/>
              <w:rPr>
                <w:sz w:val="28"/>
                <w:szCs w:val="28"/>
              </w:rPr>
            </w:pPr>
            <w:r w:rsidRPr="00940379">
              <w:rPr>
                <w:sz w:val="28"/>
                <w:szCs w:val="28"/>
              </w:rPr>
              <w:t>«Листопад»; Владимиров Ю.Д. «Чудаки»; Гамзатов Р.Г. «Мой дедушка»(переводсаварскогоязыкаЯ.Козловского),ГородецкийС.М.«Весенняяпесенка»;ЕсенинС.А.«Поётзима,аукает</w:t>
            </w:r>
            <w:r w:rsidRPr="00940379">
              <w:rPr>
                <w:sz w:val="28"/>
                <w:szCs w:val="28"/>
              </w:rPr>
              <w:tab/>
              <w:t xml:space="preserve">»,«Пороша»;Жуковский В.А. «Жаворонок»; Левин В.А. «Зелёная история»; МаршакС.Я. «Рассказ о неизвестном герое»; МаяковскийВ.В.«Этакнижечкамоя,проморяипромаяк»;МоравскаяМ. «Апельсинные корки»;МошковскаяЭ.Э.«Добежалидовечера», «Хитрыестарушки»;НикитинИ.С. «Встреча зимы»; Орлов В.Н. «Дом под крышей голубой»;ПляцковскийМ.С.«Настоящийдруг»;ПушкинА.С.«Зимнийвечер»,«Унылаяпора!Очейочарованье!..»(«Осень»),«Зимнее утро»(повыбору);РубцовН.М.«Прозайца»;СапгирГ.В.«Считалки»,«Скороговорки», </w:t>
            </w:r>
            <w:r w:rsidRPr="00940379">
              <w:rPr>
                <w:sz w:val="28"/>
                <w:szCs w:val="28"/>
              </w:rPr>
              <w:lastRenderedPageBreak/>
              <w:t>«Людоедипринцесса,илиВсёнаоборот»(повыбору);СероваЕ.В.«Новогоднее»;СоловьёваП.С.«Подснежник»,«Ночьидень»;СтепановВ.А.«Что мыРодинойзовём?»;ТокмаковаИ.П. «Мне грустно», «Куда в машинах снег везут» (по выбору); ТютчевФ.И. «Чародейкоюзимою</w:t>
            </w:r>
            <w:r w:rsidRPr="00940379">
              <w:rPr>
                <w:sz w:val="28"/>
                <w:szCs w:val="28"/>
              </w:rPr>
              <w:tab/>
              <w:t>»,«Весенняягроза»;УспенскийЭ.Н.«Память»;ЧёрныйС.«Наконьках»,«Волшебник»(повыбору).</w:t>
            </w:r>
            <w:r w:rsidRPr="00940379">
              <w:rPr>
                <w:sz w:val="28"/>
                <w:szCs w:val="28"/>
                <w:u w:val="single"/>
              </w:rPr>
              <w:t>Проза.</w:t>
            </w:r>
            <w:r w:rsidRPr="00940379">
              <w:rPr>
                <w:sz w:val="28"/>
                <w:szCs w:val="28"/>
              </w:rPr>
              <w:t>Алексеев С.П. «Первый ночной таран»; Бианки В.В. «Тайна ночноголеса»; Воробьёв Е.З. «Обрывок провода»; Воскобойников В.М. «КогдаАлександр Пушкин был маленьким»; Житков Б.С. «Морские истории»(1-2рассказаповыбору);ЗощенкоМ.М.«РассказыоЛёлеиМиньке»(1-2рассказаповыбору);КовальЮ.И.«Русачок-травник»,«Стожок»,«Алый»(повыбору);КупринА.И.«Слон»;МартыноваК.,ВасилиадиО.«Ёлка,котиНовыйгод»;НосовН.Н.«Заплатка», «Огурцы», «Мишкина каша» (по выбору); Митяев А.В. «Мешоковсянки»;ПогодинР.П.«Жаба»,«Шутка»(повыбору);ПришвинМ.М.«Лисичкинхлеб»,«Изобретатель»(повыбору);РакитинаЕ.«Приключения новогодних игрушек», «Серёжик» (по выбору); РаскинА.Б.«Какпапабылмаленьким»(1-2рассказаповыбору);СладковН.И.</w:t>
            </w:r>
          </w:p>
          <w:p w:rsidR="007C091F" w:rsidRPr="00940379" w:rsidRDefault="007C091F" w:rsidP="00940379">
            <w:pPr>
              <w:pStyle w:val="TableParagraph"/>
              <w:ind w:left="108"/>
              <w:rPr>
                <w:sz w:val="28"/>
                <w:szCs w:val="28"/>
              </w:rPr>
            </w:pPr>
            <w:r w:rsidRPr="00940379">
              <w:rPr>
                <w:sz w:val="28"/>
                <w:szCs w:val="28"/>
              </w:rPr>
              <w:t>«Хитрющий зайчишка», «Синичка необыкновенная»,«Почемуноябрьпегий»(повыбору);Соколов-МикитовИ.С.«Листопадничек»;ТолстойЛ.Н.«Филипок»,«Лев исобачка»,«Прыжок»,«Акула»,«Пожарныесобаки»(1-2рассказаповыбору);ФадееваО.«Мнеписьмо!»;ЧаплинаВ.В.«Кинули»;ШимЭ.Ю.«Хлебрастет».</w:t>
            </w:r>
          </w:p>
          <w:p w:rsidR="007C091F" w:rsidRPr="00940379" w:rsidRDefault="007C091F" w:rsidP="00940379">
            <w:pPr>
              <w:pStyle w:val="TableParagraph"/>
              <w:ind w:left="108"/>
              <w:rPr>
                <w:sz w:val="28"/>
                <w:szCs w:val="28"/>
              </w:rPr>
            </w:pPr>
            <w:r w:rsidRPr="00940379">
              <w:rPr>
                <w:sz w:val="28"/>
                <w:szCs w:val="28"/>
                <w:u w:val="single"/>
              </w:rPr>
              <w:t>Литературныесказки.</w:t>
            </w:r>
          </w:p>
          <w:p w:rsidR="007C091F" w:rsidRPr="00940379" w:rsidRDefault="007C091F" w:rsidP="00940379">
            <w:pPr>
              <w:pStyle w:val="TableParagraph"/>
              <w:tabs>
                <w:tab w:val="left" w:pos="4116"/>
              </w:tabs>
              <w:ind w:left="108" w:right="356"/>
              <w:rPr>
                <w:sz w:val="28"/>
                <w:szCs w:val="28"/>
              </w:rPr>
            </w:pPr>
            <w:r w:rsidRPr="00940379">
              <w:rPr>
                <w:sz w:val="28"/>
                <w:szCs w:val="28"/>
              </w:rPr>
              <w:t>Гайдар А.П. «Сказка о Военной тайне, о Мальчише­ Кибальчише и еготвёрдом слове»; Гаршин В.М. «Лягушка-путешественница»; КозловС.Г.  «КакЁжиксМедвежонком звёздыпротирали»;МаршакС.Я.«Двенадцатьмесяцев»;ПаустовскийК.Г.«Тёплыйхлеб»,</w:t>
            </w:r>
          </w:p>
          <w:p w:rsidR="007C091F" w:rsidRPr="00940379" w:rsidRDefault="007C091F" w:rsidP="00940379">
            <w:pPr>
              <w:pStyle w:val="TableParagraph"/>
              <w:ind w:left="108"/>
              <w:rPr>
                <w:sz w:val="28"/>
                <w:szCs w:val="28"/>
              </w:rPr>
            </w:pPr>
            <w:r w:rsidRPr="00940379">
              <w:rPr>
                <w:sz w:val="28"/>
                <w:szCs w:val="28"/>
              </w:rPr>
              <w:t>«Дремучиймедведь»(повыбору);РемизовА.М.«Гуси-лебеди»,</w:t>
            </w:r>
          </w:p>
          <w:p w:rsidR="007C091F" w:rsidRPr="00940379" w:rsidRDefault="007C091F" w:rsidP="00940379">
            <w:pPr>
              <w:pStyle w:val="TableParagraph"/>
              <w:ind w:left="108" w:right="244"/>
              <w:rPr>
                <w:sz w:val="28"/>
                <w:szCs w:val="28"/>
              </w:rPr>
            </w:pPr>
            <w:r w:rsidRPr="00940379">
              <w:rPr>
                <w:sz w:val="28"/>
                <w:szCs w:val="28"/>
              </w:rPr>
              <w:t>«Хлебныйголос»;СкребицкийГ.А.«Всяк по-своему»; Соколов-МикитовИ.С.«Соль Земли».</w:t>
            </w:r>
            <w:r w:rsidRPr="00940379">
              <w:rPr>
                <w:sz w:val="28"/>
                <w:szCs w:val="28"/>
                <w:u w:val="single"/>
              </w:rPr>
              <w:t>Произведенияпоэтовиписателейразныхстран.Поэзия.</w:t>
            </w:r>
            <w:r w:rsidRPr="00940379">
              <w:rPr>
                <w:sz w:val="28"/>
                <w:szCs w:val="28"/>
              </w:rPr>
              <w:t>Брехт Б. «Зимний вечер через форточку» (пер. с нем. К. Орешина); ДризО.О. «Как сделать утро волшебным» (пер. с евр. Т. Спендиаровой); ЛирЭ.«Лимерики» (пер. с англ. Г. Кружкова); Станчев Л. «Осенняя гамма»(пер. с болг. И.П.Токмаковой);СтивенсонР.Л.   «Вычитанныестраны»(пер.сангл.Вл.Ф.Ходасевича).</w:t>
            </w:r>
          </w:p>
          <w:p w:rsidR="007C091F" w:rsidRPr="00940379" w:rsidRDefault="007C091F" w:rsidP="00940379">
            <w:pPr>
              <w:pStyle w:val="TableParagraph"/>
              <w:ind w:left="108"/>
              <w:rPr>
                <w:sz w:val="28"/>
                <w:szCs w:val="28"/>
              </w:rPr>
            </w:pPr>
            <w:r w:rsidRPr="00940379">
              <w:rPr>
                <w:sz w:val="28"/>
                <w:szCs w:val="28"/>
                <w:u w:val="single"/>
              </w:rPr>
              <w:t>Литературныесказки.</w:t>
            </w:r>
          </w:p>
          <w:p w:rsidR="007C091F" w:rsidRPr="00940379" w:rsidRDefault="007C091F" w:rsidP="00940379">
            <w:pPr>
              <w:pStyle w:val="TableParagraph"/>
              <w:spacing w:before="1"/>
              <w:ind w:left="108" w:right="151"/>
              <w:rPr>
                <w:sz w:val="28"/>
                <w:szCs w:val="28"/>
              </w:rPr>
            </w:pPr>
            <w:r w:rsidRPr="00940379">
              <w:rPr>
                <w:sz w:val="28"/>
                <w:szCs w:val="28"/>
              </w:rPr>
              <w:t xml:space="preserve">Сказки-повести(длядлительногочтения). Андерсен Г.Х. «Оле-Лукойе» (пер. с датск.А. Ганзен),«Соловей»(пер.с датск.А. Ганзен,пересказ Т. Габбе и А. Любарской), «Стойкий оловянный солдатик»(пер. с датск. А. Ганзен, пересказ Т. Габбе и А. Любарской), «СнежнаяКоролева» (пер. с датск. А. Ганзен), «Русалочка» (пер. с датск. А.Ганзен)(1-2сказкиповыбору);ГофманЭ.Т.А.«ЩелкунчикимышиныйКороль» (пер. с нем. И. Татариновой); Киплинг Дж. Р. «Маугли» (пер. сангл. Н. Дарузес/И. Шустовой), «Кошка, которая гуляла сама по себе»(пер. с англ. К.И. Чуковского/И. Дарузерс); Кэррол Л. «Алиса в странечудес» (пер. с англ. Н. Демуровой, Г. Кружкова, А. Боченкова, стихи впер. С.Я. Маршака, Д. Орловской, О. Седаковой); Линдгрен А. «Триповести о Малыше и Карлсоне» (пер. со шведск. Л.З. Лунгиной);Нурдквист С. </w:t>
            </w:r>
            <w:r w:rsidRPr="00940379">
              <w:rPr>
                <w:sz w:val="28"/>
                <w:szCs w:val="28"/>
              </w:rPr>
              <w:lastRenderedPageBreak/>
              <w:t>«История о том, как Финдус потерялся, когда былмаленьким»; Поттер Б. «Сказка про Джемайму Нырнивлужу» (пер. сангл. И.П. Токмаковой); Родари Дж. «Путешествие Голубой Стрелы»(пер. с итал. Ю. Ермаченко); Топпелиус С. «Три ржаных колоска» (пер.сошведск. А.Любарской); ЭмеМ.«Краски»(пер. сфранц.И.Кузнецовой);ЯнссонТ.«</w:t>
            </w:r>
            <w:r w:rsidRPr="00940379">
              <w:rPr>
                <w:sz w:val="28"/>
                <w:szCs w:val="28"/>
                <w:lang w:val="en-US"/>
              </w:rPr>
              <w:t>lll</w:t>
            </w:r>
            <w:r w:rsidRPr="00940379">
              <w:rPr>
                <w:sz w:val="28"/>
                <w:szCs w:val="28"/>
              </w:rPr>
              <w:t>ляпаволшебника»(пер.сошведск.языкаВ.А.Смирнова/Л. Брауде).</w:t>
            </w:r>
          </w:p>
        </w:tc>
      </w:tr>
    </w:tbl>
    <w:p w:rsidR="007C091F" w:rsidRPr="00940379" w:rsidRDefault="00DD7FD4" w:rsidP="00940379">
      <w:pPr>
        <w:rPr>
          <w:sz w:val="28"/>
          <w:szCs w:val="28"/>
        </w:rPr>
        <w:sectPr w:rsidR="007C091F" w:rsidRPr="00940379" w:rsidSect="00DE415E">
          <w:footerReference w:type="default" r:id="rId10"/>
          <w:pgSz w:w="11910" w:h="16840"/>
          <w:pgMar w:top="720" w:right="720" w:bottom="720" w:left="720" w:header="0" w:footer="0" w:gutter="0"/>
          <w:cols w:space="720"/>
          <w:docGrid w:linePitch="299"/>
        </w:sectPr>
      </w:pPr>
      <w:r>
        <w:rPr>
          <w:noProof/>
          <w:sz w:val="28"/>
          <w:szCs w:val="28"/>
          <w:lang w:eastAsia="ru-RU"/>
        </w:rPr>
        <w:lastRenderedPageBreak/>
        <w:pict>
          <v:rect id="_x0000_s1029" style="position:absolute;margin-left:161.4pt;margin-top:178.95pt;width:3.25pt;height:.6pt;z-index:-1;mso-position-horizontal-relative:page;mso-position-vertical-relative:page" fillcolor="black" stroked="f">
            <w10:wrap anchorx="page" anchory="page"/>
          </v:rect>
        </w:pict>
      </w:r>
    </w:p>
    <w:p w:rsidR="007C091F" w:rsidRPr="00940379" w:rsidRDefault="007C091F" w:rsidP="00DF074E">
      <w:pPr>
        <w:pStyle w:val="a3"/>
        <w:spacing w:before="89" w:after="7"/>
        <w:ind w:left="0" w:right="-569"/>
        <w:jc w:val="center"/>
      </w:pPr>
      <w:r w:rsidRPr="00940379">
        <w:lastRenderedPageBreak/>
        <w:t>Примерный перечень музыкальных произведений.</w:t>
      </w:r>
    </w:p>
    <w:p w:rsidR="007C091F" w:rsidRPr="00940379" w:rsidRDefault="007C091F" w:rsidP="00940379">
      <w:pPr>
        <w:pStyle w:val="a3"/>
        <w:spacing w:before="89" w:after="7"/>
        <w:ind w:left="142" w:right="-569"/>
        <w:jc w:val="center"/>
      </w:pPr>
    </w:p>
    <w:tbl>
      <w:tblPr>
        <w:tblW w:w="9772" w:type="dxa"/>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60"/>
        <w:gridCol w:w="7512"/>
      </w:tblGrid>
      <w:tr w:rsidR="007C091F" w:rsidRPr="00940379" w:rsidTr="00822463">
        <w:trPr>
          <w:trHeight w:val="556"/>
        </w:trPr>
        <w:tc>
          <w:tcPr>
            <w:tcW w:w="2260" w:type="dxa"/>
          </w:tcPr>
          <w:p w:rsidR="007C091F" w:rsidRPr="00940379" w:rsidRDefault="007C091F" w:rsidP="00940379">
            <w:pPr>
              <w:pStyle w:val="TableParagraph"/>
              <w:ind w:left="407"/>
              <w:rPr>
                <w:sz w:val="28"/>
                <w:szCs w:val="28"/>
                <w:lang w:val="en-US"/>
              </w:rPr>
            </w:pPr>
            <w:r w:rsidRPr="00940379">
              <w:rPr>
                <w:sz w:val="28"/>
                <w:szCs w:val="28"/>
                <w:lang w:val="en-US"/>
              </w:rPr>
              <w:t>5-6лет</w:t>
            </w:r>
          </w:p>
        </w:tc>
        <w:tc>
          <w:tcPr>
            <w:tcW w:w="7512" w:type="dxa"/>
          </w:tcPr>
          <w:p w:rsidR="007C091F" w:rsidRPr="00940379" w:rsidRDefault="007C091F" w:rsidP="00940379">
            <w:pPr>
              <w:pStyle w:val="TableParagraph"/>
              <w:ind w:left="3324"/>
              <w:rPr>
                <w:sz w:val="28"/>
                <w:szCs w:val="28"/>
              </w:rPr>
            </w:pPr>
            <w:r w:rsidRPr="00940379">
              <w:rPr>
                <w:sz w:val="28"/>
                <w:szCs w:val="28"/>
                <w:u w:val="single"/>
              </w:rPr>
              <w:t>Слушание.</w:t>
            </w:r>
          </w:p>
          <w:p w:rsidR="007C091F" w:rsidRPr="00940379" w:rsidRDefault="007C091F" w:rsidP="00940379">
            <w:pPr>
              <w:pStyle w:val="TableParagraph"/>
              <w:ind w:left="108" w:right="94" w:firstLine="64"/>
              <w:rPr>
                <w:sz w:val="28"/>
                <w:szCs w:val="28"/>
              </w:rPr>
            </w:pPr>
            <w:r w:rsidRPr="00940379">
              <w:rPr>
                <w:sz w:val="28"/>
                <w:szCs w:val="28"/>
              </w:rPr>
              <w:t>«Зима», муз. П. Чайковского, ел. А. Плещеева; «Осенняя песня»,изцикла «Времена года» П. Чайковского; «Полька»; муз. Д. Львова-Компанейца,ел. 3. Петровой; «Моя Россия», муз. Г. Струве, ел. Н.Соловьевой; «Детская полька», муз. М. Глинки; «Жаворонок», муз. М.Глинки;«Мотылек»,муз.С.Майкапара;«Пляскаптиц»,«Колыбельная»,муз.Н.Римского-Корсакова.</w:t>
            </w:r>
          </w:p>
          <w:p w:rsidR="007C091F" w:rsidRPr="00940379" w:rsidRDefault="007C091F" w:rsidP="00940379">
            <w:pPr>
              <w:pStyle w:val="TableParagraph"/>
              <w:ind w:left="108" w:right="3358" w:firstLine="3421"/>
              <w:rPr>
                <w:sz w:val="28"/>
                <w:szCs w:val="28"/>
              </w:rPr>
            </w:pPr>
            <w:r w:rsidRPr="00940379">
              <w:rPr>
                <w:sz w:val="28"/>
                <w:szCs w:val="28"/>
                <w:u w:val="single"/>
              </w:rPr>
              <w:t>Пение.Упражнениянаразвитиеслухаиголоса</w:t>
            </w:r>
          </w:p>
          <w:p w:rsidR="007C091F" w:rsidRPr="00940379" w:rsidRDefault="007C091F" w:rsidP="00940379">
            <w:pPr>
              <w:pStyle w:val="TableParagraph"/>
              <w:ind w:left="108" w:right="94" w:firstLine="64"/>
              <w:rPr>
                <w:sz w:val="28"/>
                <w:szCs w:val="28"/>
              </w:rPr>
            </w:pPr>
            <w:r w:rsidRPr="00940379">
              <w:rPr>
                <w:sz w:val="28"/>
                <w:szCs w:val="28"/>
              </w:rPr>
              <w:t>«Ворон»,рус.нар.песня,обраб.Е.Тиличеевой;«Андрей-воробей»,рус.нар. песня,обр. Ю. Слонова;«Бубенчики»,</w:t>
            </w:r>
          </w:p>
          <w:p w:rsidR="007C091F" w:rsidRPr="00940379" w:rsidRDefault="007C091F" w:rsidP="00940379">
            <w:pPr>
              <w:pStyle w:val="TableParagraph"/>
              <w:tabs>
                <w:tab w:val="left" w:pos="2235"/>
                <w:tab w:val="left" w:pos="2945"/>
                <w:tab w:val="left" w:pos="5780"/>
                <w:tab w:val="left" w:pos="7199"/>
              </w:tabs>
              <w:ind w:left="108" w:right="127"/>
              <w:rPr>
                <w:sz w:val="28"/>
                <w:szCs w:val="28"/>
              </w:rPr>
            </w:pPr>
            <w:r w:rsidRPr="00940379">
              <w:rPr>
                <w:sz w:val="28"/>
                <w:szCs w:val="28"/>
              </w:rPr>
              <w:t>«Гармошка»,муз.</w:t>
            </w:r>
            <w:r w:rsidRPr="00940379">
              <w:rPr>
                <w:sz w:val="28"/>
                <w:szCs w:val="28"/>
              </w:rPr>
              <w:tab/>
              <w:t>Е.</w:t>
            </w:r>
            <w:r w:rsidRPr="00940379">
              <w:rPr>
                <w:sz w:val="28"/>
                <w:szCs w:val="28"/>
              </w:rPr>
              <w:tab/>
              <w:t>Тиличеевой;«Паровоз»,</w:t>
            </w:r>
            <w:r w:rsidRPr="00940379">
              <w:rPr>
                <w:sz w:val="28"/>
                <w:szCs w:val="28"/>
              </w:rPr>
              <w:tab/>
              <w:t>«Барабан»,</w:t>
            </w:r>
            <w:r w:rsidRPr="00940379">
              <w:rPr>
                <w:sz w:val="28"/>
                <w:szCs w:val="28"/>
              </w:rPr>
              <w:tab/>
            </w:r>
            <w:r w:rsidRPr="00940379">
              <w:rPr>
                <w:spacing w:val="-2"/>
                <w:sz w:val="28"/>
                <w:szCs w:val="28"/>
              </w:rPr>
              <w:t>муз.</w:t>
            </w:r>
            <w:r w:rsidRPr="00940379">
              <w:rPr>
                <w:sz w:val="28"/>
                <w:szCs w:val="28"/>
              </w:rPr>
              <w:t>Е.Тиличеевой, ел.Н.Найденовой.</w:t>
            </w:r>
          </w:p>
          <w:p w:rsidR="007C091F" w:rsidRPr="00940379" w:rsidRDefault="007C091F" w:rsidP="00940379">
            <w:pPr>
              <w:pStyle w:val="TableParagraph"/>
              <w:ind w:left="108"/>
              <w:rPr>
                <w:sz w:val="28"/>
                <w:szCs w:val="28"/>
              </w:rPr>
            </w:pPr>
            <w:r w:rsidRPr="00940379">
              <w:rPr>
                <w:sz w:val="28"/>
                <w:szCs w:val="28"/>
                <w:u w:val="single"/>
              </w:rPr>
              <w:t>Песни</w:t>
            </w:r>
          </w:p>
          <w:p w:rsidR="007C091F" w:rsidRPr="00940379" w:rsidRDefault="007C091F" w:rsidP="00940379">
            <w:pPr>
              <w:pStyle w:val="TableParagraph"/>
              <w:ind w:left="108" w:right="572"/>
              <w:rPr>
                <w:sz w:val="28"/>
                <w:szCs w:val="28"/>
              </w:rPr>
            </w:pPr>
            <w:r w:rsidRPr="00940379">
              <w:rPr>
                <w:sz w:val="28"/>
                <w:szCs w:val="28"/>
              </w:rPr>
              <w:t>«Кнам гостипришли»,муз.А. Александрова,ел. М.Ивенсен;«Огородная-хороводная», муз. Б. Можжевелова, ел. Н.Пассовой; «Голубыесанки»,муз.М.Иорданского,ел.М.Клоковой;</w:t>
            </w:r>
          </w:p>
          <w:p w:rsidR="007C091F" w:rsidRPr="00940379" w:rsidRDefault="007C091F" w:rsidP="00940379">
            <w:pPr>
              <w:pStyle w:val="TableParagraph"/>
              <w:ind w:left="108"/>
              <w:rPr>
                <w:sz w:val="28"/>
                <w:szCs w:val="28"/>
              </w:rPr>
            </w:pPr>
            <w:r w:rsidRPr="00940379">
              <w:rPr>
                <w:sz w:val="28"/>
                <w:szCs w:val="28"/>
              </w:rPr>
              <w:t>«Гуси-гусенята»,муз.А.Александрова,ел.Г.Бойко;«Рыбка»,муз.М.Красева,ел.М.Клоковой.</w:t>
            </w:r>
          </w:p>
          <w:p w:rsidR="007C091F" w:rsidRPr="00940379" w:rsidRDefault="007C091F" w:rsidP="00940379">
            <w:pPr>
              <w:pStyle w:val="TableParagraph"/>
              <w:ind w:left="108"/>
              <w:rPr>
                <w:sz w:val="28"/>
                <w:szCs w:val="28"/>
              </w:rPr>
            </w:pPr>
            <w:r w:rsidRPr="00940379">
              <w:rPr>
                <w:sz w:val="28"/>
                <w:szCs w:val="28"/>
                <w:u w:val="single"/>
              </w:rPr>
              <w:t>Песенноетворчество</w:t>
            </w:r>
            <w:r w:rsidRPr="00940379">
              <w:rPr>
                <w:sz w:val="28"/>
                <w:szCs w:val="28"/>
              </w:rPr>
              <w:t>.</w:t>
            </w:r>
          </w:p>
          <w:p w:rsidR="007C091F" w:rsidRPr="00940379" w:rsidRDefault="007C091F" w:rsidP="00940379">
            <w:pPr>
              <w:pStyle w:val="TableParagraph"/>
              <w:ind w:left="108" w:right="318"/>
              <w:rPr>
                <w:sz w:val="28"/>
                <w:szCs w:val="28"/>
              </w:rPr>
            </w:pPr>
            <w:r w:rsidRPr="00940379">
              <w:rPr>
                <w:sz w:val="28"/>
                <w:szCs w:val="28"/>
              </w:rPr>
              <w:t>Произведения. «Колыбельная», рус. нар. песня; «Марш», муз. М.Красева;«Дили-дили!Бом!Бом!»,укр.нар.песня,ел.Е.Макшанцевой;Потешки,дразнилки,считалкии другиерус.нар.попевки.</w:t>
            </w:r>
          </w:p>
          <w:p w:rsidR="007C091F" w:rsidRPr="00940379" w:rsidRDefault="007C091F" w:rsidP="00940379">
            <w:pPr>
              <w:pStyle w:val="TableParagraph"/>
              <w:ind w:left="1973"/>
              <w:rPr>
                <w:sz w:val="28"/>
                <w:szCs w:val="28"/>
              </w:rPr>
            </w:pPr>
            <w:r w:rsidRPr="00940379">
              <w:rPr>
                <w:sz w:val="28"/>
                <w:szCs w:val="28"/>
                <w:u w:val="single"/>
              </w:rPr>
              <w:t>Музыкально-ритмическиедвижения</w:t>
            </w:r>
            <w:r w:rsidRPr="00940379">
              <w:rPr>
                <w:sz w:val="28"/>
                <w:szCs w:val="28"/>
              </w:rPr>
              <w:t>.</w:t>
            </w:r>
          </w:p>
          <w:p w:rsidR="007C091F" w:rsidRPr="00940379" w:rsidRDefault="007C091F" w:rsidP="00940379">
            <w:pPr>
              <w:pStyle w:val="TableParagraph"/>
              <w:ind w:left="108"/>
              <w:rPr>
                <w:sz w:val="28"/>
                <w:szCs w:val="28"/>
              </w:rPr>
            </w:pPr>
            <w:r w:rsidRPr="00940379">
              <w:rPr>
                <w:sz w:val="28"/>
                <w:szCs w:val="28"/>
                <w:u w:val="single"/>
              </w:rPr>
              <w:t>Упражнения.</w:t>
            </w:r>
          </w:p>
          <w:p w:rsidR="007C091F" w:rsidRPr="00940379" w:rsidRDefault="007C091F" w:rsidP="00940379">
            <w:pPr>
              <w:pStyle w:val="TableParagraph"/>
              <w:ind w:left="108" w:right="94"/>
              <w:rPr>
                <w:sz w:val="28"/>
                <w:szCs w:val="28"/>
              </w:rPr>
            </w:pPr>
            <w:r w:rsidRPr="00940379">
              <w:rPr>
                <w:sz w:val="28"/>
                <w:szCs w:val="28"/>
              </w:rPr>
              <w:t>«Шагибег»,муз.Н.Надененко;«Плавныеруки»,муз.Р.Глиэра(«Вальс»,фрагмент);«Ктолучшескачет»,  муз.Т.Ломовой;</w:t>
            </w:r>
          </w:p>
          <w:p w:rsidR="007C091F" w:rsidRPr="00940379" w:rsidRDefault="007C091F" w:rsidP="00940379">
            <w:pPr>
              <w:pStyle w:val="TableParagraph"/>
              <w:ind w:left="108" w:right="4395"/>
              <w:rPr>
                <w:sz w:val="28"/>
                <w:szCs w:val="28"/>
              </w:rPr>
            </w:pPr>
            <w:r w:rsidRPr="00940379">
              <w:rPr>
                <w:sz w:val="28"/>
                <w:szCs w:val="28"/>
              </w:rPr>
              <w:t>«Росинки»,муз.С.Майкапара.</w:t>
            </w:r>
            <w:r w:rsidRPr="00940379">
              <w:rPr>
                <w:sz w:val="28"/>
                <w:szCs w:val="28"/>
                <w:u w:val="single"/>
              </w:rPr>
              <w:t>Упражненияспредметами</w:t>
            </w:r>
          </w:p>
          <w:p w:rsidR="007C091F" w:rsidRPr="00940379" w:rsidRDefault="007C091F" w:rsidP="00940379">
            <w:pPr>
              <w:pStyle w:val="TableParagraph"/>
              <w:ind w:left="108"/>
              <w:rPr>
                <w:sz w:val="28"/>
                <w:szCs w:val="28"/>
              </w:rPr>
            </w:pPr>
            <w:r w:rsidRPr="00940379">
              <w:rPr>
                <w:sz w:val="28"/>
                <w:szCs w:val="28"/>
              </w:rPr>
              <w:t>.«Упражнениясмячами»,муз.Т.Ломовой;</w:t>
            </w:r>
          </w:p>
          <w:p w:rsidR="007C091F" w:rsidRPr="00940379" w:rsidRDefault="007C091F" w:rsidP="00940379">
            <w:pPr>
              <w:pStyle w:val="TableParagraph"/>
              <w:ind w:left="108" w:right="4438"/>
              <w:rPr>
                <w:sz w:val="28"/>
                <w:szCs w:val="28"/>
              </w:rPr>
            </w:pPr>
            <w:r w:rsidRPr="00940379">
              <w:rPr>
                <w:sz w:val="28"/>
                <w:szCs w:val="28"/>
              </w:rPr>
              <w:t>«Вальс»,муз.Ф.Бургмюллера.</w:t>
            </w:r>
            <w:r w:rsidRPr="00940379">
              <w:rPr>
                <w:sz w:val="28"/>
                <w:szCs w:val="28"/>
                <w:u w:val="single"/>
              </w:rPr>
              <w:t>Этюды</w:t>
            </w:r>
          </w:p>
          <w:p w:rsidR="007C091F" w:rsidRPr="00940379" w:rsidRDefault="007C091F" w:rsidP="00940379">
            <w:pPr>
              <w:pStyle w:val="TableParagraph"/>
              <w:ind w:left="108" w:right="1835"/>
              <w:rPr>
                <w:sz w:val="28"/>
                <w:szCs w:val="28"/>
              </w:rPr>
            </w:pPr>
            <w:r w:rsidRPr="00940379">
              <w:rPr>
                <w:sz w:val="28"/>
                <w:szCs w:val="28"/>
              </w:rPr>
              <w:t>.«Тихийтанец»(темаизвариаций),муз.В.Моцарта.</w:t>
            </w:r>
            <w:r w:rsidRPr="00940379">
              <w:rPr>
                <w:sz w:val="28"/>
                <w:szCs w:val="28"/>
                <w:u w:val="single"/>
              </w:rPr>
              <w:t>Танцыи пляски</w:t>
            </w:r>
          </w:p>
          <w:p w:rsidR="007C091F" w:rsidRPr="00940379" w:rsidRDefault="007C091F" w:rsidP="00940379">
            <w:pPr>
              <w:pStyle w:val="TableParagraph"/>
              <w:ind w:left="108"/>
              <w:rPr>
                <w:sz w:val="28"/>
                <w:szCs w:val="28"/>
              </w:rPr>
            </w:pPr>
            <w:r w:rsidRPr="00940379">
              <w:rPr>
                <w:sz w:val="28"/>
                <w:szCs w:val="28"/>
              </w:rPr>
              <w:t>. «Дружныепары»,муз.И.Штрауса(«Полька»);</w:t>
            </w:r>
          </w:p>
          <w:p w:rsidR="007C091F" w:rsidRPr="00940379" w:rsidRDefault="007C091F" w:rsidP="00940379">
            <w:pPr>
              <w:pStyle w:val="TableParagraph"/>
              <w:ind w:left="108"/>
              <w:rPr>
                <w:sz w:val="28"/>
                <w:szCs w:val="28"/>
              </w:rPr>
            </w:pPr>
            <w:r w:rsidRPr="00940379">
              <w:rPr>
                <w:sz w:val="28"/>
                <w:szCs w:val="28"/>
              </w:rPr>
              <w:t>«Приглашение»,рус.нар.мелодия«Лен»,обраб.М.Раухвергера;</w:t>
            </w:r>
          </w:p>
          <w:p w:rsidR="007C091F" w:rsidRPr="00940379" w:rsidRDefault="007C091F" w:rsidP="00940379">
            <w:pPr>
              <w:pStyle w:val="TableParagraph"/>
              <w:ind w:left="108" w:right="1675"/>
              <w:rPr>
                <w:sz w:val="28"/>
                <w:szCs w:val="28"/>
              </w:rPr>
            </w:pPr>
            <w:r w:rsidRPr="00940379">
              <w:rPr>
                <w:sz w:val="28"/>
                <w:szCs w:val="28"/>
              </w:rPr>
              <w:t>«Круговая пляска», рус. нар. мелодия, обр. С. Разоренова.</w:t>
            </w:r>
            <w:r w:rsidRPr="00940379">
              <w:rPr>
                <w:sz w:val="28"/>
                <w:szCs w:val="28"/>
                <w:u w:val="single"/>
              </w:rPr>
              <w:t>Характерныетанцы</w:t>
            </w:r>
          </w:p>
          <w:p w:rsidR="007C091F" w:rsidRPr="00940379" w:rsidRDefault="007C091F" w:rsidP="00940379">
            <w:pPr>
              <w:pStyle w:val="TableParagraph"/>
              <w:ind w:left="108"/>
              <w:rPr>
                <w:sz w:val="28"/>
                <w:szCs w:val="28"/>
              </w:rPr>
            </w:pPr>
            <w:r w:rsidRPr="00940379">
              <w:rPr>
                <w:sz w:val="28"/>
                <w:szCs w:val="28"/>
              </w:rPr>
              <w:lastRenderedPageBreak/>
              <w:t>.«Матрешки»,муз.Б.Мокроусова;«ПляскаПетрушек»,«ТанецСнегурочкии снежинок»,муз. Р.Глиэра.</w:t>
            </w:r>
          </w:p>
          <w:p w:rsidR="007C091F" w:rsidRPr="00940379" w:rsidRDefault="007C091F" w:rsidP="00940379">
            <w:pPr>
              <w:pStyle w:val="TableParagraph"/>
              <w:ind w:left="108"/>
              <w:rPr>
                <w:sz w:val="28"/>
                <w:szCs w:val="28"/>
              </w:rPr>
            </w:pPr>
            <w:r w:rsidRPr="00940379">
              <w:rPr>
                <w:sz w:val="28"/>
                <w:szCs w:val="28"/>
                <w:u w:val="single"/>
              </w:rPr>
              <w:t>Хороводы.</w:t>
            </w:r>
          </w:p>
          <w:p w:rsidR="007C091F" w:rsidRPr="00940379" w:rsidRDefault="007C091F" w:rsidP="00940379">
            <w:pPr>
              <w:pStyle w:val="TableParagraph"/>
              <w:ind w:left="108" w:right="828"/>
              <w:jc w:val="both"/>
              <w:rPr>
                <w:sz w:val="28"/>
                <w:szCs w:val="28"/>
              </w:rPr>
            </w:pPr>
            <w:r w:rsidRPr="00940379">
              <w:rPr>
                <w:sz w:val="28"/>
                <w:szCs w:val="28"/>
              </w:rPr>
              <w:t>«Урожайная»,муз.А.Филиппенко,ел.О.Волгиной;«Новогодняяхороводная», муз. С. Шайдар; «Пошла младаза водой», рус. нар.песня,обраб. В. Агафонникова.</w:t>
            </w:r>
          </w:p>
          <w:p w:rsidR="007C091F" w:rsidRPr="00940379" w:rsidRDefault="007C091F" w:rsidP="00940379">
            <w:pPr>
              <w:pStyle w:val="TableParagraph"/>
              <w:ind w:left="2847"/>
              <w:jc w:val="both"/>
              <w:rPr>
                <w:sz w:val="28"/>
                <w:szCs w:val="28"/>
              </w:rPr>
            </w:pPr>
            <w:r w:rsidRPr="00940379">
              <w:rPr>
                <w:sz w:val="28"/>
                <w:szCs w:val="28"/>
                <w:u w:val="single"/>
              </w:rPr>
              <w:t>Музыкальныеигры.</w:t>
            </w:r>
          </w:p>
          <w:p w:rsidR="007C091F" w:rsidRPr="00940379" w:rsidRDefault="007C091F" w:rsidP="00940379">
            <w:pPr>
              <w:pStyle w:val="TableParagraph"/>
              <w:ind w:left="108"/>
              <w:rPr>
                <w:sz w:val="28"/>
                <w:szCs w:val="28"/>
              </w:rPr>
            </w:pPr>
            <w:r w:rsidRPr="00940379">
              <w:rPr>
                <w:sz w:val="28"/>
                <w:szCs w:val="28"/>
                <w:u w:val="single"/>
              </w:rPr>
              <w:t>Игры.</w:t>
            </w:r>
          </w:p>
          <w:p w:rsidR="007C091F" w:rsidRPr="00940379" w:rsidRDefault="007C091F" w:rsidP="00940379">
            <w:pPr>
              <w:pStyle w:val="TableParagraph"/>
              <w:ind w:left="172"/>
              <w:rPr>
                <w:sz w:val="28"/>
                <w:szCs w:val="28"/>
              </w:rPr>
            </w:pPr>
            <w:r w:rsidRPr="00940379">
              <w:rPr>
                <w:sz w:val="28"/>
                <w:szCs w:val="28"/>
              </w:rPr>
              <w:t>«Невыпустим»,муз.Т.Ломовой;«Будьловким!»,муз.Н.Ладухина;</w:t>
            </w:r>
          </w:p>
          <w:p w:rsidR="007C091F" w:rsidRPr="00940379" w:rsidRDefault="007C091F" w:rsidP="00940379">
            <w:pPr>
              <w:pStyle w:val="TableParagraph"/>
              <w:ind w:left="108" w:right="858"/>
              <w:rPr>
                <w:sz w:val="28"/>
                <w:szCs w:val="28"/>
              </w:rPr>
            </w:pPr>
            <w:r w:rsidRPr="00940379">
              <w:rPr>
                <w:sz w:val="28"/>
                <w:szCs w:val="28"/>
              </w:rPr>
              <w:t>«Ищиигрушку»,«Найдисебепару»,латв.нар.мелодия,обраб.Т.Попатенко.</w:t>
            </w:r>
          </w:p>
          <w:p w:rsidR="007C091F" w:rsidRPr="00940379" w:rsidRDefault="007C091F" w:rsidP="00940379">
            <w:pPr>
              <w:pStyle w:val="TableParagraph"/>
              <w:spacing w:before="1"/>
              <w:ind w:left="108"/>
              <w:rPr>
                <w:sz w:val="28"/>
                <w:szCs w:val="28"/>
              </w:rPr>
            </w:pPr>
            <w:r w:rsidRPr="00940379">
              <w:rPr>
                <w:sz w:val="28"/>
                <w:szCs w:val="28"/>
                <w:u w:val="single"/>
              </w:rPr>
              <w:t>Игрыспением</w:t>
            </w:r>
          </w:p>
          <w:p w:rsidR="007C091F" w:rsidRPr="00940379" w:rsidRDefault="007C091F" w:rsidP="00940379">
            <w:pPr>
              <w:pStyle w:val="TableParagraph"/>
              <w:ind w:left="108" w:right="244"/>
              <w:rPr>
                <w:sz w:val="28"/>
                <w:szCs w:val="28"/>
              </w:rPr>
            </w:pPr>
            <w:r w:rsidRPr="00940379">
              <w:rPr>
                <w:sz w:val="28"/>
                <w:szCs w:val="28"/>
              </w:rPr>
              <w:t>. «Колпачок», «Ворон», рус.нар.песни;«Заинька»,рус.нар.песня,обраб.Н.Римского-Корсакова;«Какнатоненькийледок»,рус.нар.песня,обраб. А.Рубца.</w:t>
            </w:r>
          </w:p>
          <w:p w:rsidR="007C091F" w:rsidRPr="00940379" w:rsidRDefault="007C091F" w:rsidP="00940379">
            <w:pPr>
              <w:pStyle w:val="TableParagraph"/>
              <w:ind w:left="2124"/>
              <w:rPr>
                <w:sz w:val="28"/>
                <w:szCs w:val="28"/>
              </w:rPr>
            </w:pPr>
            <w:r w:rsidRPr="00940379">
              <w:rPr>
                <w:sz w:val="28"/>
                <w:szCs w:val="28"/>
                <w:u w:val="single"/>
              </w:rPr>
              <w:t>Музыкально-дидактическиеигры.</w:t>
            </w:r>
          </w:p>
          <w:p w:rsidR="007C091F" w:rsidRPr="00940379" w:rsidRDefault="007C091F" w:rsidP="00940379">
            <w:pPr>
              <w:pStyle w:val="TableParagraph"/>
              <w:ind w:left="108"/>
              <w:rPr>
                <w:sz w:val="28"/>
                <w:szCs w:val="28"/>
              </w:rPr>
            </w:pPr>
            <w:r w:rsidRPr="00940379">
              <w:rPr>
                <w:sz w:val="28"/>
                <w:szCs w:val="28"/>
                <w:u w:val="single"/>
              </w:rPr>
              <w:t>Развитиезвуковысотногослуха</w:t>
            </w:r>
            <w:r w:rsidRPr="00940379">
              <w:rPr>
                <w:sz w:val="28"/>
                <w:szCs w:val="28"/>
              </w:rPr>
              <w:t>.«Музыкальноелото»,«Ступеньки»,</w:t>
            </w:r>
          </w:p>
          <w:p w:rsidR="007C091F" w:rsidRPr="00940379" w:rsidRDefault="007C091F" w:rsidP="00940379">
            <w:pPr>
              <w:pStyle w:val="TableParagraph"/>
              <w:ind w:left="108" w:right="94"/>
              <w:rPr>
                <w:sz w:val="28"/>
                <w:szCs w:val="28"/>
              </w:rPr>
            </w:pPr>
            <w:r w:rsidRPr="00940379">
              <w:rPr>
                <w:sz w:val="28"/>
                <w:szCs w:val="28"/>
              </w:rPr>
              <w:t>«Гдемоидетки?», «Мамаидетки».Развитиечувстваритма. «Определипоритму»,«Ритмическиеполоски»,«Учисьтанцевать»,«Ищи».</w:t>
            </w:r>
          </w:p>
          <w:p w:rsidR="007C091F" w:rsidRPr="00940379" w:rsidRDefault="007C091F" w:rsidP="00940379">
            <w:pPr>
              <w:pStyle w:val="TableParagraph"/>
              <w:ind w:left="108"/>
              <w:rPr>
                <w:sz w:val="28"/>
                <w:szCs w:val="28"/>
              </w:rPr>
            </w:pPr>
            <w:r w:rsidRPr="00940379">
              <w:rPr>
                <w:sz w:val="28"/>
                <w:szCs w:val="28"/>
                <w:u w:val="single"/>
              </w:rPr>
              <w:t>Развитиетембровогослуха</w:t>
            </w:r>
            <w:r w:rsidRPr="00940379">
              <w:rPr>
                <w:sz w:val="28"/>
                <w:szCs w:val="28"/>
              </w:rPr>
              <w:t>.«Начемиграю?»,«Музыкальныезагадки»,</w:t>
            </w:r>
          </w:p>
          <w:p w:rsidR="007C091F" w:rsidRPr="00940379" w:rsidRDefault="007C091F" w:rsidP="00940379">
            <w:pPr>
              <w:pStyle w:val="TableParagraph"/>
              <w:ind w:left="108"/>
              <w:rPr>
                <w:sz w:val="28"/>
                <w:szCs w:val="28"/>
              </w:rPr>
            </w:pPr>
            <w:r w:rsidRPr="00940379">
              <w:rPr>
                <w:sz w:val="28"/>
                <w:szCs w:val="28"/>
              </w:rPr>
              <w:t>«Музыкальныйдомик».</w:t>
            </w:r>
          </w:p>
          <w:p w:rsidR="007C091F" w:rsidRPr="00940379" w:rsidRDefault="007C091F" w:rsidP="00940379">
            <w:pPr>
              <w:pStyle w:val="TableParagraph"/>
              <w:ind w:left="108" w:right="660"/>
              <w:rPr>
                <w:sz w:val="28"/>
                <w:szCs w:val="28"/>
              </w:rPr>
            </w:pPr>
            <w:r w:rsidRPr="00940379">
              <w:rPr>
                <w:sz w:val="28"/>
                <w:szCs w:val="28"/>
                <w:u w:val="single"/>
              </w:rPr>
              <w:t>Развитие диатонического слуха</w:t>
            </w:r>
            <w:r w:rsidRPr="00940379">
              <w:rPr>
                <w:sz w:val="28"/>
                <w:szCs w:val="28"/>
              </w:rPr>
              <w:t>. «Громко, тихо запоем», «Звенящиеколокольчики».</w:t>
            </w:r>
          </w:p>
          <w:p w:rsidR="007C091F" w:rsidRPr="00940379" w:rsidRDefault="007C091F" w:rsidP="00940379">
            <w:pPr>
              <w:pStyle w:val="TableParagraph"/>
              <w:ind w:left="108"/>
              <w:rPr>
                <w:sz w:val="28"/>
                <w:szCs w:val="28"/>
              </w:rPr>
            </w:pPr>
            <w:r w:rsidRPr="00940379">
              <w:rPr>
                <w:sz w:val="28"/>
                <w:szCs w:val="28"/>
                <w:u w:val="single"/>
              </w:rPr>
              <w:t>Развитие восприятия музыки и музыкальной памяти. «</w:t>
            </w:r>
            <w:r w:rsidRPr="00940379">
              <w:rPr>
                <w:sz w:val="28"/>
                <w:szCs w:val="28"/>
              </w:rPr>
              <w:t>Будьвнимательным»,«Буратино»,«Музыкальныймагазин»,«Временагода»,</w:t>
            </w:r>
          </w:p>
          <w:p w:rsidR="007C091F" w:rsidRPr="00940379" w:rsidRDefault="007C091F" w:rsidP="00940379">
            <w:pPr>
              <w:pStyle w:val="TableParagraph"/>
              <w:ind w:left="108"/>
              <w:rPr>
                <w:sz w:val="28"/>
                <w:szCs w:val="28"/>
              </w:rPr>
            </w:pPr>
            <w:r w:rsidRPr="00940379">
              <w:rPr>
                <w:sz w:val="28"/>
                <w:szCs w:val="28"/>
              </w:rPr>
              <w:t>«Нашипесни».</w:t>
            </w:r>
          </w:p>
          <w:p w:rsidR="007C091F" w:rsidRPr="00940379" w:rsidRDefault="007C091F" w:rsidP="00940379">
            <w:pPr>
              <w:pStyle w:val="TableParagraph"/>
              <w:ind w:left="108" w:right="283"/>
              <w:rPr>
                <w:sz w:val="28"/>
                <w:szCs w:val="28"/>
              </w:rPr>
            </w:pPr>
            <w:r w:rsidRPr="00940379">
              <w:rPr>
                <w:sz w:val="28"/>
                <w:szCs w:val="28"/>
                <w:u w:val="single"/>
              </w:rPr>
              <w:t>Инсценировки и музыкальные спектакли</w:t>
            </w:r>
            <w:r w:rsidRPr="00940379">
              <w:rPr>
                <w:sz w:val="28"/>
                <w:szCs w:val="28"/>
              </w:rPr>
              <w:t>. «Где был, Иванушка?», рус.нар. мелодия, обраб. М. Иорданского; «Моя любимая кукла», автор Т.Коренева;«Полянка»(музыкальнаяиграсказка),муз.Т.Вилькорейской.</w:t>
            </w:r>
            <w:r w:rsidRPr="00940379">
              <w:rPr>
                <w:sz w:val="28"/>
                <w:szCs w:val="28"/>
                <w:u w:val="single"/>
              </w:rPr>
              <w:t>Развитиетанцевально-игровоготворчества</w:t>
            </w:r>
            <w:r w:rsidRPr="00940379">
              <w:rPr>
                <w:sz w:val="28"/>
                <w:szCs w:val="28"/>
              </w:rPr>
              <w:t>«Яполю,полюлук»,муз. Е. Тиличеевой; «Вальс кошки», муз. В. Золотарева; «Гори, гориясно!», рус. нар. мелодия,обраб.Р.Рустамова;   «А   я   по   лугу»,рус. нар.мелодия,обраб.Т. Смирновой.</w:t>
            </w:r>
          </w:p>
          <w:p w:rsidR="007C091F" w:rsidRPr="00940379" w:rsidRDefault="007C091F" w:rsidP="00940379">
            <w:pPr>
              <w:pStyle w:val="TableParagraph"/>
              <w:ind w:left="108"/>
              <w:rPr>
                <w:sz w:val="28"/>
                <w:szCs w:val="28"/>
              </w:rPr>
            </w:pPr>
            <w:r w:rsidRPr="00940379">
              <w:rPr>
                <w:sz w:val="28"/>
                <w:szCs w:val="28"/>
                <w:u w:val="single"/>
              </w:rPr>
              <w:t>Игра на детских музыкальных инструментах</w:t>
            </w:r>
            <w:r w:rsidRPr="00940379">
              <w:rPr>
                <w:sz w:val="28"/>
                <w:szCs w:val="28"/>
              </w:rPr>
              <w:t>. «Дон-дон», рус.нар.песня, обраб.Р.Рустамова;«Гори,гориясно!»,рус.нар.мелодия;««Часики»,муз.С. Вольфензона</w:t>
            </w:r>
          </w:p>
        </w:tc>
      </w:tr>
      <w:tr w:rsidR="007C091F" w:rsidRPr="00940379" w:rsidTr="00822463">
        <w:trPr>
          <w:trHeight w:val="7503"/>
        </w:trPr>
        <w:tc>
          <w:tcPr>
            <w:tcW w:w="2260" w:type="dxa"/>
          </w:tcPr>
          <w:p w:rsidR="007C091F" w:rsidRPr="00940379" w:rsidRDefault="007C091F" w:rsidP="00940379">
            <w:pPr>
              <w:pStyle w:val="TableParagraph"/>
              <w:ind w:left="407"/>
              <w:rPr>
                <w:sz w:val="28"/>
                <w:szCs w:val="28"/>
                <w:lang w:val="en-US"/>
              </w:rPr>
            </w:pPr>
            <w:r w:rsidRPr="00940379">
              <w:rPr>
                <w:sz w:val="28"/>
                <w:szCs w:val="28"/>
                <w:lang w:val="en-US"/>
              </w:rPr>
              <w:lastRenderedPageBreak/>
              <w:t>6-7лет</w:t>
            </w:r>
          </w:p>
        </w:tc>
        <w:tc>
          <w:tcPr>
            <w:tcW w:w="7512" w:type="dxa"/>
          </w:tcPr>
          <w:p w:rsidR="007C091F" w:rsidRPr="00940379" w:rsidRDefault="007C091F" w:rsidP="00940379">
            <w:pPr>
              <w:pStyle w:val="TableParagraph"/>
              <w:ind w:left="3353"/>
              <w:rPr>
                <w:sz w:val="28"/>
                <w:szCs w:val="28"/>
              </w:rPr>
            </w:pPr>
            <w:r w:rsidRPr="00940379">
              <w:rPr>
                <w:sz w:val="28"/>
                <w:szCs w:val="28"/>
                <w:u w:val="single"/>
              </w:rPr>
              <w:t>Слушание</w:t>
            </w:r>
          </w:p>
          <w:p w:rsidR="007C091F" w:rsidRPr="00940379" w:rsidRDefault="007C091F" w:rsidP="00940379">
            <w:pPr>
              <w:pStyle w:val="TableParagraph"/>
              <w:ind w:left="108"/>
              <w:rPr>
                <w:sz w:val="28"/>
                <w:szCs w:val="28"/>
              </w:rPr>
            </w:pPr>
            <w:r w:rsidRPr="00940379">
              <w:rPr>
                <w:sz w:val="28"/>
                <w:szCs w:val="28"/>
              </w:rPr>
              <w:t>«Колыбельная»,муз.В.Моцарта; «Осень»(изцикла«Временагода»А.Вивальди);«Октябрь»(изцикла «Временагода»П.Чайковского);</w:t>
            </w:r>
          </w:p>
          <w:p w:rsidR="007C091F" w:rsidRPr="00940379" w:rsidRDefault="007C091F" w:rsidP="00940379">
            <w:pPr>
              <w:pStyle w:val="TableParagraph"/>
              <w:ind w:left="108" w:right="279"/>
              <w:rPr>
                <w:sz w:val="28"/>
                <w:szCs w:val="28"/>
              </w:rPr>
            </w:pPr>
            <w:r w:rsidRPr="00940379">
              <w:rPr>
                <w:sz w:val="28"/>
                <w:szCs w:val="28"/>
              </w:rPr>
              <w:t>«Детская полька», муз. М. Глинки; «Море», «Белка», муз. Н. Римского-Корсакова (из оперы«Сказка о царе Салтане»); «Итальянская полька»,муз. С. Рахманинова; «Танец с саблями», муз. А. Хачатуряна; «Пляскаптиц», муз. Н. Римского-Корсакова (из оперы «Снегурочка»); «РассветнаМоскве-реке»,муз.М.Мусоргского(вступлениекопере</w:t>
            </w:r>
          </w:p>
          <w:p w:rsidR="007C091F" w:rsidRPr="00940379" w:rsidRDefault="007C091F" w:rsidP="00940379">
            <w:pPr>
              <w:pStyle w:val="TableParagraph"/>
              <w:ind w:left="108"/>
              <w:rPr>
                <w:sz w:val="28"/>
                <w:szCs w:val="28"/>
              </w:rPr>
            </w:pPr>
            <w:r w:rsidRPr="00940379">
              <w:rPr>
                <w:sz w:val="28"/>
                <w:szCs w:val="28"/>
              </w:rPr>
              <w:t>«Хованщина»).</w:t>
            </w:r>
          </w:p>
          <w:p w:rsidR="007C091F" w:rsidRPr="00940379" w:rsidRDefault="007C091F" w:rsidP="00940379">
            <w:pPr>
              <w:pStyle w:val="TableParagraph"/>
              <w:ind w:left="108" w:right="3478" w:firstLine="3421"/>
              <w:rPr>
                <w:sz w:val="28"/>
                <w:szCs w:val="28"/>
              </w:rPr>
            </w:pPr>
            <w:r w:rsidRPr="00940379">
              <w:rPr>
                <w:sz w:val="28"/>
                <w:szCs w:val="28"/>
                <w:u w:val="single"/>
              </w:rPr>
              <w:t>Пение.Упражнения на развитие слуха и голоса</w:t>
            </w:r>
            <w:r w:rsidRPr="00940379">
              <w:rPr>
                <w:sz w:val="28"/>
                <w:szCs w:val="28"/>
              </w:rPr>
              <w:t>.</w:t>
            </w:r>
          </w:p>
          <w:p w:rsidR="007C091F" w:rsidRPr="00940379" w:rsidRDefault="007C091F" w:rsidP="00940379">
            <w:pPr>
              <w:pStyle w:val="TableParagraph"/>
              <w:ind w:left="108" w:right="94" w:firstLine="64"/>
              <w:rPr>
                <w:sz w:val="28"/>
                <w:szCs w:val="28"/>
              </w:rPr>
            </w:pPr>
            <w:r w:rsidRPr="00940379">
              <w:rPr>
                <w:sz w:val="28"/>
                <w:szCs w:val="28"/>
              </w:rPr>
              <w:t>«Бубенчики»,«Нашдом»,«Дудка»,«Кукушечка»,муз.Е.Тиличеевой,ел.М.Долинова;«Вшколу», муз.Е.Тиличеевой,ел.М.Долинова;</w:t>
            </w:r>
          </w:p>
          <w:p w:rsidR="007C091F" w:rsidRPr="00940379" w:rsidRDefault="007C091F" w:rsidP="00940379">
            <w:pPr>
              <w:pStyle w:val="TableParagraph"/>
              <w:ind w:left="108"/>
              <w:rPr>
                <w:sz w:val="28"/>
                <w:szCs w:val="28"/>
              </w:rPr>
            </w:pPr>
            <w:r w:rsidRPr="00940379">
              <w:rPr>
                <w:sz w:val="28"/>
                <w:szCs w:val="28"/>
              </w:rPr>
              <w:t>«Котя-коток»,«Колыбельная»,«Горошина»,муз.В.Карасевой;</w:t>
            </w:r>
          </w:p>
          <w:p w:rsidR="007C091F" w:rsidRPr="00940379" w:rsidRDefault="007C091F" w:rsidP="00940379">
            <w:pPr>
              <w:pStyle w:val="TableParagraph"/>
              <w:ind w:left="108" w:right="2108"/>
              <w:rPr>
                <w:sz w:val="28"/>
                <w:szCs w:val="28"/>
              </w:rPr>
            </w:pPr>
            <w:r w:rsidRPr="00940379">
              <w:rPr>
                <w:sz w:val="28"/>
                <w:szCs w:val="28"/>
              </w:rPr>
              <w:t>«Качели»,муз.Е.Тиличеевой,ел.М.Долинова.</w:t>
            </w:r>
            <w:r w:rsidRPr="00940379">
              <w:rPr>
                <w:sz w:val="28"/>
                <w:szCs w:val="28"/>
                <w:u w:val="single"/>
              </w:rPr>
              <w:t>Песни</w:t>
            </w:r>
          </w:p>
          <w:p w:rsidR="007C091F" w:rsidRPr="00940379" w:rsidRDefault="007C091F" w:rsidP="00940379">
            <w:pPr>
              <w:pStyle w:val="TableParagraph"/>
              <w:spacing w:before="1"/>
              <w:ind w:left="108" w:right="244" w:firstLine="64"/>
              <w:rPr>
                <w:sz w:val="28"/>
                <w:szCs w:val="28"/>
              </w:rPr>
            </w:pPr>
            <w:r w:rsidRPr="00940379">
              <w:rPr>
                <w:sz w:val="28"/>
                <w:szCs w:val="28"/>
              </w:rPr>
              <w:t>«Листопад», муз. Т. Попатенко, ел. Е. Авдиенко; «Здравствуй, Родинамоя!», муз. Ю. Чичкова, ел.К.Ибряева;«Зимняяпесенка»,муз.М.Красева,ел.С.Вышеславцевой;«Ёлка»,   муз.   Е.   Тиличеевой,   ел.Е.Шмановой;ел. 3. Петровой; «Самая хорошая», муз. В. Иванникова,ел. О. Фадеевой; «Хорошо у нас всаду»,муз.В.Герчик,ел.А.Пришельца;«Новогоднийхоровод»,муз. Т. Попатенко; «Новогодняяхороводная», муз. С. Шнайдера; «Песенка про бабушку», муз. М.Парцхаладзе; «До свиданья, детский сад»,муз.Ю.Слонова, ел. В.Малкова; «Мы теперь ученики», муз. Г. Струве; «Праздник Победы»,муз.М.Парцхаладзе;«ПесняоМоскве»,муз.Г.Свиридова.</w:t>
            </w:r>
          </w:p>
          <w:p w:rsidR="007C091F" w:rsidRPr="00940379" w:rsidRDefault="007C091F" w:rsidP="00940379">
            <w:pPr>
              <w:pStyle w:val="TableParagraph"/>
              <w:ind w:left="108"/>
              <w:rPr>
                <w:sz w:val="28"/>
                <w:szCs w:val="28"/>
              </w:rPr>
            </w:pPr>
            <w:r w:rsidRPr="00940379">
              <w:rPr>
                <w:sz w:val="28"/>
                <w:szCs w:val="28"/>
                <w:u w:val="single"/>
              </w:rPr>
              <w:t>Песенноетворчество</w:t>
            </w:r>
          </w:p>
          <w:p w:rsidR="007C091F" w:rsidRPr="00940379" w:rsidRDefault="007C091F" w:rsidP="00940379">
            <w:pPr>
              <w:pStyle w:val="TableParagraph"/>
              <w:ind w:left="108"/>
              <w:rPr>
                <w:sz w:val="28"/>
                <w:szCs w:val="28"/>
              </w:rPr>
            </w:pPr>
            <w:r w:rsidRPr="00940379">
              <w:rPr>
                <w:sz w:val="28"/>
                <w:szCs w:val="28"/>
              </w:rPr>
              <w:t>. «Веселаяпесенка», муз.Г.Струве,ел.В.Викторова;</w:t>
            </w:r>
          </w:p>
          <w:p w:rsidR="007C091F" w:rsidRPr="00940379" w:rsidRDefault="007C091F" w:rsidP="00940379">
            <w:pPr>
              <w:pStyle w:val="TableParagraph"/>
              <w:spacing w:before="1"/>
              <w:ind w:left="108"/>
              <w:rPr>
                <w:sz w:val="28"/>
                <w:szCs w:val="28"/>
              </w:rPr>
            </w:pPr>
            <w:r w:rsidRPr="00940379">
              <w:rPr>
                <w:sz w:val="28"/>
                <w:szCs w:val="28"/>
              </w:rPr>
              <w:t>«Плясовая»,муз.Т.Ломовой;«Весной»,муз.Г.Зингера.</w:t>
            </w:r>
          </w:p>
          <w:p w:rsidR="007C091F" w:rsidRPr="00940379" w:rsidRDefault="007C091F" w:rsidP="00940379">
            <w:pPr>
              <w:pStyle w:val="TableParagraph"/>
              <w:ind w:left="2004"/>
              <w:rPr>
                <w:sz w:val="28"/>
                <w:szCs w:val="28"/>
              </w:rPr>
            </w:pPr>
            <w:r w:rsidRPr="00940379">
              <w:rPr>
                <w:sz w:val="28"/>
                <w:szCs w:val="28"/>
                <w:u w:val="single"/>
              </w:rPr>
              <w:t>Музыкально-ритмическиедвижения</w:t>
            </w:r>
          </w:p>
          <w:p w:rsidR="007C091F" w:rsidRPr="00940379" w:rsidRDefault="007C091F" w:rsidP="00940379">
            <w:pPr>
              <w:pStyle w:val="TableParagraph"/>
              <w:ind w:left="108"/>
              <w:rPr>
                <w:sz w:val="28"/>
                <w:szCs w:val="28"/>
              </w:rPr>
            </w:pPr>
            <w:r w:rsidRPr="00940379">
              <w:rPr>
                <w:sz w:val="28"/>
                <w:szCs w:val="28"/>
                <w:u w:val="single"/>
              </w:rPr>
              <w:t>Упражнения.</w:t>
            </w:r>
          </w:p>
        </w:tc>
      </w:tr>
      <w:tr w:rsidR="007C091F" w:rsidRPr="00940379" w:rsidTr="00822463">
        <w:trPr>
          <w:trHeight w:val="3108"/>
        </w:trPr>
        <w:tc>
          <w:tcPr>
            <w:tcW w:w="2260" w:type="dxa"/>
          </w:tcPr>
          <w:p w:rsidR="007C091F" w:rsidRPr="00940379" w:rsidRDefault="007C091F" w:rsidP="00940379">
            <w:pPr>
              <w:pStyle w:val="TableParagraph"/>
              <w:ind w:left="0"/>
              <w:rPr>
                <w:sz w:val="28"/>
                <w:szCs w:val="28"/>
              </w:rPr>
            </w:pPr>
          </w:p>
        </w:tc>
        <w:tc>
          <w:tcPr>
            <w:tcW w:w="7512" w:type="dxa"/>
          </w:tcPr>
          <w:p w:rsidR="007C091F" w:rsidRPr="00940379" w:rsidRDefault="007C091F" w:rsidP="00940379">
            <w:pPr>
              <w:pStyle w:val="TableParagraph"/>
              <w:ind w:left="108" w:right="178" w:firstLine="64"/>
              <w:rPr>
                <w:sz w:val="28"/>
                <w:szCs w:val="28"/>
              </w:rPr>
            </w:pPr>
            <w:r w:rsidRPr="00940379">
              <w:rPr>
                <w:sz w:val="28"/>
                <w:szCs w:val="28"/>
              </w:rPr>
              <w:t>«Марш»,муз.М.Робера;«Бег»,«Цветныефлажки»,муз.Е.Тиличеевой;«Ктолучшескачет?»,«Шагаютдевочкиимальчики»,муз. В. Золотарева; поднимай и скрещивай флажки («Этюд», муз. К.Гуритта);полоскатьплаточки:«Ой, утушкалуговая»,рус.нар.мелодия,обраб.Т. Ломовой;</w:t>
            </w:r>
          </w:p>
          <w:p w:rsidR="007C091F" w:rsidRPr="00940379" w:rsidRDefault="007C091F" w:rsidP="00940379">
            <w:pPr>
              <w:pStyle w:val="TableParagraph"/>
              <w:ind w:left="108" w:right="3053"/>
              <w:rPr>
                <w:sz w:val="28"/>
                <w:szCs w:val="28"/>
              </w:rPr>
            </w:pPr>
            <w:r w:rsidRPr="00940379">
              <w:rPr>
                <w:sz w:val="28"/>
                <w:szCs w:val="28"/>
                <w:u w:val="single"/>
              </w:rPr>
              <w:t>«Упражнение с кубиками»,</w:t>
            </w:r>
            <w:r w:rsidRPr="00940379">
              <w:rPr>
                <w:sz w:val="28"/>
                <w:szCs w:val="28"/>
              </w:rPr>
              <w:t xml:space="preserve"> муз. С. Соснина.</w:t>
            </w:r>
            <w:r w:rsidRPr="00940379">
              <w:rPr>
                <w:sz w:val="28"/>
                <w:szCs w:val="28"/>
                <w:u w:val="single"/>
              </w:rPr>
              <w:t>Этюды.</w:t>
            </w:r>
          </w:p>
          <w:p w:rsidR="007C091F" w:rsidRPr="00940379" w:rsidRDefault="007C091F" w:rsidP="00940379">
            <w:pPr>
              <w:pStyle w:val="TableParagraph"/>
              <w:ind w:left="108"/>
              <w:rPr>
                <w:sz w:val="28"/>
                <w:szCs w:val="28"/>
              </w:rPr>
            </w:pPr>
            <w:r w:rsidRPr="00940379">
              <w:rPr>
                <w:sz w:val="28"/>
                <w:szCs w:val="28"/>
              </w:rPr>
              <w:t>«Медведи пляшут», муз. М. Красева; Показывай направление («Марш»,муз. Д. Кабалевского); каждая пара пляшет по-своему («Ах ты, береза»,рус.нар.мелодия);«Попрыгунья»,«Лягушкииаисты»,муз.В.Витлина.</w:t>
            </w:r>
            <w:r w:rsidRPr="00940379">
              <w:rPr>
                <w:sz w:val="28"/>
                <w:szCs w:val="28"/>
                <w:u w:val="single"/>
              </w:rPr>
              <w:t>Танцыи  пляски</w:t>
            </w:r>
          </w:p>
          <w:p w:rsidR="007C091F" w:rsidRPr="00940379" w:rsidRDefault="007C091F" w:rsidP="00940379">
            <w:pPr>
              <w:pStyle w:val="TableParagraph"/>
              <w:ind w:left="108" w:right="759" w:firstLine="124"/>
              <w:rPr>
                <w:sz w:val="28"/>
                <w:szCs w:val="28"/>
              </w:rPr>
            </w:pPr>
            <w:r w:rsidRPr="00940379">
              <w:rPr>
                <w:sz w:val="28"/>
                <w:szCs w:val="28"/>
              </w:rPr>
              <w:t>«Задорныйтанец»,муз.В.Золотарева;«Полька»,муз. В.Косенко;«Вальс»,муз.Е.Макарова; «Яблочко»,муз.Р.Глиэра(избалета «Красный мак»); «Прялица», рус. нар. мелодия, обраб. Т.Ломовой;«Сударушка», рус.нар. мелодия,обраб.Ю.Слонова.</w:t>
            </w:r>
          </w:p>
          <w:p w:rsidR="007C091F" w:rsidRPr="00940379" w:rsidRDefault="007C091F" w:rsidP="00940379">
            <w:pPr>
              <w:pStyle w:val="TableParagraph"/>
              <w:ind w:left="108"/>
              <w:rPr>
                <w:sz w:val="28"/>
                <w:szCs w:val="28"/>
              </w:rPr>
            </w:pPr>
            <w:r w:rsidRPr="00940379">
              <w:rPr>
                <w:sz w:val="28"/>
                <w:szCs w:val="28"/>
                <w:u w:val="single"/>
              </w:rPr>
              <w:t>Характерныетанцы</w:t>
            </w:r>
          </w:p>
          <w:p w:rsidR="007C091F" w:rsidRPr="00940379" w:rsidRDefault="007C091F" w:rsidP="00940379">
            <w:pPr>
              <w:pStyle w:val="TableParagraph"/>
              <w:ind w:left="108" w:right="244" w:firstLine="64"/>
              <w:rPr>
                <w:sz w:val="28"/>
                <w:szCs w:val="28"/>
              </w:rPr>
            </w:pPr>
            <w:r w:rsidRPr="00940379">
              <w:rPr>
                <w:sz w:val="28"/>
                <w:szCs w:val="28"/>
              </w:rPr>
              <w:t>«Танецснежинок»,муз.А.Жилина;«Выходкпляскемедвежат»,муз.М.Красева;«Матрешки»,муз.Ю.Слонова,ел.Л.Некрасовой.</w:t>
            </w:r>
          </w:p>
          <w:p w:rsidR="007C091F" w:rsidRPr="00940379" w:rsidRDefault="007C091F" w:rsidP="00940379">
            <w:pPr>
              <w:pStyle w:val="TableParagraph"/>
              <w:ind w:left="108"/>
              <w:rPr>
                <w:sz w:val="28"/>
                <w:szCs w:val="28"/>
              </w:rPr>
            </w:pPr>
            <w:r w:rsidRPr="00940379">
              <w:rPr>
                <w:sz w:val="28"/>
                <w:szCs w:val="28"/>
                <w:u w:val="single"/>
              </w:rPr>
              <w:t>Хороводы.</w:t>
            </w:r>
          </w:p>
          <w:p w:rsidR="007C091F" w:rsidRPr="00940379" w:rsidRDefault="007C091F" w:rsidP="00940379">
            <w:pPr>
              <w:pStyle w:val="TableParagraph"/>
              <w:ind w:left="108" w:right="519"/>
              <w:rPr>
                <w:sz w:val="28"/>
                <w:szCs w:val="28"/>
              </w:rPr>
            </w:pPr>
            <w:r w:rsidRPr="00940379">
              <w:rPr>
                <w:sz w:val="28"/>
                <w:szCs w:val="28"/>
              </w:rPr>
              <w:t>«Выйдульянареченьку»,рус.нар.песня,обраб.В.Иванникова;«Нагоре-токалина»,рус. нар.мелодия, обраб.А. Новикова.</w:t>
            </w:r>
          </w:p>
          <w:p w:rsidR="007C091F" w:rsidRPr="00940379" w:rsidRDefault="007C091F" w:rsidP="00940379">
            <w:pPr>
              <w:pStyle w:val="TableParagraph"/>
              <w:ind w:left="2847"/>
              <w:rPr>
                <w:sz w:val="28"/>
                <w:szCs w:val="28"/>
              </w:rPr>
            </w:pPr>
            <w:r w:rsidRPr="00940379">
              <w:rPr>
                <w:sz w:val="28"/>
                <w:szCs w:val="28"/>
                <w:u w:val="single"/>
              </w:rPr>
              <w:t>Музыкальные игры.</w:t>
            </w:r>
          </w:p>
          <w:p w:rsidR="007C091F" w:rsidRPr="00940379" w:rsidRDefault="007C091F" w:rsidP="00940379">
            <w:pPr>
              <w:pStyle w:val="TableParagraph"/>
              <w:ind w:left="108"/>
              <w:rPr>
                <w:sz w:val="28"/>
                <w:szCs w:val="28"/>
              </w:rPr>
            </w:pPr>
            <w:r w:rsidRPr="00940379">
              <w:rPr>
                <w:sz w:val="28"/>
                <w:szCs w:val="28"/>
                <w:u w:val="single"/>
              </w:rPr>
              <w:t>Игры</w:t>
            </w:r>
          </w:p>
          <w:p w:rsidR="007C091F" w:rsidRPr="00940379" w:rsidRDefault="007C091F" w:rsidP="00940379">
            <w:pPr>
              <w:pStyle w:val="TableParagraph"/>
              <w:ind w:left="108" w:firstLine="60"/>
              <w:rPr>
                <w:sz w:val="28"/>
                <w:szCs w:val="28"/>
              </w:rPr>
            </w:pPr>
            <w:r w:rsidRPr="00940379">
              <w:rPr>
                <w:sz w:val="28"/>
                <w:szCs w:val="28"/>
              </w:rPr>
              <w:t>Котимыши»,муз.Т.Ломовой;«Ктоскорей?»,муз.М.Шварца;«Играспогремушками», муз. Ф. Шуберта «Экоссез»; «Поездка», «Пастух икозлята»,рус. нар. песня,обраб. В. Трутовского.</w:t>
            </w:r>
          </w:p>
          <w:p w:rsidR="007C091F" w:rsidRPr="00940379" w:rsidRDefault="007C091F" w:rsidP="00940379">
            <w:pPr>
              <w:pStyle w:val="TableParagraph"/>
              <w:ind w:left="108"/>
              <w:rPr>
                <w:sz w:val="28"/>
                <w:szCs w:val="28"/>
              </w:rPr>
            </w:pPr>
            <w:r w:rsidRPr="00940379">
              <w:rPr>
                <w:sz w:val="28"/>
                <w:szCs w:val="28"/>
                <w:u w:val="single"/>
              </w:rPr>
              <w:t>Игрыспением</w:t>
            </w:r>
          </w:p>
          <w:p w:rsidR="007C091F" w:rsidRPr="00940379" w:rsidRDefault="007C091F" w:rsidP="00940379">
            <w:pPr>
              <w:pStyle w:val="TableParagraph"/>
              <w:ind w:left="232"/>
              <w:rPr>
                <w:sz w:val="28"/>
                <w:szCs w:val="28"/>
              </w:rPr>
            </w:pPr>
            <w:r w:rsidRPr="00940379">
              <w:rPr>
                <w:sz w:val="28"/>
                <w:szCs w:val="28"/>
              </w:rPr>
              <w:t>«Плетень»,рус.нар.мелодия«Сеялидевушки»,обр.И.Кишко;</w:t>
            </w:r>
          </w:p>
          <w:p w:rsidR="007C091F" w:rsidRPr="00940379" w:rsidRDefault="007C091F" w:rsidP="00940379">
            <w:pPr>
              <w:pStyle w:val="TableParagraph"/>
              <w:ind w:left="108"/>
              <w:rPr>
                <w:sz w:val="28"/>
                <w:szCs w:val="28"/>
              </w:rPr>
            </w:pPr>
            <w:r w:rsidRPr="00940379">
              <w:rPr>
                <w:sz w:val="28"/>
                <w:szCs w:val="28"/>
              </w:rPr>
              <w:t>«Узнайпоголосу»,муз.В.Ребикова(«Пьеса»);«Теремок»,рус.нар.песня;«Метелица»,«Ой,вставалаяранешенько»,рус.нар.песни;</w:t>
            </w:r>
          </w:p>
          <w:p w:rsidR="007C091F" w:rsidRPr="00940379" w:rsidRDefault="007C091F" w:rsidP="00940379">
            <w:pPr>
              <w:pStyle w:val="TableParagraph"/>
              <w:ind w:left="108" w:right="244"/>
              <w:rPr>
                <w:sz w:val="28"/>
                <w:szCs w:val="28"/>
              </w:rPr>
            </w:pPr>
            <w:r w:rsidRPr="00940379">
              <w:rPr>
                <w:sz w:val="28"/>
                <w:szCs w:val="28"/>
              </w:rPr>
              <w:t>«Ищи»,муз.Т.Ломовой;«Совьюномяхожу»,рус.нар.песня,обраб.А.Гречанинова;«СавкаиГришка»,белорус.нар.песня.</w:t>
            </w:r>
          </w:p>
          <w:p w:rsidR="007C091F" w:rsidRPr="00940379" w:rsidRDefault="007C091F" w:rsidP="00940379">
            <w:pPr>
              <w:pStyle w:val="TableParagraph"/>
              <w:ind w:left="2124"/>
              <w:rPr>
                <w:sz w:val="28"/>
                <w:szCs w:val="28"/>
              </w:rPr>
            </w:pPr>
            <w:r w:rsidRPr="00940379">
              <w:rPr>
                <w:sz w:val="28"/>
                <w:szCs w:val="28"/>
                <w:u w:val="single"/>
              </w:rPr>
              <w:t>Музыкально-дидактическиеигры.</w:t>
            </w:r>
          </w:p>
          <w:p w:rsidR="007C091F" w:rsidRPr="00940379" w:rsidRDefault="007C091F" w:rsidP="00940379">
            <w:pPr>
              <w:pStyle w:val="TableParagraph"/>
              <w:ind w:left="108"/>
              <w:rPr>
                <w:sz w:val="28"/>
                <w:szCs w:val="28"/>
              </w:rPr>
            </w:pPr>
            <w:r w:rsidRPr="00940379">
              <w:rPr>
                <w:sz w:val="28"/>
                <w:szCs w:val="28"/>
                <w:u w:val="single"/>
              </w:rPr>
              <w:t>Развитиезвуковысотногослуха</w:t>
            </w:r>
            <w:r w:rsidRPr="00940379">
              <w:rPr>
                <w:sz w:val="28"/>
                <w:szCs w:val="28"/>
              </w:rPr>
              <w:t>.«Трипоросенка»,«Подумай,отгадай»,</w:t>
            </w:r>
          </w:p>
          <w:p w:rsidR="007C091F" w:rsidRPr="00940379" w:rsidRDefault="007C091F" w:rsidP="00940379">
            <w:pPr>
              <w:pStyle w:val="TableParagraph"/>
              <w:ind w:left="108"/>
              <w:rPr>
                <w:sz w:val="28"/>
                <w:szCs w:val="28"/>
              </w:rPr>
            </w:pPr>
            <w:r w:rsidRPr="00940379">
              <w:rPr>
                <w:sz w:val="28"/>
                <w:szCs w:val="28"/>
              </w:rPr>
              <w:t>«Звукиразныебывают»,«ВеселыеПетрушки».</w:t>
            </w:r>
          </w:p>
          <w:p w:rsidR="007C091F" w:rsidRPr="00940379" w:rsidRDefault="007C091F" w:rsidP="00940379">
            <w:pPr>
              <w:pStyle w:val="TableParagraph"/>
              <w:ind w:left="108"/>
              <w:rPr>
                <w:sz w:val="28"/>
                <w:szCs w:val="28"/>
              </w:rPr>
            </w:pPr>
            <w:r w:rsidRPr="00940379">
              <w:rPr>
                <w:sz w:val="28"/>
                <w:szCs w:val="28"/>
                <w:u w:val="single"/>
              </w:rPr>
              <w:t>Развитиечувстваритма</w:t>
            </w:r>
            <w:r w:rsidRPr="00940379">
              <w:rPr>
                <w:sz w:val="28"/>
                <w:szCs w:val="28"/>
              </w:rPr>
              <w:t>. «Прогулкавпарк»,  «Выполнизадание»,</w:t>
            </w:r>
          </w:p>
          <w:p w:rsidR="007C091F" w:rsidRPr="00940379" w:rsidRDefault="007C091F" w:rsidP="00940379">
            <w:pPr>
              <w:pStyle w:val="TableParagraph"/>
              <w:ind w:left="108"/>
              <w:rPr>
                <w:sz w:val="28"/>
                <w:szCs w:val="28"/>
              </w:rPr>
            </w:pPr>
            <w:r w:rsidRPr="00940379">
              <w:rPr>
                <w:sz w:val="28"/>
                <w:szCs w:val="28"/>
              </w:rPr>
              <w:t>«Определипоритму».</w:t>
            </w:r>
          </w:p>
          <w:p w:rsidR="007C091F" w:rsidRPr="00940379" w:rsidRDefault="007C091F" w:rsidP="00940379">
            <w:pPr>
              <w:pStyle w:val="TableParagraph"/>
              <w:ind w:left="108" w:right="1267"/>
              <w:rPr>
                <w:sz w:val="28"/>
                <w:szCs w:val="28"/>
              </w:rPr>
            </w:pPr>
            <w:r w:rsidRPr="00940379">
              <w:rPr>
                <w:sz w:val="28"/>
                <w:szCs w:val="28"/>
                <w:u w:val="single"/>
              </w:rPr>
              <w:t>Развитиетембровогослуха</w:t>
            </w:r>
            <w:r w:rsidRPr="00940379">
              <w:rPr>
                <w:sz w:val="28"/>
                <w:szCs w:val="28"/>
              </w:rPr>
              <w:t xml:space="preserve">. </w:t>
            </w:r>
            <w:r w:rsidRPr="00940379">
              <w:rPr>
                <w:sz w:val="28"/>
                <w:szCs w:val="28"/>
              </w:rPr>
              <w:lastRenderedPageBreak/>
              <w:t>«Угадай,начемиграю»,«Рассказмузыкальногоинструмента»,«Музыкальныйдомик».</w:t>
            </w:r>
          </w:p>
          <w:p w:rsidR="007C091F" w:rsidRPr="00940379" w:rsidRDefault="007C091F" w:rsidP="00940379">
            <w:pPr>
              <w:pStyle w:val="TableParagraph"/>
              <w:ind w:left="108"/>
              <w:rPr>
                <w:sz w:val="28"/>
                <w:szCs w:val="28"/>
              </w:rPr>
            </w:pPr>
            <w:r w:rsidRPr="00940379">
              <w:rPr>
                <w:sz w:val="28"/>
                <w:szCs w:val="28"/>
                <w:u w:val="single"/>
              </w:rPr>
              <w:t>Развитиедиатоническогослуха</w:t>
            </w:r>
            <w:r w:rsidRPr="00940379">
              <w:rPr>
                <w:sz w:val="28"/>
                <w:szCs w:val="28"/>
              </w:rPr>
              <w:t>.«Громко-тихозапоем»,«Звенящиеколокольчики,ищи».</w:t>
            </w:r>
          </w:p>
          <w:p w:rsidR="007C091F" w:rsidRPr="00940379" w:rsidRDefault="007C091F" w:rsidP="00940379">
            <w:pPr>
              <w:pStyle w:val="TableParagraph"/>
              <w:ind w:left="108"/>
              <w:rPr>
                <w:sz w:val="28"/>
                <w:szCs w:val="28"/>
              </w:rPr>
            </w:pPr>
            <w:r w:rsidRPr="00940379">
              <w:rPr>
                <w:sz w:val="28"/>
                <w:szCs w:val="28"/>
                <w:u w:val="single"/>
              </w:rPr>
              <w:t>Развитиевосприятиямузыки</w:t>
            </w:r>
            <w:r w:rsidRPr="00940379">
              <w:rPr>
                <w:sz w:val="28"/>
                <w:szCs w:val="28"/>
              </w:rPr>
              <w:t>. «Налугу»,«Песня-танец-марш»,</w:t>
            </w:r>
          </w:p>
          <w:p w:rsidR="007C091F" w:rsidRPr="00940379" w:rsidRDefault="007C091F" w:rsidP="00940379">
            <w:pPr>
              <w:pStyle w:val="TableParagraph"/>
              <w:ind w:left="108"/>
              <w:rPr>
                <w:sz w:val="28"/>
                <w:szCs w:val="28"/>
              </w:rPr>
            </w:pPr>
            <w:r w:rsidRPr="00940379">
              <w:rPr>
                <w:sz w:val="28"/>
                <w:szCs w:val="28"/>
              </w:rPr>
              <w:t>«Временагода»,«Нашилюбимыепроизведения».</w:t>
            </w:r>
          </w:p>
          <w:p w:rsidR="007C091F" w:rsidRPr="00940379" w:rsidRDefault="007C091F" w:rsidP="00940379">
            <w:pPr>
              <w:pStyle w:val="TableParagraph"/>
              <w:ind w:left="108"/>
              <w:rPr>
                <w:sz w:val="28"/>
                <w:szCs w:val="28"/>
              </w:rPr>
            </w:pPr>
            <w:r w:rsidRPr="00940379">
              <w:rPr>
                <w:sz w:val="28"/>
                <w:szCs w:val="28"/>
                <w:u w:val="single"/>
              </w:rPr>
              <w:t>Развитиемузыкальнойпамяти</w:t>
            </w:r>
            <w:r w:rsidRPr="00940379">
              <w:rPr>
                <w:sz w:val="28"/>
                <w:szCs w:val="28"/>
              </w:rPr>
              <w:t>.«Назовикомпозитора»,«Угадайпесню»,</w:t>
            </w:r>
          </w:p>
          <w:p w:rsidR="007C091F" w:rsidRPr="00940379" w:rsidRDefault="007C091F" w:rsidP="00940379">
            <w:pPr>
              <w:pStyle w:val="TableParagraph"/>
              <w:ind w:left="108"/>
              <w:rPr>
                <w:sz w:val="28"/>
                <w:szCs w:val="28"/>
              </w:rPr>
            </w:pPr>
            <w:r w:rsidRPr="00940379">
              <w:rPr>
                <w:sz w:val="28"/>
                <w:szCs w:val="28"/>
              </w:rPr>
              <w:t>«Повторимелодию»,«Узнайпроизведение».</w:t>
            </w:r>
          </w:p>
          <w:p w:rsidR="007C091F" w:rsidRPr="00940379" w:rsidRDefault="007C091F" w:rsidP="00940379">
            <w:pPr>
              <w:pStyle w:val="TableParagraph"/>
              <w:ind w:left="108" w:right="90"/>
              <w:rPr>
                <w:sz w:val="28"/>
                <w:szCs w:val="28"/>
              </w:rPr>
            </w:pPr>
            <w:r w:rsidRPr="00940379">
              <w:rPr>
                <w:sz w:val="28"/>
                <w:szCs w:val="28"/>
                <w:u w:val="single"/>
              </w:rPr>
              <w:t>Инсценировки и музыкальные спектакли</w:t>
            </w:r>
            <w:r w:rsidRPr="00940379">
              <w:rPr>
                <w:sz w:val="28"/>
                <w:szCs w:val="28"/>
              </w:rPr>
              <w:t>. «Как у наших у ворот», рус.нар. мелодия, обр. В. Агафонникова; «Как на тоненький ледок», рус. нар.песня; «На зеленом лугу», рус. нар.мелодия;«Заинька,выходи»,рус.нар.песня,обраб.Е. Тиличеевой; «Золушка», авт. Т. Коренева, «Муха-цокотуха» (опера-игра по мотивам сказки К. Чуковского), муз. М.Красева.</w:t>
            </w:r>
          </w:p>
          <w:p w:rsidR="007C091F" w:rsidRPr="00940379" w:rsidRDefault="007C091F" w:rsidP="00940379">
            <w:pPr>
              <w:pStyle w:val="TableParagraph"/>
              <w:ind w:left="108"/>
              <w:rPr>
                <w:sz w:val="28"/>
                <w:szCs w:val="28"/>
              </w:rPr>
            </w:pPr>
            <w:r w:rsidRPr="00940379">
              <w:rPr>
                <w:sz w:val="28"/>
                <w:szCs w:val="28"/>
                <w:u w:val="single"/>
              </w:rPr>
              <w:t>Развитиетанцевально-игровоготворчества</w:t>
            </w:r>
            <w:r w:rsidRPr="00940379">
              <w:rPr>
                <w:sz w:val="28"/>
                <w:szCs w:val="28"/>
              </w:rPr>
              <w:t>.«Полька»,муз.Ю.Чичкова;</w:t>
            </w:r>
          </w:p>
          <w:p w:rsidR="007C091F" w:rsidRPr="00940379" w:rsidRDefault="007C091F" w:rsidP="00940379">
            <w:pPr>
              <w:pStyle w:val="TableParagraph"/>
              <w:ind w:left="108"/>
              <w:rPr>
                <w:sz w:val="28"/>
                <w:szCs w:val="28"/>
              </w:rPr>
            </w:pPr>
            <w:r w:rsidRPr="00940379">
              <w:rPr>
                <w:sz w:val="28"/>
                <w:szCs w:val="28"/>
              </w:rPr>
              <w:t>«Хожуяпоулице»,рус.нар.песня,обраб.А.Б.Дюбюк;«Зимнийпраздник»,муз.М.Старокадомского; «Вальс», муз.Е.Макарова;</w:t>
            </w:r>
          </w:p>
          <w:p w:rsidR="007C091F" w:rsidRPr="00940379" w:rsidRDefault="007C091F" w:rsidP="00940379">
            <w:pPr>
              <w:pStyle w:val="TableParagraph"/>
              <w:ind w:left="108" w:right="113"/>
              <w:rPr>
                <w:sz w:val="28"/>
                <w:szCs w:val="28"/>
              </w:rPr>
            </w:pPr>
            <w:r w:rsidRPr="00940379">
              <w:rPr>
                <w:sz w:val="28"/>
                <w:szCs w:val="28"/>
              </w:rPr>
              <w:t>«Тачанка», муз. К. Листова; «Два петуха», муз. С. Разоренова; «Вышликуклы танцевать», муз. В. Витлина; «Полька», латв. нар. мелодия, обраб.А. Жилинского; «Русский перепляс», рус. нар. песня, обраб. К. Волкова.</w:t>
            </w:r>
            <w:r w:rsidRPr="00940379">
              <w:rPr>
                <w:sz w:val="28"/>
                <w:szCs w:val="28"/>
                <w:u w:val="single"/>
              </w:rPr>
              <w:t>Игранадетскихмузыкальныхинструментах</w:t>
            </w:r>
            <w:r w:rsidRPr="00940379">
              <w:rPr>
                <w:sz w:val="28"/>
                <w:szCs w:val="28"/>
              </w:rPr>
              <w:t>.«Бубенчики»,«Гармошка»,муз. Е.Тиличеевой,ел.М.Долинова;«Нашоркестр»,муз.Е.Тиличеевой,ел. Ю. Островского «На зеленом лугу», «Во саду ли, вогороде», «Сорока-сорока», рус. нар.мелодии;«Белка»(отрывокизоперы«Сказка   о   царе   Салтане»,   муз.Н. Римского-Корсакова); «Янагоркушла»,«Вополеберезастояла», рус.нар.песни;«Кнамгости</w:t>
            </w:r>
          </w:p>
          <w:p w:rsidR="007C091F" w:rsidRPr="00940379" w:rsidRDefault="007C091F" w:rsidP="00940379">
            <w:pPr>
              <w:pStyle w:val="TableParagraph"/>
              <w:ind w:left="108"/>
              <w:rPr>
                <w:sz w:val="28"/>
                <w:szCs w:val="28"/>
              </w:rPr>
            </w:pPr>
            <w:r w:rsidRPr="00940379">
              <w:rPr>
                <w:sz w:val="28"/>
                <w:szCs w:val="28"/>
              </w:rPr>
              <w:t>пришли»,муз.А.Александрова; «Вальс»,муз.Е.Тиличеевой</w:t>
            </w:r>
          </w:p>
        </w:tc>
      </w:tr>
    </w:tbl>
    <w:p w:rsidR="007C091F" w:rsidRPr="00940379" w:rsidRDefault="007C091F" w:rsidP="00940379">
      <w:pPr>
        <w:pStyle w:val="a3"/>
        <w:spacing w:before="89" w:after="7"/>
        <w:ind w:left="0"/>
        <w:jc w:val="left"/>
      </w:pPr>
    </w:p>
    <w:p w:rsidR="007C091F" w:rsidRPr="00940379" w:rsidRDefault="007C091F" w:rsidP="00940379">
      <w:pPr>
        <w:pStyle w:val="a3"/>
        <w:spacing w:before="89" w:after="7"/>
        <w:ind w:left="0"/>
        <w:jc w:val="left"/>
      </w:pPr>
    </w:p>
    <w:p w:rsidR="007C091F" w:rsidRPr="00940379" w:rsidRDefault="007C091F" w:rsidP="00940379">
      <w:pPr>
        <w:pStyle w:val="a3"/>
        <w:spacing w:before="89" w:after="7"/>
        <w:ind w:left="0"/>
        <w:jc w:val="left"/>
      </w:pPr>
    </w:p>
    <w:p w:rsidR="007C091F" w:rsidRPr="00940379" w:rsidRDefault="007C091F" w:rsidP="00940379">
      <w:pPr>
        <w:pStyle w:val="a3"/>
        <w:spacing w:before="89" w:after="7"/>
        <w:ind w:left="0"/>
        <w:jc w:val="left"/>
      </w:pPr>
    </w:p>
    <w:p w:rsidR="007C091F" w:rsidRPr="00940379" w:rsidRDefault="007C091F" w:rsidP="00940379">
      <w:pPr>
        <w:pStyle w:val="a3"/>
        <w:spacing w:before="89" w:after="7"/>
        <w:ind w:left="0"/>
        <w:jc w:val="left"/>
      </w:pPr>
    </w:p>
    <w:p w:rsidR="007C091F" w:rsidRPr="00940379" w:rsidRDefault="007C091F" w:rsidP="00940379">
      <w:pPr>
        <w:pStyle w:val="a3"/>
        <w:spacing w:before="89" w:after="7"/>
        <w:ind w:left="0"/>
        <w:jc w:val="left"/>
      </w:pPr>
    </w:p>
    <w:p w:rsidR="007C091F" w:rsidRPr="00940379" w:rsidRDefault="007C091F" w:rsidP="00940379">
      <w:pPr>
        <w:pStyle w:val="a3"/>
        <w:spacing w:before="89" w:after="7"/>
        <w:ind w:left="0"/>
        <w:jc w:val="left"/>
      </w:pPr>
    </w:p>
    <w:p w:rsidR="007C091F" w:rsidRPr="00940379" w:rsidRDefault="007C091F" w:rsidP="00940379">
      <w:pPr>
        <w:pStyle w:val="a3"/>
        <w:spacing w:before="89" w:after="7"/>
        <w:ind w:left="1166"/>
        <w:jc w:val="left"/>
      </w:pPr>
    </w:p>
    <w:p w:rsidR="007C091F" w:rsidRPr="00940379" w:rsidRDefault="007C091F" w:rsidP="00940379">
      <w:pPr>
        <w:pStyle w:val="a3"/>
        <w:spacing w:before="89" w:after="7"/>
        <w:ind w:left="1166"/>
        <w:jc w:val="center"/>
      </w:pPr>
      <w:r w:rsidRPr="00940379">
        <w:t>Примерный перечень произведений изобразительного искусства.</w:t>
      </w:r>
    </w:p>
    <w:tbl>
      <w:tblPr>
        <w:tblW w:w="10339" w:type="dxa"/>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34"/>
        <w:gridCol w:w="8505"/>
      </w:tblGrid>
      <w:tr w:rsidR="007C091F" w:rsidRPr="00940379" w:rsidTr="00822463">
        <w:trPr>
          <w:trHeight w:val="275"/>
        </w:trPr>
        <w:tc>
          <w:tcPr>
            <w:tcW w:w="1834" w:type="dxa"/>
          </w:tcPr>
          <w:p w:rsidR="007C091F" w:rsidRPr="00940379" w:rsidRDefault="007C091F" w:rsidP="00940379">
            <w:pPr>
              <w:pStyle w:val="TableParagraph"/>
              <w:ind w:left="284" w:right="280"/>
              <w:jc w:val="center"/>
              <w:rPr>
                <w:b/>
                <w:i/>
                <w:sz w:val="28"/>
                <w:szCs w:val="28"/>
                <w:lang w:val="en-US"/>
              </w:rPr>
            </w:pPr>
            <w:r w:rsidRPr="00940379">
              <w:rPr>
                <w:b/>
                <w:i/>
                <w:sz w:val="28"/>
                <w:szCs w:val="28"/>
                <w:lang w:val="en-US"/>
              </w:rPr>
              <w:t>Возраст</w:t>
            </w:r>
          </w:p>
        </w:tc>
        <w:tc>
          <w:tcPr>
            <w:tcW w:w="8505" w:type="dxa"/>
          </w:tcPr>
          <w:p w:rsidR="007C091F" w:rsidRPr="00940379" w:rsidRDefault="007C091F" w:rsidP="00940379">
            <w:pPr>
              <w:pStyle w:val="TableParagraph"/>
              <w:ind w:left="2446" w:right="2442"/>
              <w:jc w:val="center"/>
              <w:rPr>
                <w:b/>
                <w:i/>
                <w:sz w:val="28"/>
                <w:szCs w:val="28"/>
                <w:lang w:val="en-US"/>
              </w:rPr>
            </w:pPr>
            <w:r w:rsidRPr="00940379">
              <w:rPr>
                <w:b/>
                <w:i/>
                <w:sz w:val="28"/>
                <w:szCs w:val="28"/>
                <w:lang w:val="en-US"/>
              </w:rPr>
              <w:t>Перечень</w:t>
            </w:r>
          </w:p>
        </w:tc>
      </w:tr>
      <w:tr w:rsidR="007C091F" w:rsidRPr="00940379" w:rsidTr="00822463">
        <w:trPr>
          <w:trHeight w:val="2759"/>
        </w:trPr>
        <w:tc>
          <w:tcPr>
            <w:tcW w:w="1834" w:type="dxa"/>
          </w:tcPr>
          <w:p w:rsidR="007C091F" w:rsidRPr="00940379" w:rsidRDefault="007C091F" w:rsidP="00940379">
            <w:pPr>
              <w:pStyle w:val="TableParagraph"/>
              <w:ind w:left="286" w:right="277"/>
              <w:jc w:val="center"/>
              <w:rPr>
                <w:sz w:val="28"/>
                <w:szCs w:val="28"/>
                <w:lang w:val="en-US"/>
              </w:rPr>
            </w:pPr>
            <w:r w:rsidRPr="00940379">
              <w:rPr>
                <w:sz w:val="28"/>
                <w:szCs w:val="28"/>
                <w:lang w:val="en-US"/>
              </w:rPr>
              <w:lastRenderedPageBreak/>
              <w:t>5-6лет</w:t>
            </w:r>
          </w:p>
        </w:tc>
        <w:tc>
          <w:tcPr>
            <w:tcW w:w="8505" w:type="dxa"/>
          </w:tcPr>
          <w:p w:rsidR="007C091F" w:rsidRPr="00940379" w:rsidRDefault="007C091F" w:rsidP="00940379">
            <w:pPr>
              <w:pStyle w:val="TableParagraph"/>
              <w:ind w:left="108" w:right="258"/>
              <w:rPr>
                <w:sz w:val="28"/>
                <w:szCs w:val="28"/>
                <w:lang w:val="en-US"/>
              </w:rPr>
            </w:pPr>
            <w:r w:rsidRPr="00940379">
              <w:rPr>
                <w:sz w:val="28"/>
                <w:szCs w:val="28"/>
              </w:rPr>
              <w:t>Иллюстрации</w:t>
            </w:r>
            <w:r w:rsidRPr="00940379">
              <w:rPr>
                <w:sz w:val="28"/>
                <w:szCs w:val="28"/>
                <w:lang w:val="en-US"/>
              </w:rPr>
              <w:t>,</w:t>
            </w:r>
            <w:r w:rsidRPr="00940379">
              <w:rPr>
                <w:sz w:val="28"/>
                <w:szCs w:val="28"/>
              </w:rPr>
              <w:t>репродукциикартин</w:t>
            </w:r>
            <w:r w:rsidRPr="00940379">
              <w:rPr>
                <w:sz w:val="28"/>
                <w:szCs w:val="28"/>
                <w:lang w:val="en-US"/>
              </w:rPr>
              <w:t>:</w:t>
            </w:r>
            <w:r w:rsidRPr="00940379">
              <w:rPr>
                <w:sz w:val="28"/>
                <w:szCs w:val="28"/>
              </w:rPr>
              <w:t>Ф</w:t>
            </w:r>
            <w:r w:rsidRPr="00940379">
              <w:rPr>
                <w:sz w:val="28"/>
                <w:szCs w:val="28"/>
                <w:lang w:val="en-US"/>
              </w:rPr>
              <w:t>.</w:t>
            </w:r>
            <w:r w:rsidRPr="00940379">
              <w:rPr>
                <w:sz w:val="28"/>
                <w:szCs w:val="28"/>
              </w:rPr>
              <w:t>А</w:t>
            </w:r>
            <w:r w:rsidRPr="00940379">
              <w:rPr>
                <w:sz w:val="28"/>
                <w:szCs w:val="28"/>
                <w:lang w:val="en-US"/>
              </w:rPr>
              <w:t>.</w:t>
            </w:r>
            <w:r w:rsidRPr="00940379">
              <w:rPr>
                <w:sz w:val="28"/>
                <w:szCs w:val="28"/>
              </w:rPr>
              <w:t>Васильев</w:t>
            </w:r>
            <w:r w:rsidRPr="00940379">
              <w:rPr>
                <w:sz w:val="28"/>
                <w:szCs w:val="28"/>
                <w:lang w:val="en-US"/>
              </w:rPr>
              <w:t xml:space="preserve">   «</w:t>
            </w:r>
            <w:r w:rsidRPr="00940379">
              <w:rPr>
                <w:sz w:val="28"/>
                <w:szCs w:val="28"/>
              </w:rPr>
              <w:t>Переддождем</w:t>
            </w:r>
            <w:r w:rsidRPr="00940379">
              <w:rPr>
                <w:sz w:val="28"/>
                <w:szCs w:val="28"/>
                <w:lang w:val="en-US"/>
              </w:rPr>
              <w:t xml:space="preserve">»; </w:t>
            </w:r>
            <w:r w:rsidRPr="00940379">
              <w:rPr>
                <w:sz w:val="28"/>
                <w:szCs w:val="28"/>
              </w:rPr>
              <w:t>И</w:t>
            </w:r>
            <w:r w:rsidRPr="00940379">
              <w:rPr>
                <w:sz w:val="28"/>
                <w:szCs w:val="28"/>
                <w:lang w:val="en-US"/>
              </w:rPr>
              <w:t>.</w:t>
            </w:r>
            <w:r w:rsidRPr="00940379">
              <w:rPr>
                <w:sz w:val="28"/>
                <w:szCs w:val="28"/>
              </w:rPr>
              <w:t>Е</w:t>
            </w:r>
            <w:r w:rsidRPr="00940379">
              <w:rPr>
                <w:sz w:val="28"/>
                <w:szCs w:val="28"/>
                <w:lang w:val="en-US"/>
              </w:rPr>
              <w:t xml:space="preserve">. </w:t>
            </w:r>
            <w:r w:rsidRPr="00940379">
              <w:rPr>
                <w:sz w:val="28"/>
                <w:szCs w:val="28"/>
              </w:rPr>
              <w:t>Репин</w:t>
            </w:r>
            <w:r w:rsidRPr="00940379">
              <w:rPr>
                <w:sz w:val="28"/>
                <w:szCs w:val="28"/>
                <w:lang w:val="en-US"/>
              </w:rPr>
              <w:t xml:space="preserve"> «</w:t>
            </w:r>
            <w:r w:rsidRPr="00940379">
              <w:rPr>
                <w:sz w:val="28"/>
                <w:szCs w:val="28"/>
              </w:rPr>
              <w:t>Осенний</w:t>
            </w:r>
            <w:r w:rsidRPr="00940379">
              <w:rPr>
                <w:sz w:val="28"/>
                <w:szCs w:val="28"/>
                <w:lang w:val="en-US"/>
              </w:rPr>
              <w:t xml:space="preserve"> </w:t>
            </w:r>
            <w:r w:rsidRPr="00940379">
              <w:rPr>
                <w:sz w:val="28"/>
                <w:szCs w:val="28"/>
              </w:rPr>
              <w:t>букет</w:t>
            </w:r>
            <w:r w:rsidRPr="00940379">
              <w:rPr>
                <w:sz w:val="28"/>
                <w:szCs w:val="28"/>
                <w:lang w:val="en-US"/>
              </w:rPr>
              <w:t xml:space="preserve">»; </w:t>
            </w:r>
            <w:r w:rsidRPr="00940379">
              <w:rPr>
                <w:sz w:val="28"/>
                <w:szCs w:val="28"/>
              </w:rPr>
              <w:t>А</w:t>
            </w:r>
            <w:r w:rsidRPr="00940379">
              <w:rPr>
                <w:sz w:val="28"/>
                <w:szCs w:val="28"/>
                <w:lang w:val="en-US"/>
              </w:rPr>
              <w:t>.</w:t>
            </w:r>
            <w:r w:rsidRPr="00940379">
              <w:rPr>
                <w:sz w:val="28"/>
                <w:szCs w:val="28"/>
              </w:rPr>
              <w:t>А</w:t>
            </w:r>
            <w:r w:rsidRPr="00940379">
              <w:rPr>
                <w:sz w:val="28"/>
                <w:szCs w:val="28"/>
                <w:lang w:val="en-US"/>
              </w:rPr>
              <w:t xml:space="preserve">. </w:t>
            </w:r>
            <w:r w:rsidRPr="00940379">
              <w:rPr>
                <w:sz w:val="28"/>
                <w:szCs w:val="28"/>
              </w:rPr>
              <w:t>Пластов</w:t>
            </w:r>
            <w:r w:rsidRPr="00940379">
              <w:rPr>
                <w:sz w:val="28"/>
                <w:szCs w:val="28"/>
                <w:lang w:val="en-US"/>
              </w:rPr>
              <w:t xml:space="preserve"> «</w:t>
            </w:r>
            <w:r w:rsidRPr="00940379">
              <w:rPr>
                <w:sz w:val="28"/>
                <w:szCs w:val="28"/>
              </w:rPr>
              <w:t>Первый</w:t>
            </w:r>
            <w:r w:rsidRPr="00940379">
              <w:rPr>
                <w:sz w:val="28"/>
                <w:szCs w:val="28"/>
                <w:lang w:val="en-US"/>
              </w:rPr>
              <w:t xml:space="preserve"> </w:t>
            </w:r>
            <w:r w:rsidRPr="00940379">
              <w:rPr>
                <w:sz w:val="28"/>
                <w:szCs w:val="28"/>
              </w:rPr>
              <w:t>снег</w:t>
            </w:r>
            <w:r w:rsidRPr="00940379">
              <w:rPr>
                <w:sz w:val="28"/>
                <w:szCs w:val="28"/>
                <w:lang w:val="en-US"/>
              </w:rPr>
              <w:t>»;</w:t>
            </w:r>
            <w:r w:rsidRPr="00940379">
              <w:rPr>
                <w:sz w:val="28"/>
                <w:szCs w:val="28"/>
              </w:rPr>
              <w:t>И</w:t>
            </w:r>
            <w:r w:rsidRPr="00940379">
              <w:rPr>
                <w:sz w:val="28"/>
                <w:szCs w:val="28"/>
                <w:lang w:val="en-US"/>
              </w:rPr>
              <w:t>.</w:t>
            </w:r>
            <w:r w:rsidRPr="00940379">
              <w:rPr>
                <w:sz w:val="28"/>
                <w:szCs w:val="28"/>
              </w:rPr>
              <w:t>Э</w:t>
            </w:r>
            <w:r w:rsidRPr="00940379">
              <w:rPr>
                <w:sz w:val="28"/>
                <w:szCs w:val="28"/>
                <w:lang w:val="en-US"/>
              </w:rPr>
              <w:t>.</w:t>
            </w:r>
            <w:r w:rsidRPr="00940379">
              <w:rPr>
                <w:sz w:val="28"/>
                <w:szCs w:val="28"/>
              </w:rPr>
              <w:t>Грабарь</w:t>
            </w:r>
            <w:r w:rsidRPr="00940379">
              <w:rPr>
                <w:sz w:val="28"/>
                <w:szCs w:val="28"/>
                <w:lang w:val="en-US"/>
              </w:rPr>
              <w:t>«</w:t>
            </w:r>
            <w:r w:rsidRPr="00940379">
              <w:rPr>
                <w:sz w:val="28"/>
                <w:szCs w:val="28"/>
              </w:rPr>
              <w:t>Февральскаялазурь</w:t>
            </w:r>
            <w:r w:rsidRPr="00940379">
              <w:rPr>
                <w:sz w:val="28"/>
                <w:szCs w:val="28"/>
                <w:lang w:val="en-US"/>
              </w:rPr>
              <w:t>»;</w:t>
            </w:r>
            <w:r w:rsidRPr="00940379">
              <w:rPr>
                <w:sz w:val="28"/>
                <w:szCs w:val="28"/>
              </w:rPr>
              <w:t>Б</w:t>
            </w:r>
            <w:r w:rsidRPr="00940379">
              <w:rPr>
                <w:sz w:val="28"/>
                <w:szCs w:val="28"/>
                <w:lang w:val="en-US"/>
              </w:rPr>
              <w:t>.</w:t>
            </w:r>
            <w:r w:rsidRPr="00940379">
              <w:rPr>
                <w:sz w:val="28"/>
                <w:szCs w:val="28"/>
              </w:rPr>
              <w:t>М</w:t>
            </w:r>
            <w:r w:rsidRPr="00940379">
              <w:rPr>
                <w:sz w:val="28"/>
                <w:szCs w:val="28"/>
                <w:lang w:val="en-US"/>
              </w:rPr>
              <w:t>.</w:t>
            </w:r>
            <w:r w:rsidRPr="00940379">
              <w:rPr>
                <w:sz w:val="28"/>
                <w:szCs w:val="28"/>
              </w:rPr>
              <w:t>Кустодиев</w:t>
            </w:r>
            <w:r w:rsidRPr="00940379">
              <w:rPr>
                <w:sz w:val="28"/>
                <w:szCs w:val="28"/>
                <w:lang w:val="en-US"/>
              </w:rPr>
              <w:t>«</w:t>
            </w:r>
            <w:r w:rsidRPr="00940379">
              <w:rPr>
                <w:sz w:val="28"/>
                <w:szCs w:val="28"/>
              </w:rPr>
              <w:t>Масленица</w:t>
            </w:r>
            <w:r w:rsidRPr="00940379">
              <w:rPr>
                <w:sz w:val="28"/>
                <w:szCs w:val="28"/>
                <w:lang w:val="en-US"/>
              </w:rPr>
              <w:t>»;</w:t>
            </w:r>
            <w:r w:rsidRPr="00940379">
              <w:rPr>
                <w:sz w:val="28"/>
                <w:szCs w:val="28"/>
              </w:rPr>
              <w:t>Ф</w:t>
            </w:r>
            <w:r w:rsidRPr="00940379">
              <w:rPr>
                <w:sz w:val="28"/>
                <w:szCs w:val="28"/>
                <w:lang w:val="en-US"/>
              </w:rPr>
              <w:t>.</w:t>
            </w:r>
            <w:r w:rsidRPr="00940379">
              <w:rPr>
                <w:sz w:val="28"/>
                <w:szCs w:val="28"/>
              </w:rPr>
              <w:t>В</w:t>
            </w:r>
            <w:r w:rsidRPr="00940379">
              <w:rPr>
                <w:sz w:val="28"/>
                <w:szCs w:val="28"/>
                <w:lang w:val="en-US"/>
              </w:rPr>
              <w:t>.</w:t>
            </w:r>
            <w:r w:rsidRPr="00940379">
              <w:rPr>
                <w:sz w:val="28"/>
                <w:szCs w:val="28"/>
              </w:rPr>
              <w:t>Сычков</w:t>
            </w:r>
            <w:r w:rsidRPr="00940379">
              <w:rPr>
                <w:sz w:val="28"/>
                <w:szCs w:val="28"/>
                <w:lang w:val="en-US"/>
              </w:rPr>
              <w:t>«</w:t>
            </w:r>
            <w:r w:rsidRPr="00940379">
              <w:rPr>
                <w:sz w:val="28"/>
                <w:szCs w:val="28"/>
              </w:rPr>
              <w:t>Катаниесгорызимой</w:t>
            </w:r>
            <w:r w:rsidRPr="00940379">
              <w:rPr>
                <w:sz w:val="28"/>
                <w:szCs w:val="28"/>
                <w:lang w:val="en-US"/>
              </w:rPr>
              <w:t>»;</w:t>
            </w:r>
            <w:r w:rsidRPr="00940379">
              <w:rPr>
                <w:sz w:val="28"/>
                <w:szCs w:val="28"/>
              </w:rPr>
              <w:t>И</w:t>
            </w:r>
            <w:r w:rsidRPr="00940379">
              <w:rPr>
                <w:sz w:val="28"/>
                <w:szCs w:val="28"/>
                <w:lang w:val="en-US"/>
              </w:rPr>
              <w:t>.</w:t>
            </w:r>
            <w:r w:rsidRPr="00940379">
              <w:rPr>
                <w:sz w:val="28"/>
                <w:szCs w:val="28"/>
              </w:rPr>
              <w:t>И</w:t>
            </w:r>
            <w:r w:rsidRPr="00940379">
              <w:rPr>
                <w:sz w:val="28"/>
                <w:szCs w:val="28"/>
                <w:lang w:val="en-US"/>
              </w:rPr>
              <w:t>.</w:t>
            </w:r>
            <w:r w:rsidRPr="00940379">
              <w:rPr>
                <w:sz w:val="28"/>
                <w:szCs w:val="28"/>
              </w:rPr>
              <w:t>Левитан</w:t>
            </w:r>
            <w:r w:rsidRPr="00940379">
              <w:rPr>
                <w:sz w:val="28"/>
                <w:szCs w:val="28"/>
                <w:lang w:val="en-US"/>
              </w:rPr>
              <w:t>«</w:t>
            </w:r>
            <w:r w:rsidRPr="00940379">
              <w:rPr>
                <w:sz w:val="28"/>
                <w:szCs w:val="28"/>
              </w:rPr>
              <w:t>Березоваяроща</w:t>
            </w:r>
            <w:r w:rsidRPr="00940379">
              <w:rPr>
                <w:sz w:val="28"/>
                <w:szCs w:val="28"/>
                <w:lang w:val="en-US"/>
              </w:rPr>
              <w:t>»,</w:t>
            </w:r>
          </w:p>
          <w:p w:rsidR="007C091F" w:rsidRPr="00940379" w:rsidRDefault="007C091F" w:rsidP="00940379">
            <w:pPr>
              <w:pStyle w:val="TableParagraph"/>
              <w:ind w:left="108"/>
              <w:rPr>
                <w:sz w:val="28"/>
                <w:szCs w:val="28"/>
              </w:rPr>
            </w:pPr>
            <w:r w:rsidRPr="00940379">
              <w:rPr>
                <w:sz w:val="28"/>
                <w:szCs w:val="28"/>
              </w:rPr>
              <w:t>«Зимой в лесу»; Т.Н. Яблонская «Весна»; В.Т. Тимофеев «Девочка сягодами»;И.И.Машков«Натюрморт.Фруктынаблюде»;Ф.П.Толстой</w:t>
            </w:r>
          </w:p>
          <w:p w:rsidR="007C091F" w:rsidRPr="00940379" w:rsidRDefault="007C091F" w:rsidP="00940379">
            <w:pPr>
              <w:pStyle w:val="TableParagraph"/>
              <w:ind w:left="108" w:right="244"/>
              <w:rPr>
                <w:sz w:val="28"/>
                <w:szCs w:val="28"/>
              </w:rPr>
            </w:pPr>
            <w:r w:rsidRPr="00940379">
              <w:rPr>
                <w:sz w:val="28"/>
                <w:szCs w:val="28"/>
              </w:rPr>
              <w:t>«Букетцветов,бабочкаиптичка»;И.Е.Репин«Стрекоза»;В.М.Васнецов«Ковер-самолет».</w:t>
            </w:r>
          </w:p>
          <w:p w:rsidR="007C091F" w:rsidRPr="00940379" w:rsidRDefault="007C091F" w:rsidP="00940379">
            <w:pPr>
              <w:pStyle w:val="TableParagraph"/>
              <w:ind w:left="108"/>
              <w:rPr>
                <w:sz w:val="28"/>
                <w:szCs w:val="28"/>
              </w:rPr>
            </w:pPr>
            <w:r w:rsidRPr="00940379">
              <w:rPr>
                <w:sz w:val="28"/>
                <w:szCs w:val="28"/>
              </w:rPr>
              <w:t>Иллюстрацииккнигам:И.Я.Билибин«СестрицаАлёнушкаибратецИванушка»,«Царевна-лягушка»,«ВасилисаПрекрасная».</w:t>
            </w:r>
          </w:p>
        </w:tc>
      </w:tr>
      <w:tr w:rsidR="007C091F" w:rsidRPr="00940379" w:rsidTr="00822463">
        <w:trPr>
          <w:trHeight w:val="4387"/>
        </w:trPr>
        <w:tc>
          <w:tcPr>
            <w:tcW w:w="1834" w:type="dxa"/>
          </w:tcPr>
          <w:p w:rsidR="007C091F" w:rsidRPr="00940379" w:rsidRDefault="007C091F" w:rsidP="00940379">
            <w:pPr>
              <w:pStyle w:val="TableParagraph"/>
              <w:ind w:left="286" w:right="277"/>
              <w:jc w:val="center"/>
              <w:rPr>
                <w:sz w:val="28"/>
                <w:szCs w:val="28"/>
                <w:lang w:val="en-US"/>
              </w:rPr>
            </w:pPr>
            <w:r w:rsidRPr="00940379">
              <w:rPr>
                <w:sz w:val="28"/>
                <w:szCs w:val="28"/>
                <w:lang w:val="en-US"/>
              </w:rPr>
              <w:t>6-7лет</w:t>
            </w:r>
          </w:p>
        </w:tc>
        <w:tc>
          <w:tcPr>
            <w:tcW w:w="8505" w:type="dxa"/>
          </w:tcPr>
          <w:p w:rsidR="007C091F" w:rsidRPr="00940379" w:rsidRDefault="007C091F" w:rsidP="00940379">
            <w:pPr>
              <w:pStyle w:val="TableParagraph"/>
              <w:ind w:left="108"/>
              <w:rPr>
                <w:sz w:val="28"/>
                <w:szCs w:val="28"/>
              </w:rPr>
            </w:pPr>
            <w:r w:rsidRPr="00940379">
              <w:rPr>
                <w:sz w:val="28"/>
                <w:szCs w:val="28"/>
              </w:rPr>
              <w:t>Иллюстрации,репродукциикартин:И.И.Левитан «Золотаяосень»,</w:t>
            </w:r>
          </w:p>
          <w:p w:rsidR="007C091F" w:rsidRPr="00940379" w:rsidRDefault="007C091F" w:rsidP="00940379">
            <w:pPr>
              <w:pStyle w:val="TableParagraph"/>
              <w:ind w:left="108" w:right="244"/>
              <w:rPr>
                <w:sz w:val="28"/>
                <w:szCs w:val="28"/>
              </w:rPr>
            </w:pPr>
            <w:r w:rsidRPr="00940379">
              <w:rPr>
                <w:sz w:val="28"/>
                <w:szCs w:val="28"/>
              </w:rPr>
              <w:t>«Осеннийдень.Сокольники»,«Стога»,«Март»,«Весна.Большаявода»;В.М.Васнецов «Аленушка», «Богатыри», «Иван - царевич наСером волке», «Гусляры»; Ф.А. Васильев «Перед дождем»; В.Д.Поленов «Золотая осень»; И.Ф. Хруцкий «Цветы и плоды»; И.И.Шишкин,К.А.Савицкий«Утров сосновомлесу», И.И.Шишкин</w:t>
            </w:r>
          </w:p>
          <w:p w:rsidR="007C091F" w:rsidRPr="00940379" w:rsidRDefault="007C091F" w:rsidP="00940379">
            <w:pPr>
              <w:pStyle w:val="TableParagraph"/>
              <w:ind w:left="108"/>
              <w:rPr>
                <w:sz w:val="28"/>
                <w:szCs w:val="28"/>
              </w:rPr>
            </w:pPr>
            <w:r w:rsidRPr="00940379">
              <w:rPr>
                <w:sz w:val="28"/>
                <w:szCs w:val="28"/>
              </w:rPr>
              <w:t>«Рожь»;А.И.Куинджи«Березоваяроща»;А.А.Пластов«Летом»,</w:t>
            </w:r>
          </w:p>
          <w:p w:rsidR="007C091F" w:rsidRPr="00940379" w:rsidRDefault="007C091F" w:rsidP="00940379">
            <w:pPr>
              <w:pStyle w:val="TableParagraph"/>
              <w:ind w:left="108" w:right="113"/>
              <w:rPr>
                <w:sz w:val="28"/>
                <w:szCs w:val="28"/>
              </w:rPr>
            </w:pPr>
            <w:r w:rsidRPr="00940379">
              <w:rPr>
                <w:sz w:val="28"/>
                <w:szCs w:val="28"/>
              </w:rPr>
              <w:t>«Сенокос»; И.С. Остроухов «Золотая осень», З.Е. Серебрякова «Зазавтраком»; В.А. Серов «Девочка с персиками»; А.С. Степанов «Катаниена Масленицу»; И.Э. Грабарь «Зимнее утро»; Ю.Кугач «Наканунепраздника»; А.К. Саврасов «Грачи прилетели», «Ранняя весна»; К.Ф.Юон«Мартовскоесолнце»;К.С.Петров - Водкин«Утреннийнатюрморт»;К.Е.Маковский«Дети,бегущиеотгрозы», «Портретдетейхудожника»;И.И.Ершов «Ксениячитаетсказкикуклам»;М.А.Врубель</w:t>
            </w:r>
          </w:p>
          <w:p w:rsidR="007C091F" w:rsidRPr="00940379" w:rsidRDefault="007C091F" w:rsidP="00940379">
            <w:pPr>
              <w:pStyle w:val="TableParagraph"/>
              <w:spacing w:before="1"/>
              <w:ind w:left="108"/>
              <w:rPr>
                <w:sz w:val="28"/>
                <w:szCs w:val="28"/>
              </w:rPr>
            </w:pPr>
            <w:r w:rsidRPr="00940379">
              <w:rPr>
                <w:sz w:val="28"/>
                <w:szCs w:val="28"/>
              </w:rPr>
              <w:t>«Царевна-Лебедь».Иллюстрацииккнигам:И.Я.Билибин«МарьяМоревню&gt;, «Сказкао</w:t>
            </w:r>
          </w:p>
          <w:p w:rsidR="007C091F" w:rsidRPr="00940379" w:rsidRDefault="007C091F" w:rsidP="00940379">
            <w:pPr>
              <w:pStyle w:val="TableParagraph"/>
              <w:ind w:left="108"/>
              <w:rPr>
                <w:sz w:val="28"/>
                <w:szCs w:val="28"/>
              </w:rPr>
            </w:pPr>
            <w:r w:rsidRPr="00940379">
              <w:rPr>
                <w:sz w:val="28"/>
                <w:szCs w:val="28"/>
              </w:rPr>
              <w:t>царе Салтане», «Сказке о рыбаке и рыбке»; Л.В. Владимирский к книгеА.Н.Толстой«ПриключенияБуратино,илиЗолотойключик»;Е.М.Рачев</w:t>
            </w:r>
          </w:p>
          <w:p w:rsidR="007C091F" w:rsidRPr="00940379" w:rsidRDefault="007C091F" w:rsidP="00940379">
            <w:pPr>
              <w:pStyle w:val="TableParagraph"/>
              <w:ind w:left="108"/>
              <w:rPr>
                <w:sz w:val="28"/>
                <w:szCs w:val="28"/>
              </w:rPr>
            </w:pPr>
            <w:r w:rsidRPr="00940379">
              <w:rPr>
                <w:sz w:val="28"/>
                <w:szCs w:val="28"/>
                <w:lang w:val="en-US"/>
              </w:rPr>
              <w:t>«Терем-теремок».</w:t>
            </w:r>
          </w:p>
        </w:tc>
      </w:tr>
    </w:tbl>
    <w:p w:rsidR="007C091F" w:rsidRPr="00940379" w:rsidRDefault="007C091F" w:rsidP="00940379">
      <w:pPr>
        <w:pStyle w:val="11"/>
        <w:numPr>
          <w:ilvl w:val="3"/>
          <w:numId w:val="24"/>
        </w:numPr>
        <w:tabs>
          <w:tab w:val="left" w:pos="2085"/>
        </w:tabs>
        <w:spacing w:before="89"/>
        <w:ind w:left="1662" w:right="1748" w:hanging="490"/>
        <w:jc w:val="center"/>
      </w:pPr>
    </w:p>
    <w:p w:rsidR="00DF074E" w:rsidRDefault="00DF074E" w:rsidP="00940379">
      <w:pPr>
        <w:pStyle w:val="11"/>
        <w:numPr>
          <w:ilvl w:val="3"/>
          <w:numId w:val="24"/>
        </w:numPr>
        <w:tabs>
          <w:tab w:val="left" w:pos="2085"/>
        </w:tabs>
        <w:spacing w:before="89"/>
        <w:ind w:left="426" w:right="-994"/>
        <w:jc w:val="center"/>
      </w:pPr>
    </w:p>
    <w:p w:rsidR="00DF074E" w:rsidRDefault="00DF074E" w:rsidP="00940379">
      <w:pPr>
        <w:pStyle w:val="11"/>
        <w:numPr>
          <w:ilvl w:val="3"/>
          <w:numId w:val="24"/>
        </w:numPr>
        <w:tabs>
          <w:tab w:val="left" w:pos="2085"/>
        </w:tabs>
        <w:spacing w:before="89"/>
        <w:ind w:left="426" w:right="-994"/>
        <w:jc w:val="center"/>
      </w:pPr>
    </w:p>
    <w:p w:rsidR="00DF074E" w:rsidRDefault="00DF074E" w:rsidP="00940379">
      <w:pPr>
        <w:pStyle w:val="11"/>
        <w:numPr>
          <w:ilvl w:val="3"/>
          <w:numId w:val="24"/>
        </w:numPr>
        <w:tabs>
          <w:tab w:val="left" w:pos="2085"/>
        </w:tabs>
        <w:spacing w:before="89"/>
        <w:ind w:left="426" w:right="-994"/>
        <w:jc w:val="center"/>
      </w:pPr>
    </w:p>
    <w:p w:rsidR="007C091F" w:rsidRPr="00940379" w:rsidRDefault="007C091F" w:rsidP="00940379">
      <w:pPr>
        <w:pStyle w:val="11"/>
        <w:numPr>
          <w:ilvl w:val="3"/>
          <w:numId w:val="24"/>
        </w:numPr>
        <w:tabs>
          <w:tab w:val="left" w:pos="2085"/>
        </w:tabs>
        <w:spacing w:before="89"/>
        <w:ind w:left="426" w:right="-994"/>
        <w:jc w:val="center"/>
      </w:pPr>
      <w:r w:rsidRPr="00940379">
        <w:t>3.1.1.3.Перечень рекомендованных для семейного просмотра анимационных произведений</w:t>
      </w:r>
    </w:p>
    <w:p w:rsidR="007C091F" w:rsidRPr="00940379" w:rsidRDefault="007C091F" w:rsidP="00940379">
      <w:pPr>
        <w:pStyle w:val="11"/>
        <w:numPr>
          <w:ilvl w:val="3"/>
          <w:numId w:val="24"/>
        </w:numPr>
        <w:tabs>
          <w:tab w:val="left" w:pos="2085"/>
        </w:tabs>
        <w:spacing w:before="89"/>
        <w:ind w:left="426" w:right="-994"/>
        <w:jc w:val="center"/>
      </w:pPr>
      <w:r w:rsidRPr="00940379">
        <w:t xml:space="preserve"> в соответствии с ФОП.</w:t>
      </w:r>
    </w:p>
    <w:p w:rsidR="007C091F" w:rsidRPr="00940379" w:rsidRDefault="007C091F" w:rsidP="00DF074E">
      <w:pPr>
        <w:pStyle w:val="a3"/>
        <w:ind w:left="426" w:right="-994"/>
        <w:jc w:val="left"/>
      </w:pPr>
      <w:r w:rsidRPr="00940379">
        <w:t xml:space="preserve">Впереченьвходятанимационныепроизведениядлясовместногосемейного просмотра, бесед и обсуждений, использования их элементов вобразовательномпроцессевкачествеиллюстрацийприродных,социальных и психологических явлений, норм и правил конструктивноговзаимодействия, проявлений сопереживания и взаимопомощи; расширенияэмоциональногоопытаребёнка,формированияунегоэмпатиииценностного </w:t>
      </w:r>
      <w:r w:rsidRPr="00940379">
        <w:lastRenderedPageBreak/>
        <w:t>отношения к окружающемумиру.</w:t>
      </w:r>
    </w:p>
    <w:p w:rsidR="007C091F" w:rsidRPr="00940379" w:rsidRDefault="007C091F" w:rsidP="00DF074E">
      <w:pPr>
        <w:pStyle w:val="a3"/>
        <w:spacing w:after="3"/>
        <w:ind w:left="426" w:right="-994"/>
        <w:jc w:val="left"/>
      </w:pPr>
      <w:r w:rsidRPr="00940379">
        <w:t>Полнометражные анимационные фильмы рекомендуются только длясемейногопросмотраинемогутбытьвключенывобразовательныйпроцесс ДОО. Время просмотра ребёнком цифрового и медиа контентадолжнорегулироватьсяродителями(законнымипредставителями)исоответствовать его возрастным возможностям. Некоторые анимационныепроизведениятребуютособоговниманиякэмоциональномусостояниюребёнка и не рекомендуются к просмотру без обсуждения со взрослымпереживаний ребёнка. Ряд фильмов содержат серию образцов социальнонеодобряемых сценариев поведения на протяжении длительного экранноговремени,чтотребуетпредварительногоипоследующегообсуждениясдетьми.</w:t>
      </w:r>
    </w:p>
    <w:p w:rsidR="007C091F" w:rsidRPr="00940379" w:rsidRDefault="007C091F" w:rsidP="00940379">
      <w:pPr>
        <w:pStyle w:val="a3"/>
        <w:spacing w:after="3"/>
        <w:ind w:left="542" w:right="1112" w:firstLine="566"/>
      </w:pPr>
    </w:p>
    <w:tbl>
      <w:tblPr>
        <w:tblW w:w="9914" w:type="dxa"/>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62"/>
        <w:gridCol w:w="8152"/>
      </w:tblGrid>
      <w:tr w:rsidR="007C091F" w:rsidRPr="00940379" w:rsidTr="00822463">
        <w:trPr>
          <w:trHeight w:val="275"/>
        </w:trPr>
        <w:tc>
          <w:tcPr>
            <w:tcW w:w="1762" w:type="dxa"/>
          </w:tcPr>
          <w:p w:rsidR="007C091F" w:rsidRPr="00940379" w:rsidRDefault="007C091F" w:rsidP="00940379">
            <w:pPr>
              <w:pStyle w:val="TableParagraph"/>
              <w:ind w:left="286" w:right="277"/>
              <w:jc w:val="center"/>
              <w:rPr>
                <w:b/>
                <w:i/>
                <w:sz w:val="28"/>
                <w:szCs w:val="28"/>
                <w:lang w:val="en-US"/>
              </w:rPr>
            </w:pPr>
            <w:r w:rsidRPr="00940379">
              <w:rPr>
                <w:b/>
                <w:i/>
                <w:sz w:val="28"/>
                <w:szCs w:val="28"/>
                <w:lang w:val="en-US"/>
              </w:rPr>
              <w:t>Возраст</w:t>
            </w:r>
          </w:p>
        </w:tc>
        <w:tc>
          <w:tcPr>
            <w:tcW w:w="8152" w:type="dxa"/>
          </w:tcPr>
          <w:p w:rsidR="007C091F" w:rsidRPr="00940379" w:rsidRDefault="007C091F" w:rsidP="00940379">
            <w:pPr>
              <w:pStyle w:val="TableParagraph"/>
              <w:ind w:left="2446" w:right="2442"/>
              <w:jc w:val="center"/>
              <w:rPr>
                <w:b/>
                <w:i/>
                <w:sz w:val="28"/>
                <w:szCs w:val="28"/>
                <w:lang w:val="en-US"/>
              </w:rPr>
            </w:pPr>
            <w:r w:rsidRPr="00940379">
              <w:rPr>
                <w:b/>
                <w:i/>
                <w:sz w:val="28"/>
                <w:szCs w:val="28"/>
                <w:lang w:val="en-US"/>
              </w:rPr>
              <w:t>Перечень</w:t>
            </w:r>
          </w:p>
        </w:tc>
      </w:tr>
      <w:tr w:rsidR="007C091F" w:rsidRPr="00940379" w:rsidTr="00822463">
        <w:trPr>
          <w:trHeight w:val="3392"/>
        </w:trPr>
        <w:tc>
          <w:tcPr>
            <w:tcW w:w="1762" w:type="dxa"/>
          </w:tcPr>
          <w:p w:rsidR="007C091F" w:rsidRPr="00940379" w:rsidRDefault="007C091F" w:rsidP="00940379">
            <w:pPr>
              <w:pStyle w:val="TableParagraph"/>
              <w:ind w:left="286" w:right="280"/>
              <w:jc w:val="center"/>
              <w:rPr>
                <w:sz w:val="28"/>
                <w:szCs w:val="28"/>
                <w:lang w:val="en-US"/>
              </w:rPr>
            </w:pPr>
            <w:r w:rsidRPr="00940379">
              <w:rPr>
                <w:sz w:val="28"/>
                <w:szCs w:val="28"/>
                <w:lang w:val="en-US"/>
              </w:rPr>
              <w:t>С</w:t>
            </w:r>
            <w:r w:rsidRPr="00940379">
              <w:rPr>
                <w:sz w:val="28"/>
                <w:szCs w:val="28"/>
              </w:rPr>
              <w:t xml:space="preserve"> </w:t>
            </w:r>
            <w:r w:rsidRPr="00940379">
              <w:rPr>
                <w:sz w:val="28"/>
                <w:szCs w:val="28"/>
                <w:lang w:val="en-US"/>
              </w:rPr>
              <w:t>5 лет</w:t>
            </w:r>
          </w:p>
        </w:tc>
        <w:tc>
          <w:tcPr>
            <w:tcW w:w="8152" w:type="dxa"/>
          </w:tcPr>
          <w:p w:rsidR="007C091F" w:rsidRPr="00940379" w:rsidRDefault="007C091F" w:rsidP="00940379">
            <w:pPr>
              <w:pStyle w:val="TableParagraph"/>
              <w:tabs>
                <w:tab w:val="left" w:pos="2235"/>
                <w:tab w:val="left" w:pos="2945"/>
                <w:tab w:val="left" w:pos="7199"/>
              </w:tabs>
              <w:ind w:left="108" w:right="100"/>
              <w:rPr>
                <w:sz w:val="28"/>
                <w:szCs w:val="28"/>
              </w:rPr>
            </w:pPr>
            <w:r w:rsidRPr="00940379">
              <w:rPr>
                <w:sz w:val="28"/>
                <w:szCs w:val="28"/>
              </w:rPr>
              <w:t>Анимационный сериал «Тима иТома»,студия«Рики»,реж.А.Борисова, А. Жидков, О. Мусин, А. Бахурин и другие, 2015.</w:t>
            </w:r>
          </w:p>
          <w:p w:rsidR="007C091F" w:rsidRPr="00940379" w:rsidRDefault="007C091F" w:rsidP="00940379">
            <w:pPr>
              <w:pStyle w:val="TableParagraph"/>
              <w:tabs>
                <w:tab w:val="left" w:pos="2235"/>
                <w:tab w:val="left" w:pos="2945"/>
                <w:tab w:val="left" w:pos="7199"/>
              </w:tabs>
              <w:ind w:left="108" w:right="100"/>
              <w:rPr>
                <w:sz w:val="28"/>
                <w:szCs w:val="28"/>
              </w:rPr>
            </w:pPr>
            <w:r w:rsidRPr="00940379">
              <w:rPr>
                <w:sz w:val="28"/>
                <w:szCs w:val="28"/>
              </w:rPr>
              <w:t>Фильм«Паровозик</w:t>
            </w:r>
            <w:r w:rsidRPr="00940379">
              <w:rPr>
                <w:sz w:val="28"/>
                <w:szCs w:val="28"/>
              </w:rPr>
              <w:tab/>
              <w:t>из Ромашкова»,студияСоюзмультфильм,</w:t>
            </w:r>
            <w:r w:rsidRPr="00940379">
              <w:rPr>
                <w:sz w:val="28"/>
                <w:szCs w:val="28"/>
              </w:rPr>
              <w:tab/>
            </w:r>
            <w:r w:rsidRPr="00940379">
              <w:rPr>
                <w:spacing w:val="-2"/>
                <w:sz w:val="28"/>
                <w:szCs w:val="28"/>
              </w:rPr>
              <w:t>реж.</w:t>
            </w:r>
            <w:r w:rsidRPr="00940379">
              <w:rPr>
                <w:sz w:val="28"/>
                <w:szCs w:val="28"/>
              </w:rPr>
              <w:t>В.Дегтярев,1967.</w:t>
            </w:r>
          </w:p>
          <w:p w:rsidR="007C091F" w:rsidRPr="00940379" w:rsidRDefault="007C091F" w:rsidP="00940379">
            <w:pPr>
              <w:pStyle w:val="TableParagraph"/>
              <w:ind w:left="108"/>
              <w:rPr>
                <w:sz w:val="28"/>
                <w:szCs w:val="28"/>
              </w:rPr>
            </w:pPr>
            <w:r w:rsidRPr="00940379">
              <w:rPr>
                <w:sz w:val="28"/>
                <w:szCs w:val="28"/>
              </w:rPr>
              <w:t>Фильм«Какльвенокичерепахапелипесню»,студияСоюзмультфильм,режиссерИ.Ковалевская, 1974.</w:t>
            </w:r>
          </w:p>
          <w:p w:rsidR="007C091F" w:rsidRPr="00940379" w:rsidRDefault="007C091F" w:rsidP="00940379">
            <w:pPr>
              <w:pStyle w:val="TableParagraph"/>
              <w:tabs>
                <w:tab w:val="left" w:pos="2235"/>
              </w:tabs>
              <w:ind w:left="108" w:right="302"/>
              <w:rPr>
                <w:sz w:val="28"/>
                <w:szCs w:val="28"/>
              </w:rPr>
            </w:pPr>
            <w:r w:rsidRPr="00940379">
              <w:rPr>
                <w:sz w:val="28"/>
                <w:szCs w:val="28"/>
              </w:rPr>
              <w:t>Фильм«Мамадля</w:t>
            </w:r>
            <w:r w:rsidRPr="00940379">
              <w:rPr>
                <w:sz w:val="28"/>
                <w:szCs w:val="28"/>
              </w:rPr>
              <w:tab/>
            </w:r>
            <w:r w:rsidRPr="00940379">
              <w:rPr>
                <w:spacing w:val="-1"/>
                <w:sz w:val="28"/>
                <w:szCs w:val="28"/>
              </w:rPr>
              <w:t>мамонтенка»,</w:t>
            </w:r>
            <w:r w:rsidRPr="00940379">
              <w:rPr>
                <w:sz w:val="28"/>
                <w:szCs w:val="28"/>
              </w:rPr>
              <w:t>студия«Союзмультфильм»,режиссерО.Чуркин, 1981.</w:t>
            </w:r>
          </w:p>
          <w:p w:rsidR="007C091F" w:rsidRPr="00940379" w:rsidRDefault="007C091F" w:rsidP="00940379">
            <w:pPr>
              <w:pStyle w:val="TableParagraph"/>
              <w:ind w:left="108"/>
              <w:rPr>
                <w:sz w:val="28"/>
                <w:szCs w:val="28"/>
              </w:rPr>
            </w:pPr>
            <w:r w:rsidRPr="00940379">
              <w:rPr>
                <w:sz w:val="28"/>
                <w:szCs w:val="28"/>
              </w:rPr>
              <w:t>Фильм«Катерок»,студия«Союзмультфильм»,режиссёрИ.Ковалевская,1970.</w:t>
            </w:r>
          </w:p>
          <w:p w:rsidR="007C091F" w:rsidRPr="00940379" w:rsidRDefault="007C091F" w:rsidP="00940379">
            <w:pPr>
              <w:pStyle w:val="TableParagraph"/>
              <w:ind w:left="108" w:right="1057"/>
              <w:rPr>
                <w:sz w:val="28"/>
                <w:szCs w:val="28"/>
              </w:rPr>
            </w:pPr>
            <w:r w:rsidRPr="00940379">
              <w:rPr>
                <w:sz w:val="28"/>
                <w:szCs w:val="28"/>
              </w:rPr>
              <w:t>Фильм«Мешок яблок» студия «Союзмультфильм», режиссер В.Бордзиловский,1974.,</w:t>
            </w:r>
          </w:p>
          <w:p w:rsidR="007C091F" w:rsidRPr="00940379" w:rsidRDefault="007C091F" w:rsidP="00940379">
            <w:pPr>
              <w:pStyle w:val="TableParagraph"/>
              <w:ind w:left="108" w:right="856"/>
              <w:rPr>
                <w:sz w:val="28"/>
                <w:szCs w:val="28"/>
              </w:rPr>
            </w:pPr>
            <w:r w:rsidRPr="00940379">
              <w:rPr>
                <w:sz w:val="28"/>
                <w:szCs w:val="28"/>
              </w:rPr>
              <w:t>Фильм «Крошка енот», ТО «Экран», режиссер О. Чуркин, 1974.Фильм«Гадкийутенок»,студия«Союзмультфильм»,режиссерВ.</w:t>
            </w:r>
          </w:p>
          <w:p w:rsidR="007C091F" w:rsidRPr="00940379" w:rsidRDefault="007C091F" w:rsidP="00940379">
            <w:pPr>
              <w:pStyle w:val="TableParagraph"/>
              <w:tabs>
                <w:tab w:val="left" w:pos="2235"/>
              </w:tabs>
              <w:ind w:left="108" w:right="178"/>
              <w:rPr>
                <w:sz w:val="28"/>
                <w:szCs w:val="28"/>
              </w:rPr>
            </w:pPr>
            <w:r w:rsidRPr="00940379">
              <w:rPr>
                <w:sz w:val="28"/>
                <w:szCs w:val="28"/>
              </w:rPr>
              <w:t>Дегтярев.Фильм</w:t>
            </w:r>
            <w:r w:rsidRPr="00940379">
              <w:rPr>
                <w:sz w:val="28"/>
                <w:szCs w:val="28"/>
              </w:rPr>
              <w:tab/>
              <w:t>«КотенокпоимениГав», студияСоюзмультфильм,режиссерЛ.Атаманов.</w:t>
            </w:r>
          </w:p>
          <w:p w:rsidR="007C091F" w:rsidRPr="00940379" w:rsidRDefault="007C091F" w:rsidP="00940379">
            <w:pPr>
              <w:pStyle w:val="TableParagraph"/>
              <w:ind w:left="108" w:right="94"/>
              <w:rPr>
                <w:sz w:val="28"/>
                <w:szCs w:val="28"/>
              </w:rPr>
            </w:pPr>
            <w:r w:rsidRPr="00940379">
              <w:rPr>
                <w:sz w:val="28"/>
                <w:szCs w:val="28"/>
              </w:rPr>
              <w:t>Фильм«Маугли»,студия«Союзмультфильм»,режиссерР.Давыдов,1971.</w:t>
            </w:r>
          </w:p>
          <w:p w:rsidR="007C091F" w:rsidRPr="00940379" w:rsidRDefault="007C091F" w:rsidP="00940379">
            <w:pPr>
              <w:pStyle w:val="TableParagraph"/>
              <w:ind w:left="108" w:right="334"/>
              <w:rPr>
                <w:sz w:val="28"/>
                <w:szCs w:val="28"/>
              </w:rPr>
            </w:pPr>
            <w:r w:rsidRPr="00940379">
              <w:rPr>
                <w:sz w:val="28"/>
                <w:szCs w:val="28"/>
              </w:rPr>
              <w:t>Фильм «Кот Леопольд», студия «Экран», режиссер А. Резников, 1975 -1987.</w:t>
            </w:r>
          </w:p>
          <w:p w:rsidR="007C091F" w:rsidRPr="00940379" w:rsidRDefault="007C091F" w:rsidP="00940379">
            <w:pPr>
              <w:pStyle w:val="TableParagraph"/>
              <w:ind w:left="108" w:right="470"/>
              <w:rPr>
                <w:sz w:val="28"/>
                <w:szCs w:val="28"/>
              </w:rPr>
            </w:pPr>
            <w:r w:rsidRPr="00940379">
              <w:rPr>
                <w:sz w:val="28"/>
                <w:szCs w:val="28"/>
              </w:rPr>
              <w:t>Фильм«Рикки-Тикки-Тави», студия «Союзмультфильм», режиссер А.Снежко-Блоцкой,1965.</w:t>
            </w:r>
          </w:p>
          <w:p w:rsidR="007C091F" w:rsidRPr="00940379" w:rsidRDefault="007C091F" w:rsidP="00940379">
            <w:pPr>
              <w:pStyle w:val="TableParagraph"/>
              <w:ind w:left="108" w:right="94"/>
              <w:rPr>
                <w:sz w:val="28"/>
                <w:szCs w:val="28"/>
              </w:rPr>
            </w:pPr>
            <w:r w:rsidRPr="00940379">
              <w:rPr>
                <w:sz w:val="28"/>
                <w:szCs w:val="28"/>
              </w:rPr>
              <w:t>Фильм«Дюймовочка»,студия«Союзмульфильм»,режиссерЛ.Амальрик,1964.</w:t>
            </w:r>
          </w:p>
          <w:p w:rsidR="007C091F" w:rsidRPr="00940379" w:rsidRDefault="007C091F" w:rsidP="00940379">
            <w:pPr>
              <w:pStyle w:val="TableParagraph"/>
              <w:ind w:left="108"/>
              <w:rPr>
                <w:sz w:val="28"/>
                <w:szCs w:val="28"/>
              </w:rPr>
            </w:pPr>
            <w:r w:rsidRPr="00940379">
              <w:rPr>
                <w:sz w:val="28"/>
                <w:szCs w:val="28"/>
              </w:rPr>
              <w:t>Фильм«Пластилиноваяворона»,ТО«Экран»,режиссерА.Татарский, 1981.</w:t>
            </w:r>
          </w:p>
          <w:p w:rsidR="007C091F" w:rsidRPr="00940379" w:rsidRDefault="007C091F" w:rsidP="00940379">
            <w:pPr>
              <w:pStyle w:val="TableParagraph"/>
              <w:ind w:left="168" w:right="244" w:hanging="60"/>
              <w:rPr>
                <w:sz w:val="28"/>
                <w:szCs w:val="28"/>
              </w:rPr>
            </w:pPr>
            <w:r w:rsidRPr="00940379">
              <w:rPr>
                <w:sz w:val="28"/>
                <w:szCs w:val="28"/>
              </w:rPr>
              <w:t>Фильм«КаникулыБонифация»,студия«Союзмультфильм»,режиссерФ.Хитрук, 1965.</w:t>
            </w:r>
          </w:p>
          <w:p w:rsidR="007C091F" w:rsidRPr="00940379" w:rsidRDefault="007C091F" w:rsidP="00940379">
            <w:pPr>
              <w:pStyle w:val="TableParagraph"/>
              <w:tabs>
                <w:tab w:val="left" w:pos="4361"/>
              </w:tabs>
              <w:ind w:left="108" w:right="302"/>
              <w:rPr>
                <w:sz w:val="28"/>
                <w:szCs w:val="28"/>
              </w:rPr>
            </w:pPr>
            <w:r w:rsidRPr="00940379">
              <w:rPr>
                <w:sz w:val="28"/>
                <w:szCs w:val="28"/>
              </w:rPr>
              <w:t>Фильм«Последнийлепесток»,студия</w:t>
            </w:r>
            <w:r w:rsidRPr="00940379">
              <w:rPr>
                <w:sz w:val="28"/>
                <w:szCs w:val="28"/>
              </w:rPr>
              <w:tab/>
              <w:t>«Союзмультфильм»,режиссерР.Качанов, 1977.</w:t>
            </w:r>
          </w:p>
          <w:p w:rsidR="007C091F" w:rsidRPr="00940379" w:rsidRDefault="007C091F" w:rsidP="00940379">
            <w:pPr>
              <w:pStyle w:val="TableParagraph"/>
              <w:ind w:left="108"/>
              <w:rPr>
                <w:sz w:val="28"/>
                <w:szCs w:val="28"/>
              </w:rPr>
            </w:pPr>
            <w:r w:rsidRPr="00940379">
              <w:rPr>
                <w:sz w:val="28"/>
                <w:szCs w:val="28"/>
              </w:rPr>
              <w:lastRenderedPageBreak/>
              <w:t>Фильм«Умка»и«Умкаищетдруга», студия«Союзмультфильм»,режиссерВ. Попов,В.Пекарь, 1969, 1970.</w:t>
            </w:r>
          </w:p>
          <w:p w:rsidR="007C091F" w:rsidRPr="00940379" w:rsidRDefault="007C091F" w:rsidP="00940379">
            <w:pPr>
              <w:pStyle w:val="TableParagraph"/>
              <w:ind w:left="108"/>
              <w:rPr>
                <w:sz w:val="28"/>
                <w:szCs w:val="28"/>
              </w:rPr>
            </w:pPr>
            <w:r w:rsidRPr="00940379">
              <w:rPr>
                <w:sz w:val="28"/>
                <w:szCs w:val="28"/>
              </w:rPr>
              <w:t>Фильм«Умканаёлке»,студия«Союзмультфильм»,режиссерА.Воробьев,2019</w:t>
            </w:r>
          </w:p>
          <w:p w:rsidR="007C091F" w:rsidRPr="00940379" w:rsidRDefault="007C091F" w:rsidP="00940379">
            <w:pPr>
              <w:pStyle w:val="TableParagraph"/>
              <w:ind w:left="108" w:right="94"/>
              <w:rPr>
                <w:sz w:val="28"/>
                <w:szCs w:val="28"/>
              </w:rPr>
            </w:pPr>
            <w:r w:rsidRPr="00940379">
              <w:rPr>
                <w:sz w:val="28"/>
                <w:szCs w:val="28"/>
              </w:rPr>
              <w:t>Фильм«Сладкая сказка», студияСоюзмультфильм, режиссер В.Дегтярев,1970</w:t>
            </w:r>
          </w:p>
          <w:p w:rsidR="007C091F" w:rsidRPr="00940379" w:rsidRDefault="007C091F" w:rsidP="00940379">
            <w:pPr>
              <w:pStyle w:val="TableParagraph"/>
              <w:ind w:left="108"/>
              <w:rPr>
                <w:sz w:val="28"/>
                <w:szCs w:val="28"/>
              </w:rPr>
            </w:pPr>
            <w:r w:rsidRPr="00940379">
              <w:rPr>
                <w:sz w:val="28"/>
                <w:szCs w:val="28"/>
              </w:rPr>
              <w:t>Циклфильмов«ЧебурашкаикрокодилГена»,студия</w:t>
            </w:r>
          </w:p>
          <w:p w:rsidR="007C091F" w:rsidRPr="00940379" w:rsidRDefault="007C091F" w:rsidP="00940379">
            <w:pPr>
              <w:pStyle w:val="TableParagraph"/>
              <w:ind w:left="108"/>
              <w:rPr>
                <w:sz w:val="28"/>
                <w:szCs w:val="28"/>
              </w:rPr>
            </w:pPr>
            <w:r w:rsidRPr="00940379">
              <w:rPr>
                <w:sz w:val="28"/>
                <w:szCs w:val="28"/>
              </w:rPr>
              <w:t>«Союзмультфильм»,режиссерР.Качанов,1969-1983.</w:t>
            </w:r>
          </w:p>
          <w:p w:rsidR="007C091F" w:rsidRPr="00940379" w:rsidRDefault="007C091F" w:rsidP="00940379">
            <w:pPr>
              <w:pStyle w:val="TableParagraph"/>
              <w:tabs>
                <w:tab w:val="left" w:pos="2235"/>
                <w:tab w:val="left" w:pos="2945"/>
              </w:tabs>
              <w:ind w:left="108" w:right="772"/>
              <w:rPr>
                <w:sz w:val="28"/>
                <w:szCs w:val="28"/>
              </w:rPr>
            </w:pPr>
            <w:r w:rsidRPr="00940379">
              <w:rPr>
                <w:sz w:val="28"/>
                <w:szCs w:val="28"/>
              </w:rPr>
              <w:t>Циклфильмов</w:t>
            </w:r>
            <w:r w:rsidRPr="00940379">
              <w:rPr>
                <w:sz w:val="28"/>
                <w:szCs w:val="28"/>
              </w:rPr>
              <w:tab/>
              <w:t>«38</w:t>
            </w:r>
            <w:r w:rsidRPr="00940379">
              <w:rPr>
                <w:sz w:val="28"/>
                <w:szCs w:val="28"/>
              </w:rPr>
              <w:tab/>
              <w:t>попугаев»,студия«Союзмультфильм»,режиссерИ.Уфимцев,1976-91.</w:t>
            </w:r>
          </w:p>
          <w:p w:rsidR="007C091F" w:rsidRPr="00940379" w:rsidRDefault="007C091F" w:rsidP="00940379">
            <w:pPr>
              <w:pStyle w:val="TableParagraph"/>
              <w:tabs>
                <w:tab w:val="left" w:pos="2235"/>
              </w:tabs>
              <w:spacing w:before="1"/>
              <w:ind w:left="108" w:right="1175"/>
              <w:rPr>
                <w:sz w:val="28"/>
                <w:szCs w:val="28"/>
              </w:rPr>
            </w:pPr>
            <w:r w:rsidRPr="00940379">
              <w:rPr>
                <w:sz w:val="28"/>
                <w:szCs w:val="28"/>
              </w:rPr>
              <w:t>Циклфильмов</w:t>
            </w:r>
            <w:r w:rsidRPr="00940379">
              <w:rPr>
                <w:sz w:val="28"/>
                <w:szCs w:val="28"/>
              </w:rPr>
              <w:tab/>
            </w:r>
            <w:r w:rsidRPr="00940379">
              <w:rPr>
                <w:spacing w:val="-1"/>
                <w:sz w:val="28"/>
                <w:szCs w:val="28"/>
              </w:rPr>
              <w:t xml:space="preserve">«Винни-Пух»,студия </w:t>
            </w:r>
            <w:r w:rsidRPr="00940379">
              <w:rPr>
                <w:sz w:val="28"/>
                <w:szCs w:val="28"/>
              </w:rPr>
              <w:t>«Союзмультфильм»,режиссерФ.Хитрук, 1969-1972.</w:t>
            </w:r>
          </w:p>
          <w:p w:rsidR="007C091F" w:rsidRPr="00940379" w:rsidRDefault="007C091F" w:rsidP="00940379">
            <w:pPr>
              <w:pStyle w:val="TableParagraph"/>
              <w:ind w:left="108"/>
              <w:rPr>
                <w:sz w:val="28"/>
                <w:szCs w:val="28"/>
              </w:rPr>
            </w:pPr>
            <w:r w:rsidRPr="00940379">
              <w:rPr>
                <w:sz w:val="28"/>
                <w:szCs w:val="28"/>
              </w:rPr>
              <w:t>Фильм«Сераяшейка»,студия«Союзмультфильм»,режиссерЛ.Амальрик,В. Полковников, 1948.</w:t>
            </w:r>
          </w:p>
          <w:p w:rsidR="007C091F" w:rsidRPr="00940379" w:rsidRDefault="007C091F" w:rsidP="00940379">
            <w:pPr>
              <w:pStyle w:val="TableParagraph"/>
              <w:ind w:left="108" w:right="244"/>
              <w:rPr>
                <w:sz w:val="28"/>
                <w:szCs w:val="28"/>
              </w:rPr>
            </w:pPr>
            <w:r w:rsidRPr="00940379">
              <w:rPr>
                <w:sz w:val="28"/>
                <w:szCs w:val="28"/>
              </w:rPr>
              <w:t>Фильм«Золушка»,студия«Союзмультфильм»,режиссерИ.Аксенчук,1979. Фильм«Новогодняясказка», студия «Союзмультфильм»,режиссерВ. Дегтярев,1972.</w:t>
            </w:r>
          </w:p>
          <w:p w:rsidR="007C091F" w:rsidRPr="00940379" w:rsidRDefault="007C091F" w:rsidP="00940379">
            <w:pPr>
              <w:pStyle w:val="TableParagraph"/>
              <w:ind w:left="108"/>
              <w:rPr>
                <w:sz w:val="28"/>
                <w:szCs w:val="28"/>
              </w:rPr>
            </w:pPr>
            <w:r w:rsidRPr="00940379">
              <w:rPr>
                <w:sz w:val="28"/>
                <w:szCs w:val="28"/>
              </w:rPr>
              <w:t>Фильм«Серебряноекопытце»,студияСоюзмультфильм,режиссерГ.Сокольский,1977</w:t>
            </w:r>
          </w:p>
          <w:p w:rsidR="007C091F" w:rsidRPr="00940379" w:rsidRDefault="007C091F" w:rsidP="00940379">
            <w:pPr>
              <w:pStyle w:val="TableParagraph"/>
              <w:ind w:left="108" w:right="1210"/>
              <w:rPr>
                <w:sz w:val="28"/>
                <w:szCs w:val="28"/>
              </w:rPr>
            </w:pPr>
            <w:r w:rsidRPr="00940379">
              <w:rPr>
                <w:sz w:val="28"/>
                <w:szCs w:val="28"/>
              </w:rPr>
              <w:t>Фильм«Щелкунчик», студия« Союзмультфильм», режиссер Б.Степанцев,1973.</w:t>
            </w:r>
          </w:p>
          <w:p w:rsidR="007C091F" w:rsidRPr="00940379" w:rsidRDefault="007C091F" w:rsidP="00940379">
            <w:pPr>
              <w:pStyle w:val="TableParagraph"/>
              <w:tabs>
                <w:tab w:val="left" w:pos="3653"/>
              </w:tabs>
              <w:ind w:left="108" w:right="740"/>
              <w:rPr>
                <w:sz w:val="28"/>
                <w:szCs w:val="28"/>
              </w:rPr>
            </w:pPr>
            <w:r w:rsidRPr="00940379">
              <w:rPr>
                <w:sz w:val="28"/>
                <w:szCs w:val="28"/>
              </w:rPr>
              <w:t>Фильм«Гуси-лебеди»,студия</w:t>
            </w:r>
            <w:r w:rsidRPr="00940379">
              <w:rPr>
                <w:sz w:val="28"/>
                <w:szCs w:val="28"/>
              </w:rPr>
              <w:tab/>
              <w:t>Союзмультфильм,режиссерыИ.Иванов­Вано, А.Снежко-Блоцкая, 1949.</w:t>
            </w:r>
          </w:p>
          <w:p w:rsidR="007C091F" w:rsidRPr="00940379" w:rsidRDefault="007C091F" w:rsidP="00940379">
            <w:pPr>
              <w:pStyle w:val="TableParagraph"/>
              <w:ind w:left="108"/>
              <w:rPr>
                <w:sz w:val="28"/>
                <w:szCs w:val="28"/>
              </w:rPr>
            </w:pPr>
            <w:r w:rsidRPr="00940379">
              <w:rPr>
                <w:sz w:val="28"/>
                <w:szCs w:val="28"/>
              </w:rPr>
              <w:t>Циклфильмов«ПриключениеНезнайкииегодрузей»,студия «ТОЭкран»,режиссер коллективавторов,1971-1973</w:t>
            </w:r>
          </w:p>
        </w:tc>
      </w:tr>
      <w:tr w:rsidR="007C091F" w:rsidRPr="00940379" w:rsidTr="00822463">
        <w:trPr>
          <w:trHeight w:val="699"/>
        </w:trPr>
        <w:tc>
          <w:tcPr>
            <w:tcW w:w="1762" w:type="dxa"/>
          </w:tcPr>
          <w:p w:rsidR="007C091F" w:rsidRPr="00940379" w:rsidRDefault="007C091F" w:rsidP="00940379">
            <w:pPr>
              <w:pStyle w:val="TableParagraph"/>
              <w:ind w:left="407"/>
              <w:rPr>
                <w:sz w:val="28"/>
                <w:szCs w:val="28"/>
                <w:lang w:val="en-US"/>
              </w:rPr>
            </w:pPr>
            <w:r w:rsidRPr="00940379">
              <w:rPr>
                <w:sz w:val="28"/>
                <w:szCs w:val="28"/>
                <w:lang w:val="en-US"/>
              </w:rPr>
              <w:lastRenderedPageBreak/>
              <w:t>6-7лет</w:t>
            </w:r>
          </w:p>
        </w:tc>
        <w:tc>
          <w:tcPr>
            <w:tcW w:w="8152" w:type="dxa"/>
          </w:tcPr>
          <w:p w:rsidR="007C091F" w:rsidRPr="00940379" w:rsidRDefault="007C091F" w:rsidP="00940379">
            <w:pPr>
              <w:pStyle w:val="TableParagraph"/>
              <w:ind w:left="108" w:right="514"/>
              <w:rPr>
                <w:sz w:val="28"/>
                <w:szCs w:val="28"/>
              </w:rPr>
            </w:pPr>
            <w:r w:rsidRPr="00940379">
              <w:rPr>
                <w:sz w:val="28"/>
                <w:szCs w:val="28"/>
              </w:rPr>
              <w:t>Фильм«Малыш и Карлсон», студия «Союзмультфильм», режиссер Б.Степанцев,1969.</w:t>
            </w:r>
          </w:p>
          <w:p w:rsidR="007C091F" w:rsidRPr="00940379" w:rsidRDefault="007C091F" w:rsidP="00940379">
            <w:pPr>
              <w:pStyle w:val="TableParagraph"/>
              <w:ind w:left="108"/>
              <w:rPr>
                <w:sz w:val="28"/>
                <w:szCs w:val="28"/>
              </w:rPr>
            </w:pPr>
            <w:r w:rsidRPr="00940379">
              <w:rPr>
                <w:sz w:val="28"/>
                <w:szCs w:val="28"/>
              </w:rPr>
              <w:t>Фильм«Лягушка-путешественница»,студия«Союзмультфильм»,режиссеры В. Котеночкин, А.Трусов, 1965.</w:t>
            </w:r>
          </w:p>
          <w:p w:rsidR="007C091F" w:rsidRPr="00940379" w:rsidRDefault="007C091F" w:rsidP="00940379">
            <w:pPr>
              <w:pStyle w:val="TableParagraph"/>
              <w:ind w:left="108" w:right="94"/>
              <w:rPr>
                <w:sz w:val="28"/>
                <w:szCs w:val="28"/>
              </w:rPr>
            </w:pPr>
            <w:r w:rsidRPr="00940379">
              <w:rPr>
                <w:sz w:val="28"/>
                <w:szCs w:val="28"/>
              </w:rPr>
              <w:t>Фильм«Варежка»,студия«Союзмультфильм»,режиссерР.Качанов,1967. Фильм «Честное слово», студия «Экран», режиссер М.Новогрудская,1978.Фильм«Вовкавтридевятомцарстве», студия</w:t>
            </w:r>
          </w:p>
          <w:p w:rsidR="007C091F" w:rsidRPr="00940379" w:rsidRDefault="007C091F" w:rsidP="00940379">
            <w:pPr>
              <w:pStyle w:val="TableParagraph"/>
              <w:ind w:left="108" w:right="4490"/>
              <w:rPr>
                <w:sz w:val="28"/>
                <w:szCs w:val="28"/>
              </w:rPr>
            </w:pPr>
            <w:r w:rsidRPr="00940379">
              <w:rPr>
                <w:sz w:val="28"/>
                <w:szCs w:val="28"/>
              </w:rPr>
              <w:t>«Союзмультфильм»,режиссерБ.Степанцев,1965.</w:t>
            </w:r>
          </w:p>
          <w:p w:rsidR="007C091F" w:rsidRPr="00940379" w:rsidRDefault="007C091F" w:rsidP="00940379">
            <w:pPr>
              <w:pStyle w:val="TableParagraph"/>
              <w:ind w:left="108" w:right="94"/>
              <w:rPr>
                <w:sz w:val="28"/>
                <w:szCs w:val="28"/>
              </w:rPr>
            </w:pPr>
            <w:r w:rsidRPr="00940379">
              <w:rPr>
                <w:sz w:val="28"/>
                <w:szCs w:val="28"/>
              </w:rPr>
              <w:t>Фильм«Заколдованныймальчик», студия «Союзмультфильм»,режиссерА.Снежко-Блоцкая, В.Полковников, 1955.</w:t>
            </w:r>
          </w:p>
          <w:p w:rsidR="007C091F" w:rsidRPr="00940379" w:rsidRDefault="007C091F" w:rsidP="00940379">
            <w:pPr>
              <w:pStyle w:val="TableParagraph"/>
              <w:tabs>
                <w:tab w:val="left" w:pos="2235"/>
                <w:tab w:val="left" w:pos="3653"/>
              </w:tabs>
              <w:ind w:left="108" w:right="302"/>
              <w:rPr>
                <w:sz w:val="28"/>
                <w:szCs w:val="28"/>
              </w:rPr>
            </w:pPr>
            <w:r w:rsidRPr="00940379">
              <w:rPr>
                <w:sz w:val="28"/>
                <w:szCs w:val="28"/>
              </w:rPr>
              <w:t>Фильм«Золотая</w:t>
            </w:r>
            <w:r w:rsidRPr="00940379">
              <w:rPr>
                <w:sz w:val="28"/>
                <w:szCs w:val="28"/>
              </w:rPr>
              <w:tab/>
              <w:t>антилопа»,</w:t>
            </w:r>
            <w:r w:rsidRPr="00940379">
              <w:rPr>
                <w:sz w:val="28"/>
                <w:szCs w:val="28"/>
              </w:rPr>
              <w:tab/>
              <w:t>студия«Союзмультфильм»,режиссерЛ.Атаманов, 1954.</w:t>
            </w:r>
          </w:p>
          <w:p w:rsidR="007C091F" w:rsidRPr="00940379" w:rsidRDefault="007C091F" w:rsidP="00940379">
            <w:pPr>
              <w:pStyle w:val="TableParagraph"/>
              <w:ind w:left="108" w:right="244"/>
              <w:rPr>
                <w:sz w:val="28"/>
                <w:szCs w:val="28"/>
              </w:rPr>
            </w:pPr>
            <w:r w:rsidRPr="00940379">
              <w:rPr>
                <w:sz w:val="28"/>
                <w:szCs w:val="28"/>
              </w:rPr>
              <w:t>Фильм«Бременскиемузыканты»,студия«Союзмультфильм»,режиссерИ.Ковалевская, 1969.</w:t>
            </w:r>
          </w:p>
          <w:p w:rsidR="007C091F" w:rsidRPr="00940379" w:rsidRDefault="007C091F" w:rsidP="00940379">
            <w:pPr>
              <w:pStyle w:val="TableParagraph"/>
              <w:tabs>
                <w:tab w:val="left" w:pos="3653"/>
              </w:tabs>
              <w:ind w:left="108" w:right="302"/>
              <w:rPr>
                <w:sz w:val="28"/>
                <w:szCs w:val="28"/>
              </w:rPr>
            </w:pPr>
            <w:r w:rsidRPr="00940379">
              <w:rPr>
                <w:sz w:val="28"/>
                <w:szCs w:val="28"/>
              </w:rPr>
              <w:t>Фильм«Двенадцатьмесяцев»,</w:t>
            </w:r>
            <w:r w:rsidRPr="00940379">
              <w:rPr>
                <w:sz w:val="28"/>
                <w:szCs w:val="28"/>
              </w:rPr>
              <w:lastRenderedPageBreak/>
              <w:tab/>
              <w:t>студия«Союзмультфильм»,режиссерИ.Иванов-Вано, М.Ботов, 1956.</w:t>
            </w:r>
          </w:p>
          <w:p w:rsidR="007C091F" w:rsidRPr="00940379" w:rsidRDefault="007C091F" w:rsidP="00940379">
            <w:pPr>
              <w:pStyle w:val="TableParagraph"/>
              <w:ind w:left="108"/>
              <w:rPr>
                <w:sz w:val="28"/>
                <w:szCs w:val="28"/>
              </w:rPr>
            </w:pPr>
            <w:r w:rsidRPr="00940379">
              <w:rPr>
                <w:sz w:val="28"/>
                <w:szCs w:val="28"/>
              </w:rPr>
              <w:t>Фильм«Ёжиквтумане»,студия «Союзмультфильм»,режиссерЮ.Норштейн, 1975</w:t>
            </w:r>
          </w:p>
          <w:p w:rsidR="007C091F" w:rsidRPr="00940379" w:rsidRDefault="007C091F" w:rsidP="00940379">
            <w:pPr>
              <w:pStyle w:val="TableParagraph"/>
              <w:ind w:left="108"/>
              <w:rPr>
                <w:sz w:val="28"/>
                <w:szCs w:val="28"/>
              </w:rPr>
            </w:pPr>
            <w:r w:rsidRPr="00940379">
              <w:rPr>
                <w:sz w:val="28"/>
                <w:szCs w:val="28"/>
              </w:rPr>
              <w:t>Фильм«Девочкаидельфин»,студия «Союзмультфильм»,режиссерР.Зельма,1979</w:t>
            </w:r>
          </w:p>
          <w:p w:rsidR="007C091F" w:rsidRPr="00940379" w:rsidRDefault="007C091F" w:rsidP="00940379">
            <w:pPr>
              <w:pStyle w:val="TableParagraph"/>
              <w:ind w:left="108" w:right="244"/>
              <w:rPr>
                <w:sz w:val="28"/>
                <w:szCs w:val="28"/>
              </w:rPr>
            </w:pPr>
            <w:r w:rsidRPr="00940379">
              <w:rPr>
                <w:sz w:val="28"/>
                <w:szCs w:val="28"/>
              </w:rPr>
              <w:t>Фильм«ВернитеРекса»,студия«Союзмультфильм»,режиссерВ.Пекарь,В. Попов. 1975.</w:t>
            </w:r>
          </w:p>
          <w:p w:rsidR="007C091F" w:rsidRPr="00940379" w:rsidRDefault="007C091F" w:rsidP="00940379">
            <w:pPr>
              <w:pStyle w:val="TableParagraph"/>
              <w:ind w:left="108"/>
              <w:rPr>
                <w:sz w:val="28"/>
                <w:szCs w:val="28"/>
              </w:rPr>
            </w:pPr>
            <w:r w:rsidRPr="00940379">
              <w:rPr>
                <w:sz w:val="28"/>
                <w:szCs w:val="28"/>
              </w:rPr>
              <w:t>Фильм«Сказкасказок»,студия«Союзмультфильм»,режиссерЮ. Норштейн,1979.</w:t>
            </w:r>
          </w:p>
          <w:p w:rsidR="007C091F" w:rsidRPr="00940379" w:rsidRDefault="007C091F" w:rsidP="00940379">
            <w:pPr>
              <w:pStyle w:val="TableParagraph"/>
              <w:ind w:left="108" w:right="367"/>
              <w:rPr>
                <w:sz w:val="28"/>
                <w:szCs w:val="28"/>
              </w:rPr>
            </w:pPr>
            <w:r w:rsidRPr="00940379">
              <w:rPr>
                <w:sz w:val="28"/>
                <w:szCs w:val="28"/>
              </w:rPr>
              <w:t>Фильм Сериал «Простоквашино» и «Возвращение вПростоквашино»(2сезона),студия«Союзмультфильм»,режиссеры:коллективавторов,2018.</w:t>
            </w:r>
          </w:p>
          <w:p w:rsidR="007C091F" w:rsidRPr="00940379" w:rsidRDefault="007C091F" w:rsidP="00940379">
            <w:pPr>
              <w:pStyle w:val="TableParagraph"/>
              <w:ind w:left="108"/>
              <w:rPr>
                <w:sz w:val="28"/>
                <w:szCs w:val="28"/>
              </w:rPr>
            </w:pPr>
            <w:r w:rsidRPr="00940379">
              <w:rPr>
                <w:sz w:val="28"/>
                <w:szCs w:val="28"/>
              </w:rPr>
              <w:t>Сериал«Смешарики»,студии«Петербург»,«Мастерфильм»,коллективавторов,2004.</w:t>
            </w:r>
          </w:p>
          <w:p w:rsidR="007C091F" w:rsidRPr="00940379" w:rsidRDefault="007C091F" w:rsidP="00940379">
            <w:pPr>
              <w:pStyle w:val="TableParagraph"/>
              <w:ind w:left="108" w:right="244"/>
              <w:rPr>
                <w:sz w:val="28"/>
                <w:szCs w:val="28"/>
              </w:rPr>
            </w:pPr>
            <w:r w:rsidRPr="00940379">
              <w:rPr>
                <w:sz w:val="28"/>
                <w:szCs w:val="28"/>
              </w:rPr>
              <w:t>Сериал«Малышарики»,студии«Петербург»,«Мастерфильм»,коллективавторов,2015.</w:t>
            </w:r>
          </w:p>
          <w:p w:rsidR="007C091F" w:rsidRPr="00940379" w:rsidRDefault="007C091F" w:rsidP="00940379">
            <w:pPr>
              <w:pStyle w:val="TableParagraph"/>
              <w:ind w:left="108" w:right="245"/>
              <w:rPr>
                <w:sz w:val="28"/>
                <w:szCs w:val="28"/>
              </w:rPr>
            </w:pPr>
            <w:r w:rsidRPr="00940379">
              <w:rPr>
                <w:sz w:val="28"/>
                <w:szCs w:val="28"/>
              </w:rPr>
              <w:t>Сериал«ДомовенокКузя»,студияТО«Экран»,режиссерА.Зябликова,2000-2002.</w:t>
            </w:r>
          </w:p>
          <w:p w:rsidR="007C091F" w:rsidRPr="00940379" w:rsidRDefault="007C091F" w:rsidP="00940379">
            <w:pPr>
              <w:pStyle w:val="TableParagraph"/>
              <w:ind w:left="108"/>
              <w:rPr>
                <w:sz w:val="28"/>
                <w:szCs w:val="28"/>
              </w:rPr>
            </w:pPr>
            <w:r w:rsidRPr="00940379">
              <w:rPr>
                <w:sz w:val="28"/>
                <w:szCs w:val="28"/>
              </w:rPr>
              <w:t>Сериал«Ну,погоди!»,студия«Союзмультфильм»,режиссерВ.Котеночкин,1969.</w:t>
            </w:r>
          </w:p>
          <w:p w:rsidR="007C091F" w:rsidRPr="00940379" w:rsidRDefault="007C091F" w:rsidP="00940379">
            <w:pPr>
              <w:pStyle w:val="TableParagraph"/>
              <w:ind w:left="108"/>
              <w:rPr>
                <w:sz w:val="28"/>
                <w:szCs w:val="28"/>
              </w:rPr>
            </w:pPr>
            <w:r w:rsidRPr="00940379">
              <w:rPr>
                <w:sz w:val="28"/>
                <w:szCs w:val="28"/>
              </w:rPr>
              <w:t>Сериал«Фиксики»(4сезона),компания«Аэроплан»,режиссерВ.Бедошвили,2010</w:t>
            </w:r>
          </w:p>
          <w:p w:rsidR="007C091F" w:rsidRPr="00940379" w:rsidRDefault="007C091F" w:rsidP="00940379">
            <w:pPr>
              <w:pStyle w:val="TableParagraph"/>
              <w:ind w:left="108"/>
              <w:rPr>
                <w:sz w:val="28"/>
                <w:szCs w:val="28"/>
              </w:rPr>
            </w:pPr>
            <w:r w:rsidRPr="00940379">
              <w:rPr>
                <w:sz w:val="28"/>
                <w:szCs w:val="28"/>
              </w:rPr>
              <w:t>Сериал«Оранжеваякорова»(1сезон), студияСоюзмультфильм,режиссерЕ. Ернова.</w:t>
            </w:r>
          </w:p>
          <w:p w:rsidR="007C091F" w:rsidRPr="00940379" w:rsidRDefault="007C091F" w:rsidP="00940379">
            <w:pPr>
              <w:pStyle w:val="TableParagraph"/>
              <w:spacing w:before="1"/>
              <w:ind w:left="108" w:right="94"/>
              <w:rPr>
                <w:sz w:val="28"/>
                <w:szCs w:val="28"/>
              </w:rPr>
            </w:pPr>
            <w:r w:rsidRPr="00940379">
              <w:rPr>
                <w:sz w:val="28"/>
                <w:szCs w:val="28"/>
              </w:rPr>
              <w:t>Сериал«Монсики»(2сезона),студия «Рики»,режиссерА.Бахурин.Сериал «Смешарики. ПИН-КОД», студия «Рики»,режиссёры:Р.Соколов,А. Горбунов, Д.Сулейманови другие.</w:t>
            </w:r>
          </w:p>
          <w:p w:rsidR="007C091F" w:rsidRPr="00940379" w:rsidRDefault="007C091F" w:rsidP="00940379">
            <w:pPr>
              <w:pStyle w:val="TableParagraph"/>
              <w:ind w:left="108"/>
              <w:rPr>
                <w:sz w:val="28"/>
                <w:szCs w:val="28"/>
              </w:rPr>
            </w:pPr>
            <w:r w:rsidRPr="00940379">
              <w:rPr>
                <w:sz w:val="28"/>
                <w:szCs w:val="28"/>
              </w:rPr>
              <w:t>Сериал «Зебра в клеточку» (1 сезон),студия«Союзмультфильм»,режиссерА.Алексеев,А.Борисова,М.Куликов,А.Золотарева,2020</w:t>
            </w:r>
          </w:p>
        </w:tc>
      </w:tr>
    </w:tbl>
    <w:p w:rsidR="007C091F" w:rsidRPr="00940379" w:rsidRDefault="007C091F" w:rsidP="00940379">
      <w:pPr>
        <w:pStyle w:val="11"/>
        <w:numPr>
          <w:ilvl w:val="2"/>
          <w:numId w:val="106"/>
        </w:numPr>
        <w:tabs>
          <w:tab w:val="left" w:pos="1606"/>
        </w:tabs>
        <w:spacing w:before="89"/>
        <w:ind w:right="1544" w:hanging="2754"/>
        <w:jc w:val="center"/>
      </w:pPr>
    </w:p>
    <w:p w:rsidR="007C091F" w:rsidRPr="00940379" w:rsidRDefault="007C091F" w:rsidP="00822463">
      <w:pPr>
        <w:pStyle w:val="11"/>
        <w:numPr>
          <w:ilvl w:val="2"/>
          <w:numId w:val="106"/>
        </w:numPr>
        <w:tabs>
          <w:tab w:val="left" w:pos="851"/>
          <w:tab w:val="left" w:pos="1606"/>
        </w:tabs>
        <w:spacing w:before="89"/>
        <w:ind w:left="142" w:right="-20" w:firstLine="142"/>
        <w:jc w:val="center"/>
      </w:pPr>
      <w:r w:rsidRPr="00940379">
        <w:t>3.1.2.Описание психолого-педагогических и кадровых условий в соответствии с ФОП.</w:t>
      </w:r>
    </w:p>
    <w:p w:rsidR="007C091F" w:rsidRPr="00940379" w:rsidRDefault="007C091F" w:rsidP="00822463">
      <w:pPr>
        <w:pStyle w:val="a3"/>
        <w:tabs>
          <w:tab w:val="left" w:pos="851"/>
        </w:tabs>
        <w:ind w:left="142" w:right="-20" w:firstLine="142"/>
      </w:pPr>
      <w:r w:rsidRPr="00940379">
        <w:t>УспешнаяреализацияПрограммыобеспечиваетсяследующимипсихолого-педагогическимиусловиями:</w:t>
      </w:r>
    </w:p>
    <w:p w:rsidR="007C091F" w:rsidRPr="00940379" w:rsidRDefault="007C091F" w:rsidP="00822463">
      <w:pPr>
        <w:pStyle w:val="aa"/>
        <w:numPr>
          <w:ilvl w:val="0"/>
          <w:numId w:val="105"/>
        </w:numPr>
        <w:tabs>
          <w:tab w:val="left" w:pos="851"/>
        </w:tabs>
        <w:ind w:left="142" w:right="-20" w:firstLine="142"/>
        <w:rPr>
          <w:sz w:val="28"/>
          <w:szCs w:val="28"/>
        </w:rPr>
      </w:pPr>
      <w:r w:rsidRPr="00940379">
        <w:rPr>
          <w:sz w:val="28"/>
          <w:szCs w:val="28"/>
        </w:rPr>
        <w:t>признаниедетствакакуникальногопериодавстановлениичеловека,пониманиенеповторимостиличностикаждогоребёнка,принятиеобучающегосятаким,какойонесть,совсемиегоиндивидуальнымипроявлениями;проявлениеуважениякразвивающейсяличности,каквысшей ценности, поддержка уверенности в собственных возможностях испособностях укаждого обучающегося;</w:t>
      </w:r>
    </w:p>
    <w:p w:rsidR="007C091F" w:rsidRPr="00940379" w:rsidRDefault="007C091F" w:rsidP="00822463">
      <w:pPr>
        <w:pStyle w:val="aa"/>
        <w:numPr>
          <w:ilvl w:val="0"/>
          <w:numId w:val="105"/>
        </w:numPr>
        <w:tabs>
          <w:tab w:val="left" w:pos="851"/>
        </w:tabs>
        <w:ind w:left="142" w:right="-20" w:firstLine="142"/>
        <w:rPr>
          <w:sz w:val="28"/>
          <w:szCs w:val="28"/>
        </w:rPr>
      </w:pPr>
      <w:r w:rsidRPr="00940379">
        <w:rPr>
          <w:sz w:val="28"/>
          <w:szCs w:val="28"/>
        </w:rPr>
        <w:t xml:space="preserve">решениеобразовательныхзадачсиспользованиемкакновыхформорганизациипроцессаобразования(проектнаядеятельность,образовательная ситуация, образовательное событие, обогащенные игрыдетейвцентрахактивности,проблемно-обучающиеситуацииврамкахинтеграцииобразовательныхобластейидругое),такитрадиционных(фронтальные, подгрупповые, индивидуальные занятий. При этом </w:t>
      </w:r>
      <w:r w:rsidRPr="00940379">
        <w:rPr>
          <w:sz w:val="28"/>
          <w:szCs w:val="28"/>
        </w:rPr>
        <w:lastRenderedPageBreak/>
        <w:t>занятиерассматриваетсякакдело,занимательноеиинтересноедетям,развивающее их; деятельность, направленная на освоение детьми однойилинесколькихобразовательныхобластей,илиихинтеграциюсиспользованиемразнообразныхпедагогическиобоснованныхформиметодовработы,выборкоторыхосуществляется педагогом;</w:t>
      </w:r>
    </w:p>
    <w:p w:rsidR="007C091F" w:rsidRPr="00940379" w:rsidRDefault="007C091F" w:rsidP="00822463">
      <w:pPr>
        <w:pStyle w:val="aa"/>
        <w:numPr>
          <w:ilvl w:val="0"/>
          <w:numId w:val="105"/>
        </w:numPr>
        <w:tabs>
          <w:tab w:val="left" w:pos="851"/>
        </w:tabs>
        <w:ind w:left="142" w:right="-20" w:firstLine="142"/>
        <w:rPr>
          <w:sz w:val="28"/>
          <w:szCs w:val="28"/>
        </w:rPr>
      </w:pPr>
      <w:r w:rsidRPr="00940379">
        <w:rPr>
          <w:sz w:val="28"/>
          <w:szCs w:val="28"/>
        </w:rPr>
        <w:t>обеспечениепреемственностисодержанияиформорганизацииобразовательного процесса в ДОУ, в том числе дошкольного и начальногообщегоуровнейобразования(опоранаопытдетей,накопленныйнапредыдущих этапах развития, изменение форм и методов образовательнойработы,ориентациянастратегическийприоритетнепрерывногообразования -формирование уменияучиться);</w:t>
      </w:r>
    </w:p>
    <w:p w:rsidR="007C091F" w:rsidRPr="00940379" w:rsidRDefault="007C091F" w:rsidP="00822463">
      <w:pPr>
        <w:pStyle w:val="aa"/>
        <w:numPr>
          <w:ilvl w:val="0"/>
          <w:numId w:val="105"/>
        </w:numPr>
        <w:tabs>
          <w:tab w:val="left" w:pos="851"/>
        </w:tabs>
        <w:spacing w:before="61"/>
        <w:ind w:left="142" w:right="-20" w:firstLine="142"/>
        <w:rPr>
          <w:sz w:val="28"/>
          <w:szCs w:val="28"/>
        </w:rPr>
      </w:pPr>
      <w:r w:rsidRPr="00940379">
        <w:rPr>
          <w:sz w:val="28"/>
          <w:szCs w:val="28"/>
        </w:rPr>
        <w:t>учётспецификивозрастногоииндивидуальногопсихофизическогоразвития обучающихся (использование форм и методов, соответствующихвозрастным особенностям детей; видов деятельности, специфических длякаждого возрастного периода,социальнойситуацииразвития);</w:t>
      </w:r>
    </w:p>
    <w:p w:rsidR="007C091F" w:rsidRPr="00940379" w:rsidRDefault="007C091F" w:rsidP="00822463">
      <w:pPr>
        <w:pStyle w:val="aa"/>
        <w:numPr>
          <w:ilvl w:val="0"/>
          <w:numId w:val="105"/>
        </w:numPr>
        <w:tabs>
          <w:tab w:val="left" w:pos="851"/>
        </w:tabs>
        <w:spacing w:before="1"/>
        <w:ind w:left="142" w:right="-20" w:firstLine="142"/>
        <w:rPr>
          <w:sz w:val="28"/>
          <w:szCs w:val="28"/>
        </w:rPr>
      </w:pPr>
      <w:r w:rsidRPr="00940379">
        <w:rPr>
          <w:sz w:val="28"/>
          <w:szCs w:val="28"/>
        </w:rPr>
        <w:t>созданиеразвивающейиэмоциональнокомфортнойдляребёнкаобразовательнойсреды,способствующейэмоционально-ценностному,социально­личностному,познавательному,эстетическомуразвитиюребёнка и сохранению его индивидуальности, в которой ребёнок реализуетправо насвободувыборадеятельности,партнера,средствипрочее;</w:t>
      </w:r>
    </w:p>
    <w:p w:rsidR="007C091F" w:rsidRPr="00940379" w:rsidRDefault="007C091F" w:rsidP="00822463">
      <w:pPr>
        <w:pStyle w:val="aa"/>
        <w:numPr>
          <w:ilvl w:val="0"/>
          <w:numId w:val="105"/>
        </w:numPr>
        <w:tabs>
          <w:tab w:val="left" w:pos="851"/>
        </w:tabs>
        <w:spacing w:before="1"/>
        <w:ind w:left="142" w:right="-20" w:firstLine="142"/>
        <w:rPr>
          <w:sz w:val="28"/>
          <w:szCs w:val="28"/>
        </w:rPr>
      </w:pPr>
      <w:r w:rsidRPr="00940379">
        <w:rPr>
          <w:sz w:val="28"/>
          <w:szCs w:val="28"/>
        </w:rPr>
        <w:t>построениеобразовательнойдеятельностинаосновевзаимодействиявзрослых с детьми, ориентированного на интересы и возможности каждогоребёнкаи учитывающего социальнуюситуациюегоразвития;</w:t>
      </w:r>
    </w:p>
    <w:p w:rsidR="007C091F" w:rsidRPr="00940379" w:rsidRDefault="007C091F" w:rsidP="00822463">
      <w:pPr>
        <w:pStyle w:val="aa"/>
        <w:numPr>
          <w:ilvl w:val="0"/>
          <w:numId w:val="105"/>
        </w:numPr>
        <w:tabs>
          <w:tab w:val="left" w:pos="851"/>
        </w:tabs>
        <w:ind w:left="142" w:right="-20" w:firstLine="142"/>
        <w:rPr>
          <w:sz w:val="28"/>
          <w:szCs w:val="28"/>
        </w:rPr>
      </w:pPr>
      <w:r w:rsidRPr="00940379">
        <w:rPr>
          <w:sz w:val="28"/>
          <w:szCs w:val="28"/>
        </w:rPr>
        <w:t>индивидуализацияобразования(втомчислеподдержкаребёнка,построениеегообразовательнойтраектории)иоптимизацияработысгруппойдетей,основанныенарезультатахпедагогическойдиагностики(мониторинга);</w:t>
      </w:r>
    </w:p>
    <w:p w:rsidR="007C091F" w:rsidRPr="00940379" w:rsidRDefault="007C091F" w:rsidP="00822463">
      <w:pPr>
        <w:pStyle w:val="aa"/>
        <w:numPr>
          <w:ilvl w:val="0"/>
          <w:numId w:val="105"/>
        </w:numPr>
        <w:tabs>
          <w:tab w:val="left" w:pos="851"/>
        </w:tabs>
        <w:ind w:left="142" w:right="-20" w:firstLine="142"/>
        <w:rPr>
          <w:sz w:val="28"/>
          <w:szCs w:val="28"/>
        </w:rPr>
      </w:pPr>
      <w:r w:rsidRPr="00940379">
        <w:rPr>
          <w:sz w:val="28"/>
          <w:szCs w:val="28"/>
        </w:rPr>
        <w:t>оказание ранней коррекционной помощи детям с ООП, в том числе сОВЗ на основе специальных психолого-педагогических подходов, методов,способовобщенияиусловий,способствующихполучениюДО,социальному развитию этих детей, в том числе посредством организацииинклюзивногообразования;</w:t>
      </w:r>
    </w:p>
    <w:p w:rsidR="007C091F" w:rsidRPr="00940379" w:rsidRDefault="007C091F" w:rsidP="00822463">
      <w:pPr>
        <w:pStyle w:val="aa"/>
        <w:numPr>
          <w:ilvl w:val="0"/>
          <w:numId w:val="105"/>
        </w:numPr>
        <w:tabs>
          <w:tab w:val="left" w:pos="851"/>
          <w:tab w:val="left" w:pos="895"/>
        </w:tabs>
        <w:ind w:left="142" w:right="-20" w:firstLine="142"/>
        <w:rPr>
          <w:sz w:val="28"/>
          <w:szCs w:val="28"/>
        </w:rPr>
      </w:pPr>
      <w:r w:rsidRPr="00940379">
        <w:rPr>
          <w:sz w:val="28"/>
          <w:szCs w:val="28"/>
        </w:rPr>
        <w:t>совершенствованиеобразовательнойработынаосноверезультатоввыявлениязапросовродительскогоипрофессионального сообщества;</w:t>
      </w:r>
    </w:p>
    <w:p w:rsidR="007C091F" w:rsidRPr="00940379" w:rsidRDefault="007C091F" w:rsidP="00822463">
      <w:pPr>
        <w:pStyle w:val="aa"/>
        <w:numPr>
          <w:ilvl w:val="0"/>
          <w:numId w:val="105"/>
        </w:numPr>
        <w:tabs>
          <w:tab w:val="left" w:pos="851"/>
          <w:tab w:val="left" w:pos="1216"/>
        </w:tabs>
        <w:ind w:left="142" w:right="-20" w:firstLine="142"/>
        <w:rPr>
          <w:sz w:val="28"/>
          <w:szCs w:val="28"/>
        </w:rPr>
      </w:pPr>
      <w:r w:rsidRPr="00940379">
        <w:rPr>
          <w:sz w:val="28"/>
          <w:szCs w:val="28"/>
        </w:rPr>
        <w:t>психологическая,педагогическаяиметодическаяпомощь,иподдержка,консультированиеродителей(законныхпредставителей)ввопросах обучения, воспитания и развитии детей, охраны и укрепления ихздоровья;</w:t>
      </w:r>
    </w:p>
    <w:p w:rsidR="007C091F" w:rsidRPr="00940379" w:rsidRDefault="007C091F" w:rsidP="00822463">
      <w:pPr>
        <w:pStyle w:val="aa"/>
        <w:numPr>
          <w:ilvl w:val="0"/>
          <w:numId w:val="105"/>
        </w:numPr>
        <w:tabs>
          <w:tab w:val="left" w:pos="851"/>
          <w:tab w:val="left" w:pos="1221"/>
        </w:tabs>
        <w:ind w:left="142" w:right="-20" w:firstLine="142"/>
        <w:rPr>
          <w:sz w:val="28"/>
          <w:szCs w:val="28"/>
        </w:rPr>
      </w:pPr>
      <w:r w:rsidRPr="00940379">
        <w:rPr>
          <w:sz w:val="28"/>
          <w:szCs w:val="28"/>
        </w:rPr>
        <w:t>вовлечениеродителей(законныхпредставителей)впроцессреализацииобразовательнойпрограммыипостроениеотношенийсотрудничествавсоответствиисобразовательнымипотребностямиивозможностямисемьи обучающихся;</w:t>
      </w:r>
    </w:p>
    <w:p w:rsidR="007C091F" w:rsidRPr="00940379" w:rsidRDefault="007C091F" w:rsidP="00822463">
      <w:pPr>
        <w:pStyle w:val="aa"/>
        <w:numPr>
          <w:ilvl w:val="0"/>
          <w:numId w:val="105"/>
        </w:numPr>
        <w:tabs>
          <w:tab w:val="left" w:pos="851"/>
          <w:tab w:val="left" w:pos="920"/>
        </w:tabs>
        <w:ind w:left="142" w:right="-20" w:firstLine="142"/>
        <w:rPr>
          <w:sz w:val="28"/>
          <w:szCs w:val="28"/>
        </w:rPr>
      </w:pPr>
      <w:r w:rsidRPr="00940379">
        <w:rPr>
          <w:sz w:val="28"/>
          <w:szCs w:val="28"/>
        </w:rPr>
        <w:t>формированиеиразвитиепрофессиональнойкомпетентностипедагогов, психолого-педагогического просвещения родителей (законныхпредставителей)обучающихся;</w:t>
      </w:r>
    </w:p>
    <w:p w:rsidR="007C091F" w:rsidRPr="00940379" w:rsidRDefault="007C091F" w:rsidP="00822463">
      <w:pPr>
        <w:pStyle w:val="aa"/>
        <w:numPr>
          <w:ilvl w:val="0"/>
          <w:numId w:val="105"/>
        </w:numPr>
        <w:tabs>
          <w:tab w:val="left" w:pos="851"/>
          <w:tab w:val="left" w:pos="920"/>
          <w:tab w:val="left" w:pos="2320"/>
          <w:tab w:val="left" w:pos="2626"/>
          <w:tab w:val="left" w:pos="2723"/>
          <w:tab w:val="left" w:pos="2974"/>
          <w:tab w:val="left" w:pos="3058"/>
          <w:tab w:val="left" w:pos="3420"/>
          <w:tab w:val="left" w:pos="3588"/>
          <w:tab w:val="left" w:pos="3749"/>
          <w:tab w:val="left" w:pos="4060"/>
          <w:tab w:val="left" w:pos="4670"/>
          <w:tab w:val="left" w:pos="5130"/>
          <w:tab w:val="left" w:pos="5360"/>
          <w:tab w:val="left" w:pos="5553"/>
          <w:tab w:val="left" w:pos="5931"/>
          <w:tab w:val="left" w:pos="6121"/>
          <w:tab w:val="left" w:pos="6155"/>
          <w:tab w:val="left" w:pos="6989"/>
          <w:tab w:val="left" w:pos="7034"/>
          <w:tab w:val="left" w:pos="7660"/>
          <w:tab w:val="left" w:pos="8252"/>
          <w:tab w:val="left" w:pos="8439"/>
          <w:tab w:val="left" w:pos="8757"/>
        </w:tabs>
        <w:spacing w:before="1"/>
        <w:ind w:left="142" w:right="-20" w:firstLine="142"/>
        <w:rPr>
          <w:sz w:val="28"/>
          <w:szCs w:val="28"/>
        </w:rPr>
      </w:pPr>
      <w:r w:rsidRPr="00940379">
        <w:rPr>
          <w:sz w:val="28"/>
          <w:szCs w:val="28"/>
        </w:rPr>
        <w:t>непрерывное</w:t>
      </w:r>
      <w:r w:rsidRPr="00940379">
        <w:rPr>
          <w:sz w:val="28"/>
          <w:szCs w:val="28"/>
        </w:rPr>
        <w:tab/>
      </w:r>
      <w:r w:rsidRPr="00940379">
        <w:rPr>
          <w:sz w:val="28"/>
          <w:szCs w:val="28"/>
        </w:rPr>
        <w:tab/>
        <w:t>психолого-педагогическое</w:t>
      </w:r>
      <w:r w:rsidRPr="00940379">
        <w:rPr>
          <w:sz w:val="28"/>
          <w:szCs w:val="28"/>
        </w:rPr>
        <w:tab/>
      </w:r>
      <w:r w:rsidRPr="00940379">
        <w:rPr>
          <w:sz w:val="28"/>
          <w:szCs w:val="28"/>
        </w:rPr>
        <w:tab/>
      </w:r>
      <w:r w:rsidRPr="00940379">
        <w:rPr>
          <w:sz w:val="28"/>
          <w:szCs w:val="28"/>
        </w:rPr>
        <w:tab/>
        <w:t>сопровождение</w:t>
      </w:r>
      <w:r w:rsidRPr="00940379">
        <w:rPr>
          <w:sz w:val="28"/>
          <w:szCs w:val="28"/>
        </w:rPr>
        <w:tab/>
        <w:t>участниковобразовательныхотношенийвпроцессереализацииПрограммывДОУ,обеспечение вариативности его содержания, направлений и форм, согласнозапросам родительского и профессионального сообществ;14)взаимодействие</w:t>
      </w:r>
      <w:r w:rsidRPr="00940379">
        <w:rPr>
          <w:sz w:val="28"/>
          <w:szCs w:val="28"/>
        </w:rPr>
        <w:tab/>
      </w:r>
      <w:r w:rsidRPr="00940379">
        <w:rPr>
          <w:sz w:val="28"/>
          <w:szCs w:val="28"/>
        </w:rPr>
        <w:tab/>
        <w:t>с</w:t>
      </w:r>
      <w:r w:rsidRPr="00940379">
        <w:rPr>
          <w:sz w:val="28"/>
          <w:szCs w:val="28"/>
        </w:rPr>
        <w:tab/>
        <w:t>различными</w:t>
      </w:r>
      <w:r w:rsidRPr="00940379">
        <w:rPr>
          <w:sz w:val="28"/>
          <w:szCs w:val="28"/>
        </w:rPr>
        <w:tab/>
        <w:t>социальными</w:t>
      </w:r>
      <w:r w:rsidRPr="00940379">
        <w:rPr>
          <w:sz w:val="28"/>
          <w:szCs w:val="28"/>
        </w:rPr>
        <w:tab/>
        <w:t>институтами</w:t>
      </w:r>
      <w:r w:rsidRPr="00940379">
        <w:rPr>
          <w:sz w:val="28"/>
          <w:szCs w:val="28"/>
        </w:rPr>
        <w:tab/>
        <w:t>(сферыобразования,</w:t>
      </w:r>
      <w:r w:rsidRPr="00940379">
        <w:rPr>
          <w:sz w:val="28"/>
          <w:szCs w:val="28"/>
        </w:rPr>
        <w:tab/>
        <w:t>культуры,</w:t>
      </w:r>
      <w:r w:rsidRPr="00940379">
        <w:rPr>
          <w:sz w:val="28"/>
          <w:szCs w:val="28"/>
        </w:rPr>
        <w:tab/>
      </w:r>
      <w:r w:rsidRPr="00940379">
        <w:rPr>
          <w:sz w:val="28"/>
          <w:szCs w:val="28"/>
        </w:rPr>
        <w:lastRenderedPageBreak/>
        <w:tab/>
        <w:t>физкультуры</w:t>
      </w:r>
      <w:r w:rsidRPr="00940379">
        <w:rPr>
          <w:sz w:val="28"/>
          <w:szCs w:val="28"/>
        </w:rPr>
        <w:tab/>
      </w:r>
      <w:r w:rsidRPr="00940379">
        <w:rPr>
          <w:sz w:val="28"/>
          <w:szCs w:val="28"/>
        </w:rPr>
        <w:tab/>
        <w:t>и</w:t>
      </w:r>
      <w:r w:rsidRPr="00940379">
        <w:rPr>
          <w:sz w:val="28"/>
          <w:szCs w:val="28"/>
        </w:rPr>
        <w:tab/>
        <w:t>спорта,</w:t>
      </w:r>
      <w:r w:rsidRPr="00940379">
        <w:rPr>
          <w:sz w:val="28"/>
          <w:szCs w:val="28"/>
        </w:rPr>
        <w:tab/>
      </w:r>
      <w:r w:rsidRPr="00940379">
        <w:rPr>
          <w:sz w:val="28"/>
          <w:szCs w:val="28"/>
        </w:rPr>
        <w:tab/>
        <w:t>другими</w:t>
      </w:r>
      <w:r w:rsidRPr="00940379">
        <w:rPr>
          <w:sz w:val="28"/>
          <w:szCs w:val="28"/>
        </w:rPr>
        <w:tab/>
      </w:r>
      <w:r w:rsidRPr="00940379">
        <w:rPr>
          <w:spacing w:val="-1"/>
          <w:sz w:val="28"/>
          <w:szCs w:val="28"/>
        </w:rPr>
        <w:t>социально­</w:t>
      </w:r>
      <w:r w:rsidRPr="00940379">
        <w:rPr>
          <w:sz w:val="28"/>
          <w:szCs w:val="28"/>
        </w:rPr>
        <w:t>воспитательными</w:t>
      </w:r>
      <w:r w:rsidRPr="00940379">
        <w:rPr>
          <w:sz w:val="28"/>
          <w:szCs w:val="28"/>
        </w:rPr>
        <w:tab/>
      </w:r>
      <w:r w:rsidRPr="00940379">
        <w:rPr>
          <w:sz w:val="28"/>
          <w:szCs w:val="28"/>
        </w:rPr>
        <w:tab/>
        <w:t>субъектами</w:t>
      </w:r>
      <w:r w:rsidRPr="00940379">
        <w:rPr>
          <w:sz w:val="28"/>
          <w:szCs w:val="28"/>
        </w:rPr>
        <w:tab/>
        <w:t>открытой</w:t>
      </w:r>
      <w:r w:rsidRPr="00940379">
        <w:rPr>
          <w:sz w:val="28"/>
          <w:szCs w:val="28"/>
        </w:rPr>
        <w:tab/>
      </w:r>
      <w:r w:rsidRPr="00940379">
        <w:rPr>
          <w:sz w:val="28"/>
          <w:szCs w:val="28"/>
        </w:rPr>
        <w:tab/>
        <w:t>образовательной</w:t>
      </w:r>
      <w:r w:rsidRPr="00940379">
        <w:rPr>
          <w:sz w:val="28"/>
          <w:szCs w:val="28"/>
        </w:rPr>
        <w:tab/>
      </w:r>
      <w:r w:rsidRPr="00940379">
        <w:rPr>
          <w:sz w:val="28"/>
          <w:szCs w:val="28"/>
        </w:rPr>
        <w:tab/>
        <w:t>системы),использование</w:t>
      </w:r>
      <w:r w:rsidRPr="00940379">
        <w:rPr>
          <w:sz w:val="28"/>
          <w:szCs w:val="28"/>
        </w:rPr>
        <w:tab/>
      </w:r>
      <w:r w:rsidRPr="00940379">
        <w:rPr>
          <w:sz w:val="28"/>
          <w:szCs w:val="28"/>
        </w:rPr>
        <w:tab/>
        <w:t>форм</w:t>
      </w:r>
      <w:r w:rsidRPr="00940379">
        <w:rPr>
          <w:sz w:val="28"/>
          <w:szCs w:val="28"/>
        </w:rPr>
        <w:tab/>
      </w:r>
      <w:r w:rsidRPr="00940379">
        <w:rPr>
          <w:sz w:val="28"/>
          <w:szCs w:val="28"/>
        </w:rPr>
        <w:tab/>
        <w:t>и</w:t>
      </w:r>
      <w:r w:rsidRPr="00940379">
        <w:rPr>
          <w:sz w:val="28"/>
          <w:szCs w:val="28"/>
        </w:rPr>
        <w:tab/>
      </w:r>
      <w:r w:rsidRPr="00940379">
        <w:rPr>
          <w:sz w:val="28"/>
          <w:szCs w:val="28"/>
        </w:rPr>
        <w:tab/>
        <w:t>методов</w:t>
      </w:r>
      <w:r w:rsidRPr="00940379">
        <w:rPr>
          <w:sz w:val="28"/>
          <w:szCs w:val="28"/>
        </w:rPr>
        <w:tab/>
      </w:r>
      <w:r w:rsidRPr="00940379">
        <w:rPr>
          <w:sz w:val="28"/>
          <w:szCs w:val="28"/>
        </w:rPr>
        <w:tab/>
        <w:t>взаимодействия,</w:t>
      </w:r>
      <w:r w:rsidRPr="00940379">
        <w:rPr>
          <w:sz w:val="28"/>
          <w:szCs w:val="28"/>
        </w:rPr>
        <w:tab/>
        <w:t>востребованныхсовременнойпедагогическойпрактикойисемьей,участиевсехсторонвзаимодействиявсовместнойсоциально­значимойдеятельности;</w:t>
      </w:r>
    </w:p>
    <w:p w:rsidR="007C091F" w:rsidRPr="00940379" w:rsidRDefault="007C091F" w:rsidP="00822463">
      <w:pPr>
        <w:pStyle w:val="aa"/>
        <w:numPr>
          <w:ilvl w:val="0"/>
          <w:numId w:val="104"/>
        </w:numPr>
        <w:tabs>
          <w:tab w:val="left" w:pos="851"/>
          <w:tab w:val="left" w:pos="920"/>
        </w:tabs>
        <w:spacing w:before="61"/>
        <w:ind w:left="142" w:right="-20" w:firstLine="142"/>
        <w:rPr>
          <w:sz w:val="28"/>
          <w:szCs w:val="28"/>
        </w:rPr>
      </w:pPr>
      <w:r w:rsidRPr="00940379">
        <w:rPr>
          <w:sz w:val="28"/>
          <w:szCs w:val="28"/>
        </w:rPr>
        <w:t>использование широких возможностей социальной среды, социума какдополнительногосредстваразвитияличности,совершенствованияпроцессаеё социализации;</w:t>
      </w:r>
    </w:p>
    <w:p w:rsidR="007C091F" w:rsidRPr="00940379" w:rsidRDefault="007C091F" w:rsidP="00822463">
      <w:pPr>
        <w:pStyle w:val="aa"/>
        <w:numPr>
          <w:ilvl w:val="0"/>
          <w:numId w:val="104"/>
        </w:numPr>
        <w:tabs>
          <w:tab w:val="left" w:pos="851"/>
          <w:tab w:val="left" w:pos="986"/>
        </w:tabs>
        <w:spacing w:before="1"/>
        <w:ind w:left="142" w:right="-20" w:firstLine="142"/>
        <w:rPr>
          <w:sz w:val="28"/>
          <w:szCs w:val="28"/>
        </w:rPr>
      </w:pPr>
      <w:r w:rsidRPr="00940379">
        <w:rPr>
          <w:sz w:val="28"/>
          <w:szCs w:val="28"/>
        </w:rPr>
        <w:t>предоставление информациио Программесемье,заинтересованнымлицам, вовлеченным в образовательную деятельность, а также широкойобщественности;</w:t>
      </w:r>
    </w:p>
    <w:p w:rsidR="007C091F" w:rsidRPr="00940379" w:rsidRDefault="007C091F" w:rsidP="00822463">
      <w:pPr>
        <w:pStyle w:val="aa"/>
        <w:numPr>
          <w:ilvl w:val="0"/>
          <w:numId w:val="104"/>
        </w:numPr>
        <w:tabs>
          <w:tab w:val="left" w:pos="851"/>
          <w:tab w:val="left" w:pos="920"/>
        </w:tabs>
        <w:ind w:left="142" w:right="-20" w:firstLine="142"/>
        <w:rPr>
          <w:sz w:val="28"/>
          <w:szCs w:val="28"/>
        </w:rPr>
      </w:pPr>
      <w:r w:rsidRPr="00940379">
        <w:rPr>
          <w:sz w:val="28"/>
          <w:szCs w:val="28"/>
        </w:rPr>
        <w:t>обеспечениевозможностейдляобсужденияПрограммы,поиска,использования материалов, обеспечивающих её реализацию, в том числе винформационнойсреде.</w:t>
      </w:r>
    </w:p>
    <w:p w:rsidR="007C091F" w:rsidRPr="00940379" w:rsidRDefault="007C091F" w:rsidP="00822463">
      <w:pPr>
        <w:pStyle w:val="a3"/>
        <w:tabs>
          <w:tab w:val="left" w:pos="851"/>
        </w:tabs>
        <w:spacing w:before="1"/>
        <w:ind w:left="142" w:right="-20" w:firstLine="142"/>
      </w:pPr>
      <w:r w:rsidRPr="00940379">
        <w:t>РеализацияПрограммыобеспечиваетсяруководящими,педагогическими,учебно-вспомогательными,административно­хозяйственнымиработникамиобразовательнойорганизации,атакжемедицинскимииинымиработниками,втомчислеосуществляющимифинансовуюихозяйственнуюдеятельность,охранужизнииздоровьядетей. Должностной состав и количество работников, необходимых дляреализациииобеспеченияреализацииПрограммы,определяютсяеецелямии задачами,возрастнымиособенностями детей.</w:t>
      </w:r>
    </w:p>
    <w:p w:rsidR="007C091F" w:rsidRPr="00940379" w:rsidRDefault="007C091F" w:rsidP="00822463">
      <w:pPr>
        <w:pStyle w:val="a3"/>
        <w:tabs>
          <w:tab w:val="left" w:pos="851"/>
        </w:tabs>
        <w:ind w:left="142" w:right="-20" w:firstLine="142"/>
      </w:pPr>
      <w:r w:rsidRPr="00940379">
        <w:t>ВДОУсозданыусловиядляпрофессиональногоразвитияпедагогическихируководящихкадров,втомчислереализацииправапедагогов на получение дополнительного профессионального образованиянережеодногоразавтригода за счет средствДОУ.</w:t>
      </w:r>
    </w:p>
    <w:p w:rsidR="007C091F" w:rsidRPr="00940379" w:rsidRDefault="007C091F" w:rsidP="00822463">
      <w:pPr>
        <w:pStyle w:val="a3"/>
        <w:tabs>
          <w:tab w:val="left" w:pos="851"/>
        </w:tabs>
        <w:spacing w:after="7"/>
        <w:ind w:left="142" w:right="-20" w:firstLine="142"/>
      </w:pPr>
      <w:r w:rsidRPr="00940379">
        <w:t>Образовательную деятельность в ДОО с детьмиосуществляет 7педагога.</w:t>
      </w:r>
    </w:p>
    <w:tbl>
      <w:tblPr>
        <w:tblW w:w="8956"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10"/>
        <w:gridCol w:w="850"/>
        <w:gridCol w:w="709"/>
        <w:gridCol w:w="851"/>
        <w:gridCol w:w="708"/>
        <w:gridCol w:w="709"/>
        <w:gridCol w:w="709"/>
        <w:gridCol w:w="850"/>
        <w:gridCol w:w="709"/>
        <w:gridCol w:w="851"/>
      </w:tblGrid>
      <w:tr w:rsidR="007C091F" w:rsidRPr="00940379" w:rsidTr="00822463">
        <w:trPr>
          <w:trHeight w:val="857"/>
        </w:trPr>
        <w:tc>
          <w:tcPr>
            <w:tcW w:w="2010" w:type="dxa"/>
          </w:tcPr>
          <w:p w:rsidR="007C091F" w:rsidRPr="00940379" w:rsidRDefault="007C091F" w:rsidP="00940379">
            <w:pPr>
              <w:pStyle w:val="TableParagraph"/>
              <w:spacing w:before="143"/>
              <w:ind w:right="799"/>
              <w:rPr>
                <w:sz w:val="28"/>
                <w:szCs w:val="28"/>
                <w:lang w:val="en-US"/>
              </w:rPr>
            </w:pPr>
            <w:r w:rsidRPr="00940379">
              <w:rPr>
                <w:sz w:val="28"/>
                <w:szCs w:val="28"/>
                <w:lang w:val="en-US"/>
              </w:rPr>
              <w:t>Возрастной</w:t>
            </w:r>
            <w:r w:rsidRPr="00940379">
              <w:rPr>
                <w:sz w:val="28"/>
                <w:szCs w:val="28"/>
              </w:rPr>
              <w:t xml:space="preserve"> </w:t>
            </w:r>
            <w:r w:rsidRPr="00940379">
              <w:rPr>
                <w:sz w:val="28"/>
                <w:szCs w:val="28"/>
                <w:lang w:val="en-US"/>
              </w:rPr>
              <w:t>диапазон</w:t>
            </w:r>
          </w:p>
        </w:tc>
        <w:tc>
          <w:tcPr>
            <w:tcW w:w="850" w:type="dxa"/>
          </w:tcPr>
          <w:p w:rsidR="007C091F" w:rsidRPr="00940379" w:rsidRDefault="007C091F" w:rsidP="00940379">
            <w:pPr>
              <w:pStyle w:val="TableParagraph"/>
              <w:spacing w:before="6"/>
              <w:ind w:left="195"/>
              <w:rPr>
                <w:sz w:val="28"/>
                <w:szCs w:val="28"/>
                <w:lang w:val="en-US"/>
              </w:rPr>
            </w:pPr>
            <w:r w:rsidRPr="00940379">
              <w:rPr>
                <w:sz w:val="28"/>
                <w:szCs w:val="28"/>
                <w:lang w:val="en-US"/>
              </w:rPr>
              <w:t>22-</w:t>
            </w:r>
          </w:p>
          <w:p w:rsidR="007C091F" w:rsidRPr="00940379" w:rsidRDefault="007C091F" w:rsidP="00940379">
            <w:pPr>
              <w:pStyle w:val="TableParagraph"/>
              <w:ind w:left="233"/>
              <w:rPr>
                <w:sz w:val="28"/>
                <w:szCs w:val="28"/>
                <w:lang w:val="en-US"/>
              </w:rPr>
            </w:pPr>
            <w:r w:rsidRPr="00940379">
              <w:rPr>
                <w:sz w:val="28"/>
                <w:szCs w:val="28"/>
                <w:lang w:val="en-US"/>
              </w:rPr>
              <w:t>25</w:t>
            </w:r>
          </w:p>
          <w:p w:rsidR="007C091F" w:rsidRPr="00940379" w:rsidRDefault="007C091F" w:rsidP="00940379">
            <w:pPr>
              <w:pStyle w:val="TableParagraph"/>
              <w:ind w:left="187"/>
              <w:rPr>
                <w:sz w:val="28"/>
                <w:szCs w:val="28"/>
                <w:lang w:val="en-US"/>
              </w:rPr>
            </w:pPr>
            <w:r w:rsidRPr="00940379">
              <w:rPr>
                <w:sz w:val="28"/>
                <w:szCs w:val="28"/>
                <w:lang w:val="en-US"/>
              </w:rPr>
              <w:t>лет</w:t>
            </w:r>
          </w:p>
        </w:tc>
        <w:tc>
          <w:tcPr>
            <w:tcW w:w="709" w:type="dxa"/>
          </w:tcPr>
          <w:p w:rsidR="007C091F" w:rsidRPr="00940379" w:rsidRDefault="007C091F" w:rsidP="00940379">
            <w:pPr>
              <w:pStyle w:val="TableParagraph"/>
              <w:spacing w:before="6"/>
              <w:ind w:left="192"/>
              <w:rPr>
                <w:sz w:val="28"/>
                <w:szCs w:val="28"/>
                <w:lang w:val="en-US"/>
              </w:rPr>
            </w:pPr>
            <w:r w:rsidRPr="00940379">
              <w:rPr>
                <w:sz w:val="28"/>
                <w:szCs w:val="28"/>
                <w:lang w:val="en-US"/>
              </w:rPr>
              <w:t>25-</w:t>
            </w:r>
          </w:p>
          <w:p w:rsidR="007C091F" w:rsidRPr="00940379" w:rsidRDefault="007C091F" w:rsidP="00940379">
            <w:pPr>
              <w:pStyle w:val="TableParagraph"/>
              <w:ind w:left="232"/>
              <w:rPr>
                <w:sz w:val="28"/>
                <w:szCs w:val="28"/>
                <w:lang w:val="en-US"/>
              </w:rPr>
            </w:pPr>
            <w:r w:rsidRPr="00940379">
              <w:rPr>
                <w:sz w:val="28"/>
                <w:szCs w:val="28"/>
                <w:lang w:val="en-US"/>
              </w:rPr>
              <w:t>29</w:t>
            </w:r>
          </w:p>
          <w:p w:rsidR="007C091F" w:rsidRPr="00940379" w:rsidRDefault="007C091F" w:rsidP="00940379">
            <w:pPr>
              <w:pStyle w:val="TableParagraph"/>
              <w:ind w:left="187"/>
              <w:rPr>
                <w:sz w:val="28"/>
                <w:szCs w:val="28"/>
                <w:lang w:val="en-US"/>
              </w:rPr>
            </w:pPr>
            <w:r w:rsidRPr="00940379">
              <w:rPr>
                <w:sz w:val="28"/>
                <w:szCs w:val="28"/>
                <w:lang w:val="en-US"/>
              </w:rPr>
              <w:t>лет</w:t>
            </w:r>
          </w:p>
        </w:tc>
        <w:tc>
          <w:tcPr>
            <w:tcW w:w="851" w:type="dxa"/>
          </w:tcPr>
          <w:p w:rsidR="007C091F" w:rsidRPr="00940379" w:rsidRDefault="007C091F" w:rsidP="00940379">
            <w:pPr>
              <w:pStyle w:val="TableParagraph"/>
              <w:spacing w:before="6"/>
              <w:ind w:left="197"/>
              <w:rPr>
                <w:sz w:val="28"/>
                <w:szCs w:val="28"/>
                <w:lang w:val="en-US"/>
              </w:rPr>
            </w:pPr>
            <w:r w:rsidRPr="00940379">
              <w:rPr>
                <w:sz w:val="28"/>
                <w:szCs w:val="28"/>
                <w:lang w:val="en-US"/>
              </w:rPr>
              <w:t>30-</w:t>
            </w:r>
          </w:p>
          <w:p w:rsidR="007C091F" w:rsidRPr="00940379" w:rsidRDefault="007C091F" w:rsidP="00940379">
            <w:pPr>
              <w:pStyle w:val="TableParagraph"/>
              <w:ind w:left="235"/>
              <w:rPr>
                <w:sz w:val="28"/>
                <w:szCs w:val="28"/>
                <w:lang w:val="en-US"/>
              </w:rPr>
            </w:pPr>
            <w:r w:rsidRPr="00940379">
              <w:rPr>
                <w:sz w:val="28"/>
                <w:szCs w:val="28"/>
                <w:lang w:val="en-US"/>
              </w:rPr>
              <w:t>34</w:t>
            </w:r>
          </w:p>
          <w:p w:rsidR="007C091F" w:rsidRPr="00940379" w:rsidRDefault="007C091F" w:rsidP="00940379">
            <w:pPr>
              <w:pStyle w:val="TableParagraph"/>
              <w:ind w:left="190"/>
              <w:rPr>
                <w:sz w:val="28"/>
                <w:szCs w:val="28"/>
                <w:lang w:val="en-US"/>
              </w:rPr>
            </w:pPr>
            <w:r w:rsidRPr="00940379">
              <w:rPr>
                <w:sz w:val="28"/>
                <w:szCs w:val="28"/>
                <w:lang w:val="en-US"/>
              </w:rPr>
              <w:t>лет</w:t>
            </w:r>
          </w:p>
        </w:tc>
        <w:tc>
          <w:tcPr>
            <w:tcW w:w="708" w:type="dxa"/>
          </w:tcPr>
          <w:p w:rsidR="007C091F" w:rsidRPr="00940379" w:rsidRDefault="007C091F" w:rsidP="00940379">
            <w:pPr>
              <w:pStyle w:val="TableParagraph"/>
              <w:spacing w:before="6"/>
              <w:ind w:left="195"/>
              <w:rPr>
                <w:sz w:val="28"/>
                <w:szCs w:val="28"/>
                <w:lang w:val="en-US"/>
              </w:rPr>
            </w:pPr>
            <w:r w:rsidRPr="00940379">
              <w:rPr>
                <w:sz w:val="28"/>
                <w:szCs w:val="28"/>
                <w:lang w:val="en-US"/>
              </w:rPr>
              <w:t>35-</w:t>
            </w:r>
          </w:p>
          <w:p w:rsidR="007C091F" w:rsidRPr="00940379" w:rsidRDefault="007C091F" w:rsidP="00940379">
            <w:pPr>
              <w:pStyle w:val="TableParagraph"/>
              <w:ind w:left="234"/>
              <w:rPr>
                <w:sz w:val="28"/>
                <w:szCs w:val="28"/>
                <w:lang w:val="en-US"/>
              </w:rPr>
            </w:pPr>
            <w:r w:rsidRPr="00940379">
              <w:rPr>
                <w:sz w:val="28"/>
                <w:szCs w:val="28"/>
                <w:lang w:val="en-US"/>
              </w:rPr>
              <w:t>39</w:t>
            </w:r>
          </w:p>
          <w:p w:rsidR="007C091F" w:rsidRPr="00940379" w:rsidRDefault="007C091F" w:rsidP="00940379">
            <w:pPr>
              <w:pStyle w:val="TableParagraph"/>
              <w:ind w:left="188"/>
              <w:rPr>
                <w:sz w:val="28"/>
                <w:szCs w:val="28"/>
                <w:lang w:val="en-US"/>
              </w:rPr>
            </w:pPr>
            <w:r w:rsidRPr="00940379">
              <w:rPr>
                <w:sz w:val="28"/>
                <w:szCs w:val="28"/>
                <w:lang w:val="en-US"/>
              </w:rPr>
              <w:t>лет</w:t>
            </w:r>
          </w:p>
        </w:tc>
        <w:tc>
          <w:tcPr>
            <w:tcW w:w="709" w:type="dxa"/>
          </w:tcPr>
          <w:p w:rsidR="007C091F" w:rsidRPr="00940379" w:rsidRDefault="007C091F" w:rsidP="00940379">
            <w:pPr>
              <w:pStyle w:val="TableParagraph"/>
              <w:spacing w:before="6"/>
              <w:ind w:left="199"/>
              <w:rPr>
                <w:sz w:val="28"/>
                <w:szCs w:val="28"/>
                <w:lang w:val="en-US"/>
              </w:rPr>
            </w:pPr>
            <w:r w:rsidRPr="00940379">
              <w:rPr>
                <w:sz w:val="28"/>
                <w:szCs w:val="28"/>
                <w:lang w:val="en-US"/>
              </w:rPr>
              <w:t>40-</w:t>
            </w:r>
          </w:p>
          <w:p w:rsidR="007C091F" w:rsidRPr="00940379" w:rsidRDefault="007C091F" w:rsidP="00940379">
            <w:pPr>
              <w:pStyle w:val="TableParagraph"/>
              <w:ind w:left="240"/>
              <w:rPr>
                <w:sz w:val="28"/>
                <w:szCs w:val="28"/>
                <w:lang w:val="en-US"/>
              </w:rPr>
            </w:pPr>
            <w:r w:rsidRPr="00940379">
              <w:rPr>
                <w:sz w:val="28"/>
                <w:szCs w:val="28"/>
                <w:lang w:val="en-US"/>
              </w:rPr>
              <w:t>44</w:t>
            </w:r>
          </w:p>
          <w:p w:rsidR="007C091F" w:rsidRPr="00940379" w:rsidRDefault="007C091F" w:rsidP="00940379">
            <w:pPr>
              <w:pStyle w:val="TableParagraph"/>
              <w:ind w:left="194"/>
              <w:rPr>
                <w:sz w:val="28"/>
                <w:szCs w:val="28"/>
                <w:lang w:val="en-US"/>
              </w:rPr>
            </w:pPr>
            <w:r w:rsidRPr="00940379">
              <w:rPr>
                <w:sz w:val="28"/>
                <w:szCs w:val="28"/>
                <w:lang w:val="en-US"/>
              </w:rPr>
              <w:t>лет</w:t>
            </w:r>
          </w:p>
        </w:tc>
        <w:tc>
          <w:tcPr>
            <w:tcW w:w="709" w:type="dxa"/>
          </w:tcPr>
          <w:p w:rsidR="007C091F" w:rsidRPr="00940379" w:rsidRDefault="007C091F" w:rsidP="00940379">
            <w:pPr>
              <w:pStyle w:val="TableParagraph"/>
              <w:spacing w:before="6"/>
              <w:ind w:left="198"/>
              <w:rPr>
                <w:sz w:val="28"/>
                <w:szCs w:val="28"/>
                <w:lang w:val="en-US"/>
              </w:rPr>
            </w:pPr>
            <w:r w:rsidRPr="00940379">
              <w:rPr>
                <w:sz w:val="28"/>
                <w:szCs w:val="28"/>
                <w:lang w:val="en-US"/>
              </w:rPr>
              <w:t>45-</w:t>
            </w:r>
          </w:p>
          <w:p w:rsidR="007C091F" w:rsidRPr="00940379" w:rsidRDefault="007C091F" w:rsidP="00940379">
            <w:pPr>
              <w:pStyle w:val="TableParagraph"/>
              <w:ind w:left="236"/>
              <w:rPr>
                <w:sz w:val="28"/>
                <w:szCs w:val="28"/>
                <w:lang w:val="en-US"/>
              </w:rPr>
            </w:pPr>
            <w:r w:rsidRPr="00940379">
              <w:rPr>
                <w:sz w:val="28"/>
                <w:szCs w:val="28"/>
                <w:lang w:val="en-US"/>
              </w:rPr>
              <w:t>49</w:t>
            </w:r>
          </w:p>
          <w:p w:rsidR="007C091F" w:rsidRPr="00940379" w:rsidRDefault="007C091F" w:rsidP="00940379">
            <w:pPr>
              <w:pStyle w:val="TableParagraph"/>
              <w:ind w:left="190"/>
              <w:rPr>
                <w:sz w:val="28"/>
                <w:szCs w:val="28"/>
                <w:lang w:val="en-US"/>
              </w:rPr>
            </w:pPr>
            <w:r w:rsidRPr="00940379">
              <w:rPr>
                <w:sz w:val="28"/>
                <w:szCs w:val="28"/>
                <w:lang w:val="en-US"/>
              </w:rPr>
              <w:t>лет</w:t>
            </w:r>
          </w:p>
        </w:tc>
        <w:tc>
          <w:tcPr>
            <w:tcW w:w="850" w:type="dxa"/>
          </w:tcPr>
          <w:p w:rsidR="007C091F" w:rsidRPr="00940379" w:rsidRDefault="007C091F" w:rsidP="00940379">
            <w:pPr>
              <w:pStyle w:val="TableParagraph"/>
              <w:spacing w:before="6"/>
              <w:ind w:left="201"/>
              <w:rPr>
                <w:sz w:val="28"/>
                <w:szCs w:val="28"/>
                <w:lang w:val="en-US"/>
              </w:rPr>
            </w:pPr>
            <w:r w:rsidRPr="00940379">
              <w:rPr>
                <w:sz w:val="28"/>
                <w:szCs w:val="28"/>
                <w:lang w:val="en-US"/>
              </w:rPr>
              <w:t>50-</w:t>
            </w:r>
          </w:p>
          <w:p w:rsidR="007C091F" w:rsidRPr="00940379" w:rsidRDefault="007C091F" w:rsidP="00940379">
            <w:pPr>
              <w:pStyle w:val="TableParagraph"/>
              <w:ind w:left="242"/>
              <w:rPr>
                <w:sz w:val="28"/>
                <w:szCs w:val="28"/>
                <w:lang w:val="en-US"/>
              </w:rPr>
            </w:pPr>
            <w:r w:rsidRPr="00940379">
              <w:rPr>
                <w:sz w:val="28"/>
                <w:szCs w:val="28"/>
                <w:lang w:val="en-US"/>
              </w:rPr>
              <w:t>54</w:t>
            </w:r>
          </w:p>
          <w:p w:rsidR="007C091F" w:rsidRPr="00940379" w:rsidRDefault="007C091F" w:rsidP="00940379">
            <w:pPr>
              <w:pStyle w:val="TableParagraph"/>
              <w:ind w:left="196"/>
              <w:rPr>
                <w:sz w:val="28"/>
                <w:szCs w:val="28"/>
                <w:lang w:val="en-US"/>
              </w:rPr>
            </w:pPr>
            <w:r w:rsidRPr="00940379">
              <w:rPr>
                <w:sz w:val="28"/>
                <w:szCs w:val="28"/>
                <w:lang w:val="en-US"/>
              </w:rPr>
              <w:t>лет</w:t>
            </w:r>
          </w:p>
        </w:tc>
        <w:tc>
          <w:tcPr>
            <w:tcW w:w="709" w:type="dxa"/>
          </w:tcPr>
          <w:p w:rsidR="007C091F" w:rsidRPr="00940379" w:rsidRDefault="007C091F" w:rsidP="00940379">
            <w:pPr>
              <w:pStyle w:val="TableParagraph"/>
              <w:spacing w:before="6"/>
              <w:ind w:left="205"/>
              <w:rPr>
                <w:sz w:val="28"/>
                <w:szCs w:val="28"/>
                <w:lang w:val="en-US"/>
              </w:rPr>
            </w:pPr>
            <w:r w:rsidRPr="00940379">
              <w:rPr>
                <w:sz w:val="28"/>
                <w:szCs w:val="28"/>
                <w:lang w:val="en-US"/>
              </w:rPr>
              <w:t>55-</w:t>
            </w:r>
          </w:p>
          <w:p w:rsidR="007C091F" w:rsidRPr="00940379" w:rsidRDefault="007C091F" w:rsidP="00940379">
            <w:pPr>
              <w:pStyle w:val="TableParagraph"/>
              <w:ind w:left="243"/>
              <w:rPr>
                <w:sz w:val="28"/>
                <w:szCs w:val="28"/>
                <w:lang w:val="en-US"/>
              </w:rPr>
            </w:pPr>
            <w:r w:rsidRPr="00940379">
              <w:rPr>
                <w:sz w:val="28"/>
                <w:szCs w:val="28"/>
                <w:lang w:val="en-US"/>
              </w:rPr>
              <w:t>59</w:t>
            </w:r>
          </w:p>
          <w:p w:rsidR="007C091F" w:rsidRPr="00940379" w:rsidRDefault="007C091F" w:rsidP="00940379">
            <w:pPr>
              <w:pStyle w:val="TableParagraph"/>
              <w:ind w:left="197"/>
              <w:rPr>
                <w:sz w:val="28"/>
                <w:szCs w:val="28"/>
                <w:lang w:val="en-US"/>
              </w:rPr>
            </w:pPr>
            <w:r w:rsidRPr="00940379">
              <w:rPr>
                <w:sz w:val="28"/>
                <w:szCs w:val="28"/>
                <w:lang w:val="en-US"/>
              </w:rPr>
              <w:t>лет</w:t>
            </w:r>
          </w:p>
        </w:tc>
        <w:tc>
          <w:tcPr>
            <w:tcW w:w="851" w:type="dxa"/>
          </w:tcPr>
          <w:p w:rsidR="007C091F" w:rsidRPr="00940379" w:rsidRDefault="007C091F" w:rsidP="00940379">
            <w:pPr>
              <w:pStyle w:val="TableParagraph"/>
              <w:spacing w:before="6"/>
              <w:ind w:left="206"/>
              <w:rPr>
                <w:sz w:val="28"/>
                <w:szCs w:val="28"/>
                <w:lang w:val="en-US"/>
              </w:rPr>
            </w:pPr>
            <w:r w:rsidRPr="00940379">
              <w:rPr>
                <w:sz w:val="28"/>
                <w:szCs w:val="28"/>
                <w:lang w:val="en-US"/>
              </w:rPr>
              <w:t>60-</w:t>
            </w:r>
          </w:p>
          <w:p w:rsidR="007C091F" w:rsidRPr="00940379" w:rsidRDefault="007C091F" w:rsidP="00940379">
            <w:pPr>
              <w:pStyle w:val="TableParagraph"/>
              <w:ind w:left="244"/>
              <w:rPr>
                <w:sz w:val="28"/>
                <w:szCs w:val="28"/>
                <w:lang w:val="en-US"/>
              </w:rPr>
            </w:pPr>
            <w:r w:rsidRPr="00940379">
              <w:rPr>
                <w:sz w:val="28"/>
                <w:szCs w:val="28"/>
                <w:lang w:val="en-US"/>
              </w:rPr>
              <w:t>64</w:t>
            </w:r>
          </w:p>
          <w:p w:rsidR="007C091F" w:rsidRPr="00940379" w:rsidRDefault="007C091F" w:rsidP="00940379">
            <w:pPr>
              <w:pStyle w:val="TableParagraph"/>
              <w:ind w:left="199"/>
              <w:rPr>
                <w:sz w:val="28"/>
                <w:szCs w:val="28"/>
                <w:lang w:val="en-US"/>
              </w:rPr>
            </w:pPr>
            <w:r w:rsidRPr="00940379">
              <w:rPr>
                <w:sz w:val="28"/>
                <w:szCs w:val="28"/>
                <w:lang w:val="en-US"/>
              </w:rPr>
              <w:t>лет</w:t>
            </w:r>
          </w:p>
        </w:tc>
      </w:tr>
      <w:tr w:rsidR="007C091F" w:rsidRPr="00940379" w:rsidTr="00822463">
        <w:trPr>
          <w:trHeight w:val="276"/>
        </w:trPr>
        <w:tc>
          <w:tcPr>
            <w:tcW w:w="2010" w:type="dxa"/>
          </w:tcPr>
          <w:p w:rsidR="007C091F" w:rsidRPr="00940379" w:rsidRDefault="007C091F" w:rsidP="00940379">
            <w:pPr>
              <w:pStyle w:val="TableParagraph"/>
              <w:ind w:left="9"/>
              <w:jc w:val="center"/>
              <w:rPr>
                <w:sz w:val="28"/>
                <w:szCs w:val="28"/>
                <w:lang w:val="en-US"/>
              </w:rPr>
            </w:pPr>
            <w:r w:rsidRPr="00940379">
              <w:rPr>
                <w:sz w:val="28"/>
                <w:szCs w:val="28"/>
                <w:lang w:val="en-US"/>
              </w:rPr>
              <w:t>1</w:t>
            </w:r>
          </w:p>
        </w:tc>
        <w:tc>
          <w:tcPr>
            <w:tcW w:w="850" w:type="dxa"/>
          </w:tcPr>
          <w:p w:rsidR="007C091F" w:rsidRPr="00940379" w:rsidRDefault="007C091F" w:rsidP="00940379">
            <w:pPr>
              <w:pStyle w:val="TableParagraph"/>
              <w:ind w:left="6"/>
              <w:jc w:val="center"/>
              <w:rPr>
                <w:sz w:val="28"/>
                <w:szCs w:val="28"/>
                <w:lang w:val="en-US"/>
              </w:rPr>
            </w:pPr>
            <w:r w:rsidRPr="00940379">
              <w:rPr>
                <w:sz w:val="28"/>
                <w:szCs w:val="28"/>
                <w:lang w:val="en-US"/>
              </w:rPr>
              <w:t>3</w:t>
            </w:r>
          </w:p>
        </w:tc>
        <w:tc>
          <w:tcPr>
            <w:tcW w:w="709" w:type="dxa"/>
          </w:tcPr>
          <w:p w:rsidR="007C091F" w:rsidRPr="00940379" w:rsidRDefault="007C091F" w:rsidP="00940379">
            <w:pPr>
              <w:pStyle w:val="TableParagraph"/>
              <w:ind w:left="292"/>
              <w:rPr>
                <w:sz w:val="28"/>
                <w:szCs w:val="28"/>
                <w:lang w:val="en-US"/>
              </w:rPr>
            </w:pPr>
            <w:r w:rsidRPr="00940379">
              <w:rPr>
                <w:sz w:val="28"/>
                <w:szCs w:val="28"/>
                <w:lang w:val="en-US"/>
              </w:rPr>
              <w:t>4</w:t>
            </w:r>
          </w:p>
        </w:tc>
        <w:tc>
          <w:tcPr>
            <w:tcW w:w="851" w:type="dxa"/>
          </w:tcPr>
          <w:p w:rsidR="007C091F" w:rsidRPr="00940379" w:rsidRDefault="007C091F" w:rsidP="00940379">
            <w:pPr>
              <w:pStyle w:val="TableParagraph"/>
              <w:ind w:left="295"/>
              <w:rPr>
                <w:sz w:val="28"/>
                <w:szCs w:val="28"/>
                <w:lang w:val="en-US"/>
              </w:rPr>
            </w:pPr>
            <w:r w:rsidRPr="00940379">
              <w:rPr>
                <w:sz w:val="28"/>
                <w:szCs w:val="28"/>
                <w:lang w:val="en-US"/>
              </w:rPr>
              <w:t>5</w:t>
            </w:r>
          </w:p>
        </w:tc>
        <w:tc>
          <w:tcPr>
            <w:tcW w:w="708" w:type="dxa"/>
          </w:tcPr>
          <w:p w:rsidR="007C091F" w:rsidRPr="00940379" w:rsidRDefault="007C091F" w:rsidP="00940379">
            <w:pPr>
              <w:pStyle w:val="TableParagraph"/>
              <w:ind w:left="6"/>
              <w:jc w:val="center"/>
              <w:rPr>
                <w:sz w:val="28"/>
                <w:szCs w:val="28"/>
                <w:lang w:val="en-US"/>
              </w:rPr>
            </w:pPr>
            <w:r w:rsidRPr="00940379">
              <w:rPr>
                <w:sz w:val="28"/>
                <w:szCs w:val="28"/>
                <w:lang w:val="en-US"/>
              </w:rPr>
              <w:t>6</w:t>
            </w:r>
          </w:p>
        </w:tc>
        <w:tc>
          <w:tcPr>
            <w:tcW w:w="709" w:type="dxa"/>
          </w:tcPr>
          <w:p w:rsidR="007C091F" w:rsidRPr="00940379" w:rsidRDefault="007C091F" w:rsidP="00940379">
            <w:pPr>
              <w:pStyle w:val="TableParagraph"/>
              <w:ind w:left="0" w:right="281"/>
              <w:jc w:val="right"/>
              <w:rPr>
                <w:sz w:val="28"/>
                <w:szCs w:val="28"/>
                <w:lang w:val="en-US"/>
              </w:rPr>
            </w:pPr>
            <w:r w:rsidRPr="00940379">
              <w:rPr>
                <w:sz w:val="28"/>
                <w:szCs w:val="28"/>
                <w:lang w:val="en-US"/>
              </w:rPr>
              <w:t>7</w:t>
            </w:r>
          </w:p>
        </w:tc>
        <w:tc>
          <w:tcPr>
            <w:tcW w:w="709" w:type="dxa"/>
          </w:tcPr>
          <w:p w:rsidR="007C091F" w:rsidRPr="00940379" w:rsidRDefault="007C091F" w:rsidP="00940379">
            <w:pPr>
              <w:pStyle w:val="TableParagraph"/>
              <w:ind w:left="0" w:right="278"/>
              <w:jc w:val="right"/>
              <w:rPr>
                <w:sz w:val="28"/>
                <w:szCs w:val="28"/>
                <w:lang w:val="en-US"/>
              </w:rPr>
            </w:pPr>
            <w:r w:rsidRPr="00940379">
              <w:rPr>
                <w:sz w:val="28"/>
                <w:szCs w:val="28"/>
                <w:lang w:val="en-US"/>
              </w:rPr>
              <w:t>8</w:t>
            </w:r>
          </w:p>
        </w:tc>
        <w:tc>
          <w:tcPr>
            <w:tcW w:w="850" w:type="dxa"/>
          </w:tcPr>
          <w:p w:rsidR="007C091F" w:rsidRPr="00940379" w:rsidRDefault="007C091F" w:rsidP="00940379">
            <w:pPr>
              <w:pStyle w:val="TableParagraph"/>
              <w:ind w:left="20"/>
              <w:jc w:val="center"/>
              <w:rPr>
                <w:sz w:val="28"/>
                <w:szCs w:val="28"/>
                <w:lang w:val="en-US"/>
              </w:rPr>
            </w:pPr>
            <w:r w:rsidRPr="00940379">
              <w:rPr>
                <w:sz w:val="28"/>
                <w:szCs w:val="28"/>
                <w:lang w:val="en-US"/>
              </w:rPr>
              <w:t>9</w:t>
            </w:r>
          </w:p>
        </w:tc>
        <w:tc>
          <w:tcPr>
            <w:tcW w:w="709" w:type="dxa"/>
          </w:tcPr>
          <w:p w:rsidR="007C091F" w:rsidRPr="00940379" w:rsidRDefault="007C091F" w:rsidP="00940379">
            <w:pPr>
              <w:pStyle w:val="TableParagraph"/>
              <w:ind w:left="223" w:right="203"/>
              <w:jc w:val="center"/>
              <w:rPr>
                <w:sz w:val="28"/>
                <w:szCs w:val="28"/>
                <w:lang w:val="en-US"/>
              </w:rPr>
            </w:pPr>
            <w:r w:rsidRPr="00940379">
              <w:rPr>
                <w:sz w:val="28"/>
                <w:szCs w:val="28"/>
                <w:lang w:val="en-US"/>
              </w:rPr>
              <w:t>10</w:t>
            </w:r>
          </w:p>
        </w:tc>
        <w:tc>
          <w:tcPr>
            <w:tcW w:w="851" w:type="dxa"/>
          </w:tcPr>
          <w:p w:rsidR="007C091F" w:rsidRPr="00940379" w:rsidRDefault="007C091F" w:rsidP="00940379">
            <w:pPr>
              <w:pStyle w:val="TableParagraph"/>
              <w:ind w:left="224" w:right="201"/>
              <w:jc w:val="center"/>
              <w:rPr>
                <w:sz w:val="28"/>
                <w:szCs w:val="28"/>
                <w:lang w:val="en-US"/>
              </w:rPr>
            </w:pPr>
            <w:r w:rsidRPr="00940379">
              <w:rPr>
                <w:sz w:val="28"/>
                <w:szCs w:val="28"/>
                <w:lang w:val="en-US"/>
              </w:rPr>
              <w:t>11</w:t>
            </w:r>
          </w:p>
        </w:tc>
      </w:tr>
      <w:tr w:rsidR="007C091F" w:rsidRPr="00940379" w:rsidTr="00822463">
        <w:trPr>
          <w:trHeight w:val="1110"/>
        </w:trPr>
        <w:tc>
          <w:tcPr>
            <w:tcW w:w="2010" w:type="dxa"/>
          </w:tcPr>
          <w:p w:rsidR="007C091F" w:rsidRPr="00940379" w:rsidRDefault="007C091F" w:rsidP="00940379">
            <w:pPr>
              <w:pStyle w:val="TableParagraph"/>
              <w:ind w:right="395"/>
              <w:rPr>
                <w:sz w:val="28"/>
                <w:szCs w:val="28"/>
                <w:lang w:val="en-US"/>
              </w:rPr>
            </w:pPr>
            <w:r w:rsidRPr="00940379">
              <w:rPr>
                <w:sz w:val="28"/>
                <w:szCs w:val="28"/>
                <w:lang w:val="en-US"/>
              </w:rPr>
              <w:t>Численность</w:t>
            </w:r>
            <w:r w:rsidRPr="00940379">
              <w:rPr>
                <w:sz w:val="28"/>
                <w:szCs w:val="28"/>
              </w:rPr>
              <w:t xml:space="preserve"> </w:t>
            </w:r>
            <w:r w:rsidRPr="00940379">
              <w:rPr>
                <w:spacing w:val="-1"/>
                <w:sz w:val="28"/>
                <w:szCs w:val="28"/>
                <w:lang w:val="en-US"/>
              </w:rPr>
              <w:t>педагогических</w:t>
            </w:r>
            <w:r w:rsidRPr="00940379">
              <w:rPr>
                <w:spacing w:val="-1"/>
                <w:sz w:val="28"/>
                <w:szCs w:val="28"/>
              </w:rPr>
              <w:t xml:space="preserve"> </w:t>
            </w:r>
            <w:r w:rsidRPr="00940379">
              <w:rPr>
                <w:sz w:val="28"/>
                <w:szCs w:val="28"/>
                <w:lang w:val="en-US"/>
              </w:rPr>
              <w:t>работников-</w:t>
            </w:r>
          </w:p>
          <w:p w:rsidR="007C091F" w:rsidRPr="00940379" w:rsidRDefault="007C091F" w:rsidP="00940379">
            <w:pPr>
              <w:pStyle w:val="TableParagraph"/>
              <w:rPr>
                <w:sz w:val="28"/>
                <w:szCs w:val="28"/>
                <w:lang w:val="en-US"/>
              </w:rPr>
            </w:pPr>
            <w:r w:rsidRPr="00940379">
              <w:rPr>
                <w:sz w:val="28"/>
                <w:szCs w:val="28"/>
                <w:lang w:val="en-US"/>
              </w:rPr>
              <w:t>всего</w:t>
            </w:r>
          </w:p>
        </w:tc>
        <w:tc>
          <w:tcPr>
            <w:tcW w:w="850" w:type="dxa"/>
          </w:tcPr>
          <w:p w:rsidR="007C091F" w:rsidRPr="00940379" w:rsidRDefault="007C091F" w:rsidP="00940379">
            <w:pPr>
              <w:pStyle w:val="TableParagraph"/>
              <w:spacing w:before="9"/>
              <w:ind w:left="0"/>
              <w:rPr>
                <w:sz w:val="28"/>
                <w:szCs w:val="28"/>
                <w:lang w:val="en-US"/>
              </w:rPr>
            </w:pPr>
          </w:p>
          <w:p w:rsidR="007C091F" w:rsidRPr="00940379" w:rsidRDefault="007C091F" w:rsidP="00940379">
            <w:pPr>
              <w:pStyle w:val="TableParagraph"/>
              <w:ind w:left="6"/>
              <w:jc w:val="center"/>
              <w:rPr>
                <w:b/>
                <w:sz w:val="28"/>
                <w:szCs w:val="28"/>
                <w:lang w:val="en-US"/>
              </w:rPr>
            </w:pPr>
            <w:r w:rsidRPr="00940379">
              <w:rPr>
                <w:b/>
                <w:sz w:val="28"/>
                <w:szCs w:val="28"/>
                <w:lang w:val="en-US"/>
              </w:rPr>
              <w:t>0</w:t>
            </w:r>
          </w:p>
        </w:tc>
        <w:tc>
          <w:tcPr>
            <w:tcW w:w="709" w:type="dxa"/>
          </w:tcPr>
          <w:p w:rsidR="007C091F" w:rsidRPr="00940379" w:rsidRDefault="007C091F" w:rsidP="00940379">
            <w:pPr>
              <w:pStyle w:val="TableParagraph"/>
              <w:spacing w:before="9"/>
              <w:ind w:left="0"/>
              <w:rPr>
                <w:sz w:val="28"/>
                <w:szCs w:val="28"/>
                <w:lang w:val="en-US"/>
              </w:rPr>
            </w:pPr>
          </w:p>
          <w:p w:rsidR="007C091F" w:rsidRPr="00940379" w:rsidRDefault="007C091F" w:rsidP="00940379">
            <w:pPr>
              <w:pStyle w:val="TableParagraph"/>
              <w:ind w:left="292"/>
              <w:rPr>
                <w:b/>
                <w:sz w:val="28"/>
                <w:szCs w:val="28"/>
                <w:lang w:val="en-US"/>
              </w:rPr>
            </w:pPr>
            <w:r w:rsidRPr="00940379">
              <w:rPr>
                <w:b/>
                <w:sz w:val="28"/>
                <w:szCs w:val="28"/>
                <w:lang w:val="en-US"/>
              </w:rPr>
              <w:t>0</w:t>
            </w:r>
          </w:p>
        </w:tc>
        <w:tc>
          <w:tcPr>
            <w:tcW w:w="851" w:type="dxa"/>
          </w:tcPr>
          <w:p w:rsidR="007C091F" w:rsidRPr="00940379" w:rsidRDefault="007C091F" w:rsidP="00940379">
            <w:pPr>
              <w:pStyle w:val="TableParagraph"/>
              <w:spacing w:before="9"/>
              <w:ind w:left="0"/>
              <w:rPr>
                <w:sz w:val="28"/>
                <w:szCs w:val="28"/>
                <w:lang w:val="en-US"/>
              </w:rPr>
            </w:pPr>
          </w:p>
          <w:p w:rsidR="007C091F" w:rsidRPr="00940379" w:rsidRDefault="007C091F" w:rsidP="00940379">
            <w:pPr>
              <w:pStyle w:val="TableParagraph"/>
              <w:ind w:left="295"/>
              <w:rPr>
                <w:b/>
                <w:sz w:val="28"/>
                <w:szCs w:val="28"/>
                <w:lang w:val="en-US"/>
              </w:rPr>
            </w:pPr>
            <w:r w:rsidRPr="00940379">
              <w:rPr>
                <w:b/>
                <w:sz w:val="28"/>
                <w:szCs w:val="28"/>
                <w:lang w:val="en-US"/>
              </w:rPr>
              <w:t>0</w:t>
            </w:r>
          </w:p>
        </w:tc>
        <w:tc>
          <w:tcPr>
            <w:tcW w:w="708" w:type="dxa"/>
          </w:tcPr>
          <w:p w:rsidR="007C091F" w:rsidRPr="00940379" w:rsidRDefault="007C091F" w:rsidP="00940379">
            <w:pPr>
              <w:pStyle w:val="TableParagraph"/>
              <w:spacing w:before="9"/>
              <w:ind w:left="0"/>
              <w:rPr>
                <w:sz w:val="28"/>
                <w:szCs w:val="28"/>
                <w:lang w:val="en-US"/>
              </w:rPr>
            </w:pPr>
          </w:p>
          <w:p w:rsidR="007C091F" w:rsidRPr="00940379" w:rsidRDefault="007C091F" w:rsidP="00940379">
            <w:pPr>
              <w:pStyle w:val="TableParagraph"/>
              <w:ind w:left="6"/>
              <w:jc w:val="center"/>
              <w:rPr>
                <w:b/>
                <w:sz w:val="28"/>
                <w:szCs w:val="28"/>
                <w:lang w:val="en-US"/>
              </w:rPr>
            </w:pPr>
            <w:r w:rsidRPr="00940379">
              <w:rPr>
                <w:b/>
                <w:sz w:val="28"/>
                <w:szCs w:val="28"/>
                <w:lang w:val="en-US"/>
              </w:rPr>
              <w:t>1</w:t>
            </w:r>
          </w:p>
        </w:tc>
        <w:tc>
          <w:tcPr>
            <w:tcW w:w="709" w:type="dxa"/>
          </w:tcPr>
          <w:p w:rsidR="007C091F" w:rsidRPr="00940379" w:rsidRDefault="007C091F" w:rsidP="00940379">
            <w:pPr>
              <w:pStyle w:val="TableParagraph"/>
              <w:spacing w:before="9"/>
              <w:ind w:left="0"/>
              <w:rPr>
                <w:sz w:val="28"/>
                <w:szCs w:val="28"/>
                <w:lang w:val="en-US"/>
              </w:rPr>
            </w:pPr>
          </w:p>
          <w:p w:rsidR="007C091F" w:rsidRPr="00940379" w:rsidRDefault="007C091F" w:rsidP="00940379">
            <w:pPr>
              <w:pStyle w:val="TableParagraph"/>
              <w:ind w:left="0" w:right="281"/>
              <w:jc w:val="right"/>
              <w:rPr>
                <w:b/>
                <w:sz w:val="28"/>
                <w:szCs w:val="28"/>
                <w:lang w:val="en-US"/>
              </w:rPr>
            </w:pPr>
            <w:r w:rsidRPr="00940379">
              <w:rPr>
                <w:b/>
                <w:sz w:val="28"/>
                <w:szCs w:val="28"/>
                <w:lang w:val="en-US"/>
              </w:rPr>
              <w:t>2</w:t>
            </w:r>
          </w:p>
        </w:tc>
        <w:tc>
          <w:tcPr>
            <w:tcW w:w="709" w:type="dxa"/>
          </w:tcPr>
          <w:p w:rsidR="007C091F" w:rsidRPr="00940379" w:rsidRDefault="007C091F" w:rsidP="00940379">
            <w:pPr>
              <w:pStyle w:val="TableParagraph"/>
              <w:spacing w:before="9"/>
              <w:ind w:left="0"/>
              <w:rPr>
                <w:sz w:val="28"/>
                <w:szCs w:val="28"/>
                <w:lang w:val="en-US"/>
              </w:rPr>
            </w:pPr>
          </w:p>
          <w:p w:rsidR="007C091F" w:rsidRPr="00940379" w:rsidRDefault="007C091F" w:rsidP="00940379">
            <w:pPr>
              <w:pStyle w:val="TableParagraph"/>
              <w:ind w:left="0" w:right="278"/>
              <w:jc w:val="center"/>
              <w:rPr>
                <w:b/>
                <w:sz w:val="28"/>
                <w:szCs w:val="28"/>
                <w:lang w:val="en-US"/>
              </w:rPr>
            </w:pPr>
            <w:r w:rsidRPr="00940379">
              <w:rPr>
                <w:b/>
                <w:sz w:val="28"/>
                <w:szCs w:val="28"/>
                <w:lang w:val="en-US"/>
              </w:rPr>
              <w:t>0</w:t>
            </w:r>
          </w:p>
        </w:tc>
        <w:tc>
          <w:tcPr>
            <w:tcW w:w="850" w:type="dxa"/>
          </w:tcPr>
          <w:p w:rsidR="007C091F" w:rsidRPr="00940379" w:rsidRDefault="007C091F" w:rsidP="00940379">
            <w:pPr>
              <w:pStyle w:val="TableParagraph"/>
              <w:spacing w:before="9"/>
              <w:ind w:left="0"/>
              <w:rPr>
                <w:sz w:val="28"/>
                <w:szCs w:val="28"/>
                <w:lang w:val="en-US"/>
              </w:rPr>
            </w:pPr>
          </w:p>
          <w:p w:rsidR="007C091F" w:rsidRPr="00940379" w:rsidRDefault="007C091F" w:rsidP="00940379">
            <w:pPr>
              <w:pStyle w:val="TableParagraph"/>
              <w:ind w:left="20"/>
              <w:jc w:val="center"/>
              <w:rPr>
                <w:b/>
                <w:sz w:val="28"/>
                <w:szCs w:val="28"/>
                <w:lang w:val="en-US"/>
              </w:rPr>
            </w:pPr>
            <w:r w:rsidRPr="00940379">
              <w:rPr>
                <w:b/>
                <w:sz w:val="28"/>
                <w:szCs w:val="28"/>
                <w:lang w:val="en-US"/>
              </w:rPr>
              <w:t>0</w:t>
            </w:r>
          </w:p>
        </w:tc>
        <w:tc>
          <w:tcPr>
            <w:tcW w:w="709" w:type="dxa"/>
          </w:tcPr>
          <w:p w:rsidR="007C091F" w:rsidRPr="00940379" w:rsidRDefault="007C091F" w:rsidP="00940379">
            <w:pPr>
              <w:pStyle w:val="TableParagraph"/>
              <w:spacing w:before="9"/>
              <w:ind w:left="0"/>
              <w:rPr>
                <w:sz w:val="28"/>
                <w:szCs w:val="28"/>
                <w:lang w:val="en-US"/>
              </w:rPr>
            </w:pPr>
          </w:p>
          <w:p w:rsidR="007C091F" w:rsidRPr="00940379" w:rsidRDefault="007C091F" w:rsidP="00940379">
            <w:pPr>
              <w:pStyle w:val="TableParagraph"/>
              <w:ind w:left="20"/>
              <w:jc w:val="center"/>
              <w:rPr>
                <w:b/>
                <w:sz w:val="28"/>
                <w:szCs w:val="28"/>
                <w:lang w:val="en-US"/>
              </w:rPr>
            </w:pPr>
            <w:r w:rsidRPr="00940379">
              <w:rPr>
                <w:b/>
                <w:sz w:val="28"/>
                <w:szCs w:val="28"/>
                <w:lang w:val="en-US"/>
              </w:rPr>
              <w:t>3</w:t>
            </w:r>
          </w:p>
        </w:tc>
        <w:tc>
          <w:tcPr>
            <w:tcW w:w="851" w:type="dxa"/>
          </w:tcPr>
          <w:p w:rsidR="007C091F" w:rsidRPr="00940379" w:rsidRDefault="007C091F" w:rsidP="00940379">
            <w:pPr>
              <w:pStyle w:val="TableParagraph"/>
              <w:spacing w:before="9"/>
              <w:ind w:left="0"/>
              <w:rPr>
                <w:sz w:val="28"/>
                <w:szCs w:val="28"/>
                <w:lang w:val="en-US"/>
              </w:rPr>
            </w:pPr>
          </w:p>
          <w:p w:rsidR="007C091F" w:rsidRPr="00940379" w:rsidRDefault="007C091F" w:rsidP="00940379">
            <w:pPr>
              <w:pStyle w:val="TableParagraph"/>
              <w:ind w:left="23"/>
              <w:jc w:val="center"/>
              <w:rPr>
                <w:b/>
                <w:sz w:val="28"/>
                <w:szCs w:val="28"/>
                <w:lang w:val="en-US"/>
              </w:rPr>
            </w:pPr>
            <w:r w:rsidRPr="00940379">
              <w:rPr>
                <w:b/>
                <w:sz w:val="28"/>
                <w:szCs w:val="28"/>
                <w:lang w:val="en-US"/>
              </w:rPr>
              <w:t>1</w:t>
            </w:r>
          </w:p>
        </w:tc>
      </w:tr>
      <w:tr w:rsidR="007C091F" w:rsidRPr="00940379" w:rsidTr="00822463">
        <w:trPr>
          <w:trHeight w:val="481"/>
        </w:trPr>
        <w:tc>
          <w:tcPr>
            <w:tcW w:w="2010" w:type="dxa"/>
          </w:tcPr>
          <w:p w:rsidR="007C091F" w:rsidRPr="00940379" w:rsidRDefault="007C091F" w:rsidP="00940379">
            <w:pPr>
              <w:pStyle w:val="TableParagraph"/>
              <w:spacing w:before="195"/>
              <w:ind w:left="0"/>
              <w:rPr>
                <w:sz w:val="28"/>
                <w:szCs w:val="28"/>
                <w:lang w:val="en-US"/>
              </w:rPr>
            </w:pPr>
            <w:r w:rsidRPr="00940379">
              <w:rPr>
                <w:sz w:val="28"/>
                <w:szCs w:val="28"/>
                <w:lang w:val="en-US"/>
              </w:rPr>
              <w:t>Воспитатель</w:t>
            </w:r>
          </w:p>
        </w:tc>
        <w:tc>
          <w:tcPr>
            <w:tcW w:w="850" w:type="dxa"/>
          </w:tcPr>
          <w:p w:rsidR="007C091F" w:rsidRPr="00940379" w:rsidRDefault="007C091F" w:rsidP="00940379">
            <w:pPr>
              <w:pStyle w:val="TableParagraph"/>
              <w:spacing w:before="92"/>
              <w:ind w:left="6"/>
              <w:jc w:val="center"/>
              <w:rPr>
                <w:sz w:val="28"/>
                <w:szCs w:val="28"/>
                <w:lang w:val="en-US"/>
              </w:rPr>
            </w:pPr>
          </w:p>
        </w:tc>
        <w:tc>
          <w:tcPr>
            <w:tcW w:w="709" w:type="dxa"/>
          </w:tcPr>
          <w:p w:rsidR="007C091F" w:rsidRPr="00940379" w:rsidRDefault="007C091F" w:rsidP="00940379">
            <w:pPr>
              <w:pStyle w:val="TableParagraph"/>
              <w:spacing w:before="92"/>
              <w:ind w:left="0"/>
              <w:rPr>
                <w:sz w:val="28"/>
                <w:szCs w:val="28"/>
                <w:lang w:val="en-US"/>
              </w:rPr>
            </w:pPr>
          </w:p>
        </w:tc>
        <w:tc>
          <w:tcPr>
            <w:tcW w:w="851" w:type="dxa"/>
          </w:tcPr>
          <w:p w:rsidR="007C091F" w:rsidRPr="00940379" w:rsidRDefault="007C091F" w:rsidP="00940379">
            <w:pPr>
              <w:pStyle w:val="TableParagraph"/>
              <w:ind w:left="0"/>
              <w:rPr>
                <w:sz w:val="28"/>
                <w:szCs w:val="28"/>
                <w:lang w:val="en-US"/>
              </w:rPr>
            </w:pPr>
          </w:p>
        </w:tc>
        <w:tc>
          <w:tcPr>
            <w:tcW w:w="708" w:type="dxa"/>
          </w:tcPr>
          <w:p w:rsidR="007C091F" w:rsidRPr="00940379" w:rsidRDefault="007C091F" w:rsidP="00940379">
            <w:pPr>
              <w:pStyle w:val="TableParagraph"/>
              <w:spacing w:before="92"/>
              <w:ind w:left="6"/>
              <w:jc w:val="center"/>
              <w:rPr>
                <w:sz w:val="28"/>
                <w:szCs w:val="28"/>
              </w:rPr>
            </w:pPr>
            <w:r w:rsidRPr="00940379">
              <w:rPr>
                <w:sz w:val="28"/>
                <w:szCs w:val="28"/>
              </w:rPr>
              <w:t>1</w:t>
            </w:r>
          </w:p>
        </w:tc>
        <w:tc>
          <w:tcPr>
            <w:tcW w:w="709" w:type="dxa"/>
          </w:tcPr>
          <w:p w:rsidR="007C091F" w:rsidRPr="00940379" w:rsidRDefault="007C091F" w:rsidP="00940379">
            <w:pPr>
              <w:pStyle w:val="TableParagraph"/>
              <w:spacing w:before="92"/>
              <w:ind w:left="0" w:right="281"/>
              <w:jc w:val="right"/>
              <w:rPr>
                <w:sz w:val="28"/>
                <w:szCs w:val="28"/>
                <w:lang w:val="en-US"/>
              </w:rPr>
            </w:pPr>
            <w:r w:rsidRPr="00940379">
              <w:rPr>
                <w:sz w:val="28"/>
                <w:szCs w:val="28"/>
                <w:lang w:val="en-US"/>
              </w:rPr>
              <w:t>2</w:t>
            </w:r>
          </w:p>
        </w:tc>
        <w:tc>
          <w:tcPr>
            <w:tcW w:w="709" w:type="dxa"/>
          </w:tcPr>
          <w:p w:rsidR="007C091F" w:rsidRPr="00940379" w:rsidRDefault="007C091F" w:rsidP="00940379">
            <w:pPr>
              <w:pStyle w:val="TableParagraph"/>
              <w:spacing w:before="92"/>
              <w:ind w:left="0" w:right="278"/>
              <w:jc w:val="right"/>
              <w:rPr>
                <w:sz w:val="28"/>
                <w:szCs w:val="28"/>
                <w:lang w:val="en-US"/>
              </w:rPr>
            </w:pPr>
          </w:p>
        </w:tc>
        <w:tc>
          <w:tcPr>
            <w:tcW w:w="850" w:type="dxa"/>
          </w:tcPr>
          <w:p w:rsidR="007C091F" w:rsidRPr="00940379" w:rsidRDefault="007C091F" w:rsidP="00940379">
            <w:pPr>
              <w:pStyle w:val="TableParagraph"/>
              <w:spacing w:before="92"/>
              <w:ind w:left="20"/>
              <w:jc w:val="center"/>
              <w:rPr>
                <w:sz w:val="28"/>
                <w:szCs w:val="28"/>
              </w:rPr>
            </w:pPr>
          </w:p>
        </w:tc>
        <w:tc>
          <w:tcPr>
            <w:tcW w:w="709" w:type="dxa"/>
          </w:tcPr>
          <w:p w:rsidR="007C091F" w:rsidRPr="00940379" w:rsidRDefault="007C091F" w:rsidP="00940379">
            <w:pPr>
              <w:pStyle w:val="TableParagraph"/>
              <w:spacing w:before="92"/>
              <w:ind w:left="20"/>
              <w:jc w:val="center"/>
              <w:rPr>
                <w:sz w:val="28"/>
                <w:szCs w:val="28"/>
              </w:rPr>
            </w:pPr>
            <w:r w:rsidRPr="00940379">
              <w:rPr>
                <w:sz w:val="28"/>
                <w:szCs w:val="28"/>
              </w:rPr>
              <w:t>2</w:t>
            </w:r>
          </w:p>
        </w:tc>
        <w:tc>
          <w:tcPr>
            <w:tcW w:w="851" w:type="dxa"/>
          </w:tcPr>
          <w:p w:rsidR="007C091F" w:rsidRPr="00940379" w:rsidRDefault="007C091F" w:rsidP="00940379">
            <w:pPr>
              <w:pStyle w:val="TableParagraph"/>
              <w:spacing w:before="92"/>
              <w:ind w:left="23"/>
              <w:jc w:val="center"/>
              <w:rPr>
                <w:sz w:val="28"/>
                <w:szCs w:val="28"/>
                <w:lang w:val="en-US"/>
              </w:rPr>
            </w:pPr>
          </w:p>
        </w:tc>
      </w:tr>
      <w:tr w:rsidR="007C091F" w:rsidRPr="00940379" w:rsidTr="00822463">
        <w:trPr>
          <w:trHeight w:val="554"/>
        </w:trPr>
        <w:tc>
          <w:tcPr>
            <w:tcW w:w="2010" w:type="dxa"/>
          </w:tcPr>
          <w:p w:rsidR="007C091F" w:rsidRPr="00940379" w:rsidRDefault="007C091F" w:rsidP="00940379">
            <w:pPr>
              <w:pStyle w:val="TableParagraph"/>
              <w:ind w:left="165"/>
              <w:rPr>
                <w:sz w:val="28"/>
                <w:szCs w:val="28"/>
                <w:lang w:val="en-US"/>
              </w:rPr>
            </w:pPr>
            <w:r w:rsidRPr="00940379">
              <w:rPr>
                <w:sz w:val="28"/>
                <w:szCs w:val="28"/>
                <w:lang w:val="en-US"/>
              </w:rPr>
              <w:t>Музыкальный</w:t>
            </w:r>
          </w:p>
          <w:p w:rsidR="007C091F" w:rsidRPr="00940379" w:rsidRDefault="007C091F" w:rsidP="00940379">
            <w:pPr>
              <w:pStyle w:val="TableParagraph"/>
              <w:rPr>
                <w:sz w:val="28"/>
                <w:szCs w:val="28"/>
                <w:lang w:val="en-US"/>
              </w:rPr>
            </w:pPr>
            <w:r w:rsidRPr="00940379">
              <w:rPr>
                <w:sz w:val="28"/>
                <w:szCs w:val="28"/>
                <w:lang w:val="en-US"/>
              </w:rPr>
              <w:t>руководитель</w:t>
            </w:r>
          </w:p>
        </w:tc>
        <w:tc>
          <w:tcPr>
            <w:tcW w:w="850" w:type="dxa"/>
          </w:tcPr>
          <w:p w:rsidR="007C091F" w:rsidRPr="00940379" w:rsidRDefault="007C091F" w:rsidP="00940379">
            <w:pPr>
              <w:pStyle w:val="TableParagraph"/>
              <w:ind w:left="0"/>
              <w:rPr>
                <w:sz w:val="28"/>
                <w:szCs w:val="28"/>
                <w:lang w:val="en-US"/>
              </w:rPr>
            </w:pPr>
          </w:p>
        </w:tc>
        <w:tc>
          <w:tcPr>
            <w:tcW w:w="709" w:type="dxa"/>
          </w:tcPr>
          <w:p w:rsidR="007C091F" w:rsidRPr="00940379" w:rsidRDefault="007C091F" w:rsidP="00940379">
            <w:pPr>
              <w:pStyle w:val="TableParagraph"/>
              <w:ind w:left="0"/>
              <w:rPr>
                <w:sz w:val="28"/>
                <w:szCs w:val="28"/>
                <w:lang w:val="en-US"/>
              </w:rPr>
            </w:pPr>
          </w:p>
        </w:tc>
        <w:tc>
          <w:tcPr>
            <w:tcW w:w="851" w:type="dxa"/>
          </w:tcPr>
          <w:p w:rsidR="007C091F" w:rsidRPr="00940379" w:rsidRDefault="007C091F" w:rsidP="00940379">
            <w:pPr>
              <w:pStyle w:val="TableParagraph"/>
              <w:ind w:left="0"/>
              <w:rPr>
                <w:sz w:val="28"/>
                <w:szCs w:val="28"/>
                <w:lang w:val="en-US"/>
              </w:rPr>
            </w:pPr>
          </w:p>
        </w:tc>
        <w:tc>
          <w:tcPr>
            <w:tcW w:w="708" w:type="dxa"/>
          </w:tcPr>
          <w:p w:rsidR="007C091F" w:rsidRPr="00940379" w:rsidRDefault="007C091F" w:rsidP="00940379">
            <w:pPr>
              <w:pStyle w:val="TableParagraph"/>
              <w:ind w:left="0"/>
              <w:rPr>
                <w:sz w:val="28"/>
                <w:szCs w:val="28"/>
                <w:lang w:val="en-US"/>
              </w:rPr>
            </w:pPr>
          </w:p>
        </w:tc>
        <w:tc>
          <w:tcPr>
            <w:tcW w:w="709" w:type="dxa"/>
          </w:tcPr>
          <w:p w:rsidR="007C091F" w:rsidRPr="00940379" w:rsidRDefault="007C091F" w:rsidP="00940379">
            <w:pPr>
              <w:pStyle w:val="TableParagraph"/>
              <w:ind w:left="0"/>
              <w:rPr>
                <w:sz w:val="28"/>
                <w:szCs w:val="28"/>
                <w:lang w:val="en-US"/>
              </w:rPr>
            </w:pPr>
          </w:p>
        </w:tc>
        <w:tc>
          <w:tcPr>
            <w:tcW w:w="709" w:type="dxa"/>
          </w:tcPr>
          <w:p w:rsidR="007C091F" w:rsidRPr="00940379" w:rsidRDefault="007C091F" w:rsidP="00940379">
            <w:pPr>
              <w:pStyle w:val="TableParagraph"/>
              <w:spacing w:before="129"/>
              <w:ind w:left="0" w:right="278"/>
              <w:jc w:val="right"/>
              <w:rPr>
                <w:sz w:val="28"/>
                <w:szCs w:val="28"/>
                <w:lang w:val="en-US"/>
              </w:rPr>
            </w:pPr>
          </w:p>
        </w:tc>
        <w:tc>
          <w:tcPr>
            <w:tcW w:w="850" w:type="dxa"/>
          </w:tcPr>
          <w:p w:rsidR="007C091F" w:rsidRPr="00940379" w:rsidRDefault="007C091F" w:rsidP="00940379">
            <w:pPr>
              <w:pStyle w:val="TableParagraph"/>
              <w:ind w:left="0"/>
              <w:rPr>
                <w:sz w:val="28"/>
                <w:szCs w:val="28"/>
                <w:lang w:val="en-US"/>
              </w:rPr>
            </w:pPr>
          </w:p>
        </w:tc>
        <w:tc>
          <w:tcPr>
            <w:tcW w:w="709" w:type="dxa"/>
          </w:tcPr>
          <w:p w:rsidR="007C091F" w:rsidRPr="00940379" w:rsidRDefault="007C091F" w:rsidP="00940379">
            <w:pPr>
              <w:pStyle w:val="TableParagraph"/>
              <w:ind w:left="0"/>
              <w:rPr>
                <w:sz w:val="28"/>
                <w:szCs w:val="28"/>
                <w:lang w:val="en-US"/>
              </w:rPr>
            </w:pPr>
          </w:p>
        </w:tc>
        <w:tc>
          <w:tcPr>
            <w:tcW w:w="851" w:type="dxa"/>
          </w:tcPr>
          <w:p w:rsidR="007C091F" w:rsidRPr="00940379" w:rsidRDefault="007C091F" w:rsidP="00940379">
            <w:pPr>
              <w:pStyle w:val="TableParagraph"/>
              <w:ind w:left="0"/>
              <w:rPr>
                <w:sz w:val="28"/>
                <w:szCs w:val="28"/>
                <w:lang w:val="en-US"/>
              </w:rPr>
            </w:pPr>
            <w:r w:rsidRPr="00940379">
              <w:rPr>
                <w:sz w:val="28"/>
                <w:szCs w:val="28"/>
                <w:lang w:val="en-US"/>
              </w:rPr>
              <w:t xml:space="preserve"> 1</w:t>
            </w:r>
          </w:p>
        </w:tc>
      </w:tr>
      <w:tr w:rsidR="007C091F" w:rsidRPr="00940379" w:rsidTr="00822463">
        <w:trPr>
          <w:trHeight w:val="583"/>
        </w:trPr>
        <w:tc>
          <w:tcPr>
            <w:tcW w:w="2010" w:type="dxa"/>
          </w:tcPr>
          <w:p w:rsidR="007C091F" w:rsidRPr="00940379" w:rsidRDefault="007C091F" w:rsidP="00940379">
            <w:pPr>
              <w:pStyle w:val="TableParagraph"/>
              <w:ind w:left="165"/>
              <w:rPr>
                <w:sz w:val="28"/>
                <w:szCs w:val="28"/>
                <w:lang w:val="en-US"/>
              </w:rPr>
            </w:pPr>
            <w:r w:rsidRPr="00940379">
              <w:rPr>
                <w:sz w:val="28"/>
                <w:szCs w:val="28"/>
                <w:lang w:val="en-US"/>
              </w:rPr>
              <w:t>Инструкторпо</w:t>
            </w:r>
          </w:p>
          <w:p w:rsidR="007C091F" w:rsidRPr="00940379" w:rsidRDefault="007C091F" w:rsidP="00940379">
            <w:pPr>
              <w:pStyle w:val="TableParagraph"/>
              <w:ind w:right="783"/>
              <w:rPr>
                <w:sz w:val="28"/>
                <w:szCs w:val="28"/>
                <w:lang w:val="en-US"/>
              </w:rPr>
            </w:pPr>
            <w:r w:rsidRPr="00940379">
              <w:rPr>
                <w:sz w:val="28"/>
                <w:szCs w:val="28"/>
                <w:lang w:val="en-US"/>
              </w:rPr>
              <w:t>физическойкультуре</w:t>
            </w:r>
          </w:p>
        </w:tc>
        <w:tc>
          <w:tcPr>
            <w:tcW w:w="850" w:type="dxa"/>
          </w:tcPr>
          <w:p w:rsidR="007C091F" w:rsidRPr="00940379" w:rsidRDefault="007C091F" w:rsidP="00940379">
            <w:pPr>
              <w:pStyle w:val="TableParagraph"/>
              <w:ind w:left="0"/>
              <w:rPr>
                <w:sz w:val="28"/>
                <w:szCs w:val="28"/>
                <w:lang w:val="en-US"/>
              </w:rPr>
            </w:pPr>
          </w:p>
        </w:tc>
        <w:tc>
          <w:tcPr>
            <w:tcW w:w="709" w:type="dxa"/>
          </w:tcPr>
          <w:p w:rsidR="007C091F" w:rsidRPr="00940379" w:rsidRDefault="007C091F" w:rsidP="00940379">
            <w:pPr>
              <w:pStyle w:val="TableParagraph"/>
              <w:ind w:left="0"/>
              <w:rPr>
                <w:sz w:val="28"/>
                <w:szCs w:val="28"/>
                <w:lang w:val="en-US"/>
              </w:rPr>
            </w:pPr>
          </w:p>
        </w:tc>
        <w:tc>
          <w:tcPr>
            <w:tcW w:w="851" w:type="dxa"/>
          </w:tcPr>
          <w:p w:rsidR="007C091F" w:rsidRPr="00940379" w:rsidRDefault="007C091F" w:rsidP="00940379">
            <w:pPr>
              <w:pStyle w:val="TableParagraph"/>
              <w:ind w:left="0"/>
              <w:rPr>
                <w:sz w:val="28"/>
                <w:szCs w:val="28"/>
                <w:lang w:val="en-US"/>
              </w:rPr>
            </w:pPr>
          </w:p>
        </w:tc>
        <w:tc>
          <w:tcPr>
            <w:tcW w:w="708" w:type="dxa"/>
          </w:tcPr>
          <w:p w:rsidR="007C091F" w:rsidRPr="00940379" w:rsidRDefault="007C091F" w:rsidP="00940379">
            <w:pPr>
              <w:pStyle w:val="TableParagraph"/>
              <w:ind w:left="0"/>
              <w:rPr>
                <w:sz w:val="28"/>
                <w:szCs w:val="28"/>
                <w:lang w:val="en-US"/>
              </w:rPr>
            </w:pPr>
          </w:p>
        </w:tc>
        <w:tc>
          <w:tcPr>
            <w:tcW w:w="709" w:type="dxa"/>
          </w:tcPr>
          <w:p w:rsidR="007C091F" w:rsidRPr="00940379" w:rsidRDefault="007C091F" w:rsidP="00940379">
            <w:pPr>
              <w:pStyle w:val="TableParagraph"/>
              <w:ind w:left="0"/>
              <w:rPr>
                <w:sz w:val="28"/>
                <w:szCs w:val="28"/>
                <w:lang w:val="en-US"/>
              </w:rPr>
            </w:pPr>
          </w:p>
        </w:tc>
        <w:tc>
          <w:tcPr>
            <w:tcW w:w="709" w:type="dxa"/>
          </w:tcPr>
          <w:p w:rsidR="007C091F" w:rsidRPr="00940379" w:rsidRDefault="007C091F" w:rsidP="00940379">
            <w:pPr>
              <w:pStyle w:val="TableParagraph"/>
              <w:spacing w:before="3"/>
              <w:ind w:left="0"/>
              <w:rPr>
                <w:sz w:val="28"/>
                <w:szCs w:val="28"/>
                <w:lang w:val="en-US"/>
              </w:rPr>
            </w:pPr>
          </w:p>
          <w:p w:rsidR="007C091F" w:rsidRPr="00940379" w:rsidRDefault="007C091F" w:rsidP="00940379">
            <w:pPr>
              <w:pStyle w:val="TableParagraph"/>
              <w:ind w:left="0" w:right="278"/>
              <w:jc w:val="right"/>
              <w:rPr>
                <w:sz w:val="28"/>
                <w:szCs w:val="28"/>
                <w:lang w:val="en-US"/>
              </w:rPr>
            </w:pPr>
          </w:p>
        </w:tc>
        <w:tc>
          <w:tcPr>
            <w:tcW w:w="850" w:type="dxa"/>
          </w:tcPr>
          <w:p w:rsidR="007C091F" w:rsidRPr="00940379" w:rsidRDefault="007C091F" w:rsidP="00940379">
            <w:pPr>
              <w:pStyle w:val="TableParagraph"/>
              <w:ind w:left="0"/>
              <w:rPr>
                <w:sz w:val="28"/>
                <w:szCs w:val="28"/>
                <w:lang w:val="en-US"/>
              </w:rPr>
            </w:pPr>
          </w:p>
        </w:tc>
        <w:tc>
          <w:tcPr>
            <w:tcW w:w="709" w:type="dxa"/>
          </w:tcPr>
          <w:p w:rsidR="007C091F" w:rsidRPr="00940379" w:rsidRDefault="007C091F" w:rsidP="00940379">
            <w:pPr>
              <w:pStyle w:val="TableParagraph"/>
              <w:ind w:left="0"/>
              <w:rPr>
                <w:sz w:val="28"/>
                <w:szCs w:val="28"/>
                <w:lang w:val="en-US"/>
              </w:rPr>
            </w:pPr>
            <w:r w:rsidRPr="00940379">
              <w:rPr>
                <w:sz w:val="28"/>
                <w:szCs w:val="28"/>
                <w:lang w:val="en-US"/>
              </w:rPr>
              <w:t xml:space="preserve">     1</w:t>
            </w:r>
          </w:p>
        </w:tc>
        <w:tc>
          <w:tcPr>
            <w:tcW w:w="851" w:type="dxa"/>
          </w:tcPr>
          <w:p w:rsidR="007C091F" w:rsidRPr="00940379" w:rsidRDefault="007C091F" w:rsidP="00940379">
            <w:pPr>
              <w:pStyle w:val="TableParagraph"/>
              <w:ind w:left="0"/>
              <w:rPr>
                <w:sz w:val="28"/>
                <w:szCs w:val="28"/>
                <w:lang w:val="en-US"/>
              </w:rPr>
            </w:pPr>
          </w:p>
        </w:tc>
      </w:tr>
      <w:tr w:rsidR="007C091F" w:rsidRPr="00940379" w:rsidTr="00822463">
        <w:trPr>
          <w:trHeight w:val="317"/>
        </w:trPr>
        <w:tc>
          <w:tcPr>
            <w:tcW w:w="2010" w:type="dxa"/>
          </w:tcPr>
          <w:p w:rsidR="007C091F" w:rsidRPr="00940379" w:rsidRDefault="007C091F" w:rsidP="00940379">
            <w:pPr>
              <w:pStyle w:val="TableParagraph"/>
              <w:spacing w:before="32"/>
              <w:rPr>
                <w:sz w:val="28"/>
                <w:szCs w:val="28"/>
                <w:lang w:val="en-US"/>
              </w:rPr>
            </w:pPr>
            <w:r w:rsidRPr="00940379">
              <w:rPr>
                <w:sz w:val="28"/>
                <w:szCs w:val="28"/>
                <w:lang w:val="en-US"/>
              </w:rPr>
              <w:t>Учитель-дефектолог</w:t>
            </w:r>
          </w:p>
        </w:tc>
        <w:tc>
          <w:tcPr>
            <w:tcW w:w="850" w:type="dxa"/>
          </w:tcPr>
          <w:p w:rsidR="007C091F" w:rsidRPr="00940379" w:rsidRDefault="007C091F" w:rsidP="00940379">
            <w:pPr>
              <w:pStyle w:val="TableParagraph"/>
              <w:ind w:left="0"/>
              <w:rPr>
                <w:sz w:val="28"/>
                <w:szCs w:val="28"/>
                <w:lang w:val="en-US"/>
              </w:rPr>
            </w:pPr>
          </w:p>
        </w:tc>
        <w:tc>
          <w:tcPr>
            <w:tcW w:w="709" w:type="dxa"/>
          </w:tcPr>
          <w:p w:rsidR="007C091F" w:rsidRPr="00940379" w:rsidRDefault="007C091F" w:rsidP="00940379">
            <w:pPr>
              <w:pStyle w:val="TableParagraph"/>
              <w:ind w:left="0"/>
              <w:rPr>
                <w:sz w:val="28"/>
                <w:szCs w:val="28"/>
                <w:lang w:val="en-US"/>
              </w:rPr>
            </w:pPr>
          </w:p>
        </w:tc>
        <w:tc>
          <w:tcPr>
            <w:tcW w:w="851" w:type="dxa"/>
          </w:tcPr>
          <w:p w:rsidR="007C091F" w:rsidRPr="00940379" w:rsidRDefault="007C091F" w:rsidP="00940379">
            <w:pPr>
              <w:pStyle w:val="TableParagraph"/>
              <w:ind w:left="0"/>
              <w:rPr>
                <w:sz w:val="28"/>
                <w:szCs w:val="28"/>
                <w:lang w:val="en-US"/>
              </w:rPr>
            </w:pPr>
          </w:p>
        </w:tc>
        <w:tc>
          <w:tcPr>
            <w:tcW w:w="708" w:type="dxa"/>
          </w:tcPr>
          <w:p w:rsidR="007C091F" w:rsidRPr="00940379" w:rsidRDefault="007C091F" w:rsidP="00940379">
            <w:pPr>
              <w:pStyle w:val="TableParagraph"/>
              <w:spacing w:before="11"/>
              <w:ind w:left="6"/>
              <w:jc w:val="center"/>
              <w:rPr>
                <w:sz w:val="28"/>
                <w:szCs w:val="28"/>
                <w:lang w:val="en-US"/>
              </w:rPr>
            </w:pPr>
          </w:p>
        </w:tc>
        <w:tc>
          <w:tcPr>
            <w:tcW w:w="709" w:type="dxa"/>
          </w:tcPr>
          <w:p w:rsidR="007C091F" w:rsidRPr="00940379" w:rsidRDefault="007C091F" w:rsidP="00940379">
            <w:pPr>
              <w:pStyle w:val="TableParagraph"/>
              <w:ind w:left="0"/>
              <w:rPr>
                <w:sz w:val="28"/>
                <w:szCs w:val="28"/>
                <w:lang w:val="en-US"/>
              </w:rPr>
            </w:pPr>
          </w:p>
        </w:tc>
        <w:tc>
          <w:tcPr>
            <w:tcW w:w="709" w:type="dxa"/>
          </w:tcPr>
          <w:p w:rsidR="007C091F" w:rsidRPr="00940379" w:rsidRDefault="007C091F" w:rsidP="00940379">
            <w:pPr>
              <w:pStyle w:val="TableParagraph"/>
              <w:ind w:left="0"/>
              <w:rPr>
                <w:sz w:val="28"/>
                <w:szCs w:val="28"/>
                <w:lang w:val="en-US"/>
              </w:rPr>
            </w:pPr>
          </w:p>
        </w:tc>
        <w:tc>
          <w:tcPr>
            <w:tcW w:w="850" w:type="dxa"/>
          </w:tcPr>
          <w:p w:rsidR="007C091F" w:rsidRPr="00940379" w:rsidRDefault="007C091F" w:rsidP="00940379">
            <w:pPr>
              <w:pStyle w:val="TableParagraph"/>
              <w:ind w:left="0"/>
              <w:rPr>
                <w:sz w:val="28"/>
                <w:szCs w:val="28"/>
                <w:lang w:val="en-US"/>
              </w:rPr>
            </w:pPr>
          </w:p>
        </w:tc>
        <w:tc>
          <w:tcPr>
            <w:tcW w:w="709" w:type="dxa"/>
          </w:tcPr>
          <w:p w:rsidR="007C091F" w:rsidRPr="00940379" w:rsidRDefault="007C091F" w:rsidP="00940379">
            <w:pPr>
              <w:pStyle w:val="TableParagraph"/>
              <w:ind w:left="0"/>
              <w:rPr>
                <w:sz w:val="28"/>
                <w:szCs w:val="28"/>
              </w:rPr>
            </w:pPr>
          </w:p>
        </w:tc>
        <w:tc>
          <w:tcPr>
            <w:tcW w:w="851" w:type="dxa"/>
          </w:tcPr>
          <w:p w:rsidR="007C091F" w:rsidRPr="00940379" w:rsidRDefault="007C091F" w:rsidP="00940379">
            <w:pPr>
              <w:pStyle w:val="TableParagraph"/>
              <w:ind w:left="0"/>
              <w:rPr>
                <w:sz w:val="28"/>
                <w:szCs w:val="28"/>
                <w:lang w:val="en-US"/>
              </w:rPr>
            </w:pPr>
          </w:p>
        </w:tc>
      </w:tr>
      <w:tr w:rsidR="007C091F" w:rsidRPr="00940379" w:rsidTr="00822463">
        <w:trPr>
          <w:trHeight w:val="315"/>
        </w:trPr>
        <w:tc>
          <w:tcPr>
            <w:tcW w:w="2010" w:type="dxa"/>
          </w:tcPr>
          <w:p w:rsidR="007C091F" w:rsidRPr="00940379" w:rsidRDefault="007C091F" w:rsidP="00940379">
            <w:pPr>
              <w:pStyle w:val="TableParagraph"/>
              <w:spacing w:before="30"/>
              <w:rPr>
                <w:sz w:val="28"/>
                <w:szCs w:val="28"/>
                <w:lang w:val="en-US"/>
              </w:rPr>
            </w:pPr>
            <w:r w:rsidRPr="00940379">
              <w:rPr>
                <w:sz w:val="28"/>
                <w:szCs w:val="28"/>
                <w:lang w:val="en-US"/>
              </w:rPr>
              <w:t>Педагог-психолог</w:t>
            </w:r>
          </w:p>
        </w:tc>
        <w:tc>
          <w:tcPr>
            <w:tcW w:w="850" w:type="dxa"/>
          </w:tcPr>
          <w:p w:rsidR="007C091F" w:rsidRPr="00940379" w:rsidRDefault="007C091F" w:rsidP="00940379">
            <w:pPr>
              <w:pStyle w:val="TableParagraph"/>
              <w:ind w:left="0"/>
              <w:rPr>
                <w:sz w:val="28"/>
                <w:szCs w:val="28"/>
                <w:lang w:val="en-US"/>
              </w:rPr>
            </w:pPr>
          </w:p>
        </w:tc>
        <w:tc>
          <w:tcPr>
            <w:tcW w:w="709" w:type="dxa"/>
          </w:tcPr>
          <w:p w:rsidR="007C091F" w:rsidRPr="00940379" w:rsidRDefault="007C091F" w:rsidP="00940379">
            <w:pPr>
              <w:pStyle w:val="TableParagraph"/>
              <w:ind w:left="0"/>
              <w:rPr>
                <w:sz w:val="28"/>
                <w:szCs w:val="28"/>
                <w:lang w:val="en-US"/>
              </w:rPr>
            </w:pPr>
          </w:p>
        </w:tc>
        <w:tc>
          <w:tcPr>
            <w:tcW w:w="851" w:type="dxa"/>
          </w:tcPr>
          <w:p w:rsidR="007C091F" w:rsidRPr="00940379" w:rsidRDefault="007C091F" w:rsidP="00940379">
            <w:pPr>
              <w:pStyle w:val="TableParagraph"/>
              <w:ind w:left="0"/>
              <w:rPr>
                <w:sz w:val="28"/>
                <w:szCs w:val="28"/>
                <w:lang w:val="en-US"/>
              </w:rPr>
            </w:pPr>
          </w:p>
        </w:tc>
        <w:tc>
          <w:tcPr>
            <w:tcW w:w="708" w:type="dxa"/>
          </w:tcPr>
          <w:p w:rsidR="007C091F" w:rsidRPr="00940379" w:rsidRDefault="007C091F" w:rsidP="00940379">
            <w:pPr>
              <w:pStyle w:val="TableParagraph"/>
              <w:spacing w:before="11"/>
              <w:ind w:left="6"/>
              <w:jc w:val="center"/>
              <w:rPr>
                <w:sz w:val="28"/>
                <w:szCs w:val="28"/>
                <w:lang w:val="en-US"/>
              </w:rPr>
            </w:pPr>
          </w:p>
        </w:tc>
        <w:tc>
          <w:tcPr>
            <w:tcW w:w="709" w:type="dxa"/>
          </w:tcPr>
          <w:p w:rsidR="007C091F" w:rsidRPr="00940379" w:rsidRDefault="007C091F" w:rsidP="00940379">
            <w:pPr>
              <w:pStyle w:val="TableParagraph"/>
              <w:ind w:left="0"/>
              <w:rPr>
                <w:sz w:val="28"/>
                <w:szCs w:val="28"/>
                <w:lang w:val="en-US"/>
              </w:rPr>
            </w:pPr>
          </w:p>
        </w:tc>
        <w:tc>
          <w:tcPr>
            <w:tcW w:w="709" w:type="dxa"/>
          </w:tcPr>
          <w:p w:rsidR="007C091F" w:rsidRPr="00940379" w:rsidRDefault="007C091F" w:rsidP="00940379">
            <w:pPr>
              <w:pStyle w:val="TableParagraph"/>
              <w:ind w:left="0"/>
              <w:rPr>
                <w:sz w:val="28"/>
                <w:szCs w:val="28"/>
                <w:lang w:val="en-US"/>
              </w:rPr>
            </w:pPr>
          </w:p>
        </w:tc>
        <w:tc>
          <w:tcPr>
            <w:tcW w:w="850" w:type="dxa"/>
          </w:tcPr>
          <w:p w:rsidR="007C091F" w:rsidRPr="00940379" w:rsidRDefault="007C091F" w:rsidP="00940379">
            <w:pPr>
              <w:pStyle w:val="TableParagraph"/>
              <w:ind w:left="0"/>
              <w:rPr>
                <w:sz w:val="28"/>
                <w:szCs w:val="28"/>
                <w:lang w:val="en-US"/>
              </w:rPr>
            </w:pPr>
          </w:p>
        </w:tc>
        <w:tc>
          <w:tcPr>
            <w:tcW w:w="709" w:type="dxa"/>
          </w:tcPr>
          <w:p w:rsidR="007C091F" w:rsidRPr="00940379" w:rsidRDefault="007C091F" w:rsidP="00940379">
            <w:pPr>
              <w:pStyle w:val="TableParagraph"/>
              <w:ind w:left="0"/>
              <w:rPr>
                <w:sz w:val="28"/>
                <w:szCs w:val="28"/>
                <w:lang w:val="en-US"/>
              </w:rPr>
            </w:pPr>
          </w:p>
        </w:tc>
        <w:tc>
          <w:tcPr>
            <w:tcW w:w="851" w:type="dxa"/>
          </w:tcPr>
          <w:p w:rsidR="007C091F" w:rsidRPr="00940379" w:rsidRDefault="007C091F" w:rsidP="00940379">
            <w:pPr>
              <w:pStyle w:val="TableParagraph"/>
              <w:ind w:left="0"/>
              <w:rPr>
                <w:sz w:val="28"/>
                <w:szCs w:val="28"/>
                <w:lang w:val="en-US"/>
              </w:rPr>
            </w:pPr>
          </w:p>
        </w:tc>
      </w:tr>
    </w:tbl>
    <w:p w:rsidR="007C091F" w:rsidRPr="00940379" w:rsidRDefault="007C091F" w:rsidP="00940379">
      <w:pPr>
        <w:pStyle w:val="a3"/>
        <w:spacing w:before="4"/>
        <w:ind w:left="0"/>
        <w:jc w:val="left"/>
      </w:pPr>
    </w:p>
    <w:p w:rsidR="007C091F" w:rsidRPr="00940379" w:rsidRDefault="007C091F" w:rsidP="00822463">
      <w:pPr>
        <w:pStyle w:val="a3"/>
        <w:ind w:left="426" w:right="-20"/>
      </w:pPr>
      <w:r w:rsidRPr="00940379">
        <w:lastRenderedPageBreak/>
        <w:t>НеобходимымусловиемреализацииПрограммыявляетсянепрерывноесопровождениеПрограммыпедагогическимииучебно-вспомогательными работниками в течение всего времени её реализации вДОУ.</w:t>
      </w:r>
    </w:p>
    <w:p w:rsidR="007C091F" w:rsidRPr="00940379" w:rsidRDefault="007C091F" w:rsidP="00822463">
      <w:pPr>
        <w:pStyle w:val="aa"/>
        <w:numPr>
          <w:ilvl w:val="2"/>
          <w:numId w:val="106"/>
        </w:numPr>
        <w:tabs>
          <w:tab w:val="left" w:pos="1291"/>
          <w:tab w:val="left" w:pos="1880"/>
          <w:tab w:val="left" w:pos="2389"/>
          <w:tab w:val="left" w:pos="3337"/>
          <w:tab w:val="left" w:pos="3903"/>
          <w:tab w:val="left" w:pos="4633"/>
          <w:tab w:val="left" w:pos="5062"/>
          <w:tab w:val="left" w:pos="5169"/>
          <w:tab w:val="left" w:pos="5501"/>
          <w:tab w:val="left" w:pos="6287"/>
          <w:tab w:val="left" w:pos="7250"/>
          <w:tab w:val="left" w:pos="7406"/>
          <w:tab w:val="left" w:pos="8013"/>
          <w:tab w:val="left" w:pos="8378"/>
          <w:tab w:val="left" w:pos="9196"/>
          <w:tab w:val="left" w:pos="9516"/>
        </w:tabs>
        <w:spacing w:before="65"/>
        <w:ind w:left="426" w:right="-20"/>
        <w:jc w:val="center"/>
        <w:rPr>
          <w:sz w:val="28"/>
          <w:szCs w:val="28"/>
        </w:rPr>
      </w:pPr>
      <w:r w:rsidRPr="00940379">
        <w:rPr>
          <w:b/>
          <w:sz w:val="28"/>
          <w:szCs w:val="28"/>
        </w:rPr>
        <w:t>3.1.3.Особенности традиционных событий, праздников, мероприятий.</w:t>
      </w:r>
    </w:p>
    <w:p w:rsidR="007C091F" w:rsidRPr="00940379" w:rsidRDefault="007C091F" w:rsidP="00822463">
      <w:pPr>
        <w:pStyle w:val="aa"/>
        <w:tabs>
          <w:tab w:val="left" w:pos="1880"/>
          <w:tab w:val="left" w:pos="2389"/>
          <w:tab w:val="left" w:pos="3337"/>
          <w:tab w:val="left" w:pos="3903"/>
          <w:tab w:val="left" w:pos="4633"/>
          <w:tab w:val="left" w:pos="5062"/>
          <w:tab w:val="left" w:pos="5169"/>
          <w:tab w:val="left" w:pos="5501"/>
          <w:tab w:val="left" w:pos="6287"/>
          <w:tab w:val="left" w:pos="7250"/>
          <w:tab w:val="left" w:pos="7406"/>
          <w:tab w:val="left" w:pos="8013"/>
          <w:tab w:val="left" w:pos="8378"/>
          <w:tab w:val="left" w:pos="9196"/>
          <w:tab w:val="left" w:pos="9516"/>
        </w:tabs>
        <w:spacing w:before="65"/>
        <w:ind w:left="426" w:right="-20"/>
        <w:rPr>
          <w:sz w:val="28"/>
          <w:szCs w:val="28"/>
        </w:rPr>
      </w:pPr>
      <w:r w:rsidRPr="00940379">
        <w:rPr>
          <w:sz w:val="28"/>
          <w:szCs w:val="28"/>
        </w:rPr>
        <w:t>Наличиетрадиционныхсобытий, праздников,мероприятийвДОУ­является</w:t>
      </w:r>
      <w:r w:rsidRPr="00940379">
        <w:rPr>
          <w:sz w:val="28"/>
          <w:szCs w:val="28"/>
        </w:rPr>
        <w:tab/>
        <w:t>не отъемлемой</w:t>
      </w:r>
      <w:r w:rsidRPr="00940379">
        <w:rPr>
          <w:sz w:val="28"/>
          <w:szCs w:val="28"/>
        </w:rPr>
        <w:tab/>
        <w:t>частью</w:t>
      </w:r>
      <w:r w:rsidRPr="00940379">
        <w:rPr>
          <w:sz w:val="28"/>
          <w:szCs w:val="28"/>
        </w:rPr>
        <w:tab/>
        <w:t>в деятельности ДОУ,</w:t>
      </w:r>
      <w:r w:rsidRPr="00940379">
        <w:rPr>
          <w:sz w:val="28"/>
          <w:szCs w:val="28"/>
        </w:rPr>
        <w:tab/>
        <w:t>поскольку способствует</w:t>
      </w:r>
      <w:r w:rsidRPr="00940379">
        <w:rPr>
          <w:sz w:val="28"/>
          <w:szCs w:val="28"/>
        </w:rPr>
        <w:tab/>
        <w:t>повышению</w:t>
      </w:r>
      <w:r w:rsidRPr="00940379">
        <w:rPr>
          <w:sz w:val="28"/>
          <w:szCs w:val="28"/>
        </w:rPr>
        <w:tab/>
      </w:r>
      <w:r w:rsidRPr="00940379">
        <w:rPr>
          <w:sz w:val="28"/>
          <w:szCs w:val="28"/>
        </w:rPr>
        <w:tab/>
        <w:t>эффективности</w:t>
      </w:r>
      <w:r w:rsidRPr="00940379">
        <w:rPr>
          <w:sz w:val="28"/>
          <w:szCs w:val="28"/>
        </w:rPr>
        <w:tab/>
        <w:t>воспитательно</w:t>
      </w:r>
      <w:r w:rsidRPr="00940379">
        <w:rPr>
          <w:sz w:val="28"/>
          <w:szCs w:val="28"/>
        </w:rPr>
        <w:tab/>
      </w:r>
      <w:r w:rsidRPr="00940379">
        <w:rPr>
          <w:sz w:val="28"/>
          <w:szCs w:val="28"/>
        </w:rPr>
        <w:tab/>
        <w:t xml:space="preserve">­образовательного процесса, создает </w:t>
      </w:r>
      <w:r w:rsidRPr="00940379">
        <w:rPr>
          <w:sz w:val="28"/>
          <w:szCs w:val="28"/>
        </w:rPr>
        <w:tab/>
        <w:t xml:space="preserve">комфортные </w:t>
      </w:r>
      <w:r w:rsidRPr="00940379">
        <w:rPr>
          <w:sz w:val="28"/>
          <w:szCs w:val="28"/>
        </w:rPr>
        <w:tab/>
        <w:t>условия</w:t>
      </w:r>
      <w:r w:rsidRPr="00940379">
        <w:rPr>
          <w:sz w:val="28"/>
          <w:szCs w:val="28"/>
        </w:rPr>
        <w:tab/>
        <w:t>для формированияличностикаждогоребенка.</w:t>
      </w:r>
    </w:p>
    <w:p w:rsidR="007C091F" w:rsidRPr="00940379" w:rsidRDefault="007C091F" w:rsidP="00822463">
      <w:pPr>
        <w:pStyle w:val="a3"/>
        <w:ind w:left="426" w:right="-20"/>
      </w:pPr>
      <w:r w:rsidRPr="00940379">
        <w:t>Традиции направлены, прежде всего, на сплочение коллектива детей,родителейипедагоговДОУ,онииграютбольшуюрольвформированиииукреплениидружеских отношений между всемиучастниками образовательных отношений. Традициипомогаютребенкуосвоитьценностиколлектива,способствуютчувству сопричастностисообществулюдей,учат  прогнозировать  развитие  событий  ивыбирать способы действия.Традиции,вкоторыхдети принимаютнепосредственноеучастиевместесродителямиисвоспитателем,прочнооткладываютсявдетскойпамятииуженеразрывносвязанысдетством, с воспоминанием о детском садике, как о родном общем доме,гдекаждый ребеноклюбим иуважаем.</w:t>
      </w:r>
    </w:p>
    <w:p w:rsidR="007C091F" w:rsidRPr="00940379" w:rsidRDefault="007C091F" w:rsidP="00822463">
      <w:pPr>
        <w:pStyle w:val="a3"/>
        <w:spacing w:before="2"/>
        <w:ind w:left="426" w:right="-20"/>
      </w:pPr>
      <w:r w:rsidRPr="00940379">
        <w:t>Культурно-досуговыемероприятия–неотъемлемаячастьвдеятельностидошкольногообучения.Организацияпраздников,развлечений,детскихтворческихделспособствуетповышениюэффективностивоспитательно-образовательногопроцесса,создаеткомфортныеусловиядляформированияличностикаждогоребенка.</w:t>
      </w:r>
    </w:p>
    <w:p w:rsidR="007C091F" w:rsidRPr="00940379" w:rsidRDefault="007C091F" w:rsidP="00822463">
      <w:pPr>
        <w:pStyle w:val="a3"/>
        <w:ind w:left="426" w:right="-20"/>
      </w:pPr>
      <w:r w:rsidRPr="00940379">
        <w:t>Основные формы организации культурно - досуговых мероприятийДОУ:</w:t>
      </w:r>
    </w:p>
    <w:p w:rsidR="007C091F" w:rsidRPr="00940379" w:rsidRDefault="007C091F" w:rsidP="00822463">
      <w:pPr>
        <w:pStyle w:val="aa"/>
        <w:numPr>
          <w:ilvl w:val="0"/>
          <w:numId w:val="103"/>
        </w:numPr>
        <w:tabs>
          <w:tab w:val="left" w:pos="826"/>
        </w:tabs>
        <w:ind w:left="426" w:right="-20" w:firstLine="0"/>
        <w:jc w:val="left"/>
        <w:rPr>
          <w:sz w:val="28"/>
          <w:szCs w:val="28"/>
        </w:rPr>
      </w:pPr>
      <w:r w:rsidRPr="00940379">
        <w:rPr>
          <w:sz w:val="28"/>
          <w:szCs w:val="28"/>
        </w:rPr>
        <w:t>отдых</w:t>
      </w:r>
    </w:p>
    <w:p w:rsidR="007C091F" w:rsidRPr="00940379" w:rsidRDefault="007C091F" w:rsidP="00822463">
      <w:pPr>
        <w:pStyle w:val="aa"/>
        <w:numPr>
          <w:ilvl w:val="0"/>
          <w:numId w:val="103"/>
        </w:numPr>
        <w:tabs>
          <w:tab w:val="left" w:pos="826"/>
        </w:tabs>
        <w:ind w:left="426" w:right="-20" w:firstLine="0"/>
        <w:jc w:val="left"/>
        <w:rPr>
          <w:sz w:val="28"/>
          <w:szCs w:val="28"/>
        </w:rPr>
      </w:pPr>
      <w:r w:rsidRPr="00940379">
        <w:rPr>
          <w:sz w:val="28"/>
          <w:szCs w:val="28"/>
        </w:rPr>
        <w:t>развлечения</w:t>
      </w:r>
    </w:p>
    <w:p w:rsidR="007C091F" w:rsidRPr="00940379" w:rsidRDefault="007C091F" w:rsidP="00822463">
      <w:pPr>
        <w:pStyle w:val="aa"/>
        <w:numPr>
          <w:ilvl w:val="0"/>
          <w:numId w:val="103"/>
        </w:numPr>
        <w:tabs>
          <w:tab w:val="left" w:pos="826"/>
        </w:tabs>
        <w:ind w:left="426" w:right="-20" w:firstLine="0"/>
        <w:jc w:val="left"/>
        <w:rPr>
          <w:sz w:val="28"/>
          <w:szCs w:val="28"/>
        </w:rPr>
      </w:pPr>
      <w:r w:rsidRPr="00940379">
        <w:rPr>
          <w:sz w:val="28"/>
          <w:szCs w:val="28"/>
        </w:rPr>
        <w:t>праздники</w:t>
      </w:r>
    </w:p>
    <w:p w:rsidR="007C091F" w:rsidRPr="00940379" w:rsidRDefault="007C091F" w:rsidP="00822463">
      <w:pPr>
        <w:pStyle w:val="aa"/>
        <w:numPr>
          <w:ilvl w:val="0"/>
          <w:numId w:val="103"/>
        </w:numPr>
        <w:tabs>
          <w:tab w:val="left" w:pos="826"/>
        </w:tabs>
        <w:ind w:left="426" w:right="-20" w:firstLine="0"/>
        <w:jc w:val="left"/>
        <w:rPr>
          <w:sz w:val="28"/>
          <w:szCs w:val="28"/>
        </w:rPr>
      </w:pPr>
      <w:r w:rsidRPr="00940379">
        <w:rPr>
          <w:sz w:val="28"/>
          <w:szCs w:val="28"/>
        </w:rPr>
        <w:t>самообразование</w:t>
      </w:r>
    </w:p>
    <w:p w:rsidR="007C091F" w:rsidRPr="00940379" w:rsidRDefault="007C091F" w:rsidP="00822463">
      <w:pPr>
        <w:pStyle w:val="aa"/>
        <w:numPr>
          <w:ilvl w:val="0"/>
          <w:numId w:val="103"/>
        </w:numPr>
        <w:tabs>
          <w:tab w:val="left" w:pos="826"/>
        </w:tabs>
        <w:spacing w:before="2"/>
        <w:ind w:left="426" w:right="-20" w:firstLine="0"/>
        <w:jc w:val="left"/>
        <w:rPr>
          <w:sz w:val="28"/>
          <w:szCs w:val="28"/>
        </w:rPr>
      </w:pPr>
      <w:r w:rsidRPr="00940379">
        <w:rPr>
          <w:sz w:val="28"/>
          <w:szCs w:val="28"/>
        </w:rPr>
        <w:t>творчество.</w:t>
      </w:r>
    </w:p>
    <w:p w:rsidR="007C091F" w:rsidRPr="00940379" w:rsidRDefault="007C091F" w:rsidP="00822463">
      <w:pPr>
        <w:pStyle w:val="a3"/>
        <w:ind w:left="426" w:right="-20"/>
      </w:pPr>
      <w:r w:rsidRPr="00940379">
        <w:t>Отдыхпредназначендлявосстановлениязатраченныхвовремяработы сил и подразделяется на активный и пассивный. Пассивный отдыххарактеризуетсясостояниемпокоя,котороеснимаетутомлениеивосстанавливаетсилы.Ребенокможетбытьзанятрассматриваниемкрасивыхобъектов(произведенийискусства,природыит.д.),размышлениями, непринужденной беседой на тему, волнующую ребенка(обычно такие беседы не требуют особых интеллектуальных усилий, норазвивают фантазию, воображение, речь и навыки общения с людьми) –любой деятельностью , которая может отвлечь, освободить от напряжения,достигнутьэмоциональнойразрядки.Активныйотдых,напротив,воспроизводитсилыребенкаспревышениемисходногоуровня.Онвосстанавливаетздоровьеиработоспособность,развиваетдуховныеифизическиесилы,гармонизирует состояниедуши итела.</w:t>
      </w:r>
    </w:p>
    <w:p w:rsidR="007C091F" w:rsidRPr="00940379" w:rsidRDefault="007C091F" w:rsidP="00822463">
      <w:pPr>
        <w:pStyle w:val="a3"/>
        <w:ind w:left="426" w:right="-20"/>
      </w:pPr>
      <w:r w:rsidRPr="00940379">
        <w:t>С активным отдыхом связана активизация духовных интересов, которыепобуждают ребенка к активным поискам в сфере культуры. Эти поискистимулируют расширяют культурный кругозор, способствуют воспитаниючувств,ипроявлениюинтеллектуальнойактивности.</w:t>
      </w:r>
    </w:p>
    <w:p w:rsidR="007C091F" w:rsidRPr="00940379" w:rsidRDefault="007C091F" w:rsidP="00822463">
      <w:pPr>
        <w:tabs>
          <w:tab w:val="left" w:pos="15026"/>
          <w:tab w:val="left" w:pos="15136"/>
        </w:tabs>
        <w:adjustRightInd w:val="0"/>
        <w:ind w:left="426" w:right="-20"/>
        <w:jc w:val="center"/>
        <w:rPr>
          <w:b/>
          <w:bCs/>
          <w:sz w:val="28"/>
          <w:szCs w:val="28"/>
        </w:rPr>
      </w:pPr>
      <w:r w:rsidRPr="00940379">
        <w:rPr>
          <w:b/>
          <w:bCs/>
          <w:sz w:val="28"/>
          <w:szCs w:val="28"/>
        </w:rPr>
        <w:t>Перечень событий, праздников, мероприятий</w:t>
      </w:r>
    </w:p>
    <w:p w:rsidR="007C091F" w:rsidRPr="00940379" w:rsidRDefault="007C091F" w:rsidP="00822463">
      <w:pPr>
        <w:adjustRightInd w:val="0"/>
        <w:ind w:left="426" w:right="-20"/>
        <w:jc w:val="both"/>
        <w:rPr>
          <w:b/>
          <w:bCs/>
          <w:sz w:val="28"/>
          <w:szCs w:val="28"/>
        </w:rPr>
      </w:pPr>
      <w:r w:rsidRPr="00940379">
        <w:rPr>
          <w:b/>
          <w:bCs/>
          <w:sz w:val="28"/>
          <w:szCs w:val="28"/>
        </w:rPr>
        <w:lastRenderedPageBreak/>
        <w:t>Старшая группа  (от 5 до 6 лет)</w:t>
      </w:r>
    </w:p>
    <w:p w:rsidR="007C091F" w:rsidRPr="00940379" w:rsidRDefault="007C091F" w:rsidP="00822463">
      <w:pPr>
        <w:adjustRightInd w:val="0"/>
        <w:ind w:left="426" w:right="-20"/>
        <w:jc w:val="both"/>
        <w:rPr>
          <w:sz w:val="28"/>
          <w:szCs w:val="28"/>
        </w:rPr>
      </w:pPr>
      <w:r w:rsidRPr="00940379">
        <w:rPr>
          <w:b/>
          <w:bCs/>
          <w:sz w:val="28"/>
          <w:szCs w:val="28"/>
        </w:rPr>
        <w:t xml:space="preserve">Праздники. </w:t>
      </w:r>
      <w:r w:rsidRPr="00940379">
        <w:rPr>
          <w:sz w:val="28"/>
          <w:szCs w:val="28"/>
        </w:rPr>
        <w:t xml:space="preserve">Новый год, День защитника Отечества, 8 Марта, День Победы, «Осень», «Весна», «Лето»; праздники, традиционные для группы и детского сада; дни рождения детей.  </w:t>
      </w:r>
    </w:p>
    <w:p w:rsidR="007C091F" w:rsidRPr="00940379" w:rsidRDefault="007C091F" w:rsidP="00822463">
      <w:pPr>
        <w:adjustRightInd w:val="0"/>
        <w:ind w:left="426" w:right="-20"/>
        <w:jc w:val="both"/>
        <w:rPr>
          <w:sz w:val="28"/>
          <w:szCs w:val="28"/>
        </w:rPr>
      </w:pPr>
      <w:r w:rsidRPr="00940379">
        <w:rPr>
          <w:b/>
          <w:bCs/>
          <w:sz w:val="28"/>
          <w:szCs w:val="28"/>
        </w:rPr>
        <w:t xml:space="preserve">Тематические праздники и развлечения. </w:t>
      </w:r>
      <w:r w:rsidRPr="00940379">
        <w:rPr>
          <w:sz w:val="28"/>
          <w:szCs w:val="28"/>
        </w:rPr>
        <w:t>«О музыке П. И. Чайковского», «М. И. Глинка — основоположник русской музыки», «О творчестве С. Я. Маршака», «Стихи К.И. Чуковского», «Об обычаях и традициях русского народа», «Русские посиделки», «Народные игры», «Русские праздники», «День села».</w:t>
      </w:r>
    </w:p>
    <w:p w:rsidR="007C091F" w:rsidRPr="00940379" w:rsidRDefault="007C091F" w:rsidP="00822463">
      <w:pPr>
        <w:adjustRightInd w:val="0"/>
        <w:ind w:left="426" w:right="-20"/>
        <w:jc w:val="both"/>
        <w:rPr>
          <w:sz w:val="28"/>
          <w:szCs w:val="28"/>
        </w:rPr>
      </w:pPr>
      <w:r w:rsidRPr="00940379">
        <w:rPr>
          <w:b/>
          <w:bCs/>
          <w:sz w:val="28"/>
          <w:szCs w:val="28"/>
        </w:rPr>
        <w:t xml:space="preserve">Театрализованные представления. </w:t>
      </w:r>
      <w:r w:rsidRPr="00940379">
        <w:rPr>
          <w:sz w:val="28"/>
          <w:szCs w:val="28"/>
        </w:rPr>
        <w:t>Представления с использованием теневого, пальчикового, настольного, кукольного театра. Постановка</w:t>
      </w:r>
    </w:p>
    <w:p w:rsidR="007C091F" w:rsidRPr="00940379" w:rsidRDefault="007C091F" w:rsidP="00822463">
      <w:pPr>
        <w:adjustRightInd w:val="0"/>
        <w:ind w:left="426" w:right="-20"/>
        <w:jc w:val="both"/>
        <w:rPr>
          <w:sz w:val="28"/>
          <w:szCs w:val="28"/>
        </w:rPr>
      </w:pPr>
      <w:r w:rsidRPr="00940379">
        <w:rPr>
          <w:sz w:val="28"/>
          <w:szCs w:val="28"/>
        </w:rPr>
        <w:t>спектаклей, детских музыкальных опер, музыкальных ритмопластических спектаклей. Инсценирование сказок, стихов и других литературных</w:t>
      </w:r>
    </w:p>
    <w:p w:rsidR="007C091F" w:rsidRPr="00940379" w:rsidRDefault="007C091F" w:rsidP="00822463">
      <w:pPr>
        <w:adjustRightInd w:val="0"/>
        <w:ind w:left="426" w:right="-20"/>
        <w:jc w:val="both"/>
        <w:rPr>
          <w:sz w:val="28"/>
          <w:szCs w:val="28"/>
        </w:rPr>
      </w:pPr>
      <w:r w:rsidRPr="00940379">
        <w:rPr>
          <w:sz w:val="28"/>
          <w:szCs w:val="28"/>
        </w:rPr>
        <w:t>произведений, а также песен.</w:t>
      </w:r>
    </w:p>
    <w:p w:rsidR="007C091F" w:rsidRPr="00940379" w:rsidRDefault="007C091F" w:rsidP="00822463">
      <w:pPr>
        <w:adjustRightInd w:val="0"/>
        <w:ind w:left="426" w:right="-20"/>
        <w:jc w:val="both"/>
        <w:rPr>
          <w:sz w:val="28"/>
          <w:szCs w:val="28"/>
        </w:rPr>
      </w:pPr>
      <w:r w:rsidRPr="00940379">
        <w:rPr>
          <w:b/>
          <w:bCs/>
          <w:sz w:val="28"/>
          <w:szCs w:val="28"/>
        </w:rPr>
        <w:t xml:space="preserve">Музыкально-литературные развлечения. </w:t>
      </w:r>
      <w:r w:rsidRPr="00940379">
        <w:rPr>
          <w:sz w:val="28"/>
          <w:szCs w:val="28"/>
        </w:rPr>
        <w:t>«День цветов», «А. С. Пушкин и музыка», «Н. А. Римский-Корсаков и русские народные сказки».</w:t>
      </w:r>
    </w:p>
    <w:p w:rsidR="007C091F" w:rsidRPr="00940379" w:rsidRDefault="007C091F" w:rsidP="00822463">
      <w:pPr>
        <w:adjustRightInd w:val="0"/>
        <w:ind w:left="426" w:right="-20"/>
        <w:jc w:val="both"/>
        <w:rPr>
          <w:sz w:val="28"/>
          <w:szCs w:val="28"/>
        </w:rPr>
      </w:pPr>
      <w:r w:rsidRPr="00940379">
        <w:rPr>
          <w:b/>
          <w:bCs/>
          <w:sz w:val="28"/>
          <w:szCs w:val="28"/>
        </w:rPr>
        <w:t xml:space="preserve">Русское народное творчество. </w:t>
      </w:r>
      <w:r w:rsidRPr="00940379">
        <w:rPr>
          <w:sz w:val="28"/>
          <w:szCs w:val="28"/>
        </w:rPr>
        <w:t>Концерты русской народной песни и танца; загадки, пословицы, сказки и поговорки; «Были и небылицы», «Добро и зло в русских народных сказках».</w:t>
      </w:r>
    </w:p>
    <w:p w:rsidR="007C091F" w:rsidRPr="00940379" w:rsidRDefault="007C091F" w:rsidP="00822463">
      <w:pPr>
        <w:adjustRightInd w:val="0"/>
        <w:ind w:left="426" w:right="-20"/>
        <w:jc w:val="both"/>
        <w:rPr>
          <w:sz w:val="28"/>
          <w:szCs w:val="28"/>
        </w:rPr>
      </w:pPr>
      <w:r w:rsidRPr="00940379">
        <w:rPr>
          <w:b/>
          <w:bCs/>
          <w:sz w:val="28"/>
          <w:szCs w:val="28"/>
        </w:rPr>
        <w:t xml:space="preserve">Концерты. </w:t>
      </w:r>
      <w:r w:rsidRPr="00940379">
        <w:rPr>
          <w:sz w:val="28"/>
          <w:szCs w:val="28"/>
        </w:rPr>
        <w:t>«Мы любим песни», «Веселые ритмы», «Слушаем музыку».</w:t>
      </w:r>
    </w:p>
    <w:p w:rsidR="007C091F" w:rsidRPr="00940379" w:rsidRDefault="007C091F" w:rsidP="00822463">
      <w:pPr>
        <w:adjustRightInd w:val="0"/>
        <w:ind w:left="426" w:right="-20"/>
        <w:jc w:val="both"/>
        <w:rPr>
          <w:sz w:val="28"/>
          <w:szCs w:val="28"/>
        </w:rPr>
      </w:pPr>
      <w:r w:rsidRPr="00940379">
        <w:rPr>
          <w:b/>
          <w:bCs/>
          <w:sz w:val="28"/>
          <w:szCs w:val="28"/>
        </w:rPr>
        <w:t xml:space="preserve">Спортивные развлечения. </w:t>
      </w:r>
      <w:r w:rsidRPr="00940379">
        <w:rPr>
          <w:sz w:val="28"/>
          <w:szCs w:val="28"/>
        </w:rPr>
        <w:t>«Веселые старты», «Подвижные игры», «Зимние состязания», «Детская Олимпиада».</w:t>
      </w:r>
    </w:p>
    <w:p w:rsidR="007C091F" w:rsidRPr="00940379" w:rsidRDefault="007C091F" w:rsidP="00822463">
      <w:pPr>
        <w:adjustRightInd w:val="0"/>
        <w:ind w:left="426" w:right="-20"/>
        <w:jc w:val="both"/>
        <w:rPr>
          <w:sz w:val="28"/>
          <w:szCs w:val="28"/>
        </w:rPr>
      </w:pPr>
      <w:r w:rsidRPr="00940379">
        <w:rPr>
          <w:b/>
          <w:bCs/>
          <w:sz w:val="28"/>
          <w:szCs w:val="28"/>
        </w:rPr>
        <w:t xml:space="preserve">КВН и викторины. </w:t>
      </w:r>
      <w:r w:rsidRPr="00940379">
        <w:rPr>
          <w:sz w:val="28"/>
          <w:szCs w:val="28"/>
        </w:rPr>
        <w:t>«Домашние задания», «Вежливость», «Мисс Мальвина», «Знатоки леса», «Путешествие в Страну знаний», «Волшебна книга».</w:t>
      </w:r>
    </w:p>
    <w:p w:rsidR="007C091F" w:rsidRPr="00940379" w:rsidRDefault="007C091F" w:rsidP="00822463">
      <w:pPr>
        <w:adjustRightInd w:val="0"/>
        <w:ind w:left="426" w:right="-20"/>
        <w:jc w:val="both"/>
        <w:rPr>
          <w:sz w:val="28"/>
          <w:szCs w:val="28"/>
        </w:rPr>
      </w:pPr>
      <w:r w:rsidRPr="00940379">
        <w:rPr>
          <w:b/>
          <w:bCs/>
          <w:sz w:val="28"/>
          <w:szCs w:val="28"/>
        </w:rPr>
        <w:t xml:space="preserve">Забавы. </w:t>
      </w:r>
      <w:r w:rsidRPr="00940379">
        <w:rPr>
          <w:sz w:val="28"/>
          <w:szCs w:val="28"/>
        </w:rPr>
        <w:t>Фокусы, сюрпризные моменты, устное народное творчество (шутки, прибаутки, небылицы), забавы с красками и карандашами.</w:t>
      </w:r>
    </w:p>
    <w:p w:rsidR="007C091F" w:rsidRPr="00940379" w:rsidRDefault="007C091F" w:rsidP="00822463">
      <w:pPr>
        <w:adjustRightInd w:val="0"/>
        <w:ind w:left="426" w:right="-20"/>
        <w:jc w:val="both"/>
        <w:rPr>
          <w:b/>
          <w:bCs/>
          <w:sz w:val="28"/>
          <w:szCs w:val="28"/>
        </w:rPr>
      </w:pPr>
      <w:r w:rsidRPr="00940379">
        <w:rPr>
          <w:b/>
          <w:bCs/>
          <w:sz w:val="28"/>
          <w:szCs w:val="28"/>
        </w:rPr>
        <w:t>Подготовительная к школе группа (от 6 до 8 лет)</w:t>
      </w:r>
    </w:p>
    <w:p w:rsidR="007C091F" w:rsidRPr="00940379" w:rsidRDefault="007C091F" w:rsidP="00822463">
      <w:pPr>
        <w:adjustRightInd w:val="0"/>
        <w:ind w:left="426" w:right="-20"/>
        <w:jc w:val="both"/>
        <w:rPr>
          <w:sz w:val="28"/>
          <w:szCs w:val="28"/>
        </w:rPr>
      </w:pPr>
      <w:r w:rsidRPr="00940379">
        <w:rPr>
          <w:b/>
          <w:bCs/>
          <w:sz w:val="28"/>
          <w:szCs w:val="28"/>
        </w:rPr>
        <w:t xml:space="preserve">Праздники. </w:t>
      </w:r>
      <w:r w:rsidRPr="00940379">
        <w:rPr>
          <w:sz w:val="28"/>
          <w:szCs w:val="28"/>
        </w:rPr>
        <w:t>Новый год, День защитника Отечества, Международный женский день, День Победы, «Проводы в школу», «Осень», «Весна», «Лето», праздники народного календаря.</w:t>
      </w:r>
    </w:p>
    <w:p w:rsidR="007C091F" w:rsidRPr="00940379" w:rsidRDefault="007C091F" w:rsidP="00822463">
      <w:pPr>
        <w:adjustRightInd w:val="0"/>
        <w:ind w:left="426" w:right="-20"/>
        <w:jc w:val="both"/>
        <w:rPr>
          <w:sz w:val="28"/>
          <w:szCs w:val="28"/>
        </w:rPr>
      </w:pPr>
      <w:r w:rsidRPr="00940379">
        <w:rPr>
          <w:b/>
          <w:bCs/>
          <w:sz w:val="28"/>
          <w:szCs w:val="28"/>
        </w:rPr>
        <w:t xml:space="preserve">Тематические праздники и развлечения. </w:t>
      </w:r>
      <w:r w:rsidRPr="00940379">
        <w:rPr>
          <w:sz w:val="28"/>
          <w:szCs w:val="28"/>
        </w:rPr>
        <w:t>«Веселая ярмарка»; вечера, посвященные творчеству композиторов, писателей, художников.</w:t>
      </w:r>
    </w:p>
    <w:p w:rsidR="007C091F" w:rsidRPr="00940379" w:rsidRDefault="007C091F" w:rsidP="00822463">
      <w:pPr>
        <w:adjustRightInd w:val="0"/>
        <w:ind w:left="426" w:right="-20"/>
        <w:jc w:val="both"/>
        <w:rPr>
          <w:sz w:val="28"/>
          <w:szCs w:val="28"/>
        </w:rPr>
      </w:pPr>
      <w:r w:rsidRPr="00940379">
        <w:rPr>
          <w:b/>
          <w:bCs/>
          <w:sz w:val="28"/>
          <w:szCs w:val="28"/>
        </w:rPr>
        <w:t xml:space="preserve">Театрализованные представления. </w:t>
      </w:r>
      <w:r w:rsidRPr="00940379">
        <w:rPr>
          <w:sz w:val="28"/>
          <w:szCs w:val="28"/>
        </w:rPr>
        <w:t>Постановка театральных спектаклей, детских опер, музыкальных и ритмических пьес. Инсценирование русских народных сказок, песен, литературных произведений; игры-инсценировки: «Скворец и воробей», «Котята-поварята», муз. Е. Тиличеевой.</w:t>
      </w:r>
    </w:p>
    <w:p w:rsidR="007C091F" w:rsidRPr="00940379" w:rsidRDefault="007C091F" w:rsidP="00822463">
      <w:pPr>
        <w:adjustRightInd w:val="0"/>
        <w:ind w:left="426" w:right="-20"/>
        <w:jc w:val="both"/>
        <w:rPr>
          <w:sz w:val="28"/>
          <w:szCs w:val="28"/>
        </w:rPr>
      </w:pPr>
      <w:r w:rsidRPr="00940379">
        <w:rPr>
          <w:b/>
          <w:bCs/>
          <w:sz w:val="28"/>
          <w:szCs w:val="28"/>
        </w:rPr>
        <w:t xml:space="preserve">Музыкально-литературные композиции. </w:t>
      </w:r>
      <w:r w:rsidRPr="00940379">
        <w:rPr>
          <w:sz w:val="28"/>
          <w:szCs w:val="28"/>
        </w:rPr>
        <w:t>«Музыка и поэзия», «Весенние мотивы», «Сказочные образы в музыке и поэзии», «А. С. Пушкин и музыка», «Зима-волшебница».</w:t>
      </w:r>
    </w:p>
    <w:p w:rsidR="007C091F" w:rsidRPr="00940379" w:rsidRDefault="007C091F" w:rsidP="00822463">
      <w:pPr>
        <w:adjustRightInd w:val="0"/>
        <w:ind w:left="426" w:right="-20"/>
        <w:jc w:val="both"/>
        <w:rPr>
          <w:sz w:val="28"/>
          <w:szCs w:val="28"/>
        </w:rPr>
      </w:pPr>
      <w:r w:rsidRPr="00940379">
        <w:rPr>
          <w:b/>
          <w:bCs/>
          <w:sz w:val="28"/>
          <w:szCs w:val="28"/>
        </w:rPr>
        <w:t xml:space="preserve">Концерты. </w:t>
      </w:r>
      <w:r w:rsidRPr="00940379">
        <w:rPr>
          <w:sz w:val="28"/>
          <w:szCs w:val="28"/>
        </w:rPr>
        <w:t>«Песни о Москве», «Шутка в музыке», «Любимые произведения», «Поем и танцуем»; концерты детской самодеятельности.</w:t>
      </w:r>
    </w:p>
    <w:p w:rsidR="007C091F" w:rsidRPr="00940379" w:rsidRDefault="007C091F" w:rsidP="00822463">
      <w:pPr>
        <w:adjustRightInd w:val="0"/>
        <w:ind w:left="426" w:right="-20"/>
        <w:jc w:val="both"/>
        <w:rPr>
          <w:sz w:val="28"/>
          <w:szCs w:val="28"/>
        </w:rPr>
      </w:pPr>
      <w:r w:rsidRPr="00940379">
        <w:rPr>
          <w:b/>
          <w:bCs/>
          <w:sz w:val="28"/>
          <w:szCs w:val="28"/>
        </w:rPr>
        <w:t xml:space="preserve">Русское народное творчество. </w:t>
      </w:r>
      <w:r w:rsidRPr="00940379">
        <w:rPr>
          <w:sz w:val="28"/>
          <w:szCs w:val="28"/>
        </w:rPr>
        <w:t>Загадки, были и небылицы, шутки, любимые сказки, сказания, былины, предания.</w:t>
      </w:r>
    </w:p>
    <w:p w:rsidR="007C091F" w:rsidRPr="00940379" w:rsidRDefault="007C091F" w:rsidP="00822463">
      <w:pPr>
        <w:adjustRightInd w:val="0"/>
        <w:ind w:left="426" w:right="-20"/>
        <w:jc w:val="both"/>
        <w:rPr>
          <w:sz w:val="28"/>
          <w:szCs w:val="28"/>
        </w:rPr>
      </w:pPr>
      <w:r w:rsidRPr="00940379">
        <w:rPr>
          <w:b/>
          <w:bCs/>
          <w:sz w:val="28"/>
          <w:szCs w:val="28"/>
        </w:rPr>
        <w:t xml:space="preserve">Декоративно-прикладное искусство. </w:t>
      </w:r>
      <w:r w:rsidRPr="00940379">
        <w:rPr>
          <w:sz w:val="28"/>
          <w:szCs w:val="28"/>
        </w:rPr>
        <w:t>«Вологодские кружева», «Гжельские узоры», «Народная игрушка», «Хохлома» и др.</w:t>
      </w:r>
    </w:p>
    <w:p w:rsidR="007C091F" w:rsidRPr="00940379" w:rsidRDefault="007C091F" w:rsidP="00822463">
      <w:pPr>
        <w:adjustRightInd w:val="0"/>
        <w:ind w:left="426" w:right="-20"/>
        <w:jc w:val="both"/>
        <w:rPr>
          <w:sz w:val="28"/>
          <w:szCs w:val="28"/>
        </w:rPr>
      </w:pPr>
      <w:r w:rsidRPr="00940379">
        <w:rPr>
          <w:b/>
          <w:bCs/>
          <w:sz w:val="28"/>
          <w:szCs w:val="28"/>
        </w:rPr>
        <w:t xml:space="preserve">КВН и викторины. </w:t>
      </w:r>
      <w:r w:rsidRPr="00940379">
        <w:rPr>
          <w:sz w:val="28"/>
          <w:szCs w:val="28"/>
        </w:rPr>
        <w:t xml:space="preserve">Различные турниры, в том числе знатоков природы, столицы Москвы; «Короб чудес», «А ну-ка, девочки», «В волшебной стране», «Путешествие в Страну знаний», «В мире фантастики», «Займемся арифметикой», «Я играю в </w:t>
      </w:r>
      <w:r w:rsidRPr="00940379">
        <w:rPr>
          <w:sz w:val="28"/>
          <w:szCs w:val="28"/>
        </w:rPr>
        <w:lastRenderedPageBreak/>
        <w:t>шахматы» и др.</w:t>
      </w:r>
    </w:p>
    <w:p w:rsidR="007C091F" w:rsidRPr="00940379" w:rsidRDefault="007C091F" w:rsidP="00822463">
      <w:pPr>
        <w:pStyle w:val="a3"/>
        <w:spacing w:before="1"/>
        <w:ind w:left="426" w:right="-20"/>
        <w:rPr>
          <w:b/>
        </w:rPr>
      </w:pPr>
    </w:p>
    <w:p w:rsidR="007C091F" w:rsidRPr="00940379" w:rsidRDefault="007C091F" w:rsidP="00822463">
      <w:pPr>
        <w:pStyle w:val="a3"/>
        <w:spacing w:before="1"/>
        <w:ind w:left="426" w:right="-20"/>
        <w:jc w:val="center"/>
        <w:rPr>
          <w:b/>
        </w:rPr>
      </w:pPr>
      <w:r w:rsidRPr="00940379">
        <w:rPr>
          <w:b/>
        </w:rPr>
        <w:t>3.1.4.Особенности организации развивающей предметно-пространственнойсредывсоответствиисФОП.</w:t>
      </w:r>
    </w:p>
    <w:p w:rsidR="007C091F" w:rsidRPr="00940379" w:rsidRDefault="007C091F" w:rsidP="00822463">
      <w:pPr>
        <w:pStyle w:val="a3"/>
        <w:ind w:left="426" w:right="-20"/>
      </w:pPr>
      <w:r w:rsidRPr="00940379">
        <w:t>Развивающаяпредметно-пространственнаясреда(далее–РППС)рассматривается как часть образовательной среды и фактор, обогащающийразвитиедетей.РППСДОУвыступаетосновойдляразнообразной,разностороннеразвивающей,содержательнойипривлекательнойдлякаждогоребёнка деятельности.</w:t>
      </w:r>
    </w:p>
    <w:p w:rsidR="007C091F" w:rsidRPr="00940379" w:rsidRDefault="007C091F" w:rsidP="00822463">
      <w:pPr>
        <w:pStyle w:val="a3"/>
        <w:ind w:left="426" w:right="-20"/>
      </w:pPr>
      <w:r w:rsidRPr="00940379">
        <w:t>РППСвключаеторганизованноепространство(территорияДОУ,групповыекомнаты,специализированные,технологические,административныеииныепомещения),материалы,оборудование,электронные образовательные ресурсы и средства обучения и воспитания,охраны и укрепленияздоровья детей дошкольноговозраста,материалыдляорганизациисамостоятельнойтворческойдеятельностидетей.РППС</w:t>
      </w:r>
    </w:p>
    <w:p w:rsidR="007C091F" w:rsidRPr="00940379" w:rsidRDefault="007C091F" w:rsidP="00822463">
      <w:pPr>
        <w:pStyle w:val="a3"/>
        <w:spacing w:before="61"/>
        <w:ind w:left="426" w:right="-20"/>
      </w:pPr>
      <w:r w:rsidRPr="00940379">
        <w:t>создает возможности для учёта особенностей, возможностей и интересовдетей,коррекции недостатковихразвития.</w:t>
      </w:r>
    </w:p>
    <w:p w:rsidR="007C091F" w:rsidRPr="00940379" w:rsidRDefault="007C091F" w:rsidP="00822463">
      <w:pPr>
        <w:pStyle w:val="a3"/>
        <w:spacing w:before="1"/>
        <w:ind w:left="426" w:right="-20"/>
      </w:pPr>
      <w:r w:rsidRPr="00940379">
        <w:t>РППСорганизованавсоответствиистребованиямиСанПиНа,требованиемФГОСДОкпостроениюразвивающейсредыизадачамиПрограммы.</w:t>
      </w:r>
    </w:p>
    <w:p w:rsidR="007C091F" w:rsidRPr="00940379" w:rsidRDefault="007C091F" w:rsidP="00822463">
      <w:pPr>
        <w:pStyle w:val="a3"/>
        <w:ind w:left="426" w:right="-20"/>
      </w:pPr>
      <w:r w:rsidRPr="00940379">
        <w:t>ФормированиеРППСреализуетсянаоснованиипринципов:</w:t>
      </w:r>
    </w:p>
    <w:p w:rsidR="007C091F" w:rsidRPr="00940379" w:rsidRDefault="007C091F" w:rsidP="00822463">
      <w:pPr>
        <w:pStyle w:val="aa"/>
        <w:numPr>
          <w:ilvl w:val="0"/>
          <w:numId w:val="102"/>
        </w:numPr>
        <w:tabs>
          <w:tab w:val="left" w:pos="826"/>
        </w:tabs>
        <w:ind w:left="426" w:right="-20" w:firstLine="0"/>
        <w:jc w:val="left"/>
        <w:rPr>
          <w:sz w:val="28"/>
          <w:szCs w:val="28"/>
        </w:rPr>
      </w:pPr>
      <w:r w:rsidRPr="00940379">
        <w:rPr>
          <w:sz w:val="28"/>
          <w:szCs w:val="28"/>
        </w:rPr>
        <w:t>принципсоответствиявозрастным,индивидуальным,психологическимифизиологическимособенностям обучающихся;</w:t>
      </w:r>
    </w:p>
    <w:p w:rsidR="007C091F" w:rsidRPr="00940379" w:rsidRDefault="007C091F" w:rsidP="00822463">
      <w:pPr>
        <w:pStyle w:val="aa"/>
        <w:numPr>
          <w:ilvl w:val="0"/>
          <w:numId w:val="102"/>
        </w:numPr>
        <w:tabs>
          <w:tab w:val="left" w:pos="826"/>
        </w:tabs>
        <w:ind w:left="426" w:right="-20" w:firstLine="0"/>
        <w:jc w:val="left"/>
        <w:rPr>
          <w:sz w:val="28"/>
          <w:szCs w:val="28"/>
        </w:rPr>
      </w:pPr>
      <w:r w:rsidRPr="00940379">
        <w:rPr>
          <w:sz w:val="28"/>
          <w:szCs w:val="28"/>
        </w:rPr>
        <w:t>принцип личностно-развивающего и гуманистического характеравзаимодействия взрослых (родителей/законных представителей,педагогов,специалистовииныхработниковДОУ) идетей;</w:t>
      </w:r>
    </w:p>
    <w:p w:rsidR="007C091F" w:rsidRPr="00940379" w:rsidRDefault="007C091F" w:rsidP="00822463">
      <w:pPr>
        <w:pStyle w:val="aa"/>
        <w:numPr>
          <w:ilvl w:val="0"/>
          <w:numId w:val="102"/>
        </w:numPr>
        <w:tabs>
          <w:tab w:val="left" w:pos="826"/>
        </w:tabs>
        <w:ind w:left="426" w:right="-20" w:firstLine="0"/>
        <w:jc w:val="left"/>
        <w:rPr>
          <w:sz w:val="28"/>
          <w:szCs w:val="28"/>
        </w:rPr>
      </w:pPr>
      <w:r w:rsidRPr="00940379">
        <w:rPr>
          <w:sz w:val="28"/>
          <w:szCs w:val="28"/>
        </w:rPr>
        <w:t>принцип поддержки инициативы детей в различных видахдеятельности;</w:t>
      </w:r>
    </w:p>
    <w:p w:rsidR="007C091F" w:rsidRPr="00940379" w:rsidRDefault="007C091F" w:rsidP="00822463">
      <w:pPr>
        <w:pStyle w:val="aa"/>
        <w:numPr>
          <w:ilvl w:val="0"/>
          <w:numId w:val="102"/>
        </w:numPr>
        <w:tabs>
          <w:tab w:val="left" w:pos="826"/>
        </w:tabs>
        <w:ind w:left="426" w:right="-20" w:firstLine="0"/>
        <w:jc w:val="left"/>
        <w:rPr>
          <w:sz w:val="28"/>
          <w:szCs w:val="28"/>
        </w:rPr>
      </w:pPr>
      <w:r w:rsidRPr="00940379">
        <w:rPr>
          <w:sz w:val="28"/>
          <w:szCs w:val="28"/>
        </w:rPr>
        <w:t>принцип единства обучения и воспитания в образовательной средеДОУ;</w:t>
      </w:r>
    </w:p>
    <w:p w:rsidR="007C091F" w:rsidRPr="00940379" w:rsidRDefault="007C091F" w:rsidP="00822463">
      <w:pPr>
        <w:pStyle w:val="aa"/>
        <w:numPr>
          <w:ilvl w:val="0"/>
          <w:numId w:val="102"/>
        </w:numPr>
        <w:tabs>
          <w:tab w:val="left" w:pos="826"/>
        </w:tabs>
        <w:ind w:left="426" w:right="-20" w:firstLine="0"/>
        <w:jc w:val="left"/>
        <w:rPr>
          <w:sz w:val="28"/>
          <w:szCs w:val="28"/>
        </w:rPr>
      </w:pPr>
      <w:r w:rsidRPr="00940379">
        <w:rPr>
          <w:sz w:val="28"/>
          <w:szCs w:val="28"/>
        </w:rPr>
        <w:t>принцип организации качественного доступного образования детейдошкольного возраста, в том числе с ограниченными возможностямиздоровья(далее – ОВЗ);</w:t>
      </w:r>
    </w:p>
    <w:p w:rsidR="007C091F" w:rsidRPr="00940379" w:rsidRDefault="007C091F" w:rsidP="00822463">
      <w:pPr>
        <w:pStyle w:val="aa"/>
        <w:numPr>
          <w:ilvl w:val="0"/>
          <w:numId w:val="102"/>
        </w:numPr>
        <w:tabs>
          <w:tab w:val="left" w:pos="826"/>
        </w:tabs>
        <w:ind w:left="426" w:right="-20" w:firstLine="0"/>
        <w:jc w:val="left"/>
        <w:rPr>
          <w:sz w:val="28"/>
          <w:szCs w:val="28"/>
        </w:rPr>
      </w:pPr>
      <w:r w:rsidRPr="00940379">
        <w:rPr>
          <w:sz w:val="28"/>
          <w:szCs w:val="28"/>
        </w:rPr>
        <w:t>принципформированияобщейкультурыдетей,втомчислеценностейздорового образажизнии нравственных ориентиров.</w:t>
      </w:r>
    </w:p>
    <w:p w:rsidR="007C091F" w:rsidRPr="00940379" w:rsidRDefault="007C091F" w:rsidP="00822463">
      <w:pPr>
        <w:pStyle w:val="a3"/>
        <w:tabs>
          <w:tab w:val="left" w:pos="1506"/>
          <w:tab w:val="left" w:pos="3303"/>
          <w:tab w:val="left" w:pos="3777"/>
          <w:tab w:val="left" w:pos="5418"/>
          <w:tab w:val="left" w:pos="6376"/>
          <w:tab w:val="left" w:pos="8174"/>
        </w:tabs>
        <w:ind w:left="426" w:right="-20"/>
        <w:jc w:val="left"/>
      </w:pPr>
      <w:r w:rsidRPr="00940379">
        <w:t>В</w:t>
      </w:r>
      <w:r w:rsidRPr="00940379">
        <w:tab/>
        <w:t>соответствии</w:t>
      </w:r>
      <w:r w:rsidRPr="00940379">
        <w:tab/>
        <w:t>со</w:t>
      </w:r>
      <w:r w:rsidRPr="00940379">
        <w:tab/>
        <w:t>Стандартом</w:t>
      </w:r>
      <w:r w:rsidRPr="00940379">
        <w:tab/>
        <w:t>РППС</w:t>
      </w:r>
      <w:r w:rsidRPr="00940379">
        <w:tab/>
        <w:t>дошкольного</w:t>
      </w:r>
      <w:r w:rsidRPr="00940379">
        <w:tab/>
      </w:r>
      <w:r w:rsidRPr="00940379">
        <w:rPr>
          <w:spacing w:val="-1"/>
        </w:rPr>
        <w:t>учреждения</w:t>
      </w:r>
      <w:r w:rsidRPr="00940379">
        <w:t>обеспечиваети гарантирует:</w:t>
      </w:r>
    </w:p>
    <w:p w:rsidR="007C091F" w:rsidRPr="00940379" w:rsidRDefault="007C091F" w:rsidP="00822463">
      <w:pPr>
        <w:pStyle w:val="aa"/>
        <w:numPr>
          <w:ilvl w:val="0"/>
          <w:numId w:val="102"/>
        </w:numPr>
        <w:tabs>
          <w:tab w:val="left" w:pos="826"/>
        </w:tabs>
        <w:ind w:left="426" w:right="-20" w:firstLine="0"/>
        <w:rPr>
          <w:sz w:val="28"/>
          <w:szCs w:val="28"/>
        </w:rPr>
      </w:pPr>
      <w:r w:rsidRPr="00940379">
        <w:rPr>
          <w:sz w:val="28"/>
          <w:szCs w:val="28"/>
        </w:rPr>
        <w:t>охрануиукреплениефизическогоипсихическогоздоровьяиэмоциональногоблагополучиядетей,втомчислесучетомспецификиинформационной социализации и рисков Интернет-ресурсов, проявлениеуважения к человеческому достоинству, чувствам и потребностям ребёнка,формированиеиподдержкуположительнойсамооценки,уверенностивсобственныхвозможностяхиспособностях,втомчислепривзаимодействиидетейдругсдругоми вколлективнойработе;</w:t>
      </w:r>
    </w:p>
    <w:p w:rsidR="007C091F" w:rsidRPr="00940379" w:rsidRDefault="007C091F" w:rsidP="00822463">
      <w:pPr>
        <w:pStyle w:val="aa"/>
        <w:numPr>
          <w:ilvl w:val="0"/>
          <w:numId w:val="102"/>
        </w:numPr>
        <w:tabs>
          <w:tab w:val="left" w:pos="826"/>
        </w:tabs>
        <w:ind w:left="426" w:right="-20" w:firstLine="0"/>
        <w:rPr>
          <w:sz w:val="28"/>
          <w:szCs w:val="28"/>
        </w:rPr>
      </w:pPr>
      <w:r w:rsidRPr="00940379">
        <w:rPr>
          <w:sz w:val="28"/>
          <w:szCs w:val="28"/>
        </w:rPr>
        <w:t>максимальную реализацию образовательного потенциала пространствадошкольногоучреждения,группыиприлегающихтерриторий,приспособленныхдляреализацииобразовательнойпрограммы,атакжематериалов, оборудования и инвентаря для развития детей дошкольноговозраставсоответствии спотребностямикаждого возрастногоэтапа;</w:t>
      </w:r>
    </w:p>
    <w:p w:rsidR="007C091F" w:rsidRPr="00940379" w:rsidRDefault="007C091F" w:rsidP="00822463">
      <w:pPr>
        <w:pStyle w:val="aa"/>
        <w:numPr>
          <w:ilvl w:val="0"/>
          <w:numId w:val="102"/>
        </w:numPr>
        <w:tabs>
          <w:tab w:val="left" w:pos="826"/>
        </w:tabs>
        <w:ind w:left="426" w:right="-20" w:firstLine="0"/>
        <w:rPr>
          <w:sz w:val="28"/>
          <w:szCs w:val="28"/>
        </w:rPr>
      </w:pPr>
      <w:r w:rsidRPr="00940379">
        <w:rPr>
          <w:sz w:val="28"/>
          <w:szCs w:val="28"/>
        </w:rPr>
        <w:t xml:space="preserve">построение вариативного развивающего образования, ориентированногона </w:t>
      </w:r>
      <w:r w:rsidRPr="00940379">
        <w:rPr>
          <w:sz w:val="28"/>
          <w:szCs w:val="28"/>
        </w:rPr>
        <w:lastRenderedPageBreak/>
        <w:t>возможность свободного выбора детьми материалов, видов активности,участниковсовместнойдеятельностииобщениякаксдетьмиразноговозраста, так и со взрослыми, а также свободу в выражении своих чувств имыслей;</w:t>
      </w:r>
    </w:p>
    <w:p w:rsidR="007C091F" w:rsidRPr="00940379" w:rsidRDefault="007C091F" w:rsidP="00822463">
      <w:pPr>
        <w:pStyle w:val="aa"/>
        <w:numPr>
          <w:ilvl w:val="0"/>
          <w:numId w:val="102"/>
        </w:numPr>
        <w:tabs>
          <w:tab w:val="left" w:pos="826"/>
        </w:tabs>
        <w:ind w:left="426" w:right="-20" w:firstLine="0"/>
        <w:rPr>
          <w:sz w:val="28"/>
          <w:szCs w:val="28"/>
        </w:rPr>
      </w:pPr>
      <w:r w:rsidRPr="00940379">
        <w:rPr>
          <w:sz w:val="28"/>
          <w:szCs w:val="28"/>
        </w:rPr>
        <w:t>создание условий для ежедневной трудовой деятельности и мотивациинепрерывногосамосовершенствованияипрофессиональногоразвитияпедагогическихработников,атакжесодействиевопределениисобственныхцелей,личныхипрофессиональныхпотребностейимотивов;</w:t>
      </w:r>
    </w:p>
    <w:p w:rsidR="007C091F" w:rsidRPr="00940379" w:rsidRDefault="007C091F" w:rsidP="00822463">
      <w:pPr>
        <w:pStyle w:val="aa"/>
        <w:numPr>
          <w:ilvl w:val="0"/>
          <w:numId w:val="102"/>
        </w:numPr>
        <w:tabs>
          <w:tab w:val="left" w:pos="826"/>
        </w:tabs>
        <w:ind w:left="426" w:right="-20" w:firstLine="0"/>
        <w:rPr>
          <w:sz w:val="28"/>
          <w:szCs w:val="28"/>
        </w:rPr>
      </w:pPr>
      <w:r w:rsidRPr="00940379">
        <w:rPr>
          <w:sz w:val="28"/>
          <w:szCs w:val="28"/>
        </w:rPr>
        <w:t>открытостьдошкольногообразованияивовлечениеродителей(законныхпредставителей)непосредственновобразовательную</w:t>
      </w:r>
    </w:p>
    <w:p w:rsidR="007C091F" w:rsidRPr="00940379" w:rsidRDefault="007C091F" w:rsidP="00822463">
      <w:pPr>
        <w:pStyle w:val="a3"/>
        <w:spacing w:before="61"/>
        <w:ind w:left="426" w:right="-20"/>
      </w:pPr>
      <w:r w:rsidRPr="00940379">
        <w:t>деятельность,осуществлениеихподдержкивделеобразованияивоспитания детей, охране и укреплении их здоровья, а также поддержкиобразовательныхинициатив внутри семьи;</w:t>
      </w:r>
    </w:p>
    <w:p w:rsidR="007C091F" w:rsidRPr="00940379" w:rsidRDefault="007C091F" w:rsidP="00822463">
      <w:pPr>
        <w:pStyle w:val="aa"/>
        <w:numPr>
          <w:ilvl w:val="0"/>
          <w:numId w:val="102"/>
        </w:numPr>
        <w:tabs>
          <w:tab w:val="left" w:pos="826"/>
        </w:tabs>
        <w:ind w:left="426" w:right="-20" w:firstLine="0"/>
        <w:rPr>
          <w:sz w:val="28"/>
          <w:szCs w:val="28"/>
        </w:rPr>
      </w:pPr>
      <w:r w:rsidRPr="00940379">
        <w:rPr>
          <w:sz w:val="28"/>
          <w:szCs w:val="28"/>
        </w:rPr>
        <w:t>построениеобразовательнойдеятельностинаосновевзаимодействиявзрослых с детьми, ориентированного на уважение достоинства личности,интересы и возможности каждого ребенка и учитывающего социальнуюситуацию его развития и соответствующие возрастные и индивидуальныеособенности;</w:t>
      </w:r>
    </w:p>
    <w:p w:rsidR="007C091F" w:rsidRPr="00940379" w:rsidRDefault="007C091F" w:rsidP="00822463">
      <w:pPr>
        <w:pStyle w:val="aa"/>
        <w:numPr>
          <w:ilvl w:val="0"/>
          <w:numId w:val="102"/>
        </w:numPr>
        <w:tabs>
          <w:tab w:val="left" w:pos="826"/>
        </w:tabs>
        <w:ind w:left="426" w:right="-20" w:firstLine="0"/>
        <w:rPr>
          <w:sz w:val="28"/>
          <w:szCs w:val="28"/>
        </w:rPr>
      </w:pPr>
      <w:r w:rsidRPr="00940379">
        <w:rPr>
          <w:sz w:val="28"/>
          <w:szCs w:val="28"/>
        </w:rPr>
        <w:t>созданиеравныхусловий,максимальноспособствующихреализацииразличныхобразовательныхпрограммвОрганизации,длядетей,принадлежащихкразнымнационально-культурным,религиознымобщностям и социальным слоям, а также имеющих различные (в том числеограниченные)возможности здоровья.</w:t>
      </w:r>
    </w:p>
    <w:p w:rsidR="007C091F" w:rsidRPr="00940379" w:rsidRDefault="007C091F" w:rsidP="00822463">
      <w:pPr>
        <w:pStyle w:val="a3"/>
        <w:ind w:left="426" w:right="-20"/>
      </w:pPr>
      <w:r w:rsidRPr="00940379">
        <w:t>В соответствии с требованиями Стандарта развивающая предметно-пространственнаясредадошкольного учрежденияявляется:</w:t>
      </w:r>
    </w:p>
    <w:p w:rsidR="007C091F" w:rsidRPr="00940379" w:rsidRDefault="007C091F" w:rsidP="00822463">
      <w:pPr>
        <w:pStyle w:val="aa"/>
        <w:numPr>
          <w:ilvl w:val="0"/>
          <w:numId w:val="101"/>
        </w:numPr>
        <w:tabs>
          <w:tab w:val="left" w:pos="926"/>
        </w:tabs>
        <w:ind w:left="426" w:right="-20" w:firstLine="0"/>
        <w:rPr>
          <w:sz w:val="28"/>
          <w:szCs w:val="28"/>
        </w:rPr>
      </w:pPr>
      <w:r w:rsidRPr="00940379">
        <w:rPr>
          <w:sz w:val="28"/>
          <w:szCs w:val="28"/>
        </w:rPr>
        <w:t>содержательно-насыщенной – включает средства обучения (в том числетехническиеиинформационные),материалы(втомчислерасходные),инвентарь, игровое, спортивное и оздоровительное оборудование, которыепозволяютобеспечитьигровую,познавательную,исследовательскуюитворческуюактивностьвсехкатегорийдетей,экспериментированиесматериалами, доступными детям; двигательную активность, в том числеразвитиекрупнойимелкоймоторики,участиевподвижныхиграхисоревнованиях; эмоциональное благополучие детей во взаимодействии спредметно-пространственнымокружением;возможностьсамовыражениядетей;</w:t>
      </w:r>
    </w:p>
    <w:p w:rsidR="007C091F" w:rsidRPr="00940379" w:rsidRDefault="007C091F" w:rsidP="00822463">
      <w:pPr>
        <w:pStyle w:val="aa"/>
        <w:numPr>
          <w:ilvl w:val="0"/>
          <w:numId w:val="101"/>
        </w:numPr>
        <w:tabs>
          <w:tab w:val="left" w:pos="928"/>
        </w:tabs>
        <w:ind w:left="426" w:right="-20" w:firstLine="0"/>
        <w:rPr>
          <w:sz w:val="28"/>
          <w:szCs w:val="28"/>
        </w:rPr>
      </w:pPr>
      <w:r w:rsidRPr="00940379">
        <w:rPr>
          <w:sz w:val="28"/>
          <w:szCs w:val="28"/>
        </w:rPr>
        <w:t>трансформируемой–обеспечиваетвозможностьизмененийРППСвзависимостиотобразовательнойситуации,втомчислеменяющихсяинтересов,мотивови возможностейдетей;</w:t>
      </w:r>
    </w:p>
    <w:p w:rsidR="007C091F" w:rsidRPr="00940379" w:rsidRDefault="007C091F" w:rsidP="00822463">
      <w:pPr>
        <w:pStyle w:val="aa"/>
        <w:numPr>
          <w:ilvl w:val="0"/>
          <w:numId w:val="101"/>
        </w:numPr>
        <w:tabs>
          <w:tab w:val="left" w:pos="991"/>
        </w:tabs>
        <w:ind w:left="426" w:right="-20" w:firstLine="0"/>
        <w:rPr>
          <w:sz w:val="28"/>
          <w:szCs w:val="28"/>
        </w:rPr>
      </w:pPr>
      <w:r w:rsidRPr="00940379">
        <w:rPr>
          <w:sz w:val="28"/>
          <w:szCs w:val="28"/>
        </w:rPr>
        <w:t>полифункциональной–обеспечиваетвозможностьразнообразногоиспользованиясоставляющихРППС(например,детскоймебели,матов,мягкихмодулей,ширм,втомчислеприродныхматериалов)вразныхвидах детской активности;</w:t>
      </w:r>
    </w:p>
    <w:p w:rsidR="007C091F" w:rsidRPr="00940379" w:rsidRDefault="007C091F" w:rsidP="00822463">
      <w:pPr>
        <w:pStyle w:val="aa"/>
        <w:numPr>
          <w:ilvl w:val="0"/>
          <w:numId w:val="101"/>
        </w:numPr>
        <w:tabs>
          <w:tab w:val="left" w:pos="931"/>
        </w:tabs>
        <w:ind w:left="426" w:right="-20" w:firstLine="0"/>
        <w:rPr>
          <w:sz w:val="28"/>
          <w:szCs w:val="28"/>
        </w:rPr>
      </w:pPr>
      <w:r w:rsidRPr="00940379">
        <w:rPr>
          <w:sz w:val="28"/>
          <w:szCs w:val="28"/>
        </w:rPr>
        <w:t>доступной–обеспечиваетсвободныйдоступвоспитанников(втомчиследетейсограниченнымивозможностямиздоровья)киграм,игрушкам,материалам,пособиям,обеспечивающимвсеосновныевидыдетскойактивности;</w:t>
      </w:r>
    </w:p>
    <w:p w:rsidR="007C091F" w:rsidRPr="00940379" w:rsidRDefault="007C091F" w:rsidP="00822463">
      <w:pPr>
        <w:pStyle w:val="aa"/>
        <w:numPr>
          <w:ilvl w:val="0"/>
          <w:numId w:val="101"/>
        </w:numPr>
        <w:tabs>
          <w:tab w:val="left" w:pos="1044"/>
        </w:tabs>
        <w:spacing w:before="1"/>
        <w:ind w:left="426" w:right="-20" w:firstLine="0"/>
        <w:rPr>
          <w:sz w:val="28"/>
          <w:szCs w:val="28"/>
        </w:rPr>
      </w:pPr>
      <w:r w:rsidRPr="00940379">
        <w:rPr>
          <w:sz w:val="28"/>
          <w:szCs w:val="28"/>
        </w:rPr>
        <w:t>безопасной–элементыРППСсоответствуюттребованиямпообеспечению надежности и безопасность их использования, такими каксанитарно-эпидемиологические правила и нормативы и правила пожарнойбезопасности,атакжеправилабезопасного пользованияИнтернетом.</w:t>
      </w:r>
    </w:p>
    <w:p w:rsidR="007C091F" w:rsidRPr="00940379" w:rsidRDefault="007C091F" w:rsidP="00822463">
      <w:pPr>
        <w:pStyle w:val="a3"/>
        <w:ind w:left="426" w:right="-20"/>
      </w:pPr>
      <w:r w:rsidRPr="00940379">
        <w:t>ПрипроектированииРППСучитываетсяцелостностьобразовательногопроцессавзада</w:t>
      </w:r>
      <w:r w:rsidRPr="00940379">
        <w:lastRenderedPageBreak/>
        <w:t>нныхСтандартомобразовательныхобластях:социально-коммуникативной,познавательной,речевой,художественно-эстетическойи физической.</w:t>
      </w:r>
    </w:p>
    <w:p w:rsidR="007C091F" w:rsidRPr="00940379" w:rsidRDefault="007C091F" w:rsidP="00822463">
      <w:pPr>
        <w:pStyle w:val="a3"/>
        <w:spacing w:before="61"/>
        <w:ind w:left="426" w:right="-20"/>
      </w:pPr>
      <w:r w:rsidRPr="00940379">
        <w:t>Организация образовательной предметно-пространственной среды ввозрастныхгруппахдошкольногоучреждениястроитсяисходяизположений,определяющих всестороннее развитиеребенка:</w:t>
      </w:r>
    </w:p>
    <w:p w:rsidR="007C091F" w:rsidRPr="00940379" w:rsidRDefault="007C091F" w:rsidP="00822463">
      <w:pPr>
        <w:pStyle w:val="aa"/>
        <w:numPr>
          <w:ilvl w:val="0"/>
          <w:numId w:val="103"/>
        </w:numPr>
        <w:tabs>
          <w:tab w:val="left" w:pos="799"/>
        </w:tabs>
        <w:spacing w:before="1"/>
        <w:ind w:left="426" w:right="-20" w:firstLine="0"/>
        <w:rPr>
          <w:sz w:val="28"/>
          <w:szCs w:val="28"/>
        </w:rPr>
      </w:pPr>
      <w:r w:rsidRPr="00940379">
        <w:rPr>
          <w:sz w:val="28"/>
          <w:szCs w:val="28"/>
        </w:rPr>
        <w:t>среда в дошкольной организации гетерогенна, состоит из разнообразныхэлементов,необходимыхдляоптимизациивсехвидовдеятельностиребенка.</w:t>
      </w:r>
    </w:p>
    <w:p w:rsidR="007C091F" w:rsidRPr="00940379" w:rsidRDefault="007C091F" w:rsidP="00822463">
      <w:pPr>
        <w:pStyle w:val="aa"/>
        <w:numPr>
          <w:ilvl w:val="0"/>
          <w:numId w:val="103"/>
        </w:numPr>
        <w:tabs>
          <w:tab w:val="left" w:pos="981"/>
        </w:tabs>
        <w:ind w:left="426" w:right="-20" w:firstLine="0"/>
        <w:rPr>
          <w:sz w:val="28"/>
          <w:szCs w:val="28"/>
        </w:rPr>
      </w:pPr>
      <w:r w:rsidRPr="00940379">
        <w:rPr>
          <w:sz w:val="28"/>
          <w:szCs w:val="28"/>
        </w:rPr>
        <w:t>средапозволяетдетямпереходитьотодноговидадеятельностикдругому,выполнятьих каквзаимосвязанныежизненныемоменты.</w:t>
      </w:r>
    </w:p>
    <w:p w:rsidR="007C091F" w:rsidRPr="00940379" w:rsidRDefault="007C091F" w:rsidP="00822463">
      <w:pPr>
        <w:pStyle w:val="aa"/>
        <w:numPr>
          <w:ilvl w:val="0"/>
          <w:numId w:val="103"/>
        </w:numPr>
        <w:tabs>
          <w:tab w:val="left" w:pos="851"/>
        </w:tabs>
        <w:ind w:left="426" w:right="-20" w:firstLine="0"/>
        <w:rPr>
          <w:sz w:val="28"/>
          <w:szCs w:val="28"/>
        </w:rPr>
      </w:pPr>
      <w:r w:rsidRPr="00940379">
        <w:rPr>
          <w:sz w:val="28"/>
          <w:szCs w:val="28"/>
        </w:rPr>
        <w:t>среда гибкая и управляемая как со стороны ребенка, так и со сторонывзрослого.</w:t>
      </w:r>
    </w:p>
    <w:p w:rsidR="007C091F" w:rsidRPr="00940379" w:rsidRDefault="007C091F" w:rsidP="00822463">
      <w:pPr>
        <w:pStyle w:val="a3"/>
        <w:ind w:left="426" w:right="-20"/>
      </w:pPr>
      <w:r w:rsidRPr="00940379">
        <w:t>РППСобладаетсвойствамиоткрытойсистемыивыполняетобразовательную,воспитывающую,мотивирующуюфункции.Средаявляетсяне толькоразвивающей,но иразвивающейся.</w:t>
      </w:r>
    </w:p>
    <w:p w:rsidR="007C091F" w:rsidRPr="00940379" w:rsidRDefault="007C091F" w:rsidP="00822463">
      <w:pPr>
        <w:pStyle w:val="a3"/>
        <w:ind w:left="426" w:right="-20"/>
      </w:pPr>
      <w:r w:rsidRPr="00940379">
        <w:t>Развивающаяпредметно-пространственнаясредаДОУсозданапедагогами для развития индивидуальности каждого ребенка с учетом еговозможностей,уровняактивностииинтересов,поддерживаяформированиеего индивидуальной траекторииразвития.</w:t>
      </w:r>
    </w:p>
    <w:p w:rsidR="007C091F" w:rsidRPr="00940379" w:rsidRDefault="007C091F" w:rsidP="00822463">
      <w:pPr>
        <w:pStyle w:val="a3"/>
        <w:ind w:left="426" w:right="-20"/>
      </w:pPr>
      <w:r w:rsidRPr="00940379">
        <w:t>В группахраннего возраста РППС предусматривает наличие центровдетскойактивности:</w:t>
      </w:r>
    </w:p>
    <w:tbl>
      <w:tblPr>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544"/>
        <w:gridCol w:w="6662"/>
      </w:tblGrid>
      <w:tr w:rsidR="007C091F" w:rsidRPr="00940379" w:rsidTr="00822463">
        <w:trPr>
          <w:trHeight w:val="163"/>
        </w:trPr>
        <w:tc>
          <w:tcPr>
            <w:tcW w:w="3544" w:type="dxa"/>
          </w:tcPr>
          <w:p w:rsidR="007C091F" w:rsidRPr="00940379" w:rsidRDefault="007C091F" w:rsidP="00940379">
            <w:pPr>
              <w:pStyle w:val="TableParagraph"/>
              <w:ind w:left="261"/>
              <w:rPr>
                <w:b/>
                <w:i/>
                <w:sz w:val="28"/>
                <w:szCs w:val="28"/>
                <w:lang w:val="en-US"/>
              </w:rPr>
            </w:pPr>
            <w:r w:rsidRPr="00940379">
              <w:rPr>
                <w:b/>
                <w:i/>
                <w:sz w:val="28"/>
                <w:szCs w:val="28"/>
                <w:lang w:val="en-US"/>
              </w:rPr>
              <w:t>Названиецентраактивности</w:t>
            </w:r>
          </w:p>
        </w:tc>
        <w:tc>
          <w:tcPr>
            <w:tcW w:w="6662" w:type="dxa"/>
          </w:tcPr>
          <w:p w:rsidR="007C091F" w:rsidRPr="00940379" w:rsidRDefault="007C091F" w:rsidP="00940379">
            <w:pPr>
              <w:pStyle w:val="TableParagraph"/>
              <w:ind w:left="1823" w:right="1814"/>
              <w:jc w:val="center"/>
              <w:rPr>
                <w:b/>
                <w:i/>
                <w:sz w:val="28"/>
                <w:szCs w:val="28"/>
                <w:lang w:val="en-US"/>
              </w:rPr>
            </w:pPr>
            <w:r w:rsidRPr="00940379">
              <w:rPr>
                <w:b/>
                <w:i/>
                <w:sz w:val="28"/>
                <w:szCs w:val="28"/>
                <w:lang w:val="en-US"/>
              </w:rPr>
              <w:t>Направленность</w:t>
            </w:r>
          </w:p>
        </w:tc>
      </w:tr>
      <w:tr w:rsidR="007C091F" w:rsidRPr="00940379" w:rsidTr="00822463">
        <w:trPr>
          <w:trHeight w:val="282"/>
        </w:trPr>
        <w:tc>
          <w:tcPr>
            <w:tcW w:w="3544" w:type="dxa"/>
          </w:tcPr>
          <w:p w:rsidR="007C091F" w:rsidRPr="00940379" w:rsidRDefault="007C091F" w:rsidP="00940379">
            <w:pPr>
              <w:pStyle w:val="TableParagraph"/>
              <w:rPr>
                <w:sz w:val="28"/>
                <w:szCs w:val="28"/>
                <w:lang w:val="en-US"/>
              </w:rPr>
            </w:pPr>
            <w:r w:rsidRPr="00940379">
              <w:rPr>
                <w:sz w:val="28"/>
                <w:szCs w:val="28"/>
                <w:lang w:val="en-US"/>
              </w:rPr>
              <w:t>Центрдвигательнойактивности</w:t>
            </w:r>
          </w:p>
        </w:tc>
        <w:tc>
          <w:tcPr>
            <w:tcW w:w="6662" w:type="dxa"/>
          </w:tcPr>
          <w:p w:rsidR="007C091F" w:rsidRPr="00940379" w:rsidRDefault="007C091F" w:rsidP="00940379">
            <w:pPr>
              <w:pStyle w:val="TableParagraph"/>
              <w:rPr>
                <w:sz w:val="28"/>
                <w:szCs w:val="28"/>
              </w:rPr>
            </w:pPr>
            <w:r w:rsidRPr="00940379">
              <w:rPr>
                <w:sz w:val="28"/>
                <w:szCs w:val="28"/>
              </w:rPr>
              <w:t>Дляразвитияосновныхдвиженийдетей</w:t>
            </w:r>
          </w:p>
        </w:tc>
      </w:tr>
      <w:tr w:rsidR="007C091F" w:rsidRPr="00940379" w:rsidTr="00822463">
        <w:trPr>
          <w:trHeight w:val="1121"/>
        </w:trPr>
        <w:tc>
          <w:tcPr>
            <w:tcW w:w="3544" w:type="dxa"/>
          </w:tcPr>
          <w:p w:rsidR="007C091F" w:rsidRPr="00940379" w:rsidRDefault="007C091F" w:rsidP="00940379">
            <w:pPr>
              <w:pStyle w:val="TableParagraph"/>
              <w:ind w:right="1714"/>
              <w:rPr>
                <w:sz w:val="28"/>
                <w:szCs w:val="28"/>
                <w:lang w:val="en-US"/>
              </w:rPr>
            </w:pPr>
            <w:r w:rsidRPr="00940379">
              <w:rPr>
                <w:sz w:val="28"/>
                <w:szCs w:val="28"/>
                <w:lang w:val="en-US"/>
              </w:rPr>
              <w:t>Центр сенсорики иконструирования</w:t>
            </w:r>
          </w:p>
        </w:tc>
        <w:tc>
          <w:tcPr>
            <w:tcW w:w="6662" w:type="dxa"/>
          </w:tcPr>
          <w:p w:rsidR="007C091F" w:rsidRPr="00940379" w:rsidRDefault="007C091F" w:rsidP="00940379">
            <w:pPr>
              <w:pStyle w:val="TableParagraph"/>
              <w:ind w:right="1606"/>
              <w:rPr>
                <w:sz w:val="28"/>
                <w:szCs w:val="28"/>
              </w:rPr>
            </w:pPr>
            <w:r w:rsidRPr="00940379">
              <w:rPr>
                <w:sz w:val="28"/>
                <w:szCs w:val="28"/>
              </w:rPr>
              <w:t>Для организации предметнойдеятельностииигрыссоставнымии</w:t>
            </w:r>
          </w:p>
          <w:p w:rsidR="007C091F" w:rsidRPr="00940379" w:rsidRDefault="007C091F" w:rsidP="00940379">
            <w:pPr>
              <w:pStyle w:val="TableParagraph"/>
              <w:ind w:right="700"/>
              <w:rPr>
                <w:sz w:val="28"/>
                <w:szCs w:val="28"/>
              </w:rPr>
            </w:pPr>
            <w:r w:rsidRPr="00940379">
              <w:rPr>
                <w:sz w:val="28"/>
                <w:szCs w:val="28"/>
              </w:rPr>
              <w:t>динамическимиигрушками,освоениядетьмисенсорныхэталоновформы,цвета,размера.</w:t>
            </w:r>
          </w:p>
        </w:tc>
      </w:tr>
      <w:tr w:rsidR="007C091F" w:rsidRPr="00940379" w:rsidTr="00822463">
        <w:trPr>
          <w:trHeight w:val="841"/>
        </w:trPr>
        <w:tc>
          <w:tcPr>
            <w:tcW w:w="3544" w:type="dxa"/>
          </w:tcPr>
          <w:p w:rsidR="007C091F" w:rsidRPr="00940379" w:rsidRDefault="007C091F" w:rsidP="00940379">
            <w:pPr>
              <w:pStyle w:val="TableParagraph"/>
              <w:rPr>
                <w:sz w:val="28"/>
                <w:szCs w:val="28"/>
              </w:rPr>
            </w:pPr>
            <w:r w:rsidRPr="00940379">
              <w:rPr>
                <w:sz w:val="28"/>
                <w:szCs w:val="28"/>
              </w:rPr>
              <w:t>Центрдляорганизации</w:t>
            </w:r>
          </w:p>
          <w:p w:rsidR="007C091F" w:rsidRPr="00940379" w:rsidRDefault="007C091F" w:rsidP="00940379">
            <w:pPr>
              <w:pStyle w:val="TableParagraph"/>
              <w:ind w:right="990"/>
              <w:rPr>
                <w:sz w:val="28"/>
                <w:szCs w:val="28"/>
              </w:rPr>
            </w:pPr>
            <w:r w:rsidRPr="00940379">
              <w:rPr>
                <w:sz w:val="28"/>
                <w:szCs w:val="28"/>
              </w:rPr>
              <w:t>предметных и предметно-манипуляторных игр</w:t>
            </w:r>
          </w:p>
        </w:tc>
        <w:tc>
          <w:tcPr>
            <w:tcW w:w="6662" w:type="dxa"/>
          </w:tcPr>
          <w:p w:rsidR="007C091F" w:rsidRPr="00940379" w:rsidRDefault="007C091F" w:rsidP="00940379">
            <w:pPr>
              <w:pStyle w:val="TableParagraph"/>
              <w:rPr>
                <w:sz w:val="28"/>
                <w:szCs w:val="28"/>
              </w:rPr>
            </w:pPr>
            <w:r w:rsidRPr="00940379">
              <w:rPr>
                <w:sz w:val="28"/>
                <w:szCs w:val="28"/>
              </w:rPr>
              <w:t>Дляорганизациисовместныхигрсосверстникамиподруководствомвзрослого.</w:t>
            </w:r>
          </w:p>
        </w:tc>
      </w:tr>
      <w:tr w:rsidR="007C091F" w:rsidRPr="00940379" w:rsidTr="00822463">
        <w:trPr>
          <w:trHeight w:val="1402"/>
        </w:trPr>
        <w:tc>
          <w:tcPr>
            <w:tcW w:w="3544" w:type="dxa"/>
          </w:tcPr>
          <w:p w:rsidR="007C091F" w:rsidRPr="00940379" w:rsidRDefault="007C091F" w:rsidP="00940379">
            <w:pPr>
              <w:pStyle w:val="TableParagraph"/>
              <w:ind w:right="168"/>
              <w:rPr>
                <w:sz w:val="28"/>
                <w:szCs w:val="28"/>
              </w:rPr>
            </w:pPr>
            <w:r w:rsidRPr="00940379">
              <w:rPr>
                <w:sz w:val="28"/>
                <w:szCs w:val="28"/>
              </w:rPr>
              <w:t>Центртворчестваипродуктивнойдеятельности</w:t>
            </w:r>
          </w:p>
        </w:tc>
        <w:tc>
          <w:tcPr>
            <w:tcW w:w="6662" w:type="dxa"/>
          </w:tcPr>
          <w:p w:rsidR="007C091F" w:rsidRPr="00940379" w:rsidRDefault="007C091F" w:rsidP="00940379">
            <w:pPr>
              <w:pStyle w:val="TableParagraph"/>
              <w:ind w:right="792"/>
              <w:rPr>
                <w:sz w:val="28"/>
                <w:szCs w:val="28"/>
              </w:rPr>
            </w:pPr>
            <w:r w:rsidRPr="00940379">
              <w:rPr>
                <w:sz w:val="28"/>
                <w:szCs w:val="28"/>
              </w:rPr>
              <w:t>Для развития восприятия смысла музыки,поддержки интереса к рисованию и лепке,становлениюпервыхнавыковпродуктивнойдеятельности,освоениявозможностей</w:t>
            </w:r>
          </w:p>
          <w:p w:rsidR="007C091F" w:rsidRPr="00940379" w:rsidRDefault="007C091F" w:rsidP="00940379">
            <w:pPr>
              <w:pStyle w:val="TableParagraph"/>
              <w:rPr>
                <w:sz w:val="28"/>
                <w:szCs w:val="28"/>
                <w:lang w:val="en-US"/>
              </w:rPr>
            </w:pPr>
            <w:r w:rsidRPr="00940379">
              <w:rPr>
                <w:sz w:val="28"/>
                <w:szCs w:val="28"/>
                <w:lang w:val="en-US"/>
              </w:rPr>
              <w:t>разнообразныхизобразительныхсредств.</w:t>
            </w:r>
          </w:p>
        </w:tc>
      </w:tr>
      <w:tr w:rsidR="007C091F" w:rsidRPr="00940379" w:rsidTr="00822463">
        <w:trPr>
          <w:trHeight w:val="560"/>
        </w:trPr>
        <w:tc>
          <w:tcPr>
            <w:tcW w:w="3544" w:type="dxa"/>
          </w:tcPr>
          <w:p w:rsidR="007C091F" w:rsidRPr="00940379" w:rsidRDefault="007C091F" w:rsidP="00940379">
            <w:pPr>
              <w:pStyle w:val="TableParagraph"/>
              <w:rPr>
                <w:sz w:val="28"/>
                <w:szCs w:val="28"/>
              </w:rPr>
            </w:pPr>
            <w:r w:rsidRPr="00940379">
              <w:rPr>
                <w:sz w:val="28"/>
                <w:szCs w:val="28"/>
              </w:rPr>
              <w:t>Центрпознанияикоммуникации</w:t>
            </w:r>
          </w:p>
          <w:p w:rsidR="007C091F" w:rsidRPr="00940379" w:rsidRDefault="007C091F" w:rsidP="00940379">
            <w:pPr>
              <w:pStyle w:val="TableParagraph"/>
              <w:rPr>
                <w:sz w:val="28"/>
                <w:szCs w:val="28"/>
              </w:rPr>
            </w:pPr>
            <w:r w:rsidRPr="00940379">
              <w:rPr>
                <w:sz w:val="28"/>
                <w:szCs w:val="28"/>
              </w:rPr>
              <w:t>(книжныйуголок)</w:t>
            </w:r>
          </w:p>
        </w:tc>
        <w:tc>
          <w:tcPr>
            <w:tcW w:w="6662" w:type="dxa"/>
          </w:tcPr>
          <w:p w:rsidR="007C091F" w:rsidRPr="00940379" w:rsidRDefault="007C091F" w:rsidP="00940379">
            <w:pPr>
              <w:pStyle w:val="TableParagraph"/>
              <w:rPr>
                <w:sz w:val="28"/>
                <w:szCs w:val="28"/>
              </w:rPr>
            </w:pPr>
            <w:r w:rsidRPr="00940379">
              <w:rPr>
                <w:sz w:val="28"/>
                <w:szCs w:val="28"/>
              </w:rPr>
              <w:t>Дляразвитиявосприятиясмысласказок,стихов,</w:t>
            </w:r>
          </w:p>
          <w:p w:rsidR="007C091F" w:rsidRPr="00940379" w:rsidRDefault="007C091F" w:rsidP="00940379">
            <w:pPr>
              <w:pStyle w:val="TableParagraph"/>
              <w:rPr>
                <w:sz w:val="28"/>
                <w:szCs w:val="28"/>
                <w:lang w:val="en-US"/>
              </w:rPr>
            </w:pPr>
            <w:r w:rsidRPr="00940379">
              <w:rPr>
                <w:sz w:val="28"/>
                <w:szCs w:val="28"/>
                <w:lang w:val="en-US"/>
              </w:rPr>
              <w:t>рассматриваниякартинок.</w:t>
            </w:r>
          </w:p>
        </w:tc>
      </w:tr>
      <w:tr w:rsidR="007C091F" w:rsidRPr="00940379" w:rsidTr="00822463">
        <w:trPr>
          <w:trHeight w:val="1684"/>
        </w:trPr>
        <w:tc>
          <w:tcPr>
            <w:tcW w:w="3544" w:type="dxa"/>
          </w:tcPr>
          <w:p w:rsidR="007C091F" w:rsidRPr="00940379" w:rsidRDefault="007C091F" w:rsidP="00940379">
            <w:pPr>
              <w:pStyle w:val="TableParagraph"/>
              <w:ind w:right="519"/>
              <w:rPr>
                <w:sz w:val="28"/>
                <w:szCs w:val="28"/>
                <w:lang w:val="en-US"/>
              </w:rPr>
            </w:pPr>
            <w:r w:rsidRPr="00940379">
              <w:rPr>
                <w:sz w:val="28"/>
                <w:szCs w:val="28"/>
                <w:lang w:val="en-US"/>
              </w:rPr>
              <w:lastRenderedPageBreak/>
              <w:t>Центр экспериментирования итруда</w:t>
            </w:r>
          </w:p>
        </w:tc>
        <w:tc>
          <w:tcPr>
            <w:tcW w:w="6662" w:type="dxa"/>
          </w:tcPr>
          <w:p w:rsidR="007C091F" w:rsidRPr="00940379" w:rsidRDefault="007C091F" w:rsidP="00940379">
            <w:pPr>
              <w:pStyle w:val="TableParagraph"/>
              <w:ind w:right="105"/>
              <w:rPr>
                <w:sz w:val="28"/>
                <w:szCs w:val="28"/>
              </w:rPr>
            </w:pPr>
            <w:r w:rsidRPr="00940379">
              <w:rPr>
                <w:sz w:val="28"/>
                <w:szCs w:val="28"/>
              </w:rPr>
              <w:t>Дляорганизацииэкспериментальнойдеятельностисматериалами ивеществами (песок,</w:t>
            </w:r>
          </w:p>
          <w:p w:rsidR="007C091F" w:rsidRPr="00940379" w:rsidRDefault="007C091F" w:rsidP="00940379">
            <w:pPr>
              <w:pStyle w:val="TableParagraph"/>
              <w:ind w:right="1656"/>
              <w:rPr>
                <w:sz w:val="28"/>
                <w:szCs w:val="28"/>
              </w:rPr>
            </w:pPr>
            <w:r w:rsidRPr="00940379">
              <w:rPr>
                <w:sz w:val="28"/>
                <w:szCs w:val="28"/>
              </w:rPr>
              <w:t>вода, тесто и др.), развития навыковсамообслуживанияистановления</w:t>
            </w:r>
          </w:p>
          <w:p w:rsidR="007C091F" w:rsidRPr="00940379" w:rsidRDefault="007C091F" w:rsidP="00940379">
            <w:pPr>
              <w:pStyle w:val="TableParagraph"/>
              <w:ind w:right="774"/>
              <w:rPr>
                <w:sz w:val="28"/>
                <w:szCs w:val="28"/>
              </w:rPr>
            </w:pPr>
            <w:r w:rsidRPr="00940379">
              <w:rPr>
                <w:sz w:val="28"/>
                <w:szCs w:val="28"/>
              </w:rPr>
              <w:t>действийсбытовымипредметами-орудиями(ложка,совок, лопаткаи</w:t>
            </w:r>
          </w:p>
        </w:tc>
      </w:tr>
    </w:tbl>
    <w:p w:rsidR="007C091F" w:rsidRPr="00940379" w:rsidRDefault="007C091F" w:rsidP="00940379">
      <w:pPr>
        <w:pStyle w:val="a3"/>
        <w:spacing w:after="2"/>
        <w:ind w:left="542" w:right="1116" w:firstLine="635"/>
        <w:jc w:val="left"/>
      </w:pPr>
    </w:p>
    <w:p w:rsidR="007C091F" w:rsidRPr="00940379" w:rsidRDefault="007C091F" w:rsidP="00940379">
      <w:pPr>
        <w:pStyle w:val="a3"/>
        <w:spacing w:after="2"/>
        <w:ind w:left="542" w:right="1116" w:firstLine="635"/>
        <w:jc w:val="left"/>
      </w:pPr>
    </w:p>
    <w:p w:rsidR="007C091F" w:rsidRPr="00940379" w:rsidRDefault="007C091F" w:rsidP="00940379">
      <w:pPr>
        <w:pStyle w:val="a3"/>
        <w:spacing w:after="2"/>
        <w:ind w:left="542" w:right="1116" w:firstLine="25"/>
        <w:jc w:val="center"/>
      </w:pPr>
      <w:r w:rsidRPr="00940379">
        <w:t>Группах для детей дошкольного возраста РППС предусматривает наличие центров детской активности:</w:t>
      </w:r>
    </w:p>
    <w:tbl>
      <w:tblPr>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544"/>
        <w:gridCol w:w="6662"/>
      </w:tblGrid>
      <w:tr w:rsidR="007C091F" w:rsidRPr="00940379" w:rsidTr="00822463">
        <w:trPr>
          <w:trHeight w:val="275"/>
        </w:trPr>
        <w:tc>
          <w:tcPr>
            <w:tcW w:w="3544" w:type="dxa"/>
          </w:tcPr>
          <w:p w:rsidR="007C091F" w:rsidRPr="00940379" w:rsidRDefault="007C091F" w:rsidP="00940379">
            <w:pPr>
              <w:pStyle w:val="TableParagraph"/>
              <w:ind w:left="261"/>
              <w:rPr>
                <w:b/>
                <w:i/>
                <w:sz w:val="28"/>
                <w:szCs w:val="28"/>
                <w:lang w:val="en-US"/>
              </w:rPr>
            </w:pPr>
            <w:r w:rsidRPr="00940379">
              <w:rPr>
                <w:b/>
                <w:i/>
                <w:sz w:val="28"/>
                <w:szCs w:val="28"/>
                <w:lang w:val="en-US"/>
              </w:rPr>
              <w:t>Название</w:t>
            </w:r>
            <w:r w:rsidRPr="00940379">
              <w:rPr>
                <w:b/>
                <w:i/>
                <w:sz w:val="28"/>
                <w:szCs w:val="28"/>
              </w:rPr>
              <w:t xml:space="preserve"> </w:t>
            </w:r>
            <w:r w:rsidRPr="00940379">
              <w:rPr>
                <w:b/>
                <w:i/>
                <w:sz w:val="28"/>
                <w:szCs w:val="28"/>
                <w:lang w:val="en-US"/>
              </w:rPr>
              <w:t>центра</w:t>
            </w:r>
            <w:r w:rsidRPr="00940379">
              <w:rPr>
                <w:b/>
                <w:i/>
                <w:sz w:val="28"/>
                <w:szCs w:val="28"/>
              </w:rPr>
              <w:t xml:space="preserve"> </w:t>
            </w:r>
            <w:r w:rsidRPr="00940379">
              <w:rPr>
                <w:b/>
                <w:i/>
                <w:sz w:val="28"/>
                <w:szCs w:val="28"/>
                <w:lang w:val="en-US"/>
              </w:rPr>
              <w:t>активности</w:t>
            </w:r>
          </w:p>
        </w:tc>
        <w:tc>
          <w:tcPr>
            <w:tcW w:w="6662" w:type="dxa"/>
          </w:tcPr>
          <w:p w:rsidR="007C091F" w:rsidRPr="00940379" w:rsidRDefault="007C091F" w:rsidP="00940379">
            <w:pPr>
              <w:pStyle w:val="TableParagraph"/>
              <w:ind w:left="1823" w:right="1814"/>
              <w:jc w:val="center"/>
              <w:rPr>
                <w:b/>
                <w:i/>
                <w:sz w:val="28"/>
                <w:szCs w:val="28"/>
                <w:lang w:val="en-US"/>
              </w:rPr>
            </w:pPr>
            <w:r w:rsidRPr="00940379">
              <w:rPr>
                <w:b/>
                <w:i/>
                <w:sz w:val="28"/>
                <w:szCs w:val="28"/>
                <w:lang w:val="en-US"/>
              </w:rPr>
              <w:t>Направленность</w:t>
            </w:r>
          </w:p>
        </w:tc>
      </w:tr>
      <w:tr w:rsidR="007C091F" w:rsidRPr="00940379" w:rsidTr="00822463">
        <w:trPr>
          <w:trHeight w:val="2427"/>
        </w:trPr>
        <w:tc>
          <w:tcPr>
            <w:tcW w:w="3544" w:type="dxa"/>
          </w:tcPr>
          <w:p w:rsidR="007C091F" w:rsidRPr="00940379" w:rsidRDefault="007C091F" w:rsidP="00940379">
            <w:pPr>
              <w:pStyle w:val="TableParagraph"/>
              <w:rPr>
                <w:sz w:val="28"/>
                <w:szCs w:val="28"/>
                <w:lang w:val="en-US"/>
              </w:rPr>
            </w:pPr>
            <w:r w:rsidRPr="00940379">
              <w:rPr>
                <w:sz w:val="28"/>
                <w:szCs w:val="28"/>
                <w:lang w:val="en-US"/>
              </w:rPr>
              <w:t>Центр</w:t>
            </w:r>
            <w:r w:rsidRPr="00940379">
              <w:rPr>
                <w:sz w:val="28"/>
                <w:szCs w:val="28"/>
              </w:rPr>
              <w:t xml:space="preserve"> </w:t>
            </w:r>
            <w:r w:rsidRPr="00940379">
              <w:rPr>
                <w:sz w:val="28"/>
                <w:szCs w:val="28"/>
                <w:lang w:val="en-US"/>
              </w:rPr>
              <w:t>двигательной</w:t>
            </w:r>
            <w:r w:rsidRPr="00940379">
              <w:rPr>
                <w:sz w:val="28"/>
                <w:szCs w:val="28"/>
              </w:rPr>
              <w:t xml:space="preserve"> </w:t>
            </w:r>
            <w:r w:rsidRPr="00940379">
              <w:rPr>
                <w:sz w:val="28"/>
                <w:szCs w:val="28"/>
                <w:lang w:val="en-US"/>
              </w:rPr>
              <w:t>активности</w:t>
            </w:r>
          </w:p>
        </w:tc>
        <w:tc>
          <w:tcPr>
            <w:tcW w:w="6662" w:type="dxa"/>
          </w:tcPr>
          <w:p w:rsidR="007C091F" w:rsidRPr="00940379" w:rsidRDefault="007C091F" w:rsidP="00940379">
            <w:pPr>
              <w:pStyle w:val="TableParagraph"/>
              <w:rPr>
                <w:sz w:val="28"/>
                <w:szCs w:val="28"/>
              </w:rPr>
            </w:pPr>
            <w:r w:rsidRPr="00940379">
              <w:rPr>
                <w:sz w:val="28"/>
                <w:szCs w:val="28"/>
              </w:rPr>
              <w:t>Ориентирована на организацию игр</w:t>
            </w:r>
          </w:p>
          <w:p w:rsidR="007C091F" w:rsidRPr="00940379" w:rsidRDefault="007C091F" w:rsidP="00940379">
            <w:pPr>
              <w:pStyle w:val="TableParagraph"/>
              <w:ind w:right="154"/>
              <w:rPr>
                <w:sz w:val="28"/>
                <w:szCs w:val="28"/>
              </w:rPr>
            </w:pPr>
            <w:r w:rsidRPr="00940379">
              <w:rPr>
                <w:sz w:val="28"/>
                <w:szCs w:val="28"/>
              </w:rPr>
              <w:t>средней и малой подвижности в групповых помещениях, средней и интенсивной подвижности в физкультурном и музыкальном залах,интенсивной подвижности на групповых участках, спортивной площадке, всей территории детского сада) в интеграции с содержанием образовательных областей «Физическое развитие»,</w:t>
            </w:r>
          </w:p>
          <w:p w:rsidR="007C091F" w:rsidRPr="00940379" w:rsidRDefault="007C091F" w:rsidP="00940379">
            <w:pPr>
              <w:pStyle w:val="TableParagraph"/>
              <w:rPr>
                <w:sz w:val="28"/>
                <w:szCs w:val="28"/>
              </w:rPr>
            </w:pPr>
            <w:r w:rsidRPr="00940379">
              <w:rPr>
                <w:sz w:val="28"/>
                <w:szCs w:val="28"/>
              </w:rPr>
              <w:t>«Социально-коммуникативное развитие»,</w:t>
            </w:r>
          </w:p>
          <w:p w:rsidR="007C091F" w:rsidRPr="00940379" w:rsidRDefault="007C091F" w:rsidP="00940379">
            <w:pPr>
              <w:pStyle w:val="TableParagraph"/>
              <w:rPr>
                <w:sz w:val="28"/>
                <w:szCs w:val="28"/>
              </w:rPr>
            </w:pPr>
            <w:r w:rsidRPr="00940379">
              <w:rPr>
                <w:sz w:val="28"/>
                <w:szCs w:val="28"/>
              </w:rPr>
              <w:t>«Речевое развитие».</w:t>
            </w:r>
          </w:p>
        </w:tc>
      </w:tr>
      <w:tr w:rsidR="007C091F" w:rsidRPr="00940379" w:rsidTr="00822463">
        <w:trPr>
          <w:trHeight w:val="1599"/>
        </w:trPr>
        <w:tc>
          <w:tcPr>
            <w:tcW w:w="3544" w:type="dxa"/>
          </w:tcPr>
          <w:p w:rsidR="007C091F" w:rsidRPr="00940379" w:rsidRDefault="007C091F" w:rsidP="00940379">
            <w:pPr>
              <w:pStyle w:val="TableParagraph"/>
              <w:rPr>
                <w:sz w:val="28"/>
                <w:szCs w:val="28"/>
                <w:lang w:val="en-US"/>
              </w:rPr>
            </w:pPr>
            <w:r w:rsidRPr="00940379">
              <w:rPr>
                <w:sz w:val="28"/>
                <w:szCs w:val="28"/>
                <w:lang w:val="en-US"/>
              </w:rPr>
              <w:t>Центрбезопасности</w:t>
            </w:r>
          </w:p>
        </w:tc>
        <w:tc>
          <w:tcPr>
            <w:tcW w:w="6662" w:type="dxa"/>
          </w:tcPr>
          <w:p w:rsidR="007C091F" w:rsidRPr="00940379" w:rsidRDefault="007C091F" w:rsidP="00940379">
            <w:pPr>
              <w:pStyle w:val="TableParagraph"/>
              <w:ind w:right="652"/>
              <w:rPr>
                <w:sz w:val="28"/>
                <w:szCs w:val="28"/>
              </w:rPr>
            </w:pPr>
            <w:r w:rsidRPr="00940379">
              <w:rPr>
                <w:sz w:val="28"/>
                <w:szCs w:val="28"/>
              </w:rPr>
              <w:t>Позволяющий организовать образовательныйпроцесс для развития у детей навыковбезопасностижизнедеятельности</w:t>
            </w:r>
          </w:p>
          <w:p w:rsidR="007C091F" w:rsidRPr="00940379" w:rsidRDefault="007C091F" w:rsidP="00940379">
            <w:pPr>
              <w:pStyle w:val="TableParagraph"/>
              <w:ind w:right="934"/>
              <w:rPr>
                <w:sz w:val="28"/>
                <w:szCs w:val="28"/>
              </w:rPr>
            </w:pPr>
            <w:r w:rsidRPr="00940379">
              <w:rPr>
                <w:sz w:val="28"/>
                <w:szCs w:val="28"/>
              </w:rPr>
              <w:t>винтеграциисодержанияобразовательныхобластей«Физическое</w:t>
            </w:r>
          </w:p>
          <w:p w:rsidR="007C091F" w:rsidRPr="00940379" w:rsidRDefault="007C091F" w:rsidP="00940379">
            <w:pPr>
              <w:pStyle w:val="TableParagraph"/>
              <w:ind w:right="105"/>
              <w:rPr>
                <w:sz w:val="28"/>
                <w:szCs w:val="28"/>
              </w:rPr>
            </w:pPr>
            <w:r w:rsidRPr="00940379">
              <w:rPr>
                <w:sz w:val="28"/>
                <w:szCs w:val="28"/>
              </w:rPr>
              <w:t>развитие»,«Познавательноеразвитие»,«Речевоеразвитие»,«Социально-коммуникативноеразвитие».</w:t>
            </w:r>
          </w:p>
        </w:tc>
      </w:tr>
      <w:tr w:rsidR="007C091F" w:rsidRPr="00940379" w:rsidTr="00822463">
        <w:trPr>
          <w:trHeight w:val="2314"/>
        </w:trPr>
        <w:tc>
          <w:tcPr>
            <w:tcW w:w="3544" w:type="dxa"/>
          </w:tcPr>
          <w:p w:rsidR="007C091F" w:rsidRPr="00940379" w:rsidRDefault="007C091F" w:rsidP="00940379">
            <w:pPr>
              <w:pStyle w:val="TableParagraph"/>
              <w:rPr>
                <w:sz w:val="28"/>
                <w:szCs w:val="28"/>
                <w:lang w:val="en-US"/>
              </w:rPr>
            </w:pPr>
            <w:r w:rsidRPr="00940379">
              <w:rPr>
                <w:sz w:val="28"/>
                <w:szCs w:val="28"/>
                <w:lang w:val="en-US"/>
              </w:rPr>
              <w:t>Центригры</w:t>
            </w:r>
          </w:p>
        </w:tc>
        <w:tc>
          <w:tcPr>
            <w:tcW w:w="6662" w:type="dxa"/>
          </w:tcPr>
          <w:p w:rsidR="007C091F" w:rsidRPr="00940379" w:rsidRDefault="007C091F" w:rsidP="00940379">
            <w:pPr>
              <w:pStyle w:val="TableParagraph"/>
              <w:ind w:right="783"/>
              <w:rPr>
                <w:sz w:val="28"/>
                <w:szCs w:val="28"/>
              </w:rPr>
            </w:pPr>
            <w:r w:rsidRPr="00940379">
              <w:rPr>
                <w:sz w:val="28"/>
                <w:szCs w:val="28"/>
              </w:rPr>
              <w:t>Содержащий оборудование для организациисюжетно-ролевых детских игр, предметы-заместители винтеграциис</w:t>
            </w:r>
          </w:p>
          <w:p w:rsidR="007C091F" w:rsidRPr="00940379" w:rsidRDefault="007C091F" w:rsidP="00940379">
            <w:pPr>
              <w:pStyle w:val="TableParagraph"/>
              <w:rPr>
                <w:sz w:val="28"/>
                <w:szCs w:val="28"/>
              </w:rPr>
            </w:pPr>
            <w:r w:rsidRPr="00940379">
              <w:rPr>
                <w:sz w:val="28"/>
                <w:szCs w:val="28"/>
              </w:rPr>
              <w:t>содержаниемобразовательныхобластей</w:t>
            </w:r>
          </w:p>
          <w:p w:rsidR="007C091F" w:rsidRPr="00940379" w:rsidRDefault="007C091F" w:rsidP="00940379">
            <w:pPr>
              <w:pStyle w:val="TableParagraph"/>
              <w:rPr>
                <w:sz w:val="28"/>
                <w:szCs w:val="28"/>
              </w:rPr>
            </w:pPr>
            <w:r w:rsidRPr="00940379">
              <w:rPr>
                <w:sz w:val="28"/>
                <w:szCs w:val="28"/>
              </w:rPr>
              <w:t>«Познавательноеразвитие»,</w:t>
            </w:r>
          </w:p>
          <w:p w:rsidR="007C091F" w:rsidRPr="00940379" w:rsidRDefault="007C091F" w:rsidP="00940379">
            <w:pPr>
              <w:pStyle w:val="TableParagraph"/>
              <w:ind w:right="1906"/>
              <w:rPr>
                <w:sz w:val="28"/>
                <w:szCs w:val="28"/>
              </w:rPr>
            </w:pPr>
            <w:r w:rsidRPr="00940379">
              <w:rPr>
                <w:sz w:val="28"/>
                <w:szCs w:val="28"/>
              </w:rPr>
              <w:t>«Речевое развитие», «Социально-коммуникативноеразвитие»,</w:t>
            </w:r>
          </w:p>
          <w:p w:rsidR="007C091F" w:rsidRPr="00940379" w:rsidRDefault="007C091F" w:rsidP="00940379">
            <w:pPr>
              <w:pStyle w:val="TableParagraph"/>
              <w:rPr>
                <w:sz w:val="28"/>
                <w:szCs w:val="28"/>
              </w:rPr>
            </w:pPr>
            <w:r w:rsidRPr="00940379">
              <w:rPr>
                <w:sz w:val="28"/>
                <w:szCs w:val="28"/>
              </w:rPr>
              <w:t>«Художественно-эстетическоеразвитие»и</w:t>
            </w:r>
          </w:p>
          <w:p w:rsidR="007C091F" w:rsidRPr="00940379" w:rsidRDefault="007C091F" w:rsidP="00940379">
            <w:pPr>
              <w:pStyle w:val="TableParagraph"/>
              <w:rPr>
                <w:sz w:val="28"/>
                <w:szCs w:val="28"/>
              </w:rPr>
            </w:pPr>
            <w:r w:rsidRPr="00940379">
              <w:rPr>
                <w:sz w:val="28"/>
                <w:szCs w:val="28"/>
              </w:rPr>
              <w:t>«Физическоеразвитие».</w:t>
            </w:r>
          </w:p>
        </w:tc>
      </w:tr>
      <w:tr w:rsidR="007C091F" w:rsidRPr="00940379" w:rsidTr="00822463">
        <w:trPr>
          <w:trHeight w:val="2256"/>
        </w:trPr>
        <w:tc>
          <w:tcPr>
            <w:tcW w:w="3544" w:type="dxa"/>
          </w:tcPr>
          <w:p w:rsidR="007C091F" w:rsidRPr="00940379" w:rsidRDefault="007C091F" w:rsidP="00940379">
            <w:pPr>
              <w:pStyle w:val="TableParagraph"/>
              <w:rPr>
                <w:sz w:val="28"/>
                <w:szCs w:val="28"/>
                <w:lang w:val="en-US"/>
              </w:rPr>
            </w:pPr>
            <w:r w:rsidRPr="00940379">
              <w:rPr>
                <w:sz w:val="28"/>
                <w:szCs w:val="28"/>
                <w:lang w:val="en-US"/>
              </w:rPr>
              <w:t>Центрконструирования</w:t>
            </w:r>
          </w:p>
        </w:tc>
        <w:tc>
          <w:tcPr>
            <w:tcW w:w="6662" w:type="dxa"/>
          </w:tcPr>
          <w:p w:rsidR="007C091F" w:rsidRPr="00940379" w:rsidRDefault="007C091F" w:rsidP="00940379">
            <w:pPr>
              <w:pStyle w:val="TableParagraph"/>
              <w:ind w:right="916"/>
              <w:rPr>
                <w:sz w:val="28"/>
                <w:szCs w:val="28"/>
              </w:rPr>
            </w:pPr>
            <w:r w:rsidRPr="00940379">
              <w:rPr>
                <w:sz w:val="28"/>
                <w:szCs w:val="28"/>
              </w:rPr>
              <w:t>Центр, в котором есть разнообразные видыстроительного материала и детскихконструкторов,бросового</w:t>
            </w:r>
          </w:p>
          <w:p w:rsidR="007C091F" w:rsidRPr="00940379" w:rsidRDefault="007C091F" w:rsidP="00940379">
            <w:pPr>
              <w:pStyle w:val="TableParagraph"/>
              <w:ind w:right="1739"/>
              <w:rPr>
                <w:sz w:val="28"/>
                <w:szCs w:val="28"/>
              </w:rPr>
            </w:pPr>
            <w:r w:rsidRPr="00940379">
              <w:rPr>
                <w:sz w:val="28"/>
                <w:szCs w:val="28"/>
              </w:rPr>
              <w:t>материала схем, рисунков, картин,демонстрационныхматериаловдля</w:t>
            </w:r>
          </w:p>
          <w:p w:rsidR="007C091F" w:rsidRPr="00940379" w:rsidRDefault="007C091F" w:rsidP="00940379">
            <w:pPr>
              <w:pStyle w:val="TableParagraph"/>
              <w:ind w:right="223"/>
              <w:rPr>
                <w:sz w:val="28"/>
                <w:szCs w:val="28"/>
              </w:rPr>
            </w:pPr>
            <w:r w:rsidRPr="00940379">
              <w:rPr>
                <w:sz w:val="28"/>
                <w:szCs w:val="28"/>
              </w:rPr>
              <w:t xml:space="preserve">организацииконструкторскойдеятельностидетейв интеграции с содержанием </w:t>
            </w:r>
            <w:r w:rsidRPr="00940379">
              <w:rPr>
                <w:sz w:val="28"/>
                <w:szCs w:val="28"/>
              </w:rPr>
              <w:lastRenderedPageBreak/>
              <w:t>образовательныхобластей«Познавательноеразвитие»,</w:t>
            </w:r>
          </w:p>
          <w:p w:rsidR="007C091F" w:rsidRPr="00940379" w:rsidRDefault="007C091F" w:rsidP="00940379">
            <w:pPr>
              <w:pStyle w:val="TableParagraph"/>
              <w:ind w:right="1906"/>
              <w:rPr>
                <w:sz w:val="28"/>
                <w:szCs w:val="28"/>
              </w:rPr>
            </w:pPr>
            <w:r w:rsidRPr="00940379">
              <w:rPr>
                <w:sz w:val="28"/>
                <w:szCs w:val="28"/>
              </w:rPr>
              <w:t>«Речевое развитие», «Социально-коммуникативноеразвитие»и</w:t>
            </w:r>
          </w:p>
          <w:p w:rsidR="007C091F" w:rsidRPr="00940379" w:rsidRDefault="007C091F" w:rsidP="00940379">
            <w:pPr>
              <w:pStyle w:val="TableParagraph"/>
              <w:rPr>
                <w:sz w:val="28"/>
                <w:szCs w:val="28"/>
              </w:rPr>
            </w:pPr>
            <w:r w:rsidRPr="00940379">
              <w:rPr>
                <w:sz w:val="28"/>
                <w:szCs w:val="28"/>
              </w:rPr>
              <w:t>«Художественно-эстетическоеразвитие».</w:t>
            </w:r>
          </w:p>
        </w:tc>
      </w:tr>
      <w:tr w:rsidR="007C091F" w:rsidRPr="00940379" w:rsidTr="00822463">
        <w:trPr>
          <w:trHeight w:val="1969"/>
        </w:trPr>
        <w:tc>
          <w:tcPr>
            <w:tcW w:w="3544" w:type="dxa"/>
          </w:tcPr>
          <w:p w:rsidR="007C091F" w:rsidRPr="00940379" w:rsidRDefault="007C091F" w:rsidP="00940379">
            <w:pPr>
              <w:pStyle w:val="TableParagraph"/>
              <w:rPr>
                <w:sz w:val="28"/>
                <w:szCs w:val="28"/>
                <w:lang w:val="en-US"/>
              </w:rPr>
            </w:pPr>
            <w:r w:rsidRPr="00940379">
              <w:rPr>
                <w:sz w:val="28"/>
                <w:szCs w:val="28"/>
                <w:lang w:val="en-US"/>
              </w:rPr>
              <w:lastRenderedPageBreak/>
              <w:t>Центрлогикииматематики</w:t>
            </w:r>
          </w:p>
        </w:tc>
        <w:tc>
          <w:tcPr>
            <w:tcW w:w="6662" w:type="dxa"/>
          </w:tcPr>
          <w:p w:rsidR="007C091F" w:rsidRPr="00940379" w:rsidRDefault="007C091F" w:rsidP="00940379">
            <w:pPr>
              <w:pStyle w:val="TableParagraph"/>
              <w:ind w:right="248"/>
              <w:rPr>
                <w:sz w:val="28"/>
                <w:szCs w:val="28"/>
              </w:rPr>
            </w:pPr>
            <w:r w:rsidRPr="00940379">
              <w:rPr>
                <w:sz w:val="28"/>
                <w:szCs w:val="28"/>
              </w:rPr>
              <w:t>Содержащий разнообразный дидактическийматериал и развивающие игрушки, а такжедемонстрационные материалы для формированияэлементарных математических навыков илогических операций в интеграции ссодержаниемобразовательных областей</w:t>
            </w:r>
          </w:p>
          <w:p w:rsidR="007C091F" w:rsidRPr="00940379" w:rsidRDefault="007C091F" w:rsidP="00940379">
            <w:pPr>
              <w:pStyle w:val="TableParagraph"/>
              <w:rPr>
                <w:sz w:val="28"/>
                <w:szCs w:val="28"/>
              </w:rPr>
            </w:pPr>
            <w:r w:rsidRPr="00940379">
              <w:rPr>
                <w:sz w:val="28"/>
                <w:szCs w:val="28"/>
              </w:rPr>
              <w:t>«Познавательноеразвитие»,«Речевоеразвитие»,</w:t>
            </w:r>
          </w:p>
          <w:p w:rsidR="007C091F" w:rsidRPr="00940379" w:rsidRDefault="007C091F" w:rsidP="00940379">
            <w:pPr>
              <w:pStyle w:val="TableParagraph"/>
              <w:rPr>
                <w:sz w:val="28"/>
                <w:szCs w:val="28"/>
              </w:rPr>
            </w:pPr>
            <w:r w:rsidRPr="00940379">
              <w:rPr>
                <w:sz w:val="28"/>
                <w:szCs w:val="28"/>
              </w:rPr>
              <w:t>«Социально-коммуникативноеразвитие».</w:t>
            </w:r>
          </w:p>
        </w:tc>
      </w:tr>
      <w:tr w:rsidR="007C091F" w:rsidRPr="00940379" w:rsidTr="00822463">
        <w:trPr>
          <w:trHeight w:val="1781"/>
        </w:trPr>
        <w:tc>
          <w:tcPr>
            <w:tcW w:w="3544" w:type="dxa"/>
          </w:tcPr>
          <w:p w:rsidR="007C091F" w:rsidRPr="00940379" w:rsidRDefault="007C091F" w:rsidP="00940379">
            <w:pPr>
              <w:pStyle w:val="TableParagraph"/>
              <w:ind w:right="250"/>
              <w:rPr>
                <w:sz w:val="28"/>
                <w:szCs w:val="28"/>
              </w:rPr>
            </w:pPr>
            <w:r w:rsidRPr="00940379">
              <w:rPr>
                <w:sz w:val="28"/>
                <w:szCs w:val="28"/>
              </w:rPr>
              <w:t>Центр экспериментирования,организациинаблюденияитруда</w:t>
            </w:r>
          </w:p>
        </w:tc>
        <w:tc>
          <w:tcPr>
            <w:tcW w:w="6662" w:type="dxa"/>
          </w:tcPr>
          <w:p w:rsidR="007C091F" w:rsidRPr="00940379" w:rsidRDefault="007C091F" w:rsidP="00940379">
            <w:pPr>
              <w:pStyle w:val="TableParagraph"/>
              <w:ind w:right="633"/>
              <w:rPr>
                <w:sz w:val="28"/>
                <w:szCs w:val="28"/>
              </w:rPr>
            </w:pPr>
            <w:r w:rsidRPr="00940379">
              <w:rPr>
                <w:sz w:val="28"/>
                <w:szCs w:val="28"/>
              </w:rPr>
              <w:t>Игровое оборудование, демонстрационныематериалы и дидактические пособия,которогоспособствуютреализациипоисково-</w:t>
            </w:r>
          </w:p>
          <w:p w:rsidR="007C091F" w:rsidRPr="00940379" w:rsidRDefault="007C091F" w:rsidP="00940379">
            <w:pPr>
              <w:pStyle w:val="TableParagraph"/>
              <w:ind w:right="110"/>
              <w:rPr>
                <w:sz w:val="28"/>
                <w:szCs w:val="28"/>
              </w:rPr>
            </w:pPr>
            <w:r w:rsidRPr="00940379">
              <w:rPr>
                <w:sz w:val="28"/>
                <w:szCs w:val="28"/>
              </w:rPr>
              <w:t>экспериментальнойитрудовойдеятельностидетейв интеграции с содержанием образовательныхобластей «Познавательное развитие», «Речевоеразвитие»,«Социально-коммуникативноеразвитие».</w:t>
            </w:r>
          </w:p>
        </w:tc>
      </w:tr>
      <w:tr w:rsidR="007C091F" w:rsidRPr="00940379" w:rsidTr="00822463">
        <w:trPr>
          <w:trHeight w:val="1623"/>
        </w:trPr>
        <w:tc>
          <w:tcPr>
            <w:tcW w:w="3544" w:type="dxa"/>
          </w:tcPr>
          <w:p w:rsidR="007C091F" w:rsidRPr="00940379" w:rsidRDefault="007C091F" w:rsidP="00940379">
            <w:pPr>
              <w:pStyle w:val="TableParagraph"/>
              <w:rPr>
                <w:sz w:val="28"/>
                <w:szCs w:val="28"/>
                <w:lang w:val="en-US"/>
              </w:rPr>
            </w:pPr>
            <w:r w:rsidRPr="00940379">
              <w:rPr>
                <w:sz w:val="28"/>
                <w:szCs w:val="28"/>
                <w:lang w:val="en-US"/>
              </w:rPr>
              <w:t>Центрпознанияикоммуникации</w:t>
            </w:r>
          </w:p>
        </w:tc>
        <w:tc>
          <w:tcPr>
            <w:tcW w:w="6662" w:type="dxa"/>
          </w:tcPr>
          <w:p w:rsidR="007C091F" w:rsidRPr="00940379" w:rsidRDefault="007C091F" w:rsidP="00940379">
            <w:pPr>
              <w:pStyle w:val="TableParagraph"/>
              <w:ind w:right="421"/>
              <w:rPr>
                <w:sz w:val="28"/>
                <w:szCs w:val="28"/>
              </w:rPr>
            </w:pPr>
            <w:r w:rsidRPr="00940379">
              <w:rPr>
                <w:sz w:val="28"/>
                <w:szCs w:val="28"/>
              </w:rPr>
              <w:t>Оснащение, которого обеспечивает расширениекругозора детей и их знаний об окружающеммире во взаимодействии детей со взрослыми исверстникамивинтеграцииссодержанием</w:t>
            </w:r>
          </w:p>
          <w:p w:rsidR="007C091F" w:rsidRPr="00940379" w:rsidRDefault="007C091F" w:rsidP="00940379">
            <w:pPr>
              <w:pStyle w:val="TableParagraph"/>
              <w:rPr>
                <w:sz w:val="28"/>
                <w:szCs w:val="28"/>
              </w:rPr>
            </w:pPr>
            <w:r w:rsidRPr="00940379">
              <w:rPr>
                <w:sz w:val="28"/>
                <w:szCs w:val="28"/>
              </w:rPr>
              <w:t>образо развитие»,«Речевоеразвитие»,«Социально-</w:t>
            </w:r>
          </w:p>
          <w:p w:rsidR="007C091F" w:rsidRPr="00940379" w:rsidRDefault="007C091F" w:rsidP="00940379">
            <w:pPr>
              <w:pStyle w:val="TableParagraph"/>
              <w:rPr>
                <w:sz w:val="28"/>
                <w:szCs w:val="28"/>
              </w:rPr>
            </w:pPr>
            <w:r w:rsidRPr="00940379">
              <w:rPr>
                <w:sz w:val="28"/>
                <w:szCs w:val="28"/>
              </w:rPr>
              <w:t>коммуникативноеразвитие».вательныхобластей«Познавательное</w:t>
            </w:r>
          </w:p>
        </w:tc>
      </w:tr>
      <w:tr w:rsidR="007C091F" w:rsidRPr="00940379" w:rsidTr="00822463">
        <w:trPr>
          <w:trHeight w:val="1950"/>
        </w:trPr>
        <w:tc>
          <w:tcPr>
            <w:tcW w:w="3544" w:type="dxa"/>
          </w:tcPr>
          <w:p w:rsidR="007C091F" w:rsidRPr="00940379" w:rsidRDefault="007C091F" w:rsidP="00940379">
            <w:pPr>
              <w:pStyle w:val="TableParagraph"/>
              <w:rPr>
                <w:sz w:val="28"/>
                <w:szCs w:val="28"/>
                <w:lang w:val="en-US"/>
              </w:rPr>
            </w:pPr>
            <w:r w:rsidRPr="00940379">
              <w:rPr>
                <w:sz w:val="28"/>
                <w:szCs w:val="28"/>
                <w:lang w:val="en-US"/>
              </w:rPr>
              <w:t>Книжныйуголок</w:t>
            </w:r>
          </w:p>
        </w:tc>
        <w:tc>
          <w:tcPr>
            <w:tcW w:w="6662" w:type="dxa"/>
          </w:tcPr>
          <w:p w:rsidR="007C091F" w:rsidRPr="00940379" w:rsidRDefault="007C091F" w:rsidP="00940379">
            <w:pPr>
              <w:pStyle w:val="TableParagraph"/>
              <w:ind w:right="255"/>
              <w:rPr>
                <w:sz w:val="28"/>
                <w:szCs w:val="28"/>
              </w:rPr>
            </w:pPr>
            <w:r w:rsidRPr="00940379">
              <w:rPr>
                <w:sz w:val="28"/>
                <w:szCs w:val="28"/>
              </w:rPr>
              <w:t>Содержащий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кхудожественномуслову,удовлетворениепознавательныхпотребностейвинтеграции содержания всех образовательных областей.</w:t>
            </w:r>
          </w:p>
        </w:tc>
      </w:tr>
      <w:tr w:rsidR="007C091F" w:rsidRPr="00940379" w:rsidTr="00822463">
        <w:trPr>
          <w:trHeight w:val="1717"/>
        </w:trPr>
        <w:tc>
          <w:tcPr>
            <w:tcW w:w="3544" w:type="dxa"/>
          </w:tcPr>
          <w:p w:rsidR="007C091F" w:rsidRPr="00940379" w:rsidRDefault="007C091F" w:rsidP="00940379">
            <w:pPr>
              <w:pStyle w:val="TableParagraph"/>
              <w:ind w:right="1292"/>
              <w:rPr>
                <w:sz w:val="28"/>
                <w:szCs w:val="28"/>
                <w:lang w:val="en-US"/>
              </w:rPr>
            </w:pPr>
            <w:r w:rsidRPr="00940379">
              <w:rPr>
                <w:sz w:val="28"/>
                <w:szCs w:val="28"/>
                <w:lang w:val="en-US"/>
              </w:rPr>
              <w:t>Центр театрализации имузицирования</w:t>
            </w:r>
          </w:p>
        </w:tc>
        <w:tc>
          <w:tcPr>
            <w:tcW w:w="6662" w:type="dxa"/>
          </w:tcPr>
          <w:p w:rsidR="007C091F" w:rsidRPr="00940379" w:rsidRDefault="007C091F" w:rsidP="00940379">
            <w:pPr>
              <w:pStyle w:val="TableParagraph"/>
              <w:ind w:right="348"/>
              <w:rPr>
                <w:sz w:val="28"/>
                <w:szCs w:val="28"/>
              </w:rPr>
            </w:pPr>
            <w:r w:rsidRPr="00940379">
              <w:rPr>
                <w:sz w:val="28"/>
                <w:szCs w:val="28"/>
              </w:rPr>
              <w:t xml:space="preserve">Оборудование, которого позволяет организоватьмузыкальную и театрализованную деятельность детей в интеграции с содержаниемобразовательныхобластей«Художественно-эстетическое развитие», «Познавательноеразвитие», «Речевое развитие», </w:t>
            </w:r>
            <w:r w:rsidRPr="00940379">
              <w:rPr>
                <w:sz w:val="28"/>
                <w:szCs w:val="28"/>
              </w:rPr>
              <w:lastRenderedPageBreak/>
              <w:t>«Социально-коммуникативноеразвитие»,«Физическое развитие».</w:t>
            </w:r>
          </w:p>
        </w:tc>
      </w:tr>
      <w:tr w:rsidR="007C091F" w:rsidRPr="00940379" w:rsidTr="00822463">
        <w:trPr>
          <w:trHeight w:val="551"/>
        </w:trPr>
        <w:tc>
          <w:tcPr>
            <w:tcW w:w="3544" w:type="dxa"/>
          </w:tcPr>
          <w:p w:rsidR="007C091F" w:rsidRPr="00940379" w:rsidRDefault="007C091F" w:rsidP="00940379">
            <w:pPr>
              <w:pStyle w:val="TableParagraph"/>
              <w:rPr>
                <w:sz w:val="28"/>
                <w:szCs w:val="28"/>
                <w:lang w:val="en-US"/>
              </w:rPr>
            </w:pPr>
            <w:r w:rsidRPr="00940379">
              <w:rPr>
                <w:sz w:val="28"/>
                <w:szCs w:val="28"/>
                <w:lang w:val="en-US"/>
              </w:rPr>
              <w:lastRenderedPageBreak/>
              <w:t>Центруединения</w:t>
            </w:r>
          </w:p>
        </w:tc>
        <w:tc>
          <w:tcPr>
            <w:tcW w:w="6662" w:type="dxa"/>
          </w:tcPr>
          <w:p w:rsidR="007C091F" w:rsidRPr="00940379" w:rsidRDefault="007C091F" w:rsidP="00940379">
            <w:pPr>
              <w:pStyle w:val="TableParagraph"/>
              <w:rPr>
                <w:sz w:val="28"/>
                <w:szCs w:val="28"/>
              </w:rPr>
            </w:pPr>
            <w:r w:rsidRPr="00940379">
              <w:rPr>
                <w:sz w:val="28"/>
                <w:szCs w:val="28"/>
              </w:rPr>
              <w:t>Предназначендляснятияпсихоэмоционального</w:t>
            </w:r>
          </w:p>
          <w:p w:rsidR="007C091F" w:rsidRPr="00940379" w:rsidRDefault="007C091F" w:rsidP="00940379">
            <w:pPr>
              <w:pStyle w:val="TableParagraph"/>
              <w:rPr>
                <w:sz w:val="28"/>
                <w:szCs w:val="28"/>
              </w:rPr>
            </w:pPr>
            <w:r w:rsidRPr="00940379">
              <w:rPr>
                <w:sz w:val="28"/>
                <w:szCs w:val="28"/>
              </w:rPr>
              <w:t>напряжениявоспитанников.</w:t>
            </w:r>
          </w:p>
        </w:tc>
      </w:tr>
      <w:tr w:rsidR="007C091F" w:rsidRPr="00940379" w:rsidTr="00822463">
        <w:trPr>
          <w:trHeight w:val="1103"/>
        </w:trPr>
        <w:tc>
          <w:tcPr>
            <w:tcW w:w="3544" w:type="dxa"/>
          </w:tcPr>
          <w:p w:rsidR="007C091F" w:rsidRPr="00940379" w:rsidRDefault="007C091F" w:rsidP="00940379">
            <w:pPr>
              <w:pStyle w:val="TableParagraph"/>
              <w:rPr>
                <w:sz w:val="28"/>
                <w:szCs w:val="28"/>
                <w:lang w:val="en-US"/>
              </w:rPr>
            </w:pPr>
            <w:r w:rsidRPr="00940379">
              <w:rPr>
                <w:sz w:val="28"/>
                <w:szCs w:val="28"/>
                <w:lang w:val="en-US"/>
              </w:rPr>
              <w:t>Центркоррекции</w:t>
            </w:r>
          </w:p>
        </w:tc>
        <w:tc>
          <w:tcPr>
            <w:tcW w:w="6662" w:type="dxa"/>
          </w:tcPr>
          <w:p w:rsidR="007C091F" w:rsidRPr="00940379" w:rsidRDefault="007C091F" w:rsidP="00940379">
            <w:pPr>
              <w:pStyle w:val="TableParagraph"/>
              <w:rPr>
                <w:sz w:val="28"/>
                <w:szCs w:val="28"/>
              </w:rPr>
            </w:pPr>
            <w:r w:rsidRPr="00940379">
              <w:rPr>
                <w:sz w:val="28"/>
                <w:szCs w:val="28"/>
              </w:rPr>
              <w:t>Предназначен для организации совместнойдеятельностивоспитателяи/илиспециалистасдетьмисОВЗ,направленннакоррекцию имеющихся унихнарушений.</w:t>
            </w:r>
          </w:p>
        </w:tc>
      </w:tr>
      <w:tr w:rsidR="007C091F" w:rsidRPr="00940379" w:rsidTr="00822463">
        <w:trPr>
          <w:trHeight w:val="1635"/>
        </w:trPr>
        <w:tc>
          <w:tcPr>
            <w:tcW w:w="3544" w:type="dxa"/>
          </w:tcPr>
          <w:p w:rsidR="007C091F" w:rsidRPr="00940379" w:rsidRDefault="007C091F" w:rsidP="00940379">
            <w:pPr>
              <w:pStyle w:val="TableParagraph"/>
              <w:rPr>
                <w:sz w:val="28"/>
                <w:szCs w:val="28"/>
                <w:lang w:val="en-US"/>
              </w:rPr>
            </w:pPr>
            <w:r w:rsidRPr="00940379">
              <w:rPr>
                <w:sz w:val="28"/>
                <w:szCs w:val="28"/>
                <w:lang w:val="en-US"/>
              </w:rPr>
              <w:t>Центртворчества</w:t>
            </w:r>
          </w:p>
        </w:tc>
        <w:tc>
          <w:tcPr>
            <w:tcW w:w="6662" w:type="dxa"/>
          </w:tcPr>
          <w:p w:rsidR="007C091F" w:rsidRPr="00940379" w:rsidRDefault="007C091F" w:rsidP="00940379">
            <w:pPr>
              <w:pStyle w:val="TableParagraph"/>
              <w:rPr>
                <w:sz w:val="28"/>
                <w:szCs w:val="28"/>
              </w:rPr>
            </w:pPr>
            <w:r w:rsidRPr="00940379">
              <w:rPr>
                <w:sz w:val="28"/>
                <w:szCs w:val="28"/>
              </w:rPr>
              <w:t>Предназначенндляреализации</w:t>
            </w:r>
          </w:p>
          <w:p w:rsidR="007C091F" w:rsidRPr="00940379" w:rsidRDefault="007C091F" w:rsidP="00940379">
            <w:pPr>
              <w:pStyle w:val="TableParagraph"/>
              <w:ind w:right="513"/>
              <w:rPr>
                <w:sz w:val="28"/>
                <w:szCs w:val="28"/>
              </w:rPr>
            </w:pPr>
            <w:r w:rsidRPr="00940379">
              <w:rPr>
                <w:sz w:val="28"/>
                <w:szCs w:val="28"/>
              </w:rPr>
              <w:t>продуктивной деятельности детей (рисование,лепка, аппликация, художественный труд) винтеграции с содержанием образовательныхобластей«Речевоеразвитие»,«Познавательное</w:t>
            </w:r>
          </w:p>
          <w:p w:rsidR="007C091F" w:rsidRPr="00940379" w:rsidRDefault="007C091F" w:rsidP="00940379">
            <w:pPr>
              <w:pStyle w:val="TableParagraph"/>
              <w:ind w:right="1052"/>
              <w:rPr>
                <w:sz w:val="28"/>
                <w:szCs w:val="28"/>
                <w:lang w:val="en-US"/>
              </w:rPr>
            </w:pPr>
            <w:r w:rsidRPr="00940379">
              <w:rPr>
                <w:sz w:val="28"/>
                <w:szCs w:val="28"/>
                <w:lang w:val="en-US"/>
              </w:rPr>
              <w:t>развитие», «Социально-коммуникативноеразвитие».</w:t>
            </w:r>
          </w:p>
        </w:tc>
      </w:tr>
    </w:tbl>
    <w:p w:rsidR="007C091F" w:rsidRPr="00940379" w:rsidRDefault="007C091F" w:rsidP="00822463">
      <w:pPr>
        <w:pStyle w:val="a3"/>
        <w:tabs>
          <w:tab w:val="left" w:pos="10206"/>
        </w:tabs>
        <w:spacing w:before="89"/>
        <w:ind w:left="542" w:right="122" w:firstLine="25"/>
      </w:pPr>
      <w:r w:rsidRPr="00940379">
        <w:t>Враздевалкахвсехгруппимеютсяинформационныестендыдляродителей.Нанихразмещенаразнообразнаяинформацияповопросампсихолого–педагогического просвещения родителей, с целью повышенияуровняобщей ипедагогической культуры.</w:t>
      </w:r>
    </w:p>
    <w:p w:rsidR="007C091F" w:rsidRPr="00940379" w:rsidRDefault="007C091F" w:rsidP="00822463">
      <w:pPr>
        <w:pStyle w:val="a3"/>
        <w:tabs>
          <w:tab w:val="left" w:pos="10206"/>
        </w:tabs>
        <w:spacing w:before="1"/>
        <w:ind w:left="542" w:right="122" w:firstLine="25"/>
      </w:pPr>
      <w:r w:rsidRPr="00940379">
        <w:t>Территория детского сада – важное составляющее звено предметно–развивающейсреды.Влетнийпериодразвивающимпространствомстановится территория детского сада, стараниями педагогов оснащеннаяразличнымиобъектами,которыеиспользуютсядляоздоровленияиэкологическоговоспитаниядетей:домикдлянасекомых,огород,цветочные клумбы, тропа здоровья. На территории с детьми организуютсяразличные массовые мероприятия: конкурсы, развлечения, праздники. Этоспособствуетвоспитаниюбережногоотношениякприроде,формированиюэкологической культуры у детей.</w:t>
      </w:r>
    </w:p>
    <w:p w:rsidR="007C091F" w:rsidRPr="00940379" w:rsidRDefault="007C091F" w:rsidP="00822463">
      <w:pPr>
        <w:pStyle w:val="11"/>
        <w:numPr>
          <w:ilvl w:val="1"/>
          <w:numId w:val="100"/>
        </w:numPr>
        <w:tabs>
          <w:tab w:val="left" w:pos="1212"/>
        </w:tabs>
        <w:spacing w:before="5"/>
        <w:ind w:left="426" w:right="122"/>
        <w:jc w:val="center"/>
      </w:pPr>
      <w:r w:rsidRPr="00940379">
        <w:t>3.2.Часть,формируемаяучастникамиобразовательныхотношений.</w:t>
      </w:r>
    </w:p>
    <w:p w:rsidR="007C091F" w:rsidRPr="00940379" w:rsidRDefault="007C091F" w:rsidP="00822463">
      <w:pPr>
        <w:ind w:left="426" w:right="122"/>
        <w:jc w:val="both"/>
        <w:rPr>
          <w:sz w:val="28"/>
          <w:szCs w:val="28"/>
        </w:rPr>
      </w:pPr>
      <w:r w:rsidRPr="00940379">
        <w:rPr>
          <w:sz w:val="28"/>
          <w:szCs w:val="28"/>
        </w:rPr>
        <w:t xml:space="preserve">       Развивающая предметно-пространственная среда обеспечивает максимальную реализацию образовательного потенциала пространства МАДОУ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7C091F" w:rsidRPr="00940379" w:rsidRDefault="007C091F" w:rsidP="00822463">
      <w:pPr>
        <w:ind w:left="426" w:right="122"/>
        <w:jc w:val="both"/>
        <w:rPr>
          <w:sz w:val="28"/>
          <w:szCs w:val="28"/>
        </w:rPr>
      </w:pPr>
      <w:r w:rsidRPr="00940379">
        <w:rPr>
          <w:sz w:val="28"/>
          <w:szCs w:val="28"/>
        </w:rPr>
        <w:t xml:space="preserve">    Развивающая предметно-пространственная среда должна обеспечивает реализацию образовательной программы;</w:t>
      </w:r>
    </w:p>
    <w:p w:rsidR="007C091F" w:rsidRPr="00940379" w:rsidRDefault="007C091F" w:rsidP="00822463">
      <w:pPr>
        <w:ind w:left="426" w:right="122"/>
        <w:jc w:val="both"/>
        <w:rPr>
          <w:sz w:val="28"/>
          <w:szCs w:val="28"/>
        </w:rPr>
      </w:pPr>
      <w:r w:rsidRPr="00940379">
        <w:rPr>
          <w:sz w:val="28"/>
          <w:szCs w:val="28"/>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7C091F" w:rsidRPr="00940379" w:rsidRDefault="007C091F" w:rsidP="00822463">
      <w:pPr>
        <w:pStyle w:val="22"/>
        <w:ind w:left="426" w:right="122" w:firstLine="0"/>
      </w:pPr>
      <w:r w:rsidRPr="00940379">
        <w:t xml:space="preserve">     Развивающая  среда  построена  на  следующих  принципах:</w:t>
      </w:r>
    </w:p>
    <w:p w:rsidR="007C091F" w:rsidRPr="00940379" w:rsidRDefault="007C091F" w:rsidP="00822463">
      <w:pPr>
        <w:widowControl/>
        <w:numPr>
          <w:ilvl w:val="0"/>
          <w:numId w:val="117"/>
        </w:numPr>
        <w:autoSpaceDE/>
        <w:autoSpaceDN/>
        <w:ind w:left="426" w:right="122"/>
        <w:jc w:val="both"/>
        <w:rPr>
          <w:sz w:val="28"/>
          <w:szCs w:val="28"/>
        </w:rPr>
      </w:pPr>
      <w:r w:rsidRPr="00940379">
        <w:rPr>
          <w:sz w:val="28"/>
          <w:szCs w:val="28"/>
        </w:rPr>
        <w:t>насыщенность;</w:t>
      </w:r>
    </w:p>
    <w:p w:rsidR="007C091F" w:rsidRPr="00940379" w:rsidRDefault="007C091F" w:rsidP="00822463">
      <w:pPr>
        <w:widowControl/>
        <w:numPr>
          <w:ilvl w:val="0"/>
          <w:numId w:val="117"/>
        </w:numPr>
        <w:autoSpaceDE/>
        <w:autoSpaceDN/>
        <w:ind w:left="426" w:right="122"/>
        <w:jc w:val="both"/>
        <w:rPr>
          <w:sz w:val="28"/>
          <w:szCs w:val="28"/>
        </w:rPr>
      </w:pPr>
      <w:r w:rsidRPr="00940379">
        <w:rPr>
          <w:sz w:val="28"/>
          <w:szCs w:val="28"/>
        </w:rPr>
        <w:lastRenderedPageBreak/>
        <w:t xml:space="preserve"> трансформируемость;</w:t>
      </w:r>
    </w:p>
    <w:p w:rsidR="007C091F" w:rsidRPr="00940379" w:rsidRDefault="007C091F" w:rsidP="00822463">
      <w:pPr>
        <w:widowControl/>
        <w:numPr>
          <w:ilvl w:val="0"/>
          <w:numId w:val="117"/>
        </w:numPr>
        <w:autoSpaceDE/>
        <w:autoSpaceDN/>
        <w:ind w:left="426" w:right="122"/>
        <w:jc w:val="both"/>
        <w:rPr>
          <w:sz w:val="28"/>
          <w:szCs w:val="28"/>
        </w:rPr>
      </w:pPr>
      <w:r w:rsidRPr="00940379">
        <w:rPr>
          <w:sz w:val="28"/>
          <w:szCs w:val="28"/>
        </w:rPr>
        <w:t xml:space="preserve"> полифункциональность;</w:t>
      </w:r>
    </w:p>
    <w:p w:rsidR="007C091F" w:rsidRPr="00940379" w:rsidRDefault="007C091F" w:rsidP="00822463">
      <w:pPr>
        <w:widowControl/>
        <w:numPr>
          <w:ilvl w:val="0"/>
          <w:numId w:val="117"/>
        </w:numPr>
        <w:autoSpaceDE/>
        <w:autoSpaceDN/>
        <w:ind w:left="426" w:right="122"/>
        <w:jc w:val="both"/>
        <w:rPr>
          <w:sz w:val="28"/>
          <w:szCs w:val="28"/>
        </w:rPr>
      </w:pPr>
      <w:r w:rsidRPr="00940379">
        <w:rPr>
          <w:sz w:val="28"/>
          <w:szCs w:val="28"/>
        </w:rPr>
        <w:t xml:space="preserve"> вариативность;</w:t>
      </w:r>
    </w:p>
    <w:p w:rsidR="007C091F" w:rsidRPr="00940379" w:rsidRDefault="007C091F" w:rsidP="00822463">
      <w:pPr>
        <w:widowControl/>
        <w:numPr>
          <w:ilvl w:val="0"/>
          <w:numId w:val="117"/>
        </w:numPr>
        <w:autoSpaceDE/>
        <w:autoSpaceDN/>
        <w:ind w:left="426" w:right="122"/>
        <w:jc w:val="both"/>
        <w:rPr>
          <w:sz w:val="28"/>
          <w:szCs w:val="28"/>
        </w:rPr>
      </w:pPr>
      <w:r w:rsidRPr="00940379">
        <w:rPr>
          <w:sz w:val="28"/>
          <w:szCs w:val="28"/>
        </w:rPr>
        <w:t>доступность;</w:t>
      </w:r>
    </w:p>
    <w:p w:rsidR="007C091F" w:rsidRPr="00940379" w:rsidRDefault="007C091F" w:rsidP="00822463">
      <w:pPr>
        <w:widowControl/>
        <w:numPr>
          <w:ilvl w:val="0"/>
          <w:numId w:val="117"/>
        </w:numPr>
        <w:autoSpaceDE/>
        <w:autoSpaceDN/>
        <w:ind w:left="426" w:right="122"/>
        <w:jc w:val="both"/>
        <w:rPr>
          <w:sz w:val="28"/>
          <w:szCs w:val="28"/>
        </w:rPr>
      </w:pPr>
      <w:r w:rsidRPr="00940379">
        <w:rPr>
          <w:sz w:val="28"/>
          <w:szCs w:val="28"/>
        </w:rPr>
        <w:t xml:space="preserve">учет половых и возрастных особенностей; </w:t>
      </w:r>
    </w:p>
    <w:p w:rsidR="007C091F" w:rsidRPr="00940379" w:rsidRDefault="007C091F" w:rsidP="00822463">
      <w:pPr>
        <w:widowControl/>
        <w:numPr>
          <w:ilvl w:val="0"/>
          <w:numId w:val="117"/>
        </w:numPr>
        <w:autoSpaceDE/>
        <w:autoSpaceDN/>
        <w:ind w:left="426" w:right="122"/>
        <w:jc w:val="both"/>
        <w:rPr>
          <w:sz w:val="28"/>
          <w:szCs w:val="28"/>
        </w:rPr>
      </w:pPr>
      <w:r w:rsidRPr="00940379">
        <w:rPr>
          <w:sz w:val="28"/>
          <w:szCs w:val="28"/>
        </w:rPr>
        <w:t>безопасность.</w:t>
      </w:r>
    </w:p>
    <w:p w:rsidR="007C091F" w:rsidRPr="00940379" w:rsidRDefault="007C091F" w:rsidP="00822463">
      <w:pPr>
        <w:tabs>
          <w:tab w:val="left" w:pos="993"/>
        </w:tabs>
        <w:ind w:left="426" w:right="122"/>
        <w:jc w:val="both"/>
        <w:rPr>
          <w:sz w:val="28"/>
          <w:szCs w:val="28"/>
        </w:rPr>
      </w:pPr>
      <w:r w:rsidRPr="00940379">
        <w:rPr>
          <w:b/>
          <w:sz w:val="28"/>
          <w:szCs w:val="28"/>
        </w:rPr>
        <w:t>Насыщенность</w:t>
      </w:r>
      <w:r w:rsidRPr="00940379">
        <w:rPr>
          <w:sz w:val="28"/>
          <w:szCs w:val="28"/>
        </w:rPr>
        <w:t xml:space="preserve"> среды соответствует возрастным возможностям детей и содержанию Программы.</w:t>
      </w:r>
    </w:p>
    <w:p w:rsidR="007C091F" w:rsidRPr="00940379" w:rsidRDefault="007C091F" w:rsidP="00822463">
      <w:pPr>
        <w:tabs>
          <w:tab w:val="left" w:pos="0"/>
        </w:tabs>
        <w:ind w:left="426" w:right="122"/>
        <w:jc w:val="both"/>
        <w:rPr>
          <w:sz w:val="28"/>
          <w:szCs w:val="28"/>
        </w:rPr>
      </w:pPr>
      <w:r w:rsidRPr="00940379">
        <w:rPr>
          <w:sz w:val="28"/>
          <w:szCs w:val="28"/>
        </w:rPr>
        <w:t xml:space="preserve">     У ребенка дошкольного возраста есть три основные потребности: потребность в движении, потребность в общении, потребность в познании.  Поэтому мы пристраиваем среду группы (и детского сада в целом) так, чтобы эти потребности удовлетворять. В результате у каждого ребенка имеется самостоятельный выбор: с кем, как, где, во что играть. Подбор оборудования и материалов для группы определяется особенностями развития детей конкретного возраста и характерными для этого возраста сенситивными периодами. Так, например, на третьем году жизни это - развитие движений и речи. Поэтому в оборудование первых младших групп мы включаем горки со ступенями и пологим спуском, большие автомобили, качалки, ребристые доски, мешочки с песком, большие мячи (за которыми ребенок будет ходить, перекатывать их), простые сюжетные картинки, прочные книжки.</w:t>
      </w:r>
    </w:p>
    <w:p w:rsidR="007C091F" w:rsidRPr="00940379" w:rsidRDefault="007C091F" w:rsidP="00822463">
      <w:pPr>
        <w:tabs>
          <w:tab w:val="left" w:pos="-1620"/>
        </w:tabs>
        <w:ind w:left="426" w:right="122"/>
        <w:jc w:val="both"/>
        <w:rPr>
          <w:sz w:val="28"/>
          <w:szCs w:val="28"/>
        </w:rPr>
      </w:pPr>
      <w:r w:rsidRPr="00940379">
        <w:rPr>
          <w:sz w:val="28"/>
          <w:szCs w:val="28"/>
        </w:rPr>
        <w:t xml:space="preserve">     В старшем дошкольном возрасте дети предпочитают совместные игры, поэтому оборудование в старших и подготовительных группах воспитатели размещают так, чтобы детям удобно было организовывать совместную деятельность.  В этом же возрасте начинает развиваться «режиссерская» игра – для нее воспитатели создают небольшой по площади настольный театр и соответствующую атрибутику. 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7C091F" w:rsidRPr="00940379" w:rsidRDefault="007C091F" w:rsidP="00822463">
      <w:pPr>
        <w:widowControl/>
        <w:numPr>
          <w:ilvl w:val="0"/>
          <w:numId w:val="118"/>
        </w:numPr>
        <w:autoSpaceDE/>
        <w:autoSpaceDN/>
        <w:ind w:left="426" w:right="122"/>
        <w:jc w:val="both"/>
        <w:rPr>
          <w:sz w:val="28"/>
          <w:szCs w:val="28"/>
        </w:rPr>
      </w:pPr>
      <w:r w:rsidRPr="00940379">
        <w:rPr>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7C091F" w:rsidRPr="00940379" w:rsidRDefault="007C091F" w:rsidP="00822463">
      <w:pPr>
        <w:widowControl/>
        <w:numPr>
          <w:ilvl w:val="0"/>
          <w:numId w:val="118"/>
        </w:numPr>
        <w:autoSpaceDE/>
        <w:autoSpaceDN/>
        <w:ind w:left="426" w:right="122"/>
        <w:jc w:val="both"/>
        <w:rPr>
          <w:sz w:val="28"/>
          <w:szCs w:val="28"/>
        </w:rPr>
      </w:pPr>
      <w:r w:rsidRPr="00940379">
        <w:rPr>
          <w:sz w:val="28"/>
          <w:szCs w:val="28"/>
        </w:rPr>
        <w:t>двигательную активность, в том числе развитие крупной и мелкой моторики, участие в подвижных играх и соревнованиях;</w:t>
      </w:r>
    </w:p>
    <w:p w:rsidR="007C091F" w:rsidRPr="00940379" w:rsidRDefault="007C091F" w:rsidP="00822463">
      <w:pPr>
        <w:widowControl/>
        <w:numPr>
          <w:ilvl w:val="0"/>
          <w:numId w:val="118"/>
        </w:numPr>
        <w:autoSpaceDE/>
        <w:autoSpaceDN/>
        <w:ind w:left="426" w:right="122"/>
        <w:jc w:val="both"/>
        <w:rPr>
          <w:sz w:val="28"/>
          <w:szCs w:val="28"/>
        </w:rPr>
      </w:pPr>
      <w:r w:rsidRPr="00940379">
        <w:rPr>
          <w:sz w:val="28"/>
          <w:szCs w:val="28"/>
        </w:rPr>
        <w:t>эмоциональное благополучие детей во взаимодействии с предметно-пространственным окружением;</w:t>
      </w:r>
    </w:p>
    <w:p w:rsidR="007C091F" w:rsidRPr="00940379" w:rsidRDefault="007C091F" w:rsidP="00822463">
      <w:pPr>
        <w:widowControl/>
        <w:numPr>
          <w:ilvl w:val="0"/>
          <w:numId w:val="118"/>
        </w:numPr>
        <w:autoSpaceDE/>
        <w:autoSpaceDN/>
        <w:ind w:left="426" w:right="122"/>
        <w:jc w:val="both"/>
        <w:rPr>
          <w:sz w:val="28"/>
          <w:szCs w:val="28"/>
        </w:rPr>
      </w:pPr>
      <w:r w:rsidRPr="00940379">
        <w:rPr>
          <w:sz w:val="28"/>
          <w:szCs w:val="28"/>
        </w:rPr>
        <w:t>возможность самовыражения детей.</w:t>
      </w:r>
    </w:p>
    <w:p w:rsidR="007C091F" w:rsidRPr="00940379" w:rsidRDefault="007C091F" w:rsidP="00822463">
      <w:pPr>
        <w:ind w:left="426" w:right="122"/>
        <w:jc w:val="both"/>
        <w:rPr>
          <w:sz w:val="28"/>
          <w:szCs w:val="28"/>
        </w:rPr>
      </w:pPr>
      <w:r w:rsidRPr="00940379">
        <w:rPr>
          <w:sz w:val="28"/>
          <w:szCs w:val="28"/>
        </w:rPr>
        <w:t>Для детей младенческого и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7C091F" w:rsidRPr="00940379" w:rsidRDefault="007C091F" w:rsidP="00822463">
      <w:pPr>
        <w:ind w:left="426" w:right="122"/>
        <w:jc w:val="both"/>
        <w:rPr>
          <w:sz w:val="28"/>
          <w:szCs w:val="28"/>
        </w:rPr>
      </w:pPr>
      <w:r w:rsidRPr="00940379">
        <w:rPr>
          <w:b/>
          <w:sz w:val="28"/>
          <w:szCs w:val="28"/>
        </w:rPr>
        <w:t xml:space="preserve">        Трансформируемость</w:t>
      </w:r>
      <w:r w:rsidRPr="00940379">
        <w:rPr>
          <w:sz w:val="28"/>
          <w:szCs w:val="28"/>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7C091F" w:rsidRPr="00940379" w:rsidRDefault="007C091F" w:rsidP="00822463">
      <w:pPr>
        <w:ind w:left="426" w:right="122"/>
        <w:jc w:val="both"/>
        <w:rPr>
          <w:sz w:val="28"/>
          <w:szCs w:val="28"/>
        </w:rPr>
      </w:pPr>
      <w:r w:rsidRPr="00940379">
        <w:rPr>
          <w:b/>
          <w:sz w:val="28"/>
          <w:szCs w:val="28"/>
        </w:rPr>
        <w:t>Полифункциональность</w:t>
      </w:r>
      <w:r w:rsidRPr="00940379">
        <w:rPr>
          <w:sz w:val="28"/>
          <w:szCs w:val="28"/>
        </w:rPr>
        <w:t xml:space="preserve"> 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w:t>
      </w:r>
    </w:p>
    <w:p w:rsidR="007C091F" w:rsidRPr="00940379" w:rsidRDefault="007C091F" w:rsidP="00822463">
      <w:pPr>
        <w:ind w:left="426" w:right="122"/>
        <w:jc w:val="both"/>
        <w:rPr>
          <w:sz w:val="28"/>
          <w:szCs w:val="28"/>
        </w:rPr>
      </w:pPr>
      <w:r w:rsidRPr="00940379">
        <w:rPr>
          <w:b/>
          <w:sz w:val="28"/>
          <w:szCs w:val="28"/>
        </w:rPr>
        <w:lastRenderedPageBreak/>
        <w:t>Вариативност</w:t>
      </w:r>
      <w:r w:rsidRPr="00940379">
        <w:rPr>
          <w:sz w:val="28"/>
          <w:szCs w:val="28"/>
        </w:rPr>
        <w:t>ь среды позволяет создать различные пространства (для игры, конструирования, уединения и пр.),</w:t>
      </w:r>
    </w:p>
    <w:p w:rsidR="007C091F" w:rsidRPr="00940379" w:rsidRDefault="007C091F" w:rsidP="00822463">
      <w:pPr>
        <w:ind w:left="426" w:right="122"/>
        <w:jc w:val="both"/>
        <w:rPr>
          <w:sz w:val="28"/>
          <w:szCs w:val="28"/>
        </w:rPr>
      </w:pPr>
      <w:r w:rsidRPr="00940379">
        <w:rPr>
          <w:sz w:val="28"/>
          <w:szCs w:val="28"/>
        </w:rPr>
        <w:t xml:space="preserve"> а также разнообразный материал, игры, игрушки и оборудование, обеспечивают свободный выбор детей.</w:t>
      </w:r>
    </w:p>
    <w:p w:rsidR="007C091F" w:rsidRPr="00940379" w:rsidRDefault="007C091F" w:rsidP="00822463">
      <w:pPr>
        <w:ind w:left="426" w:right="122"/>
        <w:jc w:val="both"/>
        <w:rPr>
          <w:sz w:val="28"/>
          <w:szCs w:val="28"/>
        </w:rPr>
      </w:pPr>
      <w:r w:rsidRPr="00940379">
        <w:rPr>
          <w:sz w:val="28"/>
          <w:szCs w:val="28"/>
        </w:rPr>
        <w:t>Игровой материал периодически сменяется, что стимулирует  игровую, двигательную, познавательную и исследовательскую активность детей.</w:t>
      </w:r>
    </w:p>
    <w:p w:rsidR="007C091F" w:rsidRPr="00940379" w:rsidRDefault="007C091F" w:rsidP="00822463">
      <w:pPr>
        <w:ind w:left="426" w:right="122"/>
        <w:jc w:val="both"/>
        <w:rPr>
          <w:sz w:val="28"/>
          <w:szCs w:val="28"/>
        </w:rPr>
      </w:pPr>
      <w:r w:rsidRPr="00940379">
        <w:rPr>
          <w:b/>
          <w:sz w:val="28"/>
          <w:szCs w:val="28"/>
        </w:rPr>
        <w:t>Доступность</w:t>
      </w:r>
      <w:r w:rsidRPr="00940379">
        <w:rPr>
          <w:sz w:val="28"/>
          <w:szCs w:val="28"/>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7C091F" w:rsidRPr="00940379" w:rsidRDefault="007C091F" w:rsidP="00822463">
      <w:pPr>
        <w:ind w:left="426" w:right="122"/>
        <w:jc w:val="both"/>
        <w:rPr>
          <w:b/>
          <w:color w:val="000000"/>
          <w:sz w:val="28"/>
          <w:szCs w:val="28"/>
        </w:rPr>
      </w:pPr>
      <w:r w:rsidRPr="00940379">
        <w:rPr>
          <w:b/>
          <w:color w:val="000000"/>
          <w:sz w:val="28"/>
          <w:szCs w:val="28"/>
        </w:rPr>
        <w:t xml:space="preserve">   Учет половых и возрастных различий детей </w:t>
      </w:r>
      <w:r w:rsidRPr="00940379">
        <w:rPr>
          <w:sz w:val="28"/>
          <w:szCs w:val="28"/>
        </w:rPr>
        <w:t>создавая развивающуюся среду группы, каждый воспитатель учитывает особенности детей, посещающих эту группу: возраст дошкольников, уровень их развития, интересы, склонности, способности, половой состав, личностные особенности и прочее. Так, если в группе двенадцать мальчиков и восемь девочек – среда группы будет иная, чем в той группе, где окажутся десять мальчиков и десять девочек.</w:t>
      </w:r>
    </w:p>
    <w:p w:rsidR="007C091F" w:rsidRPr="00940379" w:rsidRDefault="007C091F" w:rsidP="00822463">
      <w:pPr>
        <w:ind w:left="426" w:right="122"/>
        <w:rPr>
          <w:sz w:val="28"/>
          <w:szCs w:val="28"/>
        </w:rPr>
      </w:pPr>
      <w:r w:rsidRPr="00940379">
        <w:rPr>
          <w:b/>
          <w:sz w:val="28"/>
          <w:szCs w:val="28"/>
        </w:rPr>
        <w:t>Безопасность</w:t>
      </w:r>
      <w:r w:rsidRPr="00940379">
        <w:rPr>
          <w:sz w:val="28"/>
          <w:szCs w:val="28"/>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7C091F" w:rsidRPr="00940379" w:rsidRDefault="007C091F" w:rsidP="00822463">
      <w:pPr>
        <w:ind w:left="426" w:right="122"/>
        <w:jc w:val="center"/>
        <w:rPr>
          <w:b/>
          <w:sz w:val="28"/>
          <w:szCs w:val="28"/>
        </w:rPr>
      </w:pPr>
      <w:r w:rsidRPr="00940379">
        <w:rPr>
          <w:b/>
          <w:sz w:val="28"/>
          <w:szCs w:val="28"/>
        </w:rPr>
        <w:t>Предметно-развивающая  среда  помещений и групповых  комнат  ДОУ.</w:t>
      </w:r>
    </w:p>
    <w:tbl>
      <w:tblPr>
        <w:tblW w:w="10348" w:type="dxa"/>
        <w:tblInd w:w="392"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1E0"/>
      </w:tblPr>
      <w:tblGrid>
        <w:gridCol w:w="2268"/>
        <w:gridCol w:w="3260"/>
        <w:gridCol w:w="4820"/>
      </w:tblGrid>
      <w:tr w:rsidR="007C091F" w:rsidRPr="00940379" w:rsidTr="00822463">
        <w:trPr>
          <w:trHeight w:val="145"/>
        </w:trPr>
        <w:tc>
          <w:tcPr>
            <w:tcW w:w="2268" w:type="dxa"/>
          </w:tcPr>
          <w:p w:rsidR="007C091F" w:rsidRPr="00940379" w:rsidRDefault="007C091F" w:rsidP="00822463">
            <w:pPr>
              <w:adjustRightInd w:val="0"/>
              <w:ind w:right="122"/>
              <w:jc w:val="center"/>
              <w:rPr>
                <w:b/>
                <w:bCs/>
                <w:color w:val="000000"/>
                <w:sz w:val="28"/>
                <w:szCs w:val="28"/>
              </w:rPr>
            </w:pPr>
            <w:r w:rsidRPr="00940379">
              <w:rPr>
                <w:b/>
                <w:sz w:val="28"/>
                <w:szCs w:val="28"/>
              </w:rPr>
              <w:t>Вид  помещения</w:t>
            </w:r>
          </w:p>
        </w:tc>
        <w:tc>
          <w:tcPr>
            <w:tcW w:w="3260" w:type="dxa"/>
          </w:tcPr>
          <w:p w:rsidR="007C091F" w:rsidRPr="00940379" w:rsidRDefault="007C091F" w:rsidP="00822463">
            <w:pPr>
              <w:adjustRightInd w:val="0"/>
              <w:ind w:right="122"/>
              <w:jc w:val="center"/>
              <w:rPr>
                <w:b/>
                <w:bCs/>
                <w:color w:val="000000"/>
                <w:sz w:val="28"/>
                <w:szCs w:val="28"/>
              </w:rPr>
            </w:pPr>
            <w:r w:rsidRPr="00940379">
              <w:rPr>
                <w:b/>
                <w:bCs/>
                <w:color w:val="000000"/>
                <w:sz w:val="28"/>
                <w:szCs w:val="28"/>
              </w:rPr>
              <w:t xml:space="preserve">Основное  предназначение </w:t>
            </w:r>
          </w:p>
        </w:tc>
        <w:tc>
          <w:tcPr>
            <w:tcW w:w="4820" w:type="dxa"/>
          </w:tcPr>
          <w:p w:rsidR="007C091F" w:rsidRPr="00940379" w:rsidRDefault="007C091F" w:rsidP="00822463">
            <w:pPr>
              <w:adjustRightInd w:val="0"/>
              <w:ind w:right="122"/>
              <w:jc w:val="center"/>
              <w:rPr>
                <w:b/>
                <w:bCs/>
                <w:color w:val="000000"/>
                <w:sz w:val="28"/>
                <w:szCs w:val="28"/>
              </w:rPr>
            </w:pPr>
            <w:r w:rsidRPr="00940379">
              <w:rPr>
                <w:b/>
                <w:bCs/>
                <w:color w:val="000000"/>
                <w:sz w:val="28"/>
                <w:szCs w:val="28"/>
              </w:rPr>
              <w:t xml:space="preserve">Оснащение </w:t>
            </w:r>
          </w:p>
        </w:tc>
      </w:tr>
      <w:tr w:rsidR="007C091F" w:rsidRPr="00940379" w:rsidTr="00822463">
        <w:trPr>
          <w:trHeight w:val="145"/>
        </w:trPr>
        <w:tc>
          <w:tcPr>
            <w:tcW w:w="10348" w:type="dxa"/>
            <w:gridSpan w:val="3"/>
          </w:tcPr>
          <w:p w:rsidR="007C091F" w:rsidRPr="00940379" w:rsidRDefault="007C091F" w:rsidP="00822463">
            <w:pPr>
              <w:adjustRightInd w:val="0"/>
              <w:ind w:right="122"/>
              <w:jc w:val="center"/>
              <w:rPr>
                <w:b/>
                <w:bCs/>
                <w:color w:val="000000"/>
                <w:sz w:val="28"/>
                <w:szCs w:val="28"/>
              </w:rPr>
            </w:pPr>
            <w:r w:rsidRPr="00940379">
              <w:rPr>
                <w:b/>
                <w:bCs/>
                <w:color w:val="000000"/>
                <w:sz w:val="28"/>
                <w:szCs w:val="28"/>
              </w:rPr>
              <w:t>Предметно-развивающая среда в МАДОУ</w:t>
            </w:r>
          </w:p>
        </w:tc>
      </w:tr>
      <w:tr w:rsidR="007C091F" w:rsidRPr="00940379" w:rsidTr="00822463">
        <w:trPr>
          <w:trHeight w:val="3344"/>
        </w:trPr>
        <w:tc>
          <w:tcPr>
            <w:tcW w:w="2268" w:type="dxa"/>
          </w:tcPr>
          <w:p w:rsidR="007C091F" w:rsidRPr="00940379" w:rsidRDefault="007C091F" w:rsidP="00822463">
            <w:pPr>
              <w:ind w:right="122"/>
              <w:rPr>
                <w:sz w:val="28"/>
                <w:szCs w:val="28"/>
              </w:rPr>
            </w:pPr>
            <w:r w:rsidRPr="00940379">
              <w:rPr>
                <w:sz w:val="28"/>
                <w:szCs w:val="28"/>
              </w:rPr>
              <w:t>Музыкальный</w:t>
            </w:r>
          </w:p>
          <w:p w:rsidR="007C091F" w:rsidRPr="00940379" w:rsidRDefault="007C091F" w:rsidP="00822463">
            <w:pPr>
              <w:ind w:right="122"/>
              <w:rPr>
                <w:sz w:val="28"/>
                <w:szCs w:val="28"/>
              </w:rPr>
            </w:pPr>
            <w:r w:rsidRPr="00940379">
              <w:rPr>
                <w:sz w:val="28"/>
                <w:szCs w:val="28"/>
              </w:rPr>
              <w:t>зал</w:t>
            </w:r>
          </w:p>
        </w:tc>
        <w:tc>
          <w:tcPr>
            <w:tcW w:w="3260" w:type="dxa"/>
          </w:tcPr>
          <w:p w:rsidR="007C091F" w:rsidRPr="00940379" w:rsidRDefault="007C091F" w:rsidP="00822463">
            <w:pPr>
              <w:widowControl/>
              <w:numPr>
                <w:ilvl w:val="0"/>
                <w:numId w:val="110"/>
              </w:numPr>
              <w:autoSpaceDE/>
              <w:autoSpaceDN/>
              <w:ind w:left="491" w:right="122" w:hanging="425"/>
              <w:rPr>
                <w:sz w:val="28"/>
                <w:szCs w:val="28"/>
              </w:rPr>
            </w:pPr>
            <w:r w:rsidRPr="00940379">
              <w:rPr>
                <w:sz w:val="28"/>
                <w:szCs w:val="28"/>
              </w:rPr>
              <w:t>Непосредственно образовательная деятельность</w:t>
            </w:r>
          </w:p>
          <w:p w:rsidR="007C091F" w:rsidRPr="00940379" w:rsidRDefault="007C091F" w:rsidP="00822463">
            <w:pPr>
              <w:widowControl/>
              <w:numPr>
                <w:ilvl w:val="0"/>
                <w:numId w:val="110"/>
              </w:numPr>
              <w:autoSpaceDE/>
              <w:autoSpaceDN/>
              <w:ind w:left="491" w:right="122" w:hanging="425"/>
              <w:rPr>
                <w:sz w:val="28"/>
                <w:szCs w:val="28"/>
              </w:rPr>
            </w:pPr>
            <w:r w:rsidRPr="00940379">
              <w:rPr>
                <w:sz w:val="28"/>
                <w:szCs w:val="28"/>
              </w:rPr>
              <w:t>Утренняя  гимнастика</w:t>
            </w:r>
          </w:p>
          <w:p w:rsidR="007C091F" w:rsidRPr="00940379" w:rsidRDefault="007C091F" w:rsidP="00822463">
            <w:pPr>
              <w:widowControl/>
              <w:numPr>
                <w:ilvl w:val="0"/>
                <w:numId w:val="110"/>
              </w:numPr>
              <w:autoSpaceDE/>
              <w:autoSpaceDN/>
              <w:ind w:left="491" w:right="122" w:hanging="425"/>
              <w:rPr>
                <w:sz w:val="28"/>
                <w:szCs w:val="28"/>
              </w:rPr>
            </w:pPr>
            <w:r w:rsidRPr="00940379">
              <w:rPr>
                <w:sz w:val="28"/>
                <w:szCs w:val="28"/>
              </w:rPr>
              <w:t>Досуговые мероприятия</w:t>
            </w:r>
          </w:p>
          <w:p w:rsidR="007C091F" w:rsidRPr="00940379" w:rsidRDefault="007C091F" w:rsidP="00822463">
            <w:pPr>
              <w:widowControl/>
              <w:numPr>
                <w:ilvl w:val="0"/>
                <w:numId w:val="110"/>
              </w:numPr>
              <w:autoSpaceDE/>
              <w:autoSpaceDN/>
              <w:ind w:left="491" w:right="122" w:hanging="425"/>
              <w:rPr>
                <w:sz w:val="28"/>
                <w:szCs w:val="28"/>
              </w:rPr>
            </w:pPr>
            <w:r w:rsidRPr="00940379">
              <w:rPr>
                <w:sz w:val="28"/>
                <w:szCs w:val="28"/>
              </w:rPr>
              <w:t>Праздники</w:t>
            </w:r>
          </w:p>
          <w:p w:rsidR="007C091F" w:rsidRPr="00940379" w:rsidRDefault="007C091F" w:rsidP="00822463">
            <w:pPr>
              <w:widowControl/>
              <w:numPr>
                <w:ilvl w:val="0"/>
                <w:numId w:val="110"/>
              </w:numPr>
              <w:autoSpaceDE/>
              <w:autoSpaceDN/>
              <w:ind w:left="491" w:right="122" w:hanging="425"/>
              <w:rPr>
                <w:sz w:val="28"/>
                <w:szCs w:val="28"/>
              </w:rPr>
            </w:pPr>
            <w:r w:rsidRPr="00940379">
              <w:rPr>
                <w:sz w:val="28"/>
                <w:szCs w:val="28"/>
              </w:rPr>
              <w:t>Театрализованные представления</w:t>
            </w:r>
          </w:p>
          <w:p w:rsidR="007C091F" w:rsidRPr="00940379" w:rsidRDefault="007C091F" w:rsidP="00822463">
            <w:pPr>
              <w:widowControl/>
              <w:numPr>
                <w:ilvl w:val="0"/>
                <w:numId w:val="110"/>
              </w:numPr>
              <w:autoSpaceDE/>
              <w:autoSpaceDN/>
              <w:ind w:left="491" w:right="122" w:hanging="425"/>
              <w:rPr>
                <w:sz w:val="28"/>
                <w:szCs w:val="28"/>
              </w:rPr>
            </w:pPr>
            <w:r w:rsidRPr="00940379">
              <w:rPr>
                <w:sz w:val="28"/>
                <w:szCs w:val="28"/>
              </w:rPr>
              <w:t>Родительские собрания и прочие мероприятия для родителей</w:t>
            </w:r>
          </w:p>
        </w:tc>
        <w:tc>
          <w:tcPr>
            <w:tcW w:w="4820" w:type="dxa"/>
          </w:tcPr>
          <w:p w:rsidR="007C091F" w:rsidRPr="00940379" w:rsidRDefault="007C091F" w:rsidP="00822463">
            <w:pPr>
              <w:widowControl/>
              <w:numPr>
                <w:ilvl w:val="0"/>
                <w:numId w:val="111"/>
              </w:numPr>
              <w:autoSpaceDE/>
              <w:autoSpaceDN/>
              <w:ind w:right="122"/>
              <w:rPr>
                <w:sz w:val="28"/>
                <w:szCs w:val="28"/>
              </w:rPr>
            </w:pPr>
            <w:r w:rsidRPr="00940379">
              <w:rPr>
                <w:sz w:val="28"/>
                <w:szCs w:val="28"/>
              </w:rPr>
              <w:t xml:space="preserve">Телевизор, музыкальный центр, приставка DVD, мультимедийная установка,  </w:t>
            </w:r>
          </w:p>
          <w:p w:rsidR="007C091F" w:rsidRPr="00940379" w:rsidRDefault="007C091F" w:rsidP="00822463">
            <w:pPr>
              <w:widowControl/>
              <w:numPr>
                <w:ilvl w:val="0"/>
                <w:numId w:val="111"/>
              </w:numPr>
              <w:autoSpaceDE/>
              <w:autoSpaceDN/>
              <w:ind w:right="122"/>
              <w:rPr>
                <w:sz w:val="28"/>
                <w:szCs w:val="28"/>
              </w:rPr>
            </w:pPr>
            <w:r w:rsidRPr="00940379">
              <w:rPr>
                <w:sz w:val="28"/>
                <w:szCs w:val="28"/>
              </w:rPr>
              <w:t xml:space="preserve"> Фортепиано</w:t>
            </w:r>
          </w:p>
          <w:p w:rsidR="007C091F" w:rsidRPr="00940379" w:rsidRDefault="007C091F" w:rsidP="00822463">
            <w:pPr>
              <w:widowControl/>
              <w:numPr>
                <w:ilvl w:val="0"/>
                <w:numId w:val="111"/>
              </w:numPr>
              <w:autoSpaceDE/>
              <w:autoSpaceDN/>
              <w:ind w:right="122"/>
              <w:rPr>
                <w:sz w:val="28"/>
                <w:szCs w:val="28"/>
              </w:rPr>
            </w:pPr>
            <w:r w:rsidRPr="00940379">
              <w:rPr>
                <w:sz w:val="28"/>
                <w:szCs w:val="28"/>
              </w:rPr>
              <w:t>Детские музыкальные инструменты</w:t>
            </w:r>
          </w:p>
          <w:p w:rsidR="007C091F" w:rsidRPr="00940379" w:rsidRDefault="007C091F" w:rsidP="00822463">
            <w:pPr>
              <w:widowControl/>
              <w:numPr>
                <w:ilvl w:val="0"/>
                <w:numId w:val="111"/>
              </w:numPr>
              <w:autoSpaceDE/>
              <w:autoSpaceDN/>
              <w:ind w:right="122"/>
              <w:rPr>
                <w:sz w:val="28"/>
                <w:szCs w:val="28"/>
              </w:rPr>
            </w:pPr>
            <w:r w:rsidRPr="00940379">
              <w:rPr>
                <w:sz w:val="28"/>
                <w:szCs w:val="28"/>
              </w:rPr>
              <w:t>Различные виды театра,  ширмы</w:t>
            </w:r>
          </w:p>
          <w:p w:rsidR="007C091F" w:rsidRPr="00940379" w:rsidRDefault="007C091F" w:rsidP="00822463">
            <w:pPr>
              <w:widowControl/>
              <w:numPr>
                <w:ilvl w:val="0"/>
                <w:numId w:val="111"/>
              </w:numPr>
              <w:autoSpaceDE/>
              <w:autoSpaceDN/>
              <w:ind w:right="122"/>
              <w:rPr>
                <w:sz w:val="28"/>
                <w:szCs w:val="28"/>
              </w:rPr>
            </w:pPr>
            <w:r w:rsidRPr="00940379">
              <w:rPr>
                <w:sz w:val="28"/>
                <w:szCs w:val="28"/>
              </w:rPr>
              <w:t xml:space="preserve">Шкаф  для используемых  муз. руководителем  пособий, игрушек, атрибутов </w:t>
            </w:r>
          </w:p>
        </w:tc>
      </w:tr>
      <w:tr w:rsidR="007C091F" w:rsidRPr="00940379" w:rsidTr="00822463">
        <w:trPr>
          <w:trHeight w:val="145"/>
        </w:trPr>
        <w:tc>
          <w:tcPr>
            <w:tcW w:w="2268" w:type="dxa"/>
          </w:tcPr>
          <w:p w:rsidR="007C091F" w:rsidRPr="00940379" w:rsidRDefault="007C091F" w:rsidP="00940379">
            <w:pPr>
              <w:rPr>
                <w:sz w:val="28"/>
                <w:szCs w:val="28"/>
              </w:rPr>
            </w:pPr>
            <w:r w:rsidRPr="00940379">
              <w:rPr>
                <w:sz w:val="28"/>
                <w:szCs w:val="28"/>
              </w:rPr>
              <w:t>Медицинский  кабинет</w:t>
            </w:r>
          </w:p>
          <w:p w:rsidR="007C091F" w:rsidRPr="00940379" w:rsidRDefault="007C091F" w:rsidP="00940379">
            <w:pPr>
              <w:adjustRightInd w:val="0"/>
              <w:rPr>
                <w:bCs/>
                <w:color w:val="000000"/>
                <w:sz w:val="28"/>
                <w:szCs w:val="28"/>
              </w:rPr>
            </w:pPr>
          </w:p>
        </w:tc>
        <w:tc>
          <w:tcPr>
            <w:tcW w:w="3260" w:type="dxa"/>
          </w:tcPr>
          <w:p w:rsidR="007C091F" w:rsidRPr="00940379" w:rsidRDefault="007C091F" w:rsidP="00940379">
            <w:pPr>
              <w:widowControl/>
              <w:numPr>
                <w:ilvl w:val="0"/>
                <w:numId w:val="111"/>
              </w:numPr>
              <w:autoSpaceDE/>
              <w:autoSpaceDN/>
              <w:ind w:left="349" w:hanging="283"/>
              <w:rPr>
                <w:sz w:val="28"/>
                <w:szCs w:val="28"/>
              </w:rPr>
            </w:pPr>
            <w:r w:rsidRPr="00940379">
              <w:rPr>
                <w:sz w:val="28"/>
                <w:szCs w:val="28"/>
              </w:rPr>
              <w:t>Осмотр детей, консультации  медсестры, врачей;</w:t>
            </w:r>
          </w:p>
          <w:p w:rsidR="007C091F" w:rsidRPr="00940379" w:rsidRDefault="007C091F" w:rsidP="00940379">
            <w:pPr>
              <w:widowControl/>
              <w:numPr>
                <w:ilvl w:val="0"/>
                <w:numId w:val="111"/>
              </w:numPr>
              <w:autoSpaceDE/>
              <w:autoSpaceDN/>
              <w:ind w:left="349" w:hanging="283"/>
              <w:rPr>
                <w:sz w:val="28"/>
                <w:szCs w:val="28"/>
              </w:rPr>
            </w:pPr>
            <w:r w:rsidRPr="00940379">
              <w:rPr>
                <w:sz w:val="28"/>
                <w:szCs w:val="28"/>
              </w:rPr>
              <w:t>Консультативно-просветительская  работа с родителями и сотрудниками ДОУ</w:t>
            </w:r>
          </w:p>
        </w:tc>
        <w:tc>
          <w:tcPr>
            <w:tcW w:w="4820" w:type="dxa"/>
          </w:tcPr>
          <w:p w:rsidR="007C091F" w:rsidRPr="00940379" w:rsidRDefault="007C091F" w:rsidP="00940379">
            <w:pPr>
              <w:widowControl/>
              <w:numPr>
                <w:ilvl w:val="0"/>
                <w:numId w:val="111"/>
              </w:numPr>
              <w:autoSpaceDE/>
              <w:autoSpaceDN/>
              <w:rPr>
                <w:sz w:val="28"/>
                <w:szCs w:val="28"/>
              </w:rPr>
            </w:pPr>
            <w:r w:rsidRPr="00940379">
              <w:rPr>
                <w:sz w:val="28"/>
                <w:szCs w:val="28"/>
              </w:rPr>
              <w:t>Изолятор</w:t>
            </w:r>
          </w:p>
          <w:p w:rsidR="007C091F" w:rsidRPr="00940379" w:rsidRDefault="007C091F" w:rsidP="00940379">
            <w:pPr>
              <w:widowControl/>
              <w:numPr>
                <w:ilvl w:val="0"/>
                <w:numId w:val="111"/>
              </w:numPr>
              <w:autoSpaceDE/>
              <w:autoSpaceDN/>
              <w:rPr>
                <w:sz w:val="28"/>
                <w:szCs w:val="28"/>
              </w:rPr>
            </w:pPr>
            <w:r w:rsidRPr="00940379">
              <w:rPr>
                <w:sz w:val="28"/>
                <w:szCs w:val="28"/>
              </w:rPr>
              <w:t>Медицинский  кабинет</w:t>
            </w:r>
          </w:p>
        </w:tc>
      </w:tr>
      <w:tr w:rsidR="007C091F" w:rsidRPr="00940379" w:rsidTr="00822463">
        <w:trPr>
          <w:trHeight w:val="145"/>
        </w:trPr>
        <w:tc>
          <w:tcPr>
            <w:tcW w:w="2268" w:type="dxa"/>
          </w:tcPr>
          <w:p w:rsidR="007C091F" w:rsidRPr="00940379" w:rsidRDefault="007C091F" w:rsidP="00940379">
            <w:pPr>
              <w:rPr>
                <w:sz w:val="28"/>
                <w:szCs w:val="28"/>
              </w:rPr>
            </w:pPr>
            <w:r w:rsidRPr="00940379">
              <w:rPr>
                <w:sz w:val="28"/>
                <w:szCs w:val="28"/>
              </w:rPr>
              <w:t>Коридоры ДОУ</w:t>
            </w:r>
          </w:p>
          <w:p w:rsidR="007C091F" w:rsidRPr="00940379" w:rsidRDefault="007C091F" w:rsidP="00940379">
            <w:pPr>
              <w:rPr>
                <w:sz w:val="28"/>
                <w:szCs w:val="28"/>
              </w:rPr>
            </w:pPr>
          </w:p>
        </w:tc>
        <w:tc>
          <w:tcPr>
            <w:tcW w:w="3260" w:type="dxa"/>
          </w:tcPr>
          <w:p w:rsidR="007C091F" w:rsidRPr="00940379" w:rsidRDefault="007C091F" w:rsidP="00940379">
            <w:pPr>
              <w:widowControl/>
              <w:numPr>
                <w:ilvl w:val="0"/>
                <w:numId w:val="111"/>
              </w:numPr>
              <w:autoSpaceDE/>
              <w:autoSpaceDN/>
              <w:ind w:left="349" w:hanging="283"/>
              <w:rPr>
                <w:sz w:val="28"/>
                <w:szCs w:val="28"/>
              </w:rPr>
            </w:pPr>
            <w:r w:rsidRPr="00940379">
              <w:rPr>
                <w:sz w:val="28"/>
                <w:szCs w:val="28"/>
              </w:rPr>
              <w:t xml:space="preserve">Информационно-просветительская  работа  с  </w:t>
            </w:r>
            <w:r w:rsidRPr="00940379">
              <w:rPr>
                <w:sz w:val="28"/>
                <w:szCs w:val="28"/>
              </w:rPr>
              <w:lastRenderedPageBreak/>
              <w:t>сотрудниками  ДОУ  и  родителями.</w:t>
            </w:r>
          </w:p>
        </w:tc>
        <w:tc>
          <w:tcPr>
            <w:tcW w:w="4820" w:type="dxa"/>
          </w:tcPr>
          <w:p w:rsidR="007C091F" w:rsidRPr="00940379" w:rsidRDefault="007C091F" w:rsidP="00940379">
            <w:pPr>
              <w:widowControl/>
              <w:numPr>
                <w:ilvl w:val="0"/>
                <w:numId w:val="111"/>
              </w:numPr>
              <w:autoSpaceDE/>
              <w:autoSpaceDN/>
              <w:rPr>
                <w:sz w:val="28"/>
                <w:szCs w:val="28"/>
              </w:rPr>
            </w:pPr>
            <w:r w:rsidRPr="00940379">
              <w:rPr>
                <w:sz w:val="28"/>
                <w:szCs w:val="28"/>
              </w:rPr>
              <w:lastRenderedPageBreak/>
              <w:t>Стенды для  родителей,  визитка  ДОУ.</w:t>
            </w:r>
          </w:p>
          <w:p w:rsidR="007C091F" w:rsidRPr="00940379" w:rsidRDefault="007C091F" w:rsidP="00940379">
            <w:pPr>
              <w:widowControl/>
              <w:numPr>
                <w:ilvl w:val="0"/>
                <w:numId w:val="111"/>
              </w:numPr>
              <w:autoSpaceDE/>
              <w:autoSpaceDN/>
              <w:rPr>
                <w:sz w:val="28"/>
                <w:szCs w:val="28"/>
              </w:rPr>
            </w:pPr>
            <w:r w:rsidRPr="00940379">
              <w:rPr>
                <w:sz w:val="28"/>
                <w:szCs w:val="28"/>
              </w:rPr>
              <w:t xml:space="preserve">Стенды  для  сотрудников </w:t>
            </w:r>
          </w:p>
        </w:tc>
      </w:tr>
      <w:tr w:rsidR="007C091F" w:rsidRPr="00940379" w:rsidTr="00822463">
        <w:trPr>
          <w:trHeight w:val="145"/>
        </w:trPr>
        <w:tc>
          <w:tcPr>
            <w:tcW w:w="2268" w:type="dxa"/>
          </w:tcPr>
          <w:p w:rsidR="007C091F" w:rsidRPr="00940379" w:rsidRDefault="007C091F" w:rsidP="00940379">
            <w:pPr>
              <w:rPr>
                <w:sz w:val="28"/>
                <w:szCs w:val="28"/>
              </w:rPr>
            </w:pPr>
            <w:r w:rsidRPr="00940379">
              <w:rPr>
                <w:sz w:val="28"/>
                <w:szCs w:val="28"/>
              </w:rPr>
              <w:lastRenderedPageBreak/>
              <w:t>Участки</w:t>
            </w:r>
          </w:p>
          <w:p w:rsidR="007C091F" w:rsidRPr="00940379" w:rsidRDefault="007C091F" w:rsidP="00940379">
            <w:pPr>
              <w:rPr>
                <w:sz w:val="28"/>
                <w:szCs w:val="28"/>
              </w:rPr>
            </w:pPr>
          </w:p>
        </w:tc>
        <w:tc>
          <w:tcPr>
            <w:tcW w:w="3260" w:type="dxa"/>
          </w:tcPr>
          <w:p w:rsidR="007C091F" w:rsidRPr="00940379" w:rsidRDefault="007C091F" w:rsidP="00940379">
            <w:pPr>
              <w:widowControl/>
              <w:numPr>
                <w:ilvl w:val="0"/>
                <w:numId w:val="111"/>
              </w:numPr>
              <w:autoSpaceDE/>
              <w:autoSpaceDN/>
              <w:ind w:left="349" w:hanging="283"/>
              <w:rPr>
                <w:sz w:val="28"/>
                <w:szCs w:val="28"/>
              </w:rPr>
            </w:pPr>
            <w:r w:rsidRPr="00940379">
              <w:rPr>
                <w:sz w:val="28"/>
                <w:szCs w:val="28"/>
              </w:rPr>
              <w:t>Прогулки, наблюдения;</w:t>
            </w:r>
          </w:p>
          <w:p w:rsidR="007C091F" w:rsidRPr="00940379" w:rsidRDefault="007C091F" w:rsidP="00940379">
            <w:pPr>
              <w:widowControl/>
              <w:numPr>
                <w:ilvl w:val="0"/>
                <w:numId w:val="111"/>
              </w:numPr>
              <w:autoSpaceDE/>
              <w:autoSpaceDN/>
              <w:ind w:left="349" w:hanging="283"/>
              <w:rPr>
                <w:sz w:val="28"/>
                <w:szCs w:val="28"/>
              </w:rPr>
            </w:pPr>
            <w:r w:rsidRPr="00940379">
              <w:rPr>
                <w:sz w:val="28"/>
                <w:szCs w:val="28"/>
              </w:rPr>
              <w:t>Игровая  деятельность;</w:t>
            </w:r>
          </w:p>
          <w:p w:rsidR="007C091F" w:rsidRPr="00940379" w:rsidRDefault="007C091F" w:rsidP="00940379">
            <w:pPr>
              <w:widowControl/>
              <w:numPr>
                <w:ilvl w:val="0"/>
                <w:numId w:val="111"/>
              </w:numPr>
              <w:autoSpaceDE/>
              <w:autoSpaceDN/>
              <w:ind w:left="349" w:hanging="283"/>
              <w:rPr>
                <w:sz w:val="28"/>
                <w:szCs w:val="28"/>
              </w:rPr>
            </w:pPr>
            <w:r w:rsidRPr="00940379">
              <w:rPr>
                <w:sz w:val="28"/>
                <w:szCs w:val="28"/>
              </w:rPr>
              <w:t xml:space="preserve">Самостоятельная двигательная деятельность </w:t>
            </w:r>
          </w:p>
          <w:p w:rsidR="007C091F" w:rsidRPr="00940379" w:rsidRDefault="007C091F" w:rsidP="00940379">
            <w:pPr>
              <w:widowControl/>
              <w:numPr>
                <w:ilvl w:val="0"/>
                <w:numId w:val="111"/>
              </w:numPr>
              <w:autoSpaceDE/>
              <w:autoSpaceDN/>
              <w:ind w:left="349" w:hanging="283"/>
              <w:rPr>
                <w:sz w:val="28"/>
                <w:szCs w:val="28"/>
              </w:rPr>
            </w:pPr>
            <w:r w:rsidRPr="00940379">
              <w:rPr>
                <w:sz w:val="28"/>
                <w:szCs w:val="28"/>
              </w:rPr>
              <w:t>Трудовая  деятельность.</w:t>
            </w:r>
          </w:p>
        </w:tc>
        <w:tc>
          <w:tcPr>
            <w:tcW w:w="4820" w:type="dxa"/>
          </w:tcPr>
          <w:p w:rsidR="007C091F" w:rsidRPr="00940379" w:rsidRDefault="007C091F" w:rsidP="00940379">
            <w:pPr>
              <w:widowControl/>
              <w:numPr>
                <w:ilvl w:val="0"/>
                <w:numId w:val="111"/>
              </w:numPr>
              <w:autoSpaceDE/>
              <w:autoSpaceDN/>
              <w:rPr>
                <w:sz w:val="28"/>
                <w:szCs w:val="28"/>
              </w:rPr>
            </w:pPr>
            <w:r w:rsidRPr="00940379">
              <w:rPr>
                <w:sz w:val="28"/>
                <w:szCs w:val="28"/>
              </w:rPr>
              <w:t>Прогулочные  площадки  для  детей  всех  возрастных  групп.</w:t>
            </w:r>
          </w:p>
          <w:p w:rsidR="007C091F" w:rsidRPr="00940379" w:rsidRDefault="007C091F" w:rsidP="00940379">
            <w:pPr>
              <w:widowControl/>
              <w:numPr>
                <w:ilvl w:val="0"/>
                <w:numId w:val="111"/>
              </w:numPr>
              <w:autoSpaceDE/>
              <w:autoSpaceDN/>
              <w:rPr>
                <w:sz w:val="28"/>
                <w:szCs w:val="28"/>
              </w:rPr>
            </w:pPr>
            <w:r w:rsidRPr="00940379">
              <w:rPr>
                <w:sz w:val="28"/>
                <w:szCs w:val="28"/>
              </w:rPr>
              <w:t>Игровое, функциональное,  и спортивное  оборудование.</w:t>
            </w:r>
          </w:p>
          <w:p w:rsidR="007C091F" w:rsidRPr="00940379" w:rsidRDefault="007C091F" w:rsidP="00940379">
            <w:pPr>
              <w:widowControl/>
              <w:numPr>
                <w:ilvl w:val="0"/>
                <w:numId w:val="111"/>
              </w:numPr>
              <w:autoSpaceDE/>
              <w:autoSpaceDN/>
              <w:rPr>
                <w:sz w:val="28"/>
                <w:szCs w:val="28"/>
              </w:rPr>
            </w:pPr>
            <w:r w:rsidRPr="00940379">
              <w:rPr>
                <w:sz w:val="28"/>
                <w:szCs w:val="28"/>
              </w:rPr>
              <w:t>Физкультурная площадка.</w:t>
            </w:r>
          </w:p>
          <w:p w:rsidR="007C091F" w:rsidRPr="00940379" w:rsidRDefault="007C091F" w:rsidP="00940379">
            <w:pPr>
              <w:widowControl/>
              <w:numPr>
                <w:ilvl w:val="0"/>
                <w:numId w:val="111"/>
              </w:numPr>
              <w:autoSpaceDE/>
              <w:autoSpaceDN/>
              <w:rPr>
                <w:sz w:val="28"/>
                <w:szCs w:val="28"/>
              </w:rPr>
            </w:pPr>
            <w:r w:rsidRPr="00940379">
              <w:rPr>
                <w:sz w:val="28"/>
                <w:szCs w:val="28"/>
              </w:rPr>
              <w:t>Дорожки  для  ознакомления  дошкольников  с правилами  дорожного  движения.</w:t>
            </w:r>
          </w:p>
          <w:p w:rsidR="007C091F" w:rsidRPr="00940379" w:rsidRDefault="007C091F" w:rsidP="00940379">
            <w:pPr>
              <w:widowControl/>
              <w:numPr>
                <w:ilvl w:val="0"/>
                <w:numId w:val="111"/>
              </w:numPr>
              <w:autoSpaceDE/>
              <w:autoSpaceDN/>
              <w:rPr>
                <w:sz w:val="28"/>
                <w:szCs w:val="28"/>
              </w:rPr>
            </w:pPr>
            <w:r w:rsidRPr="00940379">
              <w:rPr>
                <w:sz w:val="28"/>
                <w:szCs w:val="28"/>
              </w:rPr>
              <w:t xml:space="preserve"> Цветники. </w:t>
            </w:r>
          </w:p>
        </w:tc>
      </w:tr>
      <w:tr w:rsidR="007C091F" w:rsidRPr="00940379" w:rsidTr="00822463">
        <w:trPr>
          <w:trHeight w:val="145"/>
        </w:trPr>
        <w:tc>
          <w:tcPr>
            <w:tcW w:w="2268" w:type="dxa"/>
          </w:tcPr>
          <w:p w:rsidR="007C091F" w:rsidRPr="00940379" w:rsidRDefault="007C091F" w:rsidP="00940379">
            <w:pPr>
              <w:rPr>
                <w:sz w:val="28"/>
                <w:szCs w:val="28"/>
              </w:rPr>
            </w:pPr>
            <w:r w:rsidRPr="00940379">
              <w:rPr>
                <w:sz w:val="28"/>
                <w:szCs w:val="28"/>
              </w:rPr>
              <w:t>Физкультурная площадка</w:t>
            </w:r>
          </w:p>
        </w:tc>
        <w:tc>
          <w:tcPr>
            <w:tcW w:w="3260" w:type="dxa"/>
          </w:tcPr>
          <w:p w:rsidR="007C091F" w:rsidRPr="00940379" w:rsidRDefault="007C091F" w:rsidP="00940379">
            <w:pPr>
              <w:widowControl/>
              <w:numPr>
                <w:ilvl w:val="0"/>
                <w:numId w:val="116"/>
              </w:numPr>
              <w:autoSpaceDE/>
              <w:autoSpaceDN/>
              <w:ind w:left="349" w:hanging="283"/>
              <w:rPr>
                <w:sz w:val="28"/>
                <w:szCs w:val="28"/>
              </w:rPr>
            </w:pPr>
            <w:r w:rsidRPr="00940379">
              <w:rPr>
                <w:sz w:val="28"/>
                <w:szCs w:val="28"/>
              </w:rPr>
              <w:t>Организованная образовательная деятельность по физической культуре, спортивные игры, досуговые мероприятия, праздники</w:t>
            </w:r>
          </w:p>
        </w:tc>
        <w:tc>
          <w:tcPr>
            <w:tcW w:w="4820" w:type="dxa"/>
          </w:tcPr>
          <w:p w:rsidR="007C091F" w:rsidRPr="00940379" w:rsidRDefault="007C091F" w:rsidP="00940379">
            <w:pPr>
              <w:widowControl/>
              <w:numPr>
                <w:ilvl w:val="0"/>
                <w:numId w:val="111"/>
              </w:numPr>
              <w:autoSpaceDE/>
              <w:autoSpaceDN/>
              <w:rPr>
                <w:sz w:val="28"/>
                <w:szCs w:val="28"/>
              </w:rPr>
            </w:pPr>
            <w:r w:rsidRPr="00940379">
              <w:rPr>
                <w:sz w:val="28"/>
                <w:szCs w:val="28"/>
              </w:rPr>
              <w:t>Спортивное оборудование</w:t>
            </w:r>
          </w:p>
          <w:p w:rsidR="007C091F" w:rsidRPr="00940379" w:rsidRDefault="007C091F" w:rsidP="00940379">
            <w:pPr>
              <w:widowControl/>
              <w:numPr>
                <w:ilvl w:val="0"/>
                <w:numId w:val="111"/>
              </w:numPr>
              <w:autoSpaceDE/>
              <w:autoSpaceDN/>
              <w:rPr>
                <w:sz w:val="28"/>
                <w:szCs w:val="28"/>
              </w:rPr>
            </w:pPr>
            <w:r w:rsidRPr="00940379">
              <w:rPr>
                <w:sz w:val="28"/>
                <w:szCs w:val="28"/>
              </w:rPr>
              <w:t>Оборудование для спортивных игр</w:t>
            </w:r>
          </w:p>
        </w:tc>
      </w:tr>
      <w:tr w:rsidR="007C091F" w:rsidRPr="00940379" w:rsidTr="00822463">
        <w:trPr>
          <w:trHeight w:val="145"/>
        </w:trPr>
        <w:tc>
          <w:tcPr>
            <w:tcW w:w="10348" w:type="dxa"/>
            <w:gridSpan w:val="3"/>
          </w:tcPr>
          <w:p w:rsidR="007C091F" w:rsidRPr="00940379" w:rsidRDefault="007C091F" w:rsidP="00940379">
            <w:pPr>
              <w:ind w:left="349" w:hanging="283"/>
              <w:jc w:val="center"/>
              <w:rPr>
                <w:b/>
                <w:sz w:val="28"/>
                <w:szCs w:val="28"/>
              </w:rPr>
            </w:pPr>
            <w:r w:rsidRPr="00940379">
              <w:rPr>
                <w:b/>
                <w:sz w:val="28"/>
                <w:szCs w:val="28"/>
              </w:rPr>
              <w:t>Предметно-развивающая среда в группах</w:t>
            </w:r>
          </w:p>
        </w:tc>
      </w:tr>
      <w:tr w:rsidR="007C091F" w:rsidRPr="00940379" w:rsidTr="00822463">
        <w:trPr>
          <w:trHeight w:val="145"/>
        </w:trPr>
        <w:tc>
          <w:tcPr>
            <w:tcW w:w="2268" w:type="dxa"/>
          </w:tcPr>
          <w:p w:rsidR="007C091F" w:rsidRPr="00940379" w:rsidRDefault="007C091F" w:rsidP="00940379">
            <w:pPr>
              <w:rPr>
                <w:sz w:val="28"/>
                <w:szCs w:val="28"/>
              </w:rPr>
            </w:pPr>
            <w:r w:rsidRPr="00940379">
              <w:rPr>
                <w:sz w:val="28"/>
                <w:szCs w:val="28"/>
              </w:rPr>
              <w:t>центр Физкультуры</w:t>
            </w:r>
          </w:p>
        </w:tc>
        <w:tc>
          <w:tcPr>
            <w:tcW w:w="3260" w:type="dxa"/>
          </w:tcPr>
          <w:p w:rsidR="007C091F" w:rsidRPr="00940379" w:rsidRDefault="007C091F" w:rsidP="00940379">
            <w:pPr>
              <w:widowControl/>
              <w:numPr>
                <w:ilvl w:val="0"/>
                <w:numId w:val="115"/>
              </w:numPr>
              <w:autoSpaceDE/>
              <w:autoSpaceDN/>
              <w:ind w:left="349" w:hanging="283"/>
              <w:rPr>
                <w:sz w:val="28"/>
                <w:szCs w:val="28"/>
              </w:rPr>
            </w:pPr>
            <w:r w:rsidRPr="00940379">
              <w:rPr>
                <w:sz w:val="28"/>
                <w:szCs w:val="28"/>
              </w:rPr>
              <w:t xml:space="preserve">Расширение  индивидуального  двигательного опыта  в  самостоятельной  деятельности </w:t>
            </w:r>
          </w:p>
        </w:tc>
        <w:tc>
          <w:tcPr>
            <w:tcW w:w="4820" w:type="dxa"/>
          </w:tcPr>
          <w:p w:rsidR="007C091F" w:rsidRPr="00940379" w:rsidRDefault="007C091F" w:rsidP="00940379">
            <w:pPr>
              <w:widowControl/>
              <w:numPr>
                <w:ilvl w:val="0"/>
                <w:numId w:val="111"/>
              </w:numPr>
              <w:autoSpaceDE/>
              <w:autoSpaceDN/>
              <w:rPr>
                <w:sz w:val="28"/>
                <w:szCs w:val="28"/>
              </w:rPr>
            </w:pPr>
            <w:r w:rsidRPr="00940379">
              <w:rPr>
                <w:sz w:val="28"/>
                <w:szCs w:val="28"/>
              </w:rPr>
              <w:t>Оборудование  для ходьбы, бега, равновесия</w:t>
            </w:r>
          </w:p>
          <w:p w:rsidR="007C091F" w:rsidRPr="00940379" w:rsidRDefault="007C091F" w:rsidP="00940379">
            <w:pPr>
              <w:widowControl/>
              <w:numPr>
                <w:ilvl w:val="0"/>
                <w:numId w:val="111"/>
              </w:numPr>
              <w:autoSpaceDE/>
              <w:autoSpaceDN/>
              <w:rPr>
                <w:sz w:val="28"/>
                <w:szCs w:val="28"/>
              </w:rPr>
            </w:pPr>
            <w:r w:rsidRPr="00940379">
              <w:rPr>
                <w:sz w:val="28"/>
                <w:szCs w:val="28"/>
              </w:rPr>
              <w:t xml:space="preserve">Для прыжков </w:t>
            </w:r>
          </w:p>
          <w:p w:rsidR="007C091F" w:rsidRPr="00940379" w:rsidRDefault="007C091F" w:rsidP="00940379">
            <w:pPr>
              <w:widowControl/>
              <w:numPr>
                <w:ilvl w:val="0"/>
                <w:numId w:val="111"/>
              </w:numPr>
              <w:autoSpaceDE/>
              <w:autoSpaceDN/>
              <w:rPr>
                <w:sz w:val="28"/>
                <w:szCs w:val="28"/>
              </w:rPr>
            </w:pPr>
            <w:r w:rsidRPr="00940379">
              <w:rPr>
                <w:sz w:val="28"/>
                <w:szCs w:val="28"/>
              </w:rPr>
              <w:t xml:space="preserve">Для катания, бросания, ловли  </w:t>
            </w:r>
          </w:p>
          <w:p w:rsidR="007C091F" w:rsidRPr="00940379" w:rsidRDefault="007C091F" w:rsidP="00940379">
            <w:pPr>
              <w:widowControl/>
              <w:numPr>
                <w:ilvl w:val="0"/>
                <w:numId w:val="111"/>
              </w:numPr>
              <w:autoSpaceDE/>
              <w:autoSpaceDN/>
              <w:rPr>
                <w:sz w:val="28"/>
                <w:szCs w:val="28"/>
              </w:rPr>
            </w:pPr>
            <w:r w:rsidRPr="00940379">
              <w:rPr>
                <w:sz w:val="28"/>
                <w:szCs w:val="28"/>
              </w:rPr>
              <w:t xml:space="preserve">Для ползания и лазания </w:t>
            </w:r>
          </w:p>
          <w:p w:rsidR="007C091F" w:rsidRPr="00940379" w:rsidRDefault="007C091F" w:rsidP="00940379">
            <w:pPr>
              <w:widowControl/>
              <w:numPr>
                <w:ilvl w:val="0"/>
                <w:numId w:val="111"/>
              </w:numPr>
              <w:autoSpaceDE/>
              <w:autoSpaceDN/>
              <w:rPr>
                <w:sz w:val="28"/>
                <w:szCs w:val="28"/>
              </w:rPr>
            </w:pPr>
            <w:r w:rsidRPr="00940379">
              <w:rPr>
                <w:sz w:val="28"/>
                <w:szCs w:val="28"/>
              </w:rPr>
              <w:t>Атрибуты  к  подвижным  и спортивным  играм</w:t>
            </w:r>
          </w:p>
          <w:p w:rsidR="007C091F" w:rsidRPr="00940379" w:rsidRDefault="007C091F" w:rsidP="00940379">
            <w:pPr>
              <w:widowControl/>
              <w:numPr>
                <w:ilvl w:val="0"/>
                <w:numId w:val="111"/>
              </w:numPr>
              <w:autoSpaceDE/>
              <w:autoSpaceDN/>
              <w:rPr>
                <w:sz w:val="28"/>
                <w:szCs w:val="28"/>
              </w:rPr>
            </w:pPr>
            <w:r w:rsidRPr="00940379">
              <w:rPr>
                <w:sz w:val="28"/>
                <w:szCs w:val="28"/>
              </w:rPr>
              <w:t>Нетрадиционное физкультурное оборудование</w:t>
            </w:r>
          </w:p>
        </w:tc>
      </w:tr>
      <w:tr w:rsidR="007C091F" w:rsidRPr="00940379" w:rsidTr="00822463">
        <w:trPr>
          <w:trHeight w:val="5051"/>
        </w:trPr>
        <w:tc>
          <w:tcPr>
            <w:tcW w:w="2268" w:type="dxa"/>
          </w:tcPr>
          <w:p w:rsidR="007C091F" w:rsidRPr="00940379" w:rsidRDefault="007C091F" w:rsidP="00940379">
            <w:pPr>
              <w:rPr>
                <w:sz w:val="28"/>
                <w:szCs w:val="28"/>
              </w:rPr>
            </w:pPr>
            <w:r w:rsidRPr="00940379">
              <w:rPr>
                <w:sz w:val="28"/>
                <w:szCs w:val="28"/>
              </w:rPr>
              <w:t>Центр природы</w:t>
            </w:r>
          </w:p>
        </w:tc>
        <w:tc>
          <w:tcPr>
            <w:tcW w:w="3260" w:type="dxa"/>
          </w:tcPr>
          <w:p w:rsidR="007C091F" w:rsidRPr="00940379" w:rsidRDefault="007C091F" w:rsidP="00940379">
            <w:pPr>
              <w:widowControl/>
              <w:numPr>
                <w:ilvl w:val="0"/>
                <w:numId w:val="114"/>
              </w:numPr>
              <w:adjustRightInd w:val="0"/>
              <w:ind w:left="349" w:hanging="283"/>
              <w:rPr>
                <w:color w:val="000000"/>
                <w:sz w:val="28"/>
                <w:szCs w:val="28"/>
              </w:rPr>
            </w:pPr>
            <w:r w:rsidRPr="00940379">
              <w:rPr>
                <w:color w:val="000000"/>
                <w:sz w:val="28"/>
                <w:szCs w:val="28"/>
              </w:rPr>
              <w:t>Расширение познавательного  опыта, его использование в трудовой деятельности</w:t>
            </w:r>
          </w:p>
          <w:p w:rsidR="007C091F" w:rsidRPr="00940379" w:rsidRDefault="007C091F" w:rsidP="00940379">
            <w:pPr>
              <w:adjustRightInd w:val="0"/>
              <w:ind w:left="349" w:hanging="283"/>
              <w:rPr>
                <w:color w:val="000000"/>
                <w:sz w:val="28"/>
                <w:szCs w:val="28"/>
              </w:rPr>
            </w:pPr>
          </w:p>
        </w:tc>
        <w:tc>
          <w:tcPr>
            <w:tcW w:w="4820" w:type="dxa"/>
          </w:tcPr>
          <w:p w:rsidR="007C091F" w:rsidRPr="00940379" w:rsidRDefault="007C091F" w:rsidP="00940379">
            <w:pPr>
              <w:widowControl/>
              <w:numPr>
                <w:ilvl w:val="1"/>
                <w:numId w:val="112"/>
              </w:numPr>
              <w:adjustRightInd w:val="0"/>
              <w:ind w:left="716" w:hanging="425"/>
              <w:rPr>
                <w:color w:val="000000"/>
                <w:sz w:val="28"/>
                <w:szCs w:val="28"/>
              </w:rPr>
            </w:pPr>
            <w:r w:rsidRPr="00940379">
              <w:rPr>
                <w:color w:val="000000"/>
                <w:sz w:val="28"/>
                <w:szCs w:val="28"/>
              </w:rPr>
              <w:t>Календарь природы (ср, ст, подг. гр)</w:t>
            </w:r>
          </w:p>
          <w:p w:rsidR="007C091F" w:rsidRPr="00940379" w:rsidRDefault="007C091F" w:rsidP="00940379">
            <w:pPr>
              <w:widowControl/>
              <w:numPr>
                <w:ilvl w:val="1"/>
                <w:numId w:val="112"/>
              </w:numPr>
              <w:adjustRightInd w:val="0"/>
              <w:ind w:left="716" w:hanging="425"/>
              <w:rPr>
                <w:color w:val="000000"/>
                <w:sz w:val="28"/>
                <w:szCs w:val="28"/>
              </w:rPr>
            </w:pPr>
            <w:r w:rsidRPr="00940379">
              <w:rPr>
                <w:color w:val="000000"/>
                <w:sz w:val="28"/>
                <w:szCs w:val="28"/>
              </w:rPr>
              <w:t>Комнатные растения в соответствии с возрастными рекомендациями</w:t>
            </w:r>
          </w:p>
          <w:p w:rsidR="007C091F" w:rsidRPr="00940379" w:rsidRDefault="007C091F" w:rsidP="00940379">
            <w:pPr>
              <w:widowControl/>
              <w:numPr>
                <w:ilvl w:val="1"/>
                <w:numId w:val="112"/>
              </w:numPr>
              <w:adjustRightInd w:val="0"/>
              <w:ind w:left="716" w:hanging="425"/>
              <w:rPr>
                <w:color w:val="000000"/>
                <w:sz w:val="28"/>
                <w:szCs w:val="28"/>
              </w:rPr>
            </w:pPr>
            <w:r w:rsidRPr="00940379">
              <w:rPr>
                <w:sz w:val="28"/>
                <w:szCs w:val="28"/>
              </w:rPr>
              <w:t>Сезонный материал</w:t>
            </w:r>
          </w:p>
          <w:p w:rsidR="007C091F" w:rsidRPr="00940379" w:rsidRDefault="007C091F" w:rsidP="00940379">
            <w:pPr>
              <w:widowControl/>
              <w:numPr>
                <w:ilvl w:val="1"/>
                <w:numId w:val="112"/>
              </w:numPr>
              <w:adjustRightInd w:val="0"/>
              <w:ind w:left="716" w:hanging="425"/>
              <w:rPr>
                <w:color w:val="000000"/>
                <w:sz w:val="28"/>
                <w:szCs w:val="28"/>
              </w:rPr>
            </w:pPr>
            <w:r w:rsidRPr="00940379">
              <w:rPr>
                <w:sz w:val="28"/>
                <w:szCs w:val="28"/>
              </w:rPr>
              <w:t>Стенд  со  сменяющимся  материалом  на  экологическую  тематику</w:t>
            </w:r>
          </w:p>
          <w:p w:rsidR="007C091F" w:rsidRPr="00940379" w:rsidRDefault="007C091F" w:rsidP="00940379">
            <w:pPr>
              <w:widowControl/>
              <w:numPr>
                <w:ilvl w:val="1"/>
                <w:numId w:val="112"/>
              </w:numPr>
              <w:adjustRightInd w:val="0"/>
              <w:ind w:left="716" w:hanging="425"/>
              <w:rPr>
                <w:color w:val="000000"/>
                <w:sz w:val="28"/>
                <w:szCs w:val="28"/>
              </w:rPr>
            </w:pPr>
            <w:r w:rsidRPr="00940379">
              <w:rPr>
                <w:sz w:val="28"/>
                <w:szCs w:val="28"/>
              </w:rPr>
              <w:t>Макеты</w:t>
            </w:r>
          </w:p>
          <w:p w:rsidR="007C091F" w:rsidRPr="00940379" w:rsidRDefault="007C091F" w:rsidP="00940379">
            <w:pPr>
              <w:widowControl/>
              <w:numPr>
                <w:ilvl w:val="1"/>
                <w:numId w:val="112"/>
              </w:numPr>
              <w:adjustRightInd w:val="0"/>
              <w:ind w:left="716" w:hanging="425"/>
              <w:rPr>
                <w:color w:val="000000"/>
                <w:sz w:val="28"/>
                <w:szCs w:val="28"/>
              </w:rPr>
            </w:pPr>
            <w:r w:rsidRPr="00940379">
              <w:rPr>
                <w:sz w:val="28"/>
                <w:szCs w:val="28"/>
              </w:rPr>
              <w:t>Литература   природоведческого  содержания, набор картинок, альбомы Свердловской области,Тугулымского района.</w:t>
            </w:r>
          </w:p>
          <w:p w:rsidR="007C091F" w:rsidRPr="00940379" w:rsidRDefault="007C091F" w:rsidP="00940379">
            <w:pPr>
              <w:widowControl/>
              <w:numPr>
                <w:ilvl w:val="1"/>
                <w:numId w:val="112"/>
              </w:numPr>
              <w:autoSpaceDE/>
              <w:autoSpaceDN/>
              <w:ind w:left="716" w:hanging="425"/>
              <w:rPr>
                <w:sz w:val="28"/>
                <w:szCs w:val="28"/>
              </w:rPr>
            </w:pPr>
            <w:r w:rsidRPr="00940379">
              <w:rPr>
                <w:sz w:val="28"/>
                <w:szCs w:val="28"/>
              </w:rPr>
              <w:lastRenderedPageBreak/>
              <w:t>Материал для проведения элементарных опытов</w:t>
            </w:r>
          </w:p>
          <w:p w:rsidR="007C091F" w:rsidRPr="00940379" w:rsidRDefault="007C091F" w:rsidP="00940379">
            <w:pPr>
              <w:widowControl/>
              <w:numPr>
                <w:ilvl w:val="1"/>
                <w:numId w:val="112"/>
              </w:numPr>
              <w:autoSpaceDE/>
              <w:autoSpaceDN/>
              <w:ind w:left="716" w:hanging="425"/>
              <w:rPr>
                <w:sz w:val="28"/>
                <w:szCs w:val="28"/>
              </w:rPr>
            </w:pPr>
            <w:r w:rsidRPr="00940379">
              <w:rPr>
                <w:sz w:val="28"/>
                <w:szCs w:val="28"/>
              </w:rPr>
              <w:t>Обучающие и дидактические игры по экологии</w:t>
            </w:r>
          </w:p>
          <w:p w:rsidR="007C091F" w:rsidRPr="00940379" w:rsidRDefault="007C091F" w:rsidP="00940379">
            <w:pPr>
              <w:widowControl/>
              <w:numPr>
                <w:ilvl w:val="1"/>
                <w:numId w:val="112"/>
              </w:numPr>
              <w:autoSpaceDE/>
              <w:autoSpaceDN/>
              <w:ind w:left="716" w:hanging="425"/>
              <w:rPr>
                <w:sz w:val="28"/>
                <w:szCs w:val="28"/>
              </w:rPr>
            </w:pPr>
            <w:r w:rsidRPr="00940379">
              <w:rPr>
                <w:sz w:val="28"/>
                <w:szCs w:val="28"/>
              </w:rPr>
              <w:t xml:space="preserve"> Инвентарь   для  трудовой  деятельности</w:t>
            </w:r>
          </w:p>
          <w:p w:rsidR="007C091F" w:rsidRPr="00940379" w:rsidRDefault="007C091F" w:rsidP="00940379">
            <w:pPr>
              <w:widowControl/>
              <w:numPr>
                <w:ilvl w:val="1"/>
                <w:numId w:val="112"/>
              </w:numPr>
              <w:autoSpaceDE/>
              <w:autoSpaceDN/>
              <w:ind w:left="716" w:hanging="425"/>
              <w:rPr>
                <w:sz w:val="28"/>
                <w:szCs w:val="28"/>
              </w:rPr>
            </w:pPr>
            <w:r w:rsidRPr="00940379">
              <w:rPr>
                <w:sz w:val="28"/>
                <w:szCs w:val="28"/>
              </w:rPr>
              <w:t>Природный   и  бросовый  материал.</w:t>
            </w:r>
          </w:p>
          <w:p w:rsidR="007C091F" w:rsidRPr="00940379" w:rsidRDefault="007C091F" w:rsidP="00940379">
            <w:pPr>
              <w:widowControl/>
              <w:numPr>
                <w:ilvl w:val="1"/>
                <w:numId w:val="112"/>
              </w:numPr>
              <w:autoSpaceDE/>
              <w:autoSpaceDN/>
              <w:ind w:left="716" w:hanging="425"/>
              <w:rPr>
                <w:sz w:val="28"/>
                <w:szCs w:val="28"/>
              </w:rPr>
            </w:pPr>
            <w:r w:rsidRPr="00940379">
              <w:rPr>
                <w:sz w:val="28"/>
                <w:szCs w:val="28"/>
              </w:rPr>
              <w:t>Материал по астрономии (ст.,  подг.  группа)</w:t>
            </w:r>
          </w:p>
        </w:tc>
      </w:tr>
      <w:tr w:rsidR="007C091F" w:rsidRPr="00940379" w:rsidTr="00822463">
        <w:trPr>
          <w:trHeight w:val="145"/>
        </w:trPr>
        <w:tc>
          <w:tcPr>
            <w:tcW w:w="2268" w:type="dxa"/>
          </w:tcPr>
          <w:p w:rsidR="007C091F" w:rsidRPr="00940379" w:rsidRDefault="007C091F" w:rsidP="00940379">
            <w:pPr>
              <w:rPr>
                <w:sz w:val="28"/>
                <w:szCs w:val="28"/>
              </w:rPr>
            </w:pPr>
            <w:r w:rsidRPr="00940379">
              <w:rPr>
                <w:sz w:val="28"/>
                <w:szCs w:val="28"/>
              </w:rPr>
              <w:lastRenderedPageBreak/>
              <w:t>Центр развивающих  игр</w:t>
            </w:r>
          </w:p>
        </w:tc>
        <w:tc>
          <w:tcPr>
            <w:tcW w:w="3260" w:type="dxa"/>
          </w:tcPr>
          <w:p w:rsidR="007C091F" w:rsidRPr="00940379" w:rsidRDefault="007C091F" w:rsidP="00940379">
            <w:pPr>
              <w:widowControl/>
              <w:numPr>
                <w:ilvl w:val="1"/>
                <w:numId w:val="112"/>
              </w:numPr>
              <w:autoSpaceDE/>
              <w:autoSpaceDN/>
              <w:ind w:left="349" w:hanging="283"/>
              <w:rPr>
                <w:sz w:val="28"/>
                <w:szCs w:val="28"/>
              </w:rPr>
            </w:pPr>
            <w:r w:rsidRPr="00940379">
              <w:rPr>
                <w:sz w:val="28"/>
                <w:szCs w:val="28"/>
              </w:rPr>
              <w:t>Расширение  познавательного  сенсорного  опыта  детей</w:t>
            </w:r>
          </w:p>
        </w:tc>
        <w:tc>
          <w:tcPr>
            <w:tcW w:w="4820" w:type="dxa"/>
          </w:tcPr>
          <w:p w:rsidR="007C091F" w:rsidRPr="00940379" w:rsidRDefault="007C091F" w:rsidP="00940379">
            <w:pPr>
              <w:widowControl/>
              <w:numPr>
                <w:ilvl w:val="0"/>
                <w:numId w:val="111"/>
              </w:numPr>
              <w:autoSpaceDE/>
              <w:autoSpaceDN/>
              <w:rPr>
                <w:sz w:val="28"/>
                <w:szCs w:val="28"/>
              </w:rPr>
            </w:pPr>
            <w:r w:rsidRPr="00940379">
              <w:rPr>
                <w:sz w:val="28"/>
                <w:szCs w:val="28"/>
              </w:rPr>
              <w:t>Дидактический материал по сенсорному воспитанию</w:t>
            </w:r>
          </w:p>
          <w:p w:rsidR="007C091F" w:rsidRPr="00940379" w:rsidRDefault="007C091F" w:rsidP="00940379">
            <w:pPr>
              <w:widowControl/>
              <w:numPr>
                <w:ilvl w:val="0"/>
                <w:numId w:val="111"/>
              </w:numPr>
              <w:autoSpaceDE/>
              <w:autoSpaceDN/>
              <w:rPr>
                <w:sz w:val="28"/>
                <w:szCs w:val="28"/>
              </w:rPr>
            </w:pPr>
            <w:r w:rsidRPr="00940379">
              <w:rPr>
                <w:sz w:val="28"/>
                <w:szCs w:val="28"/>
              </w:rPr>
              <w:t>Дидактические  игры</w:t>
            </w:r>
          </w:p>
          <w:p w:rsidR="007C091F" w:rsidRPr="00940379" w:rsidRDefault="007C091F" w:rsidP="00940379">
            <w:pPr>
              <w:widowControl/>
              <w:numPr>
                <w:ilvl w:val="0"/>
                <w:numId w:val="111"/>
              </w:numPr>
              <w:autoSpaceDE/>
              <w:autoSpaceDN/>
              <w:rPr>
                <w:sz w:val="28"/>
                <w:szCs w:val="28"/>
              </w:rPr>
            </w:pPr>
            <w:r w:rsidRPr="00940379">
              <w:rPr>
                <w:sz w:val="28"/>
                <w:szCs w:val="28"/>
              </w:rPr>
              <w:t>Настольно-печатные  игры</w:t>
            </w:r>
          </w:p>
          <w:p w:rsidR="007C091F" w:rsidRPr="00940379" w:rsidRDefault="007C091F" w:rsidP="00940379">
            <w:pPr>
              <w:widowControl/>
              <w:numPr>
                <w:ilvl w:val="0"/>
                <w:numId w:val="111"/>
              </w:numPr>
              <w:autoSpaceDE/>
              <w:autoSpaceDN/>
              <w:rPr>
                <w:sz w:val="28"/>
                <w:szCs w:val="28"/>
              </w:rPr>
            </w:pPr>
            <w:r w:rsidRPr="00940379">
              <w:rPr>
                <w:sz w:val="28"/>
                <w:szCs w:val="28"/>
              </w:rPr>
              <w:t>Познавательный материал</w:t>
            </w:r>
          </w:p>
          <w:p w:rsidR="007C091F" w:rsidRPr="00940379" w:rsidRDefault="007C091F" w:rsidP="00940379">
            <w:pPr>
              <w:widowControl/>
              <w:numPr>
                <w:ilvl w:val="0"/>
                <w:numId w:val="111"/>
              </w:numPr>
              <w:autoSpaceDE/>
              <w:autoSpaceDN/>
              <w:rPr>
                <w:sz w:val="28"/>
                <w:szCs w:val="28"/>
              </w:rPr>
            </w:pPr>
            <w:r w:rsidRPr="00940379">
              <w:rPr>
                <w:sz w:val="28"/>
                <w:szCs w:val="28"/>
              </w:rPr>
              <w:t>Материал для детского экспериментирования</w:t>
            </w:r>
          </w:p>
        </w:tc>
      </w:tr>
      <w:tr w:rsidR="007C091F" w:rsidRPr="00940379" w:rsidTr="00822463">
        <w:trPr>
          <w:trHeight w:val="145"/>
        </w:trPr>
        <w:tc>
          <w:tcPr>
            <w:tcW w:w="2268" w:type="dxa"/>
          </w:tcPr>
          <w:p w:rsidR="007C091F" w:rsidRPr="00940379" w:rsidRDefault="007C091F" w:rsidP="00940379">
            <w:pPr>
              <w:rPr>
                <w:sz w:val="28"/>
                <w:szCs w:val="28"/>
              </w:rPr>
            </w:pPr>
            <w:r w:rsidRPr="00940379">
              <w:rPr>
                <w:sz w:val="28"/>
                <w:szCs w:val="28"/>
              </w:rPr>
              <w:t>Центр Строительная  мастерская</w:t>
            </w:r>
          </w:p>
        </w:tc>
        <w:tc>
          <w:tcPr>
            <w:tcW w:w="3260" w:type="dxa"/>
          </w:tcPr>
          <w:p w:rsidR="007C091F" w:rsidRPr="00940379" w:rsidRDefault="007C091F" w:rsidP="00940379">
            <w:pPr>
              <w:widowControl/>
              <w:numPr>
                <w:ilvl w:val="1"/>
                <w:numId w:val="112"/>
              </w:numPr>
              <w:autoSpaceDE/>
              <w:autoSpaceDN/>
              <w:ind w:left="349" w:hanging="283"/>
              <w:rPr>
                <w:sz w:val="28"/>
                <w:szCs w:val="28"/>
              </w:rPr>
            </w:pPr>
            <w:r w:rsidRPr="00940379">
              <w:rPr>
                <w:color w:val="000000"/>
                <w:sz w:val="28"/>
                <w:szCs w:val="28"/>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4820" w:type="dxa"/>
          </w:tcPr>
          <w:p w:rsidR="007C091F" w:rsidRPr="00940379" w:rsidRDefault="007C091F" w:rsidP="00940379">
            <w:pPr>
              <w:widowControl/>
              <w:numPr>
                <w:ilvl w:val="0"/>
                <w:numId w:val="111"/>
              </w:numPr>
              <w:autoSpaceDE/>
              <w:autoSpaceDN/>
              <w:jc w:val="both"/>
              <w:rPr>
                <w:sz w:val="28"/>
                <w:szCs w:val="28"/>
              </w:rPr>
            </w:pPr>
            <w:r w:rsidRPr="00940379">
              <w:rPr>
                <w:sz w:val="28"/>
                <w:szCs w:val="28"/>
              </w:rPr>
              <w:t>Напольный  строительный  материал;</w:t>
            </w:r>
          </w:p>
          <w:p w:rsidR="007C091F" w:rsidRPr="00940379" w:rsidRDefault="007C091F" w:rsidP="00940379">
            <w:pPr>
              <w:widowControl/>
              <w:numPr>
                <w:ilvl w:val="0"/>
                <w:numId w:val="111"/>
              </w:numPr>
              <w:autoSpaceDE/>
              <w:autoSpaceDN/>
              <w:jc w:val="both"/>
              <w:rPr>
                <w:sz w:val="28"/>
                <w:szCs w:val="28"/>
              </w:rPr>
            </w:pPr>
            <w:r w:rsidRPr="00940379">
              <w:rPr>
                <w:sz w:val="28"/>
                <w:szCs w:val="28"/>
              </w:rPr>
              <w:t>Настольный строительный материал</w:t>
            </w:r>
          </w:p>
          <w:p w:rsidR="007C091F" w:rsidRPr="00940379" w:rsidRDefault="007C091F" w:rsidP="00940379">
            <w:pPr>
              <w:widowControl/>
              <w:numPr>
                <w:ilvl w:val="0"/>
                <w:numId w:val="111"/>
              </w:numPr>
              <w:autoSpaceDE/>
              <w:autoSpaceDN/>
              <w:jc w:val="both"/>
              <w:rPr>
                <w:sz w:val="28"/>
                <w:szCs w:val="28"/>
              </w:rPr>
            </w:pPr>
            <w:r w:rsidRPr="00940379">
              <w:rPr>
                <w:sz w:val="28"/>
                <w:szCs w:val="28"/>
              </w:rPr>
              <w:t xml:space="preserve">Пластмассовые конструкторы (младший возраст-   с крупными деталями) </w:t>
            </w:r>
          </w:p>
          <w:p w:rsidR="007C091F" w:rsidRPr="00940379" w:rsidRDefault="007C091F" w:rsidP="00940379">
            <w:pPr>
              <w:widowControl/>
              <w:numPr>
                <w:ilvl w:val="0"/>
                <w:numId w:val="111"/>
              </w:numPr>
              <w:autoSpaceDE/>
              <w:autoSpaceDN/>
              <w:jc w:val="both"/>
              <w:rPr>
                <w:sz w:val="28"/>
                <w:szCs w:val="28"/>
              </w:rPr>
            </w:pPr>
            <w:r w:rsidRPr="00940379">
              <w:rPr>
                <w:sz w:val="28"/>
                <w:szCs w:val="28"/>
              </w:rPr>
              <w:t>Конструкторы с металлическими деталями- старший возраст</w:t>
            </w:r>
          </w:p>
          <w:p w:rsidR="007C091F" w:rsidRPr="00940379" w:rsidRDefault="007C091F" w:rsidP="00940379">
            <w:pPr>
              <w:widowControl/>
              <w:numPr>
                <w:ilvl w:val="0"/>
                <w:numId w:val="111"/>
              </w:numPr>
              <w:autoSpaceDE/>
              <w:autoSpaceDN/>
              <w:jc w:val="both"/>
              <w:rPr>
                <w:sz w:val="28"/>
                <w:szCs w:val="28"/>
              </w:rPr>
            </w:pPr>
            <w:r w:rsidRPr="00940379">
              <w:rPr>
                <w:sz w:val="28"/>
                <w:szCs w:val="28"/>
              </w:rPr>
              <w:t>Схемы и модели для всех видов конструкторов – старший возраст</w:t>
            </w:r>
          </w:p>
          <w:p w:rsidR="007C091F" w:rsidRPr="00940379" w:rsidRDefault="007C091F" w:rsidP="00940379">
            <w:pPr>
              <w:widowControl/>
              <w:numPr>
                <w:ilvl w:val="0"/>
                <w:numId w:val="111"/>
              </w:numPr>
              <w:autoSpaceDE/>
              <w:autoSpaceDN/>
              <w:jc w:val="both"/>
              <w:rPr>
                <w:sz w:val="28"/>
                <w:szCs w:val="28"/>
              </w:rPr>
            </w:pPr>
            <w:r w:rsidRPr="00940379">
              <w:rPr>
                <w:sz w:val="28"/>
                <w:szCs w:val="28"/>
              </w:rPr>
              <w:t xml:space="preserve">Мягкие строительно - игровые модули - младший возраст </w:t>
            </w:r>
          </w:p>
          <w:p w:rsidR="007C091F" w:rsidRPr="00940379" w:rsidRDefault="007C091F" w:rsidP="00940379">
            <w:pPr>
              <w:widowControl/>
              <w:numPr>
                <w:ilvl w:val="0"/>
                <w:numId w:val="111"/>
              </w:numPr>
              <w:autoSpaceDE/>
              <w:autoSpaceDN/>
              <w:jc w:val="both"/>
              <w:rPr>
                <w:sz w:val="28"/>
                <w:szCs w:val="28"/>
              </w:rPr>
            </w:pPr>
            <w:r w:rsidRPr="00940379">
              <w:rPr>
                <w:sz w:val="28"/>
                <w:szCs w:val="28"/>
              </w:rPr>
              <w:t xml:space="preserve">Транспортные  игрушки </w:t>
            </w:r>
          </w:p>
          <w:p w:rsidR="007C091F" w:rsidRPr="00940379" w:rsidRDefault="007C091F" w:rsidP="00940379">
            <w:pPr>
              <w:widowControl/>
              <w:numPr>
                <w:ilvl w:val="0"/>
                <w:numId w:val="111"/>
              </w:numPr>
              <w:autoSpaceDE/>
              <w:autoSpaceDN/>
              <w:rPr>
                <w:sz w:val="28"/>
                <w:szCs w:val="28"/>
              </w:rPr>
            </w:pPr>
            <w:r w:rsidRPr="00940379">
              <w:rPr>
                <w:sz w:val="28"/>
                <w:szCs w:val="28"/>
              </w:rPr>
              <w:t xml:space="preserve">Схемы, иллюстрации  отдельных  построек (мосты, дома, корабли, самолёт и  др.). </w:t>
            </w:r>
            <w:r w:rsidRPr="00940379">
              <w:rPr>
                <w:bCs/>
                <w:color w:val="000000"/>
                <w:sz w:val="28"/>
                <w:szCs w:val="28"/>
              </w:rPr>
              <w:tab/>
            </w:r>
          </w:p>
        </w:tc>
      </w:tr>
      <w:tr w:rsidR="007C091F" w:rsidRPr="00940379" w:rsidTr="00822463">
        <w:trPr>
          <w:trHeight w:val="145"/>
        </w:trPr>
        <w:tc>
          <w:tcPr>
            <w:tcW w:w="2268" w:type="dxa"/>
          </w:tcPr>
          <w:p w:rsidR="007C091F" w:rsidRPr="00940379" w:rsidRDefault="007C091F" w:rsidP="00940379">
            <w:pPr>
              <w:rPr>
                <w:sz w:val="28"/>
                <w:szCs w:val="28"/>
              </w:rPr>
            </w:pPr>
            <w:r w:rsidRPr="00940379">
              <w:rPr>
                <w:sz w:val="28"/>
                <w:szCs w:val="28"/>
              </w:rPr>
              <w:t>Центр Игровая  зона</w:t>
            </w:r>
          </w:p>
        </w:tc>
        <w:tc>
          <w:tcPr>
            <w:tcW w:w="3260" w:type="dxa"/>
          </w:tcPr>
          <w:p w:rsidR="007C091F" w:rsidRPr="00940379" w:rsidRDefault="007C091F" w:rsidP="00940379">
            <w:pPr>
              <w:widowControl/>
              <w:numPr>
                <w:ilvl w:val="1"/>
                <w:numId w:val="113"/>
              </w:numPr>
              <w:autoSpaceDE/>
              <w:autoSpaceDN/>
              <w:ind w:left="349" w:hanging="283"/>
              <w:rPr>
                <w:sz w:val="28"/>
                <w:szCs w:val="28"/>
              </w:rPr>
            </w:pPr>
            <w:r w:rsidRPr="00940379">
              <w:rPr>
                <w:sz w:val="28"/>
                <w:szCs w:val="28"/>
              </w:rPr>
              <w:t xml:space="preserve">Реализация  ребенком  полученных  и  </w:t>
            </w:r>
            <w:r w:rsidRPr="00940379">
              <w:rPr>
                <w:sz w:val="28"/>
                <w:szCs w:val="28"/>
              </w:rPr>
              <w:lastRenderedPageBreak/>
              <w:t>имеющихся знаний  об  окружающем  мире  в  игре.  Накопление  жизненного  опыта</w:t>
            </w:r>
          </w:p>
        </w:tc>
        <w:tc>
          <w:tcPr>
            <w:tcW w:w="4820" w:type="dxa"/>
          </w:tcPr>
          <w:p w:rsidR="007C091F" w:rsidRPr="00940379" w:rsidRDefault="007C091F" w:rsidP="00940379">
            <w:pPr>
              <w:widowControl/>
              <w:numPr>
                <w:ilvl w:val="1"/>
                <w:numId w:val="113"/>
              </w:numPr>
              <w:autoSpaceDE/>
              <w:autoSpaceDN/>
              <w:ind w:left="716" w:hanging="284"/>
              <w:rPr>
                <w:sz w:val="28"/>
                <w:szCs w:val="28"/>
              </w:rPr>
            </w:pPr>
            <w:r w:rsidRPr="00940379">
              <w:rPr>
                <w:sz w:val="28"/>
                <w:szCs w:val="28"/>
              </w:rPr>
              <w:lastRenderedPageBreak/>
              <w:t xml:space="preserve">Атрибутика для с/р игр по возрасту детей («Семья», </w:t>
            </w:r>
            <w:r w:rsidRPr="00940379">
              <w:rPr>
                <w:sz w:val="28"/>
                <w:szCs w:val="28"/>
              </w:rPr>
              <w:lastRenderedPageBreak/>
              <w:t>«Больница», «Магазин», «Школа», «Салон  красоты», «Почта», «Космонавты», «Библиотека», «Морские  и  воздушные  путешествия»)</w:t>
            </w:r>
          </w:p>
          <w:p w:rsidR="007C091F" w:rsidRPr="00940379" w:rsidRDefault="007C091F" w:rsidP="00940379">
            <w:pPr>
              <w:widowControl/>
              <w:numPr>
                <w:ilvl w:val="1"/>
                <w:numId w:val="113"/>
              </w:numPr>
              <w:autoSpaceDE/>
              <w:autoSpaceDN/>
              <w:ind w:left="716" w:hanging="284"/>
              <w:rPr>
                <w:sz w:val="28"/>
                <w:szCs w:val="28"/>
              </w:rPr>
            </w:pPr>
            <w:r w:rsidRPr="00940379">
              <w:rPr>
                <w:sz w:val="28"/>
                <w:szCs w:val="28"/>
              </w:rPr>
              <w:t>Предметы- заместители</w:t>
            </w:r>
          </w:p>
          <w:p w:rsidR="007C091F" w:rsidRPr="00940379" w:rsidRDefault="007C091F" w:rsidP="00940379">
            <w:pPr>
              <w:rPr>
                <w:sz w:val="28"/>
                <w:szCs w:val="28"/>
              </w:rPr>
            </w:pPr>
          </w:p>
          <w:p w:rsidR="007C091F" w:rsidRPr="00940379" w:rsidRDefault="007C091F" w:rsidP="00940379">
            <w:pPr>
              <w:rPr>
                <w:sz w:val="28"/>
                <w:szCs w:val="28"/>
              </w:rPr>
            </w:pPr>
          </w:p>
          <w:p w:rsidR="007C091F" w:rsidRPr="00940379" w:rsidRDefault="007C091F" w:rsidP="00940379">
            <w:pPr>
              <w:rPr>
                <w:sz w:val="28"/>
                <w:szCs w:val="28"/>
              </w:rPr>
            </w:pPr>
          </w:p>
        </w:tc>
      </w:tr>
      <w:tr w:rsidR="007C091F" w:rsidRPr="00940379" w:rsidTr="00822463">
        <w:trPr>
          <w:trHeight w:val="145"/>
        </w:trPr>
        <w:tc>
          <w:tcPr>
            <w:tcW w:w="2268" w:type="dxa"/>
          </w:tcPr>
          <w:p w:rsidR="007C091F" w:rsidRPr="00940379" w:rsidRDefault="007C091F" w:rsidP="00940379">
            <w:pPr>
              <w:rPr>
                <w:sz w:val="28"/>
                <w:szCs w:val="28"/>
              </w:rPr>
            </w:pPr>
            <w:r w:rsidRPr="00940379">
              <w:rPr>
                <w:sz w:val="28"/>
                <w:szCs w:val="28"/>
              </w:rPr>
              <w:lastRenderedPageBreak/>
              <w:t>Центр ПДД</w:t>
            </w:r>
          </w:p>
        </w:tc>
        <w:tc>
          <w:tcPr>
            <w:tcW w:w="3260" w:type="dxa"/>
          </w:tcPr>
          <w:p w:rsidR="007C091F" w:rsidRPr="00940379" w:rsidRDefault="007C091F" w:rsidP="00940379">
            <w:pPr>
              <w:widowControl/>
              <w:numPr>
                <w:ilvl w:val="1"/>
                <w:numId w:val="113"/>
              </w:numPr>
              <w:autoSpaceDE/>
              <w:autoSpaceDN/>
              <w:ind w:left="349" w:hanging="283"/>
              <w:rPr>
                <w:sz w:val="28"/>
                <w:szCs w:val="28"/>
              </w:rPr>
            </w:pPr>
            <w:r w:rsidRPr="00940379">
              <w:rPr>
                <w:sz w:val="28"/>
                <w:szCs w:val="28"/>
              </w:rPr>
              <w:t xml:space="preserve">Расширение  познавательного  опыта,  его  использование  в повседневной  деятельности </w:t>
            </w:r>
          </w:p>
        </w:tc>
        <w:tc>
          <w:tcPr>
            <w:tcW w:w="4820" w:type="dxa"/>
          </w:tcPr>
          <w:p w:rsidR="007C091F" w:rsidRPr="00940379" w:rsidRDefault="007C091F" w:rsidP="00940379">
            <w:pPr>
              <w:widowControl/>
              <w:numPr>
                <w:ilvl w:val="0"/>
                <w:numId w:val="111"/>
              </w:numPr>
              <w:autoSpaceDE/>
              <w:autoSpaceDN/>
              <w:rPr>
                <w:sz w:val="28"/>
                <w:szCs w:val="28"/>
              </w:rPr>
            </w:pPr>
            <w:r w:rsidRPr="00940379">
              <w:rPr>
                <w:sz w:val="28"/>
                <w:szCs w:val="28"/>
              </w:rPr>
              <w:t>Дидактические, настольные  игры  по  профилактике  ДТП</w:t>
            </w:r>
          </w:p>
          <w:p w:rsidR="007C091F" w:rsidRPr="00940379" w:rsidRDefault="007C091F" w:rsidP="00940379">
            <w:pPr>
              <w:widowControl/>
              <w:numPr>
                <w:ilvl w:val="0"/>
                <w:numId w:val="111"/>
              </w:numPr>
              <w:autoSpaceDE/>
              <w:autoSpaceDN/>
              <w:rPr>
                <w:sz w:val="28"/>
                <w:szCs w:val="28"/>
              </w:rPr>
            </w:pPr>
            <w:r w:rsidRPr="00940379">
              <w:rPr>
                <w:sz w:val="28"/>
                <w:szCs w:val="28"/>
              </w:rPr>
              <w:t>Макеты  перекрестков города,макет улиц с.Верховино</w:t>
            </w:r>
          </w:p>
          <w:p w:rsidR="007C091F" w:rsidRPr="00940379" w:rsidRDefault="007C091F" w:rsidP="00940379">
            <w:pPr>
              <w:widowControl/>
              <w:numPr>
                <w:ilvl w:val="0"/>
                <w:numId w:val="111"/>
              </w:numPr>
              <w:autoSpaceDE/>
              <w:autoSpaceDN/>
              <w:rPr>
                <w:sz w:val="28"/>
                <w:szCs w:val="28"/>
              </w:rPr>
            </w:pPr>
            <w:r w:rsidRPr="00940379">
              <w:rPr>
                <w:sz w:val="28"/>
                <w:szCs w:val="28"/>
              </w:rPr>
              <w:t>Дорожные  знаки</w:t>
            </w:r>
          </w:p>
          <w:p w:rsidR="007C091F" w:rsidRPr="00940379" w:rsidRDefault="007C091F" w:rsidP="00940379">
            <w:pPr>
              <w:widowControl/>
              <w:numPr>
                <w:ilvl w:val="0"/>
                <w:numId w:val="111"/>
              </w:numPr>
              <w:autoSpaceDE/>
              <w:autoSpaceDN/>
              <w:rPr>
                <w:sz w:val="28"/>
                <w:szCs w:val="28"/>
              </w:rPr>
            </w:pPr>
            <w:r w:rsidRPr="00940379">
              <w:rPr>
                <w:sz w:val="28"/>
                <w:szCs w:val="28"/>
              </w:rPr>
              <w:t>Литература  о  правилах  дорожного  движения</w:t>
            </w:r>
          </w:p>
        </w:tc>
      </w:tr>
      <w:tr w:rsidR="007C091F" w:rsidRPr="00940379" w:rsidTr="00822463">
        <w:trPr>
          <w:trHeight w:val="502"/>
        </w:trPr>
        <w:tc>
          <w:tcPr>
            <w:tcW w:w="2268" w:type="dxa"/>
          </w:tcPr>
          <w:p w:rsidR="007C091F" w:rsidRPr="00940379" w:rsidRDefault="007C091F" w:rsidP="00940379">
            <w:pPr>
              <w:rPr>
                <w:sz w:val="28"/>
                <w:szCs w:val="28"/>
              </w:rPr>
            </w:pPr>
            <w:r w:rsidRPr="00940379">
              <w:rPr>
                <w:sz w:val="28"/>
                <w:szCs w:val="28"/>
              </w:rPr>
              <w:t xml:space="preserve">Патриотический  Центр </w:t>
            </w:r>
          </w:p>
        </w:tc>
        <w:tc>
          <w:tcPr>
            <w:tcW w:w="3260" w:type="dxa"/>
          </w:tcPr>
          <w:p w:rsidR="007C091F" w:rsidRPr="00940379" w:rsidRDefault="007C091F" w:rsidP="00940379">
            <w:pPr>
              <w:widowControl/>
              <w:numPr>
                <w:ilvl w:val="1"/>
                <w:numId w:val="113"/>
              </w:numPr>
              <w:autoSpaceDE/>
              <w:autoSpaceDN/>
              <w:ind w:left="349" w:hanging="283"/>
              <w:rPr>
                <w:sz w:val="28"/>
                <w:szCs w:val="28"/>
              </w:rPr>
            </w:pPr>
            <w:r w:rsidRPr="00940379">
              <w:rPr>
                <w:sz w:val="28"/>
                <w:szCs w:val="28"/>
              </w:rPr>
              <w:t>Расширение    представлений  детей о  родине, родном  крае  и  городе,  накопление  познавательного  опыта</w:t>
            </w:r>
          </w:p>
        </w:tc>
        <w:tc>
          <w:tcPr>
            <w:tcW w:w="4820" w:type="dxa"/>
          </w:tcPr>
          <w:p w:rsidR="007C091F" w:rsidRPr="00940379" w:rsidRDefault="007C091F" w:rsidP="00940379">
            <w:pPr>
              <w:widowControl/>
              <w:numPr>
                <w:ilvl w:val="0"/>
                <w:numId w:val="111"/>
              </w:numPr>
              <w:autoSpaceDE/>
              <w:autoSpaceDN/>
              <w:rPr>
                <w:sz w:val="28"/>
                <w:szCs w:val="28"/>
              </w:rPr>
            </w:pPr>
            <w:r w:rsidRPr="00940379">
              <w:rPr>
                <w:sz w:val="28"/>
                <w:szCs w:val="28"/>
              </w:rPr>
              <w:t>Государственная  Страны,Тугулымского  района,Свердловской области.</w:t>
            </w:r>
          </w:p>
          <w:p w:rsidR="007C091F" w:rsidRPr="00940379" w:rsidRDefault="007C091F" w:rsidP="00940379">
            <w:pPr>
              <w:widowControl/>
              <w:numPr>
                <w:ilvl w:val="0"/>
                <w:numId w:val="111"/>
              </w:numPr>
              <w:autoSpaceDE/>
              <w:autoSpaceDN/>
              <w:rPr>
                <w:sz w:val="28"/>
                <w:szCs w:val="28"/>
              </w:rPr>
            </w:pPr>
            <w:r w:rsidRPr="00940379">
              <w:rPr>
                <w:sz w:val="28"/>
                <w:szCs w:val="28"/>
              </w:rPr>
              <w:t>Наглядный материала: альбомы, картины, фотоиллюстрации и др.Урала,Свердловской области,Тугулымского района,с.Верховино.</w:t>
            </w:r>
          </w:p>
          <w:p w:rsidR="007C091F" w:rsidRPr="00940379" w:rsidRDefault="007C091F" w:rsidP="00940379">
            <w:pPr>
              <w:widowControl/>
              <w:numPr>
                <w:ilvl w:val="0"/>
                <w:numId w:val="111"/>
              </w:numPr>
              <w:autoSpaceDE/>
              <w:autoSpaceDN/>
              <w:rPr>
                <w:sz w:val="28"/>
                <w:szCs w:val="28"/>
              </w:rPr>
            </w:pPr>
            <w:r w:rsidRPr="00940379">
              <w:rPr>
                <w:sz w:val="28"/>
                <w:szCs w:val="28"/>
              </w:rPr>
              <w:t>Предметы народно- прикладного искусства</w:t>
            </w:r>
          </w:p>
          <w:p w:rsidR="007C091F" w:rsidRPr="00940379" w:rsidRDefault="007C091F" w:rsidP="00940379">
            <w:pPr>
              <w:widowControl/>
              <w:numPr>
                <w:ilvl w:val="0"/>
                <w:numId w:val="111"/>
              </w:numPr>
              <w:autoSpaceDE/>
              <w:autoSpaceDN/>
              <w:rPr>
                <w:sz w:val="28"/>
                <w:szCs w:val="28"/>
              </w:rPr>
            </w:pPr>
            <w:r w:rsidRPr="00940379">
              <w:rPr>
                <w:sz w:val="28"/>
                <w:szCs w:val="28"/>
              </w:rPr>
              <w:t>Предметы русского быта</w:t>
            </w:r>
          </w:p>
          <w:p w:rsidR="007C091F" w:rsidRPr="00940379" w:rsidRDefault="007C091F" w:rsidP="00940379">
            <w:pPr>
              <w:pStyle w:val="2"/>
              <w:keepLines w:val="0"/>
              <w:numPr>
                <w:ilvl w:val="0"/>
                <w:numId w:val="111"/>
              </w:numPr>
              <w:spacing w:before="0"/>
              <w:rPr>
                <w:rFonts w:ascii="Times New Roman" w:hAnsi="Times New Roman"/>
                <w:bCs/>
                <w:color w:val="000000"/>
                <w:sz w:val="28"/>
                <w:szCs w:val="28"/>
                <w:lang w:val="ru-RU"/>
              </w:rPr>
            </w:pPr>
            <w:r w:rsidRPr="00940379">
              <w:rPr>
                <w:rFonts w:ascii="Times New Roman" w:hAnsi="Times New Roman"/>
                <w:sz w:val="28"/>
                <w:szCs w:val="28"/>
              </w:rPr>
              <w:t>Детская художественн</w:t>
            </w:r>
            <w:r w:rsidRPr="00940379">
              <w:rPr>
                <w:rFonts w:ascii="Times New Roman" w:hAnsi="Times New Roman"/>
                <w:sz w:val="28"/>
                <w:szCs w:val="28"/>
                <w:lang w:val="ru-RU"/>
              </w:rPr>
              <w:t>ая</w:t>
            </w:r>
            <w:r w:rsidRPr="00940379">
              <w:rPr>
                <w:rFonts w:ascii="Times New Roman" w:hAnsi="Times New Roman"/>
                <w:sz w:val="28"/>
                <w:szCs w:val="28"/>
              </w:rPr>
              <w:t xml:space="preserve"> литератур</w:t>
            </w:r>
            <w:r w:rsidRPr="00940379">
              <w:rPr>
                <w:rFonts w:ascii="Times New Roman" w:hAnsi="Times New Roman"/>
                <w:sz w:val="28"/>
                <w:szCs w:val="28"/>
                <w:lang w:val="ru-RU"/>
              </w:rPr>
              <w:t>а</w:t>
            </w:r>
          </w:p>
        </w:tc>
      </w:tr>
      <w:tr w:rsidR="007C091F" w:rsidRPr="00940379" w:rsidTr="00822463">
        <w:trPr>
          <w:trHeight w:val="763"/>
        </w:trPr>
        <w:tc>
          <w:tcPr>
            <w:tcW w:w="2268" w:type="dxa"/>
          </w:tcPr>
          <w:p w:rsidR="007C091F" w:rsidRPr="00940379" w:rsidRDefault="007C091F" w:rsidP="00940379">
            <w:pPr>
              <w:adjustRightInd w:val="0"/>
              <w:rPr>
                <w:bCs/>
                <w:color w:val="000000"/>
                <w:sz w:val="28"/>
                <w:szCs w:val="28"/>
              </w:rPr>
            </w:pPr>
            <w:r w:rsidRPr="00940379">
              <w:rPr>
                <w:sz w:val="28"/>
                <w:szCs w:val="28"/>
              </w:rPr>
              <w:t>Центр Книги</w:t>
            </w:r>
          </w:p>
        </w:tc>
        <w:tc>
          <w:tcPr>
            <w:tcW w:w="3260" w:type="dxa"/>
          </w:tcPr>
          <w:p w:rsidR="007C091F" w:rsidRPr="00940379" w:rsidRDefault="007C091F" w:rsidP="00940379">
            <w:pPr>
              <w:widowControl/>
              <w:numPr>
                <w:ilvl w:val="1"/>
                <w:numId w:val="113"/>
              </w:numPr>
              <w:adjustRightInd w:val="0"/>
              <w:ind w:left="349" w:hanging="283"/>
              <w:rPr>
                <w:color w:val="000000"/>
                <w:sz w:val="28"/>
                <w:szCs w:val="28"/>
              </w:rPr>
            </w:pPr>
            <w:r w:rsidRPr="00940379">
              <w:rPr>
                <w:color w:val="000000"/>
                <w:sz w:val="28"/>
                <w:szCs w:val="28"/>
              </w:rPr>
              <w:t xml:space="preserve">Формирование умения самостоятельно работать с книгой, «добывать» нужную информацию. </w:t>
            </w:r>
          </w:p>
        </w:tc>
        <w:tc>
          <w:tcPr>
            <w:tcW w:w="4820" w:type="dxa"/>
          </w:tcPr>
          <w:p w:rsidR="007C091F" w:rsidRPr="00940379" w:rsidRDefault="007C091F" w:rsidP="00940379">
            <w:pPr>
              <w:widowControl/>
              <w:numPr>
                <w:ilvl w:val="1"/>
                <w:numId w:val="113"/>
              </w:numPr>
              <w:adjustRightInd w:val="0"/>
              <w:ind w:left="716" w:hanging="284"/>
              <w:rPr>
                <w:bCs/>
                <w:color w:val="000000"/>
                <w:sz w:val="28"/>
                <w:szCs w:val="28"/>
              </w:rPr>
            </w:pPr>
            <w:r w:rsidRPr="00940379">
              <w:rPr>
                <w:bCs/>
                <w:color w:val="000000"/>
                <w:sz w:val="28"/>
                <w:szCs w:val="28"/>
              </w:rPr>
              <w:t>Детская   художественная  литература в соответствии с возрастом детей</w:t>
            </w:r>
          </w:p>
          <w:p w:rsidR="007C091F" w:rsidRPr="00940379" w:rsidRDefault="007C091F" w:rsidP="00940379">
            <w:pPr>
              <w:widowControl/>
              <w:numPr>
                <w:ilvl w:val="0"/>
                <w:numId w:val="111"/>
              </w:numPr>
              <w:tabs>
                <w:tab w:val="left" w:pos="360"/>
              </w:tabs>
              <w:autoSpaceDE/>
              <w:autoSpaceDN/>
              <w:rPr>
                <w:sz w:val="28"/>
                <w:szCs w:val="28"/>
              </w:rPr>
            </w:pPr>
            <w:r w:rsidRPr="00940379">
              <w:rPr>
                <w:sz w:val="28"/>
                <w:szCs w:val="28"/>
              </w:rPr>
              <w:t>Наличие художественной литературы</w:t>
            </w:r>
          </w:p>
          <w:p w:rsidR="007C091F" w:rsidRPr="00940379" w:rsidRDefault="007C091F" w:rsidP="00940379">
            <w:pPr>
              <w:widowControl/>
              <w:numPr>
                <w:ilvl w:val="0"/>
                <w:numId w:val="111"/>
              </w:numPr>
              <w:tabs>
                <w:tab w:val="left" w:pos="360"/>
              </w:tabs>
              <w:autoSpaceDE/>
              <w:autoSpaceDN/>
              <w:rPr>
                <w:sz w:val="28"/>
                <w:szCs w:val="28"/>
              </w:rPr>
            </w:pPr>
            <w:r w:rsidRPr="00940379">
              <w:rPr>
                <w:sz w:val="28"/>
                <w:szCs w:val="28"/>
              </w:rPr>
              <w:t>Иллюстрации по темам  образовательной деятельности по ознакомлению с окружающим миром и ознакомлению с художественной литературой</w:t>
            </w:r>
          </w:p>
          <w:p w:rsidR="007C091F" w:rsidRPr="00940379" w:rsidRDefault="007C091F" w:rsidP="00940379">
            <w:pPr>
              <w:widowControl/>
              <w:numPr>
                <w:ilvl w:val="0"/>
                <w:numId w:val="111"/>
              </w:numPr>
              <w:tabs>
                <w:tab w:val="left" w:pos="360"/>
              </w:tabs>
              <w:autoSpaceDE/>
              <w:autoSpaceDN/>
              <w:rPr>
                <w:sz w:val="28"/>
                <w:szCs w:val="28"/>
              </w:rPr>
            </w:pPr>
            <w:r w:rsidRPr="00940379">
              <w:rPr>
                <w:sz w:val="28"/>
                <w:szCs w:val="28"/>
              </w:rPr>
              <w:t>Материалы о художниках – иллюстраторах</w:t>
            </w:r>
          </w:p>
          <w:p w:rsidR="007C091F" w:rsidRPr="00940379" w:rsidRDefault="007C091F" w:rsidP="00940379">
            <w:pPr>
              <w:widowControl/>
              <w:numPr>
                <w:ilvl w:val="0"/>
                <w:numId w:val="111"/>
              </w:numPr>
              <w:tabs>
                <w:tab w:val="left" w:pos="360"/>
              </w:tabs>
              <w:autoSpaceDE/>
              <w:autoSpaceDN/>
              <w:rPr>
                <w:sz w:val="28"/>
                <w:szCs w:val="28"/>
              </w:rPr>
            </w:pPr>
            <w:r w:rsidRPr="00940379">
              <w:rPr>
                <w:sz w:val="28"/>
                <w:szCs w:val="28"/>
              </w:rPr>
              <w:t>Портреты поэтов, писателей (старший возраст)</w:t>
            </w:r>
          </w:p>
          <w:p w:rsidR="007C091F" w:rsidRPr="00940379" w:rsidRDefault="007C091F" w:rsidP="00940379">
            <w:pPr>
              <w:widowControl/>
              <w:numPr>
                <w:ilvl w:val="0"/>
                <w:numId w:val="111"/>
              </w:numPr>
              <w:tabs>
                <w:tab w:val="left" w:pos="360"/>
              </w:tabs>
              <w:autoSpaceDE/>
              <w:autoSpaceDN/>
              <w:rPr>
                <w:sz w:val="28"/>
                <w:szCs w:val="28"/>
              </w:rPr>
            </w:pPr>
            <w:r w:rsidRPr="00940379">
              <w:rPr>
                <w:sz w:val="28"/>
                <w:szCs w:val="28"/>
              </w:rPr>
              <w:t>Тематические выставки</w:t>
            </w:r>
          </w:p>
          <w:p w:rsidR="007C091F" w:rsidRPr="00940379" w:rsidRDefault="007C091F" w:rsidP="00940379">
            <w:pPr>
              <w:widowControl/>
              <w:numPr>
                <w:ilvl w:val="0"/>
                <w:numId w:val="111"/>
              </w:numPr>
              <w:tabs>
                <w:tab w:val="left" w:pos="360"/>
              </w:tabs>
              <w:autoSpaceDE/>
              <w:autoSpaceDN/>
              <w:rPr>
                <w:sz w:val="28"/>
                <w:szCs w:val="28"/>
              </w:rPr>
            </w:pPr>
            <w:r w:rsidRPr="00940379">
              <w:rPr>
                <w:sz w:val="28"/>
                <w:szCs w:val="28"/>
              </w:rPr>
              <w:lastRenderedPageBreak/>
              <w:t>Книги поэтов Тугулымского городского округа.</w:t>
            </w:r>
          </w:p>
          <w:p w:rsidR="007C091F" w:rsidRPr="00940379" w:rsidRDefault="007C091F" w:rsidP="00940379">
            <w:pPr>
              <w:widowControl/>
              <w:numPr>
                <w:ilvl w:val="0"/>
                <w:numId w:val="111"/>
              </w:numPr>
              <w:tabs>
                <w:tab w:val="left" w:pos="360"/>
              </w:tabs>
              <w:autoSpaceDE/>
              <w:autoSpaceDN/>
              <w:rPr>
                <w:sz w:val="28"/>
                <w:szCs w:val="28"/>
              </w:rPr>
            </w:pPr>
            <w:r w:rsidRPr="00940379">
              <w:rPr>
                <w:sz w:val="28"/>
                <w:szCs w:val="28"/>
              </w:rPr>
              <w:t>Свердловской области.</w:t>
            </w:r>
          </w:p>
          <w:p w:rsidR="007C091F" w:rsidRPr="00940379" w:rsidRDefault="007C091F" w:rsidP="00940379">
            <w:pPr>
              <w:widowControl/>
              <w:numPr>
                <w:ilvl w:val="0"/>
                <w:numId w:val="111"/>
              </w:numPr>
              <w:tabs>
                <w:tab w:val="left" w:pos="360"/>
              </w:tabs>
              <w:autoSpaceDE/>
              <w:autoSpaceDN/>
              <w:rPr>
                <w:sz w:val="28"/>
                <w:szCs w:val="28"/>
              </w:rPr>
            </w:pPr>
            <w:r w:rsidRPr="00940379">
              <w:rPr>
                <w:sz w:val="28"/>
                <w:szCs w:val="28"/>
              </w:rPr>
              <w:t>Сказы Бажова</w:t>
            </w:r>
          </w:p>
        </w:tc>
      </w:tr>
      <w:tr w:rsidR="007C091F" w:rsidRPr="00940379" w:rsidTr="00822463">
        <w:trPr>
          <w:trHeight w:val="145"/>
        </w:trPr>
        <w:tc>
          <w:tcPr>
            <w:tcW w:w="2268" w:type="dxa"/>
          </w:tcPr>
          <w:p w:rsidR="007C091F" w:rsidRPr="00940379" w:rsidRDefault="007C091F" w:rsidP="00940379">
            <w:pPr>
              <w:adjustRightInd w:val="0"/>
              <w:rPr>
                <w:sz w:val="28"/>
                <w:szCs w:val="28"/>
              </w:rPr>
            </w:pPr>
            <w:r w:rsidRPr="00940379">
              <w:rPr>
                <w:sz w:val="28"/>
                <w:szCs w:val="28"/>
              </w:rPr>
              <w:lastRenderedPageBreak/>
              <w:t xml:space="preserve">Театрализованный центр </w:t>
            </w:r>
          </w:p>
        </w:tc>
        <w:tc>
          <w:tcPr>
            <w:tcW w:w="3260" w:type="dxa"/>
          </w:tcPr>
          <w:p w:rsidR="007C091F" w:rsidRPr="00940379" w:rsidRDefault="007C091F" w:rsidP="00940379">
            <w:pPr>
              <w:widowControl/>
              <w:numPr>
                <w:ilvl w:val="0"/>
                <w:numId w:val="111"/>
              </w:numPr>
              <w:adjustRightInd w:val="0"/>
              <w:ind w:left="349" w:hanging="283"/>
              <w:rPr>
                <w:bCs/>
                <w:color w:val="000000"/>
                <w:sz w:val="28"/>
                <w:szCs w:val="28"/>
              </w:rPr>
            </w:pPr>
            <w:r w:rsidRPr="00940379">
              <w:rPr>
                <w:bCs/>
                <w:color w:val="000000"/>
                <w:sz w:val="28"/>
                <w:szCs w:val="28"/>
              </w:rPr>
              <w:t xml:space="preserve">Развитие  творческих  способностей  ребенка,  стремление  проявить  себя  в  играх-драматизациях </w:t>
            </w:r>
          </w:p>
        </w:tc>
        <w:tc>
          <w:tcPr>
            <w:tcW w:w="4820" w:type="dxa"/>
          </w:tcPr>
          <w:p w:rsidR="007C091F" w:rsidRPr="00940379" w:rsidRDefault="007C091F" w:rsidP="00940379">
            <w:pPr>
              <w:widowControl/>
              <w:numPr>
                <w:ilvl w:val="0"/>
                <w:numId w:val="111"/>
              </w:numPr>
              <w:autoSpaceDE/>
              <w:autoSpaceDN/>
              <w:rPr>
                <w:sz w:val="28"/>
                <w:szCs w:val="28"/>
              </w:rPr>
            </w:pPr>
            <w:r w:rsidRPr="00940379">
              <w:rPr>
                <w:sz w:val="28"/>
                <w:szCs w:val="28"/>
              </w:rPr>
              <w:t xml:space="preserve">Ширмы </w:t>
            </w:r>
          </w:p>
          <w:p w:rsidR="007C091F" w:rsidRPr="00940379" w:rsidRDefault="007C091F" w:rsidP="00940379">
            <w:pPr>
              <w:widowControl/>
              <w:numPr>
                <w:ilvl w:val="0"/>
                <w:numId w:val="111"/>
              </w:numPr>
              <w:autoSpaceDE/>
              <w:autoSpaceDN/>
              <w:rPr>
                <w:sz w:val="28"/>
                <w:szCs w:val="28"/>
              </w:rPr>
            </w:pPr>
            <w:r w:rsidRPr="00940379">
              <w:rPr>
                <w:sz w:val="28"/>
                <w:szCs w:val="28"/>
              </w:rPr>
              <w:t>Различные виды театров (в соответствии                  с возрастом)</w:t>
            </w:r>
          </w:p>
          <w:p w:rsidR="007C091F" w:rsidRPr="00940379" w:rsidRDefault="007C091F" w:rsidP="00940379">
            <w:pPr>
              <w:widowControl/>
              <w:numPr>
                <w:ilvl w:val="0"/>
                <w:numId w:val="111"/>
              </w:numPr>
              <w:autoSpaceDE/>
              <w:autoSpaceDN/>
              <w:rPr>
                <w:sz w:val="28"/>
                <w:szCs w:val="28"/>
              </w:rPr>
            </w:pPr>
            <w:r w:rsidRPr="00940379">
              <w:rPr>
                <w:sz w:val="28"/>
                <w:szCs w:val="28"/>
              </w:rPr>
              <w:t>Предметы декорации</w:t>
            </w:r>
          </w:p>
          <w:p w:rsidR="007C091F" w:rsidRPr="00940379" w:rsidRDefault="007C091F" w:rsidP="00940379">
            <w:pPr>
              <w:widowControl/>
              <w:numPr>
                <w:ilvl w:val="0"/>
                <w:numId w:val="111"/>
              </w:numPr>
              <w:autoSpaceDE/>
              <w:autoSpaceDN/>
              <w:rPr>
                <w:sz w:val="28"/>
                <w:szCs w:val="28"/>
              </w:rPr>
            </w:pPr>
            <w:r w:rsidRPr="00940379">
              <w:rPr>
                <w:sz w:val="28"/>
                <w:szCs w:val="28"/>
              </w:rPr>
              <w:t>костюмы и атрибуты народов Урала,России</w:t>
            </w:r>
          </w:p>
        </w:tc>
      </w:tr>
      <w:tr w:rsidR="007C091F" w:rsidRPr="00940379" w:rsidTr="00822463">
        <w:trPr>
          <w:trHeight w:val="145"/>
        </w:trPr>
        <w:tc>
          <w:tcPr>
            <w:tcW w:w="2268" w:type="dxa"/>
          </w:tcPr>
          <w:p w:rsidR="007C091F" w:rsidRPr="00940379" w:rsidRDefault="007C091F" w:rsidP="00940379">
            <w:pPr>
              <w:adjustRightInd w:val="0"/>
              <w:rPr>
                <w:sz w:val="28"/>
                <w:szCs w:val="28"/>
              </w:rPr>
            </w:pPr>
            <w:r w:rsidRPr="00940379">
              <w:rPr>
                <w:sz w:val="28"/>
                <w:szCs w:val="28"/>
              </w:rPr>
              <w:t>Центр Творческая  мастерская</w:t>
            </w:r>
          </w:p>
        </w:tc>
        <w:tc>
          <w:tcPr>
            <w:tcW w:w="3260" w:type="dxa"/>
          </w:tcPr>
          <w:p w:rsidR="007C091F" w:rsidRPr="00940379" w:rsidRDefault="007C091F" w:rsidP="00940379">
            <w:pPr>
              <w:widowControl/>
              <w:numPr>
                <w:ilvl w:val="0"/>
                <w:numId w:val="111"/>
              </w:numPr>
              <w:adjustRightInd w:val="0"/>
              <w:ind w:left="349" w:hanging="283"/>
              <w:rPr>
                <w:color w:val="000000"/>
                <w:sz w:val="28"/>
                <w:szCs w:val="28"/>
              </w:rPr>
            </w:pPr>
            <w:r w:rsidRPr="00940379">
              <w:rPr>
                <w:color w:val="000000"/>
                <w:sz w:val="28"/>
                <w:szCs w:val="28"/>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4820" w:type="dxa"/>
          </w:tcPr>
          <w:p w:rsidR="007C091F" w:rsidRPr="00940379" w:rsidRDefault="007C091F" w:rsidP="00940379">
            <w:pPr>
              <w:widowControl/>
              <w:numPr>
                <w:ilvl w:val="0"/>
                <w:numId w:val="111"/>
              </w:numPr>
              <w:autoSpaceDE/>
              <w:autoSpaceDN/>
              <w:rPr>
                <w:sz w:val="28"/>
                <w:szCs w:val="28"/>
              </w:rPr>
            </w:pPr>
            <w:r w:rsidRPr="00940379">
              <w:rPr>
                <w:sz w:val="28"/>
                <w:szCs w:val="28"/>
              </w:rPr>
              <w:t>Бумага разного формата, разной формы, разного тона</w:t>
            </w:r>
          </w:p>
          <w:p w:rsidR="007C091F" w:rsidRPr="00940379" w:rsidRDefault="007C091F" w:rsidP="00940379">
            <w:pPr>
              <w:widowControl/>
              <w:numPr>
                <w:ilvl w:val="0"/>
                <w:numId w:val="111"/>
              </w:numPr>
              <w:autoSpaceDE/>
              <w:autoSpaceDN/>
              <w:rPr>
                <w:sz w:val="28"/>
                <w:szCs w:val="28"/>
              </w:rPr>
            </w:pPr>
            <w:r w:rsidRPr="00940379">
              <w:rPr>
                <w:sz w:val="28"/>
                <w:szCs w:val="28"/>
              </w:rPr>
              <w:t>Достаточное количество цветных карандашей, красок, кистей, тряпочек, пластилина (стеки, доски для лепки)</w:t>
            </w:r>
          </w:p>
          <w:p w:rsidR="007C091F" w:rsidRPr="00940379" w:rsidRDefault="007C091F" w:rsidP="00940379">
            <w:pPr>
              <w:widowControl/>
              <w:numPr>
                <w:ilvl w:val="0"/>
                <w:numId w:val="111"/>
              </w:numPr>
              <w:autoSpaceDE/>
              <w:autoSpaceDN/>
              <w:rPr>
                <w:sz w:val="28"/>
                <w:szCs w:val="28"/>
              </w:rPr>
            </w:pPr>
            <w:r w:rsidRPr="00940379">
              <w:rPr>
                <w:sz w:val="28"/>
                <w:szCs w:val="28"/>
              </w:rPr>
              <w:t>Наличие цветной бумаги и картона</w:t>
            </w:r>
          </w:p>
          <w:p w:rsidR="007C091F" w:rsidRPr="00940379" w:rsidRDefault="007C091F" w:rsidP="00940379">
            <w:pPr>
              <w:widowControl/>
              <w:numPr>
                <w:ilvl w:val="0"/>
                <w:numId w:val="111"/>
              </w:numPr>
              <w:autoSpaceDE/>
              <w:autoSpaceDN/>
              <w:rPr>
                <w:sz w:val="28"/>
                <w:szCs w:val="28"/>
              </w:rPr>
            </w:pPr>
            <w:r w:rsidRPr="00940379">
              <w:rPr>
                <w:sz w:val="28"/>
                <w:szCs w:val="28"/>
              </w:rPr>
              <w:t>Достаточное количество ножниц с закругленными концами, клея, клеенок, тряпочек, салфеток  для аппликации</w:t>
            </w:r>
          </w:p>
          <w:p w:rsidR="007C091F" w:rsidRPr="00940379" w:rsidRDefault="007C091F" w:rsidP="00940379">
            <w:pPr>
              <w:widowControl/>
              <w:numPr>
                <w:ilvl w:val="0"/>
                <w:numId w:val="111"/>
              </w:numPr>
              <w:autoSpaceDE/>
              <w:autoSpaceDN/>
              <w:rPr>
                <w:sz w:val="28"/>
                <w:szCs w:val="28"/>
              </w:rPr>
            </w:pPr>
            <w:r w:rsidRPr="00940379">
              <w:rPr>
                <w:sz w:val="28"/>
                <w:szCs w:val="28"/>
              </w:rPr>
              <w:t>Бросовый материал (фольга, фантики от конфет и др.)</w:t>
            </w:r>
          </w:p>
          <w:p w:rsidR="007C091F" w:rsidRPr="00940379" w:rsidRDefault="007C091F" w:rsidP="00940379">
            <w:pPr>
              <w:widowControl/>
              <w:numPr>
                <w:ilvl w:val="0"/>
                <w:numId w:val="111"/>
              </w:numPr>
              <w:autoSpaceDE/>
              <w:autoSpaceDN/>
              <w:rPr>
                <w:sz w:val="28"/>
                <w:szCs w:val="28"/>
              </w:rPr>
            </w:pPr>
            <w:r w:rsidRPr="00940379">
              <w:rPr>
                <w:sz w:val="28"/>
                <w:szCs w:val="28"/>
              </w:rPr>
              <w:t>Место для сменных выставок детских работ, совместных работ детей и родителей</w:t>
            </w:r>
          </w:p>
          <w:p w:rsidR="007C091F" w:rsidRPr="00940379" w:rsidRDefault="007C091F" w:rsidP="00940379">
            <w:pPr>
              <w:widowControl/>
              <w:numPr>
                <w:ilvl w:val="0"/>
                <w:numId w:val="111"/>
              </w:numPr>
              <w:autoSpaceDE/>
              <w:autoSpaceDN/>
              <w:rPr>
                <w:sz w:val="28"/>
                <w:szCs w:val="28"/>
              </w:rPr>
            </w:pPr>
            <w:r w:rsidRPr="00940379">
              <w:rPr>
                <w:sz w:val="28"/>
                <w:szCs w:val="28"/>
              </w:rPr>
              <w:t>Место для сменных выставок произведений изоискусства</w:t>
            </w:r>
          </w:p>
          <w:p w:rsidR="007C091F" w:rsidRPr="00940379" w:rsidRDefault="007C091F" w:rsidP="00940379">
            <w:pPr>
              <w:widowControl/>
              <w:numPr>
                <w:ilvl w:val="0"/>
                <w:numId w:val="111"/>
              </w:numPr>
              <w:autoSpaceDE/>
              <w:autoSpaceDN/>
              <w:rPr>
                <w:sz w:val="28"/>
                <w:szCs w:val="28"/>
              </w:rPr>
            </w:pPr>
            <w:r w:rsidRPr="00940379">
              <w:rPr>
                <w:sz w:val="28"/>
                <w:szCs w:val="28"/>
              </w:rPr>
              <w:t>Альбомы- раскраски</w:t>
            </w:r>
          </w:p>
          <w:p w:rsidR="007C091F" w:rsidRPr="00940379" w:rsidRDefault="007C091F" w:rsidP="00940379">
            <w:pPr>
              <w:widowControl/>
              <w:numPr>
                <w:ilvl w:val="0"/>
                <w:numId w:val="111"/>
              </w:numPr>
              <w:autoSpaceDE/>
              <w:autoSpaceDN/>
              <w:rPr>
                <w:sz w:val="28"/>
                <w:szCs w:val="28"/>
              </w:rPr>
            </w:pPr>
            <w:r w:rsidRPr="00940379">
              <w:rPr>
                <w:sz w:val="28"/>
                <w:szCs w:val="28"/>
              </w:rPr>
              <w:t>Наборы открыток, картинки, книги и альбомы с иллюстрациями, предметные картинки</w:t>
            </w:r>
          </w:p>
          <w:p w:rsidR="007C091F" w:rsidRPr="00940379" w:rsidRDefault="007C091F" w:rsidP="00940379">
            <w:pPr>
              <w:widowControl/>
              <w:numPr>
                <w:ilvl w:val="0"/>
                <w:numId w:val="111"/>
              </w:numPr>
              <w:autoSpaceDE/>
              <w:autoSpaceDN/>
              <w:rPr>
                <w:sz w:val="28"/>
                <w:szCs w:val="28"/>
              </w:rPr>
            </w:pPr>
            <w:r w:rsidRPr="00940379">
              <w:rPr>
                <w:sz w:val="28"/>
                <w:szCs w:val="28"/>
              </w:rPr>
              <w:t>Предметы народно – прикладного искусства</w:t>
            </w:r>
          </w:p>
        </w:tc>
      </w:tr>
      <w:tr w:rsidR="007C091F" w:rsidRPr="00940379" w:rsidTr="00822463">
        <w:trPr>
          <w:trHeight w:val="145"/>
        </w:trPr>
        <w:tc>
          <w:tcPr>
            <w:tcW w:w="2268" w:type="dxa"/>
          </w:tcPr>
          <w:p w:rsidR="007C091F" w:rsidRPr="00940379" w:rsidRDefault="007C091F" w:rsidP="00940379">
            <w:pPr>
              <w:adjustRightInd w:val="0"/>
              <w:rPr>
                <w:sz w:val="28"/>
                <w:szCs w:val="28"/>
              </w:rPr>
            </w:pPr>
            <w:r w:rsidRPr="00940379">
              <w:rPr>
                <w:sz w:val="28"/>
                <w:szCs w:val="28"/>
              </w:rPr>
              <w:t>Центр музыки</w:t>
            </w:r>
          </w:p>
        </w:tc>
        <w:tc>
          <w:tcPr>
            <w:tcW w:w="3260" w:type="dxa"/>
          </w:tcPr>
          <w:p w:rsidR="007C091F" w:rsidRPr="00940379" w:rsidRDefault="007C091F" w:rsidP="00940379">
            <w:pPr>
              <w:widowControl/>
              <w:numPr>
                <w:ilvl w:val="0"/>
                <w:numId w:val="111"/>
              </w:numPr>
              <w:adjustRightInd w:val="0"/>
              <w:rPr>
                <w:bCs/>
                <w:color w:val="000000"/>
                <w:sz w:val="28"/>
                <w:szCs w:val="28"/>
              </w:rPr>
            </w:pPr>
            <w:r w:rsidRPr="00940379">
              <w:rPr>
                <w:bCs/>
                <w:color w:val="000000"/>
                <w:sz w:val="28"/>
                <w:szCs w:val="28"/>
              </w:rPr>
              <w:t xml:space="preserve">Развитие   творческих  способностей  в  самостоятельно-ритмической  деятельности </w:t>
            </w:r>
          </w:p>
        </w:tc>
        <w:tc>
          <w:tcPr>
            <w:tcW w:w="4820" w:type="dxa"/>
          </w:tcPr>
          <w:p w:rsidR="007C091F" w:rsidRPr="00940379" w:rsidRDefault="007C091F" w:rsidP="00940379">
            <w:pPr>
              <w:widowControl/>
              <w:numPr>
                <w:ilvl w:val="0"/>
                <w:numId w:val="111"/>
              </w:numPr>
              <w:autoSpaceDE/>
              <w:autoSpaceDN/>
              <w:rPr>
                <w:sz w:val="28"/>
                <w:szCs w:val="28"/>
              </w:rPr>
            </w:pPr>
            <w:r w:rsidRPr="00940379">
              <w:rPr>
                <w:sz w:val="28"/>
                <w:szCs w:val="28"/>
              </w:rPr>
              <w:t>Детские музыкальные инструменты</w:t>
            </w:r>
          </w:p>
          <w:p w:rsidR="007C091F" w:rsidRPr="00940379" w:rsidRDefault="007C091F" w:rsidP="00940379">
            <w:pPr>
              <w:widowControl/>
              <w:numPr>
                <w:ilvl w:val="0"/>
                <w:numId w:val="111"/>
              </w:numPr>
              <w:autoSpaceDE/>
              <w:autoSpaceDN/>
              <w:rPr>
                <w:sz w:val="28"/>
                <w:szCs w:val="28"/>
              </w:rPr>
            </w:pPr>
            <w:r w:rsidRPr="00940379">
              <w:rPr>
                <w:sz w:val="28"/>
                <w:szCs w:val="28"/>
              </w:rPr>
              <w:t>Портрет композитора (старший возраст)</w:t>
            </w:r>
          </w:p>
          <w:p w:rsidR="007C091F" w:rsidRPr="00940379" w:rsidRDefault="007C091F" w:rsidP="00940379">
            <w:pPr>
              <w:widowControl/>
              <w:numPr>
                <w:ilvl w:val="0"/>
                <w:numId w:val="111"/>
              </w:numPr>
              <w:autoSpaceDE/>
              <w:autoSpaceDN/>
              <w:rPr>
                <w:sz w:val="28"/>
                <w:szCs w:val="28"/>
              </w:rPr>
            </w:pPr>
            <w:r w:rsidRPr="00940379">
              <w:rPr>
                <w:sz w:val="28"/>
                <w:szCs w:val="28"/>
              </w:rPr>
              <w:t>Магнитофон</w:t>
            </w:r>
          </w:p>
          <w:p w:rsidR="007C091F" w:rsidRPr="00940379" w:rsidRDefault="007C091F" w:rsidP="00940379">
            <w:pPr>
              <w:widowControl/>
              <w:numPr>
                <w:ilvl w:val="0"/>
                <w:numId w:val="111"/>
              </w:numPr>
              <w:autoSpaceDE/>
              <w:autoSpaceDN/>
              <w:rPr>
                <w:sz w:val="28"/>
                <w:szCs w:val="28"/>
              </w:rPr>
            </w:pPr>
            <w:r w:rsidRPr="00940379">
              <w:rPr>
                <w:sz w:val="28"/>
                <w:szCs w:val="28"/>
              </w:rPr>
              <w:t>Набор аудиозаписей</w:t>
            </w:r>
          </w:p>
          <w:p w:rsidR="007C091F" w:rsidRPr="00940379" w:rsidRDefault="007C091F" w:rsidP="00940379">
            <w:pPr>
              <w:widowControl/>
              <w:numPr>
                <w:ilvl w:val="0"/>
                <w:numId w:val="111"/>
              </w:numPr>
              <w:autoSpaceDE/>
              <w:autoSpaceDN/>
              <w:rPr>
                <w:sz w:val="28"/>
                <w:szCs w:val="28"/>
              </w:rPr>
            </w:pPr>
            <w:r w:rsidRPr="00940379">
              <w:rPr>
                <w:sz w:val="28"/>
                <w:szCs w:val="28"/>
              </w:rPr>
              <w:t xml:space="preserve">Музыкальные игрушки </w:t>
            </w:r>
            <w:r w:rsidRPr="00940379">
              <w:rPr>
                <w:sz w:val="28"/>
                <w:szCs w:val="28"/>
              </w:rPr>
              <w:lastRenderedPageBreak/>
              <w:t>(озвученные, не озвученные)</w:t>
            </w:r>
          </w:p>
          <w:p w:rsidR="007C091F" w:rsidRPr="00940379" w:rsidRDefault="007C091F" w:rsidP="00940379">
            <w:pPr>
              <w:widowControl/>
              <w:numPr>
                <w:ilvl w:val="0"/>
                <w:numId w:val="111"/>
              </w:numPr>
              <w:autoSpaceDE/>
              <w:autoSpaceDN/>
              <w:rPr>
                <w:sz w:val="28"/>
                <w:szCs w:val="28"/>
              </w:rPr>
            </w:pPr>
            <w:r w:rsidRPr="00940379">
              <w:rPr>
                <w:sz w:val="28"/>
                <w:szCs w:val="28"/>
              </w:rPr>
              <w:t>Игрушки- самоделки</w:t>
            </w:r>
          </w:p>
          <w:p w:rsidR="007C091F" w:rsidRPr="00940379" w:rsidRDefault="007C091F" w:rsidP="00940379">
            <w:pPr>
              <w:widowControl/>
              <w:numPr>
                <w:ilvl w:val="0"/>
                <w:numId w:val="111"/>
              </w:numPr>
              <w:autoSpaceDE/>
              <w:autoSpaceDN/>
              <w:rPr>
                <w:sz w:val="28"/>
                <w:szCs w:val="28"/>
              </w:rPr>
            </w:pPr>
            <w:r w:rsidRPr="00940379">
              <w:rPr>
                <w:sz w:val="28"/>
                <w:szCs w:val="28"/>
              </w:rPr>
              <w:t>Музыкально- дидактические игры</w:t>
            </w:r>
          </w:p>
          <w:p w:rsidR="007C091F" w:rsidRPr="00940379" w:rsidRDefault="007C091F" w:rsidP="00940379">
            <w:pPr>
              <w:widowControl/>
              <w:numPr>
                <w:ilvl w:val="0"/>
                <w:numId w:val="111"/>
              </w:numPr>
              <w:adjustRightInd w:val="0"/>
              <w:jc w:val="both"/>
              <w:rPr>
                <w:bCs/>
                <w:color w:val="000000"/>
                <w:sz w:val="28"/>
                <w:szCs w:val="28"/>
              </w:rPr>
            </w:pPr>
            <w:r w:rsidRPr="00940379">
              <w:rPr>
                <w:sz w:val="28"/>
                <w:szCs w:val="28"/>
              </w:rPr>
              <w:t>Музыкально- дидактические пособия</w:t>
            </w:r>
          </w:p>
          <w:p w:rsidR="007C091F" w:rsidRPr="00940379" w:rsidRDefault="007C091F" w:rsidP="00940379">
            <w:pPr>
              <w:widowControl/>
              <w:numPr>
                <w:ilvl w:val="0"/>
                <w:numId w:val="111"/>
              </w:numPr>
              <w:adjustRightInd w:val="0"/>
              <w:jc w:val="both"/>
              <w:rPr>
                <w:bCs/>
                <w:color w:val="000000"/>
                <w:sz w:val="28"/>
                <w:szCs w:val="28"/>
              </w:rPr>
            </w:pPr>
            <w:r w:rsidRPr="00940379">
              <w:rPr>
                <w:sz w:val="28"/>
                <w:szCs w:val="28"/>
              </w:rPr>
              <w:t>Портреты Уральских композиторов</w:t>
            </w:r>
          </w:p>
        </w:tc>
      </w:tr>
    </w:tbl>
    <w:p w:rsidR="007C091F" w:rsidRPr="00940379" w:rsidRDefault="007C091F" w:rsidP="00940379">
      <w:pPr>
        <w:pStyle w:val="11"/>
        <w:tabs>
          <w:tab w:val="left" w:pos="1212"/>
        </w:tabs>
        <w:spacing w:before="5"/>
        <w:ind w:left="0"/>
        <w:jc w:val="center"/>
      </w:pPr>
      <w:r w:rsidRPr="00940379">
        <w:lastRenderedPageBreak/>
        <w:t>3.2.1.Методическаялитература,позволяющаяознакомитьсяс</w:t>
      </w:r>
    </w:p>
    <w:p w:rsidR="007C091F" w:rsidRPr="00940379" w:rsidRDefault="007C091F" w:rsidP="00940379">
      <w:pPr>
        <w:pStyle w:val="11"/>
        <w:tabs>
          <w:tab w:val="num" w:pos="426"/>
        </w:tabs>
        <w:spacing w:before="2"/>
        <w:ind w:left="284" w:right="-994" w:hanging="2617"/>
        <w:jc w:val="center"/>
      </w:pPr>
      <w:r w:rsidRPr="00940379">
        <w:t>содержанием парциальных программ, методик, форм организацииобразовательнойработы.</w:t>
      </w:r>
    </w:p>
    <w:p w:rsidR="007C091F" w:rsidRPr="00940379" w:rsidRDefault="007C091F" w:rsidP="00940379">
      <w:pPr>
        <w:pStyle w:val="a3"/>
        <w:tabs>
          <w:tab w:val="num" w:pos="426"/>
        </w:tabs>
        <w:spacing w:before="61" w:after="8"/>
        <w:ind w:left="284" w:right="-994" w:firstLine="283"/>
        <w:jc w:val="center"/>
      </w:pPr>
      <w:r w:rsidRPr="00940379">
        <w:t>Переченьпрограммиметодическихпособий,необходимыхдляреализациичастипрограммы,формируемойучастникамиобразовательного процесса:</w:t>
      </w:r>
    </w:p>
    <w:tbl>
      <w:tblPr>
        <w:tblW w:w="1456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06"/>
        <w:gridCol w:w="11660"/>
      </w:tblGrid>
      <w:tr w:rsidR="007C091F" w:rsidRPr="00940379" w:rsidTr="00C81DC9">
        <w:trPr>
          <w:trHeight w:val="275"/>
        </w:trPr>
        <w:tc>
          <w:tcPr>
            <w:tcW w:w="2906" w:type="dxa"/>
          </w:tcPr>
          <w:p w:rsidR="007C091F" w:rsidRPr="00940379" w:rsidRDefault="007C091F" w:rsidP="00940379">
            <w:pPr>
              <w:pStyle w:val="TableParagraph"/>
              <w:ind w:left="762"/>
              <w:rPr>
                <w:b/>
                <w:i/>
                <w:sz w:val="28"/>
                <w:szCs w:val="28"/>
                <w:lang w:val="en-US"/>
              </w:rPr>
            </w:pPr>
            <w:r w:rsidRPr="00940379">
              <w:rPr>
                <w:b/>
                <w:i/>
                <w:sz w:val="28"/>
                <w:szCs w:val="28"/>
                <w:lang w:val="en-US"/>
              </w:rPr>
              <w:t>Области</w:t>
            </w:r>
          </w:p>
        </w:tc>
        <w:tc>
          <w:tcPr>
            <w:tcW w:w="11660" w:type="dxa"/>
          </w:tcPr>
          <w:p w:rsidR="007C091F" w:rsidRPr="00940379" w:rsidRDefault="007C091F" w:rsidP="00940379">
            <w:pPr>
              <w:pStyle w:val="TableParagraph"/>
              <w:ind w:left="208"/>
              <w:rPr>
                <w:b/>
                <w:i/>
                <w:sz w:val="28"/>
                <w:szCs w:val="28"/>
              </w:rPr>
            </w:pPr>
            <w:r w:rsidRPr="00940379">
              <w:rPr>
                <w:b/>
                <w:i/>
                <w:sz w:val="28"/>
                <w:szCs w:val="28"/>
              </w:rPr>
              <w:t>Списокметодическихинаглядно-дидактическихпособий</w:t>
            </w:r>
          </w:p>
        </w:tc>
      </w:tr>
      <w:tr w:rsidR="007C091F" w:rsidRPr="00940379" w:rsidTr="00C81DC9">
        <w:trPr>
          <w:trHeight w:val="1363"/>
        </w:trPr>
        <w:tc>
          <w:tcPr>
            <w:tcW w:w="2906" w:type="dxa"/>
          </w:tcPr>
          <w:p w:rsidR="007C091F" w:rsidRPr="00940379" w:rsidRDefault="007C091F" w:rsidP="00940379">
            <w:pPr>
              <w:pStyle w:val="TableParagraph"/>
              <w:ind w:left="791" w:right="469" w:hanging="17"/>
              <w:rPr>
                <w:sz w:val="28"/>
                <w:szCs w:val="28"/>
                <w:lang w:val="en-US"/>
              </w:rPr>
            </w:pPr>
            <w:r w:rsidRPr="00940379">
              <w:rPr>
                <w:sz w:val="28"/>
                <w:szCs w:val="28"/>
                <w:lang w:val="en-US"/>
              </w:rPr>
              <w:t>Речевое развитие</w:t>
            </w:r>
          </w:p>
        </w:tc>
        <w:tc>
          <w:tcPr>
            <w:tcW w:w="11660" w:type="dxa"/>
          </w:tcPr>
          <w:p w:rsidR="007C091F" w:rsidRPr="005544D0" w:rsidRDefault="007C091F" w:rsidP="00940379">
            <w:pPr>
              <w:pStyle w:val="aa"/>
              <w:tabs>
                <w:tab w:val="left" w:pos="704"/>
              </w:tabs>
              <w:ind w:left="480" w:right="110"/>
              <w:rPr>
                <w:sz w:val="28"/>
                <w:szCs w:val="28"/>
                <w:lang w:val="ru-RU" w:eastAsia="en-US"/>
              </w:rPr>
            </w:pPr>
            <w:r w:rsidRPr="005544D0">
              <w:rPr>
                <w:sz w:val="28"/>
                <w:szCs w:val="28"/>
                <w:lang w:val="ru-RU" w:eastAsia="en-US"/>
              </w:rPr>
              <w:t>1.Нищева Н. В. Развитие фонематических процессов и навыков звукового</w:t>
            </w:r>
            <w:r w:rsidRPr="005544D0">
              <w:rPr>
                <w:spacing w:val="-1"/>
                <w:sz w:val="28"/>
                <w:szCs w:val="28"/>
                <w:lang w:val="ru-RU" w:eastAsia="en-US"/>
              </w:rPr>
              <w:t>анализаисинтезаустарших</w:t>
            </w:r>
            <w:r w:rsidRPr="005544D0">
              <w:rPr>
                <w:sz w:val="28"/>
                <w:szCs w:val="28"/>
                <w:lang w:val="ru-RU" w:eastAsia="en-US"/>
              </w:rPr>
              <w:t>дошкольников.—СПб.:ДЕТСТВО-ПРЕСС,2015.</w:t>
            </w:r>
          </w:p>
          <w:p w:rsidR="007C091F" w:rsidRPr="00940379" w:rsidRDefault="007C091F" w:rsidP="00940379">
            <w:pPr>
              <w:tabs>
                <w:tab w:val="left" w:pos="701"/>
              </w:tabs>
              <w:rPr>
                <w:sz w:val="28"/>
                <w:szCs w:val="28"/>
              </w:rPr>
            </w:pPr>
            <w:r w:rsidRPr="00940379">
              <w:rPr>
                <w:sz w:val="28"/>
                <w:szCs w:val="28"/>
              </w:rPr>
              <w:t xml:space="preserve">          2.НищеваН.В.Играйка.Грамотейка.—СПб.:ДЕТСТВО-ПРЕСС,2014.</w:t>
            </w:r>
          </w:p>
          <w:p w:rsidR="007C091F" w:rsidRPr="00940379" w:rsidRDefault="007C091F" w:rsidP="00940379">
            <w:pPr>
              <w:tabs>
                <w:tab w:val="left" w:pos="701"/>
              </w:tabs>
              <w:ind w:left="480"/>
              <w:rPr>
                <w:sz w:val="28"/>
                <w:szCs w:val="28"/>
              </w:rPr>
            </w:pPr>
            <w:r w:rsidRPr="00940379">
              <w:rPr>
                <w:sz w:val="28"/>
                <w:szCs w:val="28"/>
              </w:rPr>
              <w:t>3.НищеваН.В.Играйка.Различайка.—СПб.:ДЕТСТВО-ПРЕСС,2013.</w:t>
            </w:r>
          </w:p>
          <w:p w:rsidR="007C091F" w:rsidRPr="00940379" w:rsidRDefault="007C091F" w:rsidP="00940379">
            <w:pPr>
              <w:tabs>
                <w:tab w:val="left" w:pos="701"/>
              </w:tabs>
              <w:ind w:left="479"/>
              <w:rPr>
                <w:sz w:val="28"/>
                <w:szCs w:val="28"/>
              </w:rPr>
            </w:pPr>
            <w:r w:rsidRPr="00940379">
              <w:rPr>
                <w:sz w:val="28"/>
                <w:szCs w:val="28"/>
              </w:rPr>
              <w:t>4.НищеваН.В.Играйка.Читайка.—СПб.:ДЕТСТВО-ПРЕСС,2013.</w:t>
            </w:r>
          </w:p>
        </w:tc>
      </w:tr>
      <w:tr w:rsidR="007C091F" w:rsidRPr="00940379" w:rsidTr="00C81DC9">
        <w:trPr>
          <w:trHeight w:val="1363"/>
        </w:trPr>
        <w:tc>
          <w:tcPr>
            <w:tcW w:w="2906" w:type="dxa"/>
          </w:tcPr>
          <w:p w:rsidR="007C091F" w:rsidRPr="00940379" w:rsidRDefault="007C091F" w:rsidP="00940379">
            <w:pPr>
              <w:pStyle w:val="TableParagraph"/>
              <w:ind w:right="469"/>
              <w:rPr>
                <w:sz w:val="28"/>
                <w:szCs w:val="28"/>
                <w:lang w:val="en-US"/>
              </w:rPr>
            </w:pPr>
            <w:r w:rsidRPr="00940379">
              <w:rPr>
                <w:sz w:val="28"/>
                <w:szCs w:val="28"/>
                <w:lang w:val="en-US"/>
              </w:rPr>
              <w:t>Познавательное</w:t>
            </w:r>
          </w:p>
        </w:tc>
        <w:tc>
          <w:tcPr>
            <w:tcW w:w="11660" w:type="dxa"/>
          </w:tcPr>
          <w:p w:rsidR="007C091F" w:rsidRPr="00940379" w:rsidRDefault="007C091F" w:rsidP="00940379">
            <w:pPr>
              <w:pStyle w:val="TableParagraph"/>
              <w:ind w:left="105" w:right="100"/>
              <w:jc w:val="both"/>
              <w:rPr>
                <w:sz w:val="28"/>
                <w:szCs w:val="28"/>
              </w:rPr>
            </w:pPr>
            <w:r w:rsidRPr="00940379">
              <w:rPr>
                <w:sz w:val="28"/>
                <w:szCs w:val="28"/>
              </w:rPr>
              <w:t>Приобщениедетейкистокамрусскойнароднойкультуры:Программа.Учебно-методическоепособие.КнязеваО.Л.,Маханева М.Д. – 2 изд., перераб. и доп. –СПб.: «ДЕТСТВО-ПРЕС»2000.</w:t>
            </w:r>
          </w:p>
          <w:p w:rsidR="007C091F" w:rsidRPr="00940379" w:rsidRDefault="007C091F" w:rsidP="00940379">
            <w:pPr>
              <w:pStyle w:val="TableParagraph"/>
              <w:ind w:left="105" w:right="100"/>
              <w:jc w:val="both"/>
              <w:rPr>
                <w:sz w:val="28"/>
                <w:szCs w:val="28"/>
              </w:rPr>
            </w:pPr>
            <w:r w:rsidRPr="00940379">
              <w:rPr>
                <w:sz w:val="28"/>
                <w:szCs w:val="28"/>
              </w:rPr>
              <w:t>Н.В. Алёшина « Знакомство дошкольников в родным городом и страной. Патриотическое воспитание» М : УЦ Перспектива 2010</w:t>
            </w:r>
          </w:p>
          <w:p w:rsidR="007C091F" w:rsidRPr="00940379" w:rsidRDefault="007C091F" w:rsidP="00940379">
            <w:pPr>
              <w:widowControl/>
              <w:autoSpaceDE/>
              <w:autoSpaceDN/>
              <w:ind w:left="80"/>
              <w:rPr>
                <w:color w:val="000000"/>
                <w:sz w:val="28"/>
                <w:szCs w:val="28"/>
                <w:lang w:eastAsia="ru-RU"/>
              </w:rPr>
            </w:pPr>
            <w:r w:rsidRPr="00940379">
              <w:rPr>
                <w:sz w:val="28"/>
                <w:szCs w:val="28"/>
              </w:rPr>
              <w:t>.</w:t>
            </w:r>
            <w:r w:rsidRPr="00940379">
              <w:rPr>
                <w:color w:val="000000"/>
                <w:sz w:val="28"/>
                <w:szCs w:val="28"/>
                <w:lang w:eastAsia="ru-RU"/>
              </w:rPr>
              <w:t xml:space="preserve"> Серия демонстрационных материалов « Моя родина –Россия»:</w:t>
            </w:r>
          </w:p>
          <w:p w:rsidR="007C091F" w:rsidRPr="00940379" w:rsidRDefault="007C091F" w:rsidP="00940379">
            <w:pPr>
              <w:widowControl/>
              <w:autoSpaceDE/>
              <w:autoSpaceDN/>
              <w:ind w:left="80"/>
              <w:rPr>
                <w:color w:val="000000"/>
                <w:sz w:val="28"/>
                <w:szCs w:val="28"/>
                <w:lang w:eastAsia="ru-RU"/>
              </w:rPr>
            </w:pPr>
            <w:r w:rsidRPr="00940379">
              <w:rPr>
                <w:color w:val="000000"/>
                <w:sz w:val="28"/>
                <w:szCs w:val="28"/>
                <w:lang w:eastAsia="ru-RU"/>
              </w:rPr>
              <w:t>-Природа и климат</w:t>
            </w:r>
          </w:p>
          <w:p w:rsidR="007C091F" w:rsidRPr="00940379" w:rsidRDefault="007C091F" w:rsidP="00940379">
            <w:pPr>
              <w:widowControl/>
              <w:autoSpaceDE/>
              <w:autoSpaceDN/>
              <w:ind w:left="80"/>
              <w:rPr>
                <w:color w:val="000000"/>
                <w:sz w:val="28"/>
                <w:szCs w:val="28"/>
                <w:lang w:eastAsia="ru-RU"/>
              </w:rPr>
            </w:pPr>
            <w:r w:rsidRPr="00940379">
              <w:rPr>
                <w:color w:val="000000"/>
                <w:sz w:val="28"/>
                <w:szCs w:val="28"/>
                <w:lang w:eastAsia="ru-RU"/>
              </w:rPr>
              <w:t>-Большая и малая родина</w:t>
            </w:r>
          </w:p>
          <w:p w:rsidR="007C091F" w:rsidRPr="00940379" w:rsidRDefault="007C091F" w:rsidP="00940379">
            <w:pPr>
              <w:widowControl/>
              <w:autoSpaceDE/>
              <w:autoSpaceDN/>
              <w:ind w:left="80"/>
              <w:rPr>
                <w:color w:val="000000"/>
                <w:sz w:val="28"/>
                <w:szCs w:val="28"/>
                <w:lang w:eastAsia="ru-RU"/>
              </w:rPr>
            </w:pPr>
            <w:r w:rsidRPr="00940379">
              <w:rPr>
                <w:color w:val="000000"/>
                <w:sz w:val="28"/>
                <w:szCs w:val="28"/>
                <w:lang w:eastAsia="ru-RU"/>
              </w:rPr>
              <w:t>- С древних времен до наших дней</w:t>
            </w:r>
          </w:p>
          <w:p w:rsidR="007C091F" w:rsidRPr="00940379" w:rsidRDefault="007C091F" w:rsidP="00940379">
            <w:pPr>
              <w:widowControl/>
              <w:autoSpaceDE/>
              <w:autoSpaceDN/>
              <w:ind w:left="80"/>
              <w:rPr>
                <w:color w:val="000000"/>
                <w:sz w:val="28"/>
                <w:szCs w:val="28"/>
                <w:lang w:eastAsia="ru-RU"/>
              </w:rPr>
            </w:pPr>
            <w:r w:rsidRPr="00940379">
              <w:rPr>
                <w:color w:val="000000"/>
                <w:sz w:val="28"/>
                <w:szCs w:val="28"/>
                <w:lang w:eastAsia="ru-RU"/>
              </w:rPr>
              <w:t>-Народы. Костюмы. Праздники.</w:t>
            </w:r>
          </w:p>
          <w:p w:rsidR="007C091F" w:rsidRPr="005544D0" w:rsidRDefault="007C091F" w:rsidP="00940379">
            <w:pPr>
              <w:pStyle w:val="aa"/>
              <w:tabs>
                <w:tab w:val="left" w:pos="704"/>
              </w:tabs>
              <w:ind w:left="480" w:right="110"/>
              <w:rPr>
                <w:sz w:val="28"/>
                <w:szCs w:val="28"/>
                <w:lang w:val="ru-RU" w:eastAsia="en-US"/>
              </w:rPr>
            </w:pPr>
            <w:r w:rsidRPr="005544D0">
              <w:rPr>
                <w:color w:val="000000"/>
                <w:sz w:val="28"/>
                <w:szCs w:val="28"/>
                <w:lang w:val="ru-RU" w:eastAsia="ru-RU"/>
              </w:rPr>
              <w:t>- Москва- столица России</w:t>
            </w:r>
          </w:p>
        </w:tc>
      </w:tr>
    </w:tbl>
    <w:p w:rsidR="007C091F" w:rsidRDefault="007C091F" w:rsidP="00DF074E">
      <w:pPr>
        <w:pStyle w:val="a3"/>
        <w:spacing w:before="8"/>
        <w:ind w:left="0"/>
      </w:pPr>
    </w:p>
    <w:p w:rsidR="00DF074E" w:rsidRDefault="00DF074E" w:rsidP="00DF074E">
      <w:pPr>
        <w:pStyle w:val="a3"/>
        <w:spacing w:before="8"/>
        <w:ind w:left="0"/>
      </w:pPr>
    </w:p>
    <w:p w:rsidR="00DF074E" w:rsidRDefault="00DF074E" w:rsidP="00DF074E">
      <w:pPr>
        <w:pStyle w:val="a3"/>
        <w:spacing w:before="8"/>
        <w:ind w:left="0"/>
      </w:pPr>
    </w:p>
    <w:p w:rsidR="007C091F" w:rsidRPr="00940379" w:rsidRDefault="007C091F" w:rsidP="00AD3577">
      <w:pPr>
        <w:pStyle w:val="11"/>
        <w:spacing w:before="1"/>
        <w:ind w:left="0" w:right="-994"/>
      </w:pPr>
    </w:p>
    <w:sectPr w:rsidR="007C091F" w:rsidRPr="00940379" w:rsidSect="00DE415E">
      <w:footerReference w:type="default" r:id="rId11"/>
      <w:pgSz w:w="11910" w:h="16840"/>
      <w:pgMar w:top="720" w:right="720" w:bottom="720" w:left="720"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44D0" w:rsidRDefault="005544D0" w:rsidP="00A25E34">
      <w:r>
        <w:separator/>
      </w:r>
    </w:p>
  </w:endnote>
  <w:endnote w:type="continuationSeparator" w:id="1">
    <w:p w:rsidR="005544D0" w:rsidRDefault="005544D0" w:rsidP="00A25E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15E" w:rsidRDefault="00DE415E">
    <w:pPr>
      <w:pStyle w:val="a8"/>
      <w:jc w:val="center"/>
    </w:pPr>
    <w:fldSimple w:instr=" PAGE   \* MERGEFORMAT ">
      <w:r w:rsidR="009F0C0B">
        <w:rPr>
          <w:noProof/>
        </w:rPr>
        <w:t>164</w:t>
      </w:r>
    </w:fldSimple>
  </w:p>
  <w:p w:rsidR="00DE415E" w:rsidRDefault="00DE415E">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15E" w:rsidRDefault="00DE415E">
    <w:pPr>
      <w:pStyle w:val="a8"/>
      <w:jc w:val="center"/>
    </w:pPr>
    <w:fldSimple w:instr=" PAGE   \* MERGEFORMAT ">
      <w:r w:rsidR="00822463">
        <w:rPr>
          <w:noProof/>
        </w:rPr>
        <w:t>292</w:t>
      </w:r>
    </w:fldSimple>
  </w:p>
  <w:p w:rsidR="00DE415E" w:rsidRDefault="00DE415E">
    <w:pPr>
      <w:pStyle w:val="a3"/>
      <w:spacing w:line="14" w:lineRule="auto"/>
      <w:ind w:left="0"/>
      <w:jc w:val="left"/>
      <w:rPr>
        <w:sz w:val="19"/>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15E" w:rsidRDefault="00DE415E">
    <w:pPr>
      <w:pStyle w:val="a8"/>
      <w:jc w:val="center"/>
    </w:pPr>
    <w:fldSimple w:instr=" PAGE   \* MERGEFORMAT ">
      <w:r w:rsidR="00822463">
        <w:rPr>
          <w:noProof/>
        </w:rPr>
        <w:t>315</w:t>
      </w:r>
    </w:fldSimple>
  </w:p>
  <w:p w:rsidR="00DE415E" w:rsidRDefault="00DE415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44D0" w:rsidRDefault="005544D0" w:rsidP="00A25E34">
      <w:r>
        <w:separator/>
      </w:r>
    </w:p>
  </w:footnote>
  <w:footnote w:type="continuationSeparator" w:id="1">
    <w:p w:rsidR="005544D0" w:rsidRDefault="005544D0" w:rsidP="00A25E34">
      <w:r>
        <w:continuationSeparator/>
      </w:r>
    </w:p>
  </w:footnote>
  <w:footnote w:id="2">
    <w:p w:rsidR="00DE415E" w:rsidRDefault="00DE415E" w:rsidP="00F46144">
      <w:pPr>
        <w:pStyle w:val="af"/>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07D24B28"/>
    <w:lvl w:ilvl="0">
      <w:start w:val="1"/>
      <w:numFmt w:val="bullet"/>
      <w:lvlText w:val=""/>
      <w:lvlJc w:val="left"/>
      <w:pPr>
        <w:tabs>
          <w:tab w:val="num" w:pos="643"/>
        </w:tabs>
        <w:ind w:left="643" w:hanging="360"/>
      </w:pPr>
      <w:rPr>
        <w:rFonts w:ascii="Symbol" w:hAnsi="Symbol" w:hint="default"/>
      </w:rPr>
    </w:lvl>
  </w:abstractNum>
  <w:abstractNum w:abstractNumId="1">
    <w:nsid w:val="01F24F57"/>
    <w:multiLevelType w:val="hybridMultilevel"/>
    <w:tmpl w:val="128010BA"/>
    <w:lvl w:ilvl="0" w:tplc="FE7C7380">
      <w:numFmt w:val="bullet"/>
      <w:lvlText w:val="-"/>
      <w:lvlJc w:val="left"/>
      <w:pPr>
        <w:ind w:left="105" w:hanging="140"/>
      </w:pPr>
      <w:rPr>
        <w:rFonts w:ascii="Times New Roman" w:eastAsia="Times New Roman" w:hAnsi="Times New Roman" w:hint="default"/>
        <w:w w:val="99"/>
        <w:sz w:val="24"/>
      </w:rPr>
    </w:lvl>
    <w:lvl w:ilvl="1" w:tplc="82FEDDC4">
      <w:numFmt w:val="bullet"/>
      <w:lvlText w:val="•"/>
      <w:lvlJc w:val="left"/>
      <w:pPr>
        <w:ind w:left="670" w:hanging="140"/>
      </w:pPr>
      <w:rPr>
        <w:rFonts w:hint="default"/>
      </w:rPr>
    </w:lvl>
    <w:lvl w:ilvl="2" w:tplc="538CA8B0">
      <w:numFmt w:val="bullet"/>
      <w:lvlText w:val="•"/>
      <w:lvlJc w:val="left"/>
      <w:pPr>
        <w:ind w:left="1240" w:hanging="140"/>
      </w:pPr>
      <w:rPr>
        <w:rFonts w:hint="default"/>
      </w:rPr>
    </w:lvl>
    <w:lvl w:ilvl="3" w:tplc="13D408BE">
      <w:numFmt w:val="bullet"/>
      <w:lvlText w:val="•"/>
      <w:lvlJc w:val="left"/>
      <w:pPr>
        <w:ind w:left="1810" w:hanging="140"/>
      </w:pPr>
      <w:rPr>
        <w:rFonts w:hint="default"/>
      </w:rPr>
    </w:lvl>
    <w:lvl w:ilvl="4" w:tplc="D38AD2CC">
      <w:numFmt w:val="bullet"/>
      <w:lvlText w:val="•"/>
      <w:lvlJc w:val="left"/>
      <w:pPr>
        <w:ind w:left="2380" w:hanging="140"/>
      </w:pPr>
      <w:rPr>
        <w:rFonts w:hint="default"/>
      </w:rPr>
    </w:lvl>
    <w:lvl w:ilvl="5" w:tplc="85C2CB2A">
      <w:numFmt w:val="bullet"/>
      <w:lvlText w:val="•"/>
      <w:lvlJc w:val="left"/>
      <w:pPr>
        <w:ind w:left="2951" w:hanging="140"/>
      </w:pPr>
      <w:rPr>
        <w:rFonts w:hint="default"/>
      </w:rPr>
    </w:lvl>
    <w:lvl w:ilvl="6" w:tplc="ABE270B6">
      <w:numFmt w:val="bullet"/>
      <w:lvlText w:val="•"/>
      <w:lvlJc w:val="left"/>
      <w:pPr>
        <w:ind w:left="3521" w:hanging="140"/>
      </w:pPr>
      <w:rPr>
        <w:rFonts w:hint="default"/>
      </w:rPr>
    </w:lvl>
    <w:lvl w:ilvl="7" w:tplc="511650B4">
      <w:numFmt w:val="bullet"/>
      <w:lvlText w:val="•"/>
      <w:lvlJc w:val="left"/>
      <w:pPr>
        <w:ind w:left="4091" w:hanging="140"/>
      </w:pPr>
      <w:rPr>
        <w:rFonts w:hint="default"/>
      </w:rPr>
    </w:lvl>
    <w:lvl w:ilvl="8" w:tplc="580E6B9C">
      <w:numFmt w:val="bullet"/>
      <w:lvlText w:val="•"/>
      <w:lvlJc w:val="left"/>
      <w:pPr>
        <w:ind w:left="4661" w:hanging="140"/>
      </w:pPr>
      <w:rPr>
        <w:rFonts w:hint="default"/>
      </w:rPr>
    </w:lvl>
  </w:abstractNum>
  <w:abstractNum w:abstractNumId="2">
    <w:nsid w:val="02663336"/>
    <w:multiLevelType w:val="hybridMultilevel"/>
    <w:tmpl w:val="D566524C"/>
    <w:lvl w:ilvl="0" w:tplc="CBFACCC2">
      <w:start w:val="1"/>
      <w:numFmt w:val="decimal"/>
      <w:lvlText w:val="%1)"/>
      <w:lvlJc w:val="left"/>
      <w:pPr>
        <w:ind w:left="1632" w:hanging="106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059975C2"/>
    <w:multiLevelType w:val="hybridMultilevel"/>
    <w:tmpl w:val="1862CA46"/>
    <w:lvl w:ilvl="0" w:tplc="7E588842">
      <w:start w:val="3"/>
      <w:numFmt w:val="decimal"/>
      <w:lvlText w:val="%1"/>
      <w:lvlJc w:val="left"/>
      <w:pPr>
        <w:ind w:left="1211" w:hanging="493"/>
      </w:pPr>
      <w:rPr>
        <w:rFonts w:cs="Times New Roman" w:hint="default"/>
      </w:rPr>
    </w:lvl>
    <w:lvl w:ilvl="1" w:tplc="CBC870F2">
      <w:numFmt w:val="none"/>
      <w:lvlText w:val=""/>
      <w:lvlJc w:val="left"/>
      <w:pPr>
        <w:tabs>
          <w:tab w:val="num" w:pos="360"/>
        </w:tabs>
      </w:pPr>
      <w:rPr>
        <w:rFonts w:cs="Times New Roman"/>
      </w:rPr>
    </w:lvl>
    <w:lvl w:ilvl="2" w:tplc="63505CD6">
      <w:numFmt w:val="none"/>
      <w:lvlText w:val=""/>
      <w:lvlJc w:val="left"/>
      <w:pPr>
        <w:tabs>
          <w:tab w:val="num" w:pos="360"/>
        </w:tabs>
      </w:pPr>
      <w:rPr>
        <w:rFonts w:cs="Times New Roman"/>
      </w:rPr>
    </w:lvl>
    <w:lvl w:ilvl="3" w:tplc="F8C0744A">
      <w:numFmt w:val="bullet"/>
      <w:lvlText w:val="•"/>
      <w:lvlJc w:val="left"/>
      <w:pPr>
        <w:ind w:left="3768" w:hanging="701"/>
      </w:pPr>
      <w:rPr>
        <w:rFonts w:hint="default"/>
      </w:rPr>
    </w:lvl>
    <w:lvl w:ilvl="4" w:tplc="AD90083C">
      <w:numFmt w:val="bullet"/>
      <w:lvlText w:val="•"/>
      <w:lvlJc w:val="left"/>
      <w:pPr>
        <w:ind w:left="4762" w:hanging="701"/>
      </w:pPr>
      <w:rPr>
        <w:rFonts w:hint="default"/>
      </w:rPr>
    </w:lvl>
    <w:lvl w:ilvl="5" w:tplc="2D522F4C">
      <w:numFmt w:val="bullet"/>
      <w:lvlText w:val="•"/>
      <w:lvlJc w:val="left"/>
      <w:pPr>
        <w:ind w:left="5756" w:hanging="701"/>
      </w:pPr>
      <w:rPr>
        <w:rFonts w:hint="default"/>
      </w:rPr>
    </w:lvl>
    <w:lvl w:ilvl="6" w:tplc="E25EDB0C">
      <w:numFmt w:val="bullet"/>
      <w:lvlText w:val="•"/>
      <w:lvlJc w:val="left"/>
      <w:pPr>
        <w:ind w:left="6750" w:hanging="701"/>
      </w:pPr>
      <w:rPr>
        <w:rFonts w:hint="default"/>
      </w:rPr>
    </w:lvl>
    <w:lvl w:ilvl="7" w:tplc="0C2C57EA">
      <w:numFmt w:val="bullet"/>
      <w:lvlText w:val="•"/>
      <w:lvlJc w:val="left"/>
      <w:pPr>
        <w:ind w:left="7744" w:hanging="701"/>
      </w:pPr>
      <w:rPr>
        <w:rFonts w:hint="default"/>
      </w:rPr>
    </w:lvl>
    <w:lvl w:ilvl="8" w:tplc="25242C20">
      <w:numFmt w:val="bullet"/>
      <w:lvlText w:val="•"/>
      <w:lvlJc w:val="left"/>
      <w:pPr>
        <w:ind w:left="8738" w:hanging="701"/>
      </w:pPr>
      <w:rPr>
        <w:rFonts w:hint="default"/>
      </w:rPr>
    </w:lvl>
  </w:abstractNum>
  <w:abstractNum w:abstractNumId="4">
    <w:nsid w:val="06E649A0"/>
    <w:multiLevelType w:val="multilevel"/>
    <w:tmpl w:val="0FBE6D5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
    <w:nsid w:val="09BC1BE8"/>
    <w:multiLevelType w:val="hybridMultilevel"/>
    <w:tmpl w:val="9D8C7490"/>
    <w:lvl w:ilvl="0" w:tplc="FF2034E8">
      <w:start w:val="1"/>
      <w:numFmt w:val="decimal"/>
      <w:lvlText w:val="%1)"/>
      <w:lvlJc w:val="left"/>
      <w:pPr>
        <w:ind w:left="5322"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0A811C9A"/>
    <w:multiLevelType w:val="hybridMultilevel"/>
    <w:tmpl w:val="0FD23606"/>
    <w:lvl w:ilvl="0" w:tplc="CFB87114">
      <w:numFmt w:val="bullet"/>
      <w:lvlText w:val=""/>
      <w:lvlJc w:val="left"/>
      <w:pPr>
        <w:ind w:left="462" w:hanging="284"/>
      </w:pPr>
      <w:rPr>
        <w:rFonts w:ascii="Symbol" w:eastAsia="Times New Roman" w:hAnsi="Symbol" w:hint="default"/>
        <w:w w:val="100"/>
        <w:sz w:val="28"/>
      </w:rPr>
    </w:lvl>
    <w:lvl w:ilvl="1" w:tplc="A016FAD4">
      <w:numFmt w:val="bullet"/>
      <w:lvlText w:val="•"/>
      <w:lvlJc w:val="left"/>
      <w:pPr>
        <w:ind w:left="1408" w:hanging="284"/>
      </w:pPr>
      <w:rPr>
        <w:rFonts w:hint="default"/>
      </w:rPr>
    </w:lvl>
    <w:lvl w:ilvl="2" w:tplc="4FAC01C2">
      <w:numFmt w:val="bullet"/>
      <w:lvlText w:val="•"/>
      <w:lvlJc w:val="left"/>
      <w:pPr>
        <w:ind w:left="2357" w:hanging="284"/>
      </w:pPr>
      <w:rPr>
        <w:rFonts w:hint="default"/>
      </w:rPr>
    </w:lvl>
    <w:lvl w:ilvl="3" w:tplc="CE5A0970">
      <w:numFmt w:val="bullet"/>
      <w:lvlText w:val="•"/>
      <w:lvlJc w:val="left"/>
      <w:pPr>
        <w:ind w:left="3305" w:hanging="284"/>
      </w:pPr>
      <w:rPr>
        <w:rFonts w:hint="default"/>
      </w:rPr>
    </w:lvl>
    <w:lvl w:ilvl="4" w:tplc="60840624">
      <w:numFmt w:val="bullet"/>
      <w:lvlText w:val="•"/>
      <w:lvlJc w:val="left"/>
      <w:pPr>
        <w:ind w:left="4254" w:hanging="284"/>
      </w:pPr>
      <w:rPr>
        <w:rFonts w:hint="default"/>
      </w:rPr>
    </w:lvl>
    <w:lvl w:ilvl="5" w:tplc="EDB60EBE">
      <w:numFmt w:val="bullet"/>
      <w:lvlText w:val="•"/>
      <w:lvlJc w:val="left"/>
      <w:pPr>
        <w:ind w:left="5203" w:hanging="284"/>
      </w:pPr>
      <w:rPr>
        <w:rFonts w:hint="default"/>
      </w:rPr>
    </w:lvl>
    <w:lvl w:ilvl="6" w:tplc="CEB6B282">
      <w:numFmt w:val="bullet"/>
      <w:lvlText w:val="•"/>
      <w:lvlJc w:val="left"/>
      <w:pPr>
        <w:ind w:left="6151" w:hanging="284"/>
      </w:pPr>
      <w:rPr>
        <w:rFonts w:hint="default"/>
      </w:rPr>
    </w:lvl>
    <w:lvl w:ilvl="7" w:tplc="A0683BCA">
      <w:numFmt w:val="bullet"/>
      <w:lvlText w:val="•"/>
      <w:lvlJc w:val="left"/>
      <w:pPr>
        <w:ind w:left="7100" w:hanging="284"/>
      </w:pPr>
      <w:rPr>
        <w:rFonts w:hint="default"/>
      </w:rPr>
    </w:lvl>
    <w:lvl w:ilvl="8" w:tplc="15CEF204">
      <w:numFmt w:val="bullet"/>
      <w:lvlText w:val="•"/>
      <w:lvlJc w:val="left"/>
      <w:pPr>
        <w:ind w:left="8049" w:hanging="284"/>
      </w:pPr>
      <w:rPr>
        <w:rFonts w:hint="default"/>
      </w:rPr>
    </w:lvl>
  </w:abstractNum>
  <w:abstractNum w:abstractNumId="7">
    <w:nsid w:val="0AA161D3"/>
    <w:multiLevelType w:val="hybridMultilevel"/>
    <w:tmpl w:val="3C3AE6C8"/>
    <w:lvl w:ilvl="0" w:tplc="43C8B7A6">
      <w:start w:val="3"/>
      <w:numFmt w:val="upperRoman"/>
      <w:lvlText w:val="%1."/>
      <w:lvlJc w:val="left"/>
      <w:pPr>
        <w:ind w:left="3524" w:hanging="400"/>
      </w:pPr>
      <w:rPr>
        <w:rFonts w:ascii="Times New Roman" w:eastAsia="Times New Roman" w:hAnsi="Times New Roman" w:cs="Times New Roman" w:hint="default"/>
        <w:b/>
        <w:bCs/>
        <w:spacing w:val="-2"/>
        <w:w w:val="100"/>
        <w:sz w:val="26"/>
        <w:szCs w:val="26"/>
      </w:rPr>
    </w:lvl>
    <w:lvl w:ilvl="1" w:tplc="CA18ADFA">
      <w:numFmt w:val="bullet"/>
      <w:lvlText w:val="•"/>
      <w:lvlJc w:val="left"/>
      <w:pPr>
        <w:ind w:left="4162" w:hanging="400"/>
      </w:pPr>
      <w:rPr>
        <w:rFonts w:hint="default"/>
      </w:rPr>
    </w:lvl>
    <w:lvl w:ilvl="2" w:tplc="DA547326">
      <w:numFmt w:val="bullet"/>
      <w:lvlText w:val="•"/>
      <w:lvlJc w:val="left"/>
      <w:pPr>
        <w:ind w:left="4805" w:hanging="400"/>
      </w:pPr>
      <w:rPr>
        <w:rFonts w:hint="default"/>
      </w:rPr>
    </w:lvl>
    <w:lvl w:ilvl="3" w:tplc="0BF63E7A">
      <w:numFmt w:val="bullet"/>
      <w:lvlText w:val="•"/>
      <w:lvlJc w:val="left"/>
      <w:pPr>
        <w:ind w:left="5447" w:hanging="400"/>
      </w:pPr>
      <w:rPr>
        <w:rFonts w:hint="default"/>
      </w:rPr>
    </w:lvl>
    <w:lvl w:ilvl="4" w:tplc="413AC47C">
      <w:numFmt w:val="bullet"/>
      <w:lvlText w:val="•"/>
      <w:lvlJc w:val="left"/>
      <w:pPr>
        <w:ind w:left="6090" w:hanging="400"/>
      </w:pPr>
      <w:rPr>
        <w:rFonts w:hint="default"/>
      </w:rPr>
    </w:lvl>
    <w:lvl w:ilvl="5" w:tplc="4B72A784">
      <w:numFmt w:val="bullet"/>
      <w:lvlText w:val="•"/>
      <w:lvlJc w:val="left"/>
      <w:pPr>
        <w:ind w:left="6733" w:hanging="400"/>
      </w:pPr>
      <w:rPr>
        <w:rFonts w:hint="default"/>
      </w:rPr>
    </w:lvl>
    <w:lvl w:ilvl="6" w:tplc="ED56BCFA">
      <w:numFmt w:val="bullet"/>
      <w:lvlText w:val="•"/>
      <w:lvlJc w:val="left"/>
      <w:pPr>
        <w:ind w:left="7375" w:hanging="400"/>
      </w:pPr>
      <w:rPr>
        <w:rFonts w:hint="default"/>
      </w:rPr>
    </w:lvl>
    <w:lvl w:ilvl="7" w:tplc="491ABF04">
      <w:numFmt w:val="bullet"/>
      <w:lvlText w:val="•"/>
      <w:lvlJc w:val="left"/>
      <w:pPr>
        <w:ind w:left="8018" w:hanging="400"/>
      </w:pPr>
      <w:rPr>
        <w:rFonts w:hint="default"/>
      </w:rPr>
    </w:lvl>
    <w:lvl w:ilvl="8" w:tplc="A880A284">
      <w:numFmt w:val="bullet"/>
      <w:lvlText w:val="•"/>
      <w:lvlJc w:val="left"/>
      <w:pPr>
        <w:ind w:left="8661" w:hanging="400"/>
      </w:pPr>
      <w:rPr>
        <w:rFonts w:hint="default"/>
      </w:rPr>
    </w:lvl>
  </w:abstractNum>
  <w:abstractNum w:abstractNumId="8">
    <w:nsid w:val="0CC16ED4"/>
    <w:multiLevelType w:val="hybridMultilevel"/>
    <w:tmpl w:val="F59629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D243F24"/>
    <w:multiLevelType w:val="hybridMultilevel"/>
    <w:tmpl w:val="014612E8"/>
    <w:lvl w:ilvl="0" w:tplc="A962C3BE">
      <w:start w:val="2"/>
      <w:numFmt w:val="decimal"/>
      <w:lvlText w:val="%1"/>
      <w:lvlJc w:val="left"/>
      <w:pPr>
        <w:ind w:left="806" w:hanging="701"/>
      </w:pPr>
      <w:rPr>
        <w:rFonts w:cs="Times New Roman" w:hint="default"/>
      </w:rPr>
    </w:lvl>
    <w:lvl w:ilvl="1" w:tplc="0C14A9A8">
      <w:numFmt w:val="none"/>
      <w:lvlText w:val=""/>
      <w:lvlJc w:val="left"/>
      <w:pPr>
        <w:tabs>
          <w:tab w:val="num" w:pos="360"/>
        </w:tabs>
      </w:pPr>
      <w:rPr>
        <w:rFonts w:cs="Times New Roman"/>
      </w:rPr>
    </w:lvl>
    <w:lvl w:ilvl="2" w:tplc="3D2E5F74">
      <w:numFmt w:val="none"/>
      <w:lvlText w:val=""/>
      <w:lvlJc w:val="left"/>
      <w:pPr>
        <w:tabs>
          <w:tab w:val="num" w:pos="360"/>
        </w:tabs>
      </w:pPr>
      <w:rPr>
        <w:rFonts w:cs="Times New Roman"/>
      </w:rPr>
    </w:lvl>
    <w:lvl w:ilvl="3" w:tplc="7B749DB4">
      <w:numFmt w:val="bullet"/>
      <w:lvlText w:val="•"/>
      <w:lvlJc w:val="left"/>
      <w:pPr>
        <w:ind w:left="3825" w:hanging="701"/>
      </w:pPr>
      <w:rPr>
        <w:rFonts w:hint="default"/>
      </w:rPr>
    </w:lvl>
    <w:lvl w:ilvl="4" w:tplc="7E564EB2">
      <w:numFmt w:val="bullet"/>
      <w:lvlText w:val="•"/>
      <w:lvlJc w:val="left"/>
      <w:pPr>
        <w:ind w:left="4834" w:hanging="701"/>
      </w:pPr>
      <w:rPr>
        <w:rFonts w:hint="default"/>
      </w:rPr>
    </w:lvl>
    <w:lvl w:ilvl="5" w:tplc="52726F92">
      <w:numFmt w:val="bullet"/>
      <w:lvlText w:val="•"/>
      <w:lvlJc w:val="left"/>
      <w:pPr>
        <w:ind w:left="5843" w:hanging="701"/>
      </w:pPr>
      <w:rPr>
        <w:rFonts w:hint="default"/>
      </w:rPr>
    </w:lvl>
    <w:lvl w:ilvl="6" w:tplc="99586E5E">
      <w:numFmt w:val="bullet"/>
      <w:lvlText w:val="•"/>
      <w:lvlJc w:val="left"/>
      <w:pPr>
        <w:ind w:left="6851" w:hanging="701"/>
      </w:pPr>
      <w:rPr>
        <w:rFonts w:hint="default"/>
      </w:rPr>
    </w:lvl>
    <w:lvl w:ilvl="7" w:tplc="767298BC">
      <w:numFmt w:val="bullet"/>
      <w:lvlText w:val="•"/>
      <w:lvlJc w:val="left"/>
      <w:pPr>
        <w:ind w:left="7860" w:hanging="701"/>
      </w:pPr>
      <w:rPr>
        <w:rFonts w:hint="default"/>
      </w:rPr>
    </w:lvl>
    <w:lvl w:ilvl="8" w:tplc="C9486820">
      <w:numFmt w:val="bullet"/>
      <w:lvlText w:val="•"/>
      <w:lvlJc w:val="left"/>
      <w:pPr>
        <w:ind w:left="8869" w:hanging="701"/>
      </w:pPr>
      <w:rPr>
        <w:rFonts w:hint="default"/>
      </w:rPr>
    </w:lvl>
  </w:abstractNum>
  <w:abstractNum w:abstractNumId="10">
    <w:nsid w:val="0E614EA4"/>
    <w:multiLevelType w:val="hybridMultilevel"/>
    <w:tmpl w:val="5D26E3EC"/>
    <w:lvl w:ilvl="0" w:tplc="69009DDA">
      <w:numFmt w:val="bullet"/>
      <w:lvlText w:val="•"/>
      <w:lvlJc w:val="left"/>
      <w:pPr>
        <w:ind w:left="682" w:hanging="298"/>
      </w:pPr>
      <w:rPr>
        <w:rFonts w:ascii="Times New Roman" w:eastAsia="Times New Roman" w:hAnsi="Times New Roman" w:hint="default"/>
        <w:w w:val="100"/>
        <w:sz w:val="28"/>
      </w:rPr>
    </w:lvl>
    <w:lvl w:ilvl="1" w:tplc="32683612">
      <w:numFmt w:val="bullet"/>
      <w:lvlText w:val="•"/>
      <w:lvlJc w:val="left"/>
      <w:pPr>
        <w:ind w:left="1700" w:hanging="298"/>
      </w:pPr>
      <w:rPr>
        <w:rFonts w:hint="default"/>
      </w:rPr>
    </w:lvl>
    <w:lvl w:ilvl="2" w:tplc="B5367180">
      <w:numFmt w:val="bullet"/>
      <w:lvlText w:val="•"/>
      <w:lvlJc w:val="left"/>
      <w:pPr>
        <w:ind w:left="2721" w:hanging="298"/>
      </w:pPr>
      <w:rPr>
        <w:rFonts w:hint="default"/>
      </w:rPr>
    </w:lvl>
    <w:lvl w:ilvl="3" w:tplc="B3647E52">
      <w:numFmt w:val="bullet"/>
      <w:lvlText w:val="•"/>
      <w:lvlJc w:val="left"/>
      <w:pPr>
        <w:ind w:left="3741" w:hanging="298"/>
      </w:pPr>
      <w:rPr>
        <w:rFonts w:hint="default"/>
      </w:rPr>
    </w:lvl>
    <w:lvl w:ilvl="4" w:tplc="AC085730">
      <w:numFmt w:val="bullet"/>
      <w:lvlText w:val="•"/>
      <w:lvlJc w:val="left"/>
      <w:pPr>
        <w:ind w:left="4762" w:hanging="298"/>
      </w:pPr>
      <w:rPr>
        <w:rFonts w:hint="default"/>
      </w:rPr>
    </w:lvl>
    <w:lvl w:ilvl="5" w:tplc="4FC00B3E">
      <w:numFmt w:val="bullet"/>
      <w:lvlText w:val="•"/>
      <w:lvlJc w:val="left"/>
      <w:pPr>
        <w:ind w:left="5783" w:hanging="298"/>
      </w:pPr>
      <w:rPr>
        <w:rFonts w:hint="default"/>
      </w:rPr>
    </w:lvl>
    <w:lvl w:ilvl="6" w:tplc="C47E9436">
      <w:numFmt w:val="bullet"/>
      <w:lvlText w:val="•"/>
      <w:lvlJc w:val="left"/>
      <w:pPr>
        <w:ind w:left="6803" w:hanging="298"/>
      </w:pPr>
      <w:rPr>
        <w:rFonts w:hint="default"/>
      </w:rPr>
    </w:lvl>
    <w:lvl w:ilvl="7" w:tplc="81DC728C">
      <w:numFmt w:val="bullet"/>
      <w:lvlText w:val="•"/>
      <w:lvlJc w:val="left"/>
      <w:pPr>
        <w:ind w:left="7824" w:hanging="298"/>
      </w:pPr>
      <w:rPr>
        <w:rFonts w:hint="default"/>
      </w:rPr>
    </w:lvl>
    <w:lvl w:ilvl="8" w:tplc="F8B847B8">
      <w:numFmt w:val="bullet"/>
      <w:lvlText w:val="•"/>
      <w:lvlJc w:val="left"/>
      <w:pPr>
        <w:ind w:left="8845" w:hanging="298"/>
      </w:pPr>
      <w:rPr>
        <w:rFonts w:hint="default"/>
      </w:rPr>
    </w:lvl>
  </w:abstractNum>
  <w:abstractNum w:abstractNumId="11">
    <w:nsid w:val="0EF50266"/>
    <w:multiLevelType w:val="hybridMultilevel"/>
    <w:tmpl w:val="676E7586"/>
    <w:lvl w:ilvl="0" w:tplc="254AED7C">
      <w:start w:val="1"/>
      <w:numFmt w:val="decimal"/>
      <w:lvlText w:val="%1."/>
      <w:lvlJc w:val="left"/>
      <w:pPr>
        <w:ind w:left="682" w:hanging="396"/>
      </w:pPr>
      <w:rPr>
        <w:rFonts w:ascii="Times New Roman" w:eastAsia="Times New Roman" w:hAnsi="Times New Roman" w:cs="Times New Roman" w:hint="default"/>
        <w:w w:val="100"/>
        <w:sz w:val="28"/>
        <w:szCs w:val="28"/>
      </w:rPr>
    </w:lvl>
    <w:lvl w:ilvl="1" w:tplc="2C5623B8">
      <w:start w:val="1"/>
      <w:numFmt w:val="decimal"/>
      <w:lvlText w:val="%2."/>
      <w:lvlJc w:val="left"/>
      <w:pPr>
        <w:ind w:left="1402" w:hanging="466"/>
      </w:pPr>
      <w:rPr>
        <w:rFonts w:ascii="Times New Roman" w:eastAsia="Times New Roman" w:hAnsi="Times New Roman" w:cs="Times New Roman" w:hint="default"/>
        <w:spacing w:val="0"/>
        <w:w w:val="100"/>
        <w:sz w:val="28"/>
        <w:szCs w:val="28"/>
      </w:rPr>
    </w:lvl>
    <w:lvl w:ilvl="2" w:tplc="CA2ED214">
      <w:numFmt w:val="bullet"/>
      <w:lvlText w:val="•"/>
      <w:lvlJc w:val="left"/>
      <w:pPr>
        <w:ind w:left="4260" w:hanging="466"/>
      </w:pPr>
      <w:rPr>
        <w:rFonts w:hint="default"/>
      </w:rPr>
    </w:lvl>
    <w:lvl w:ilvl="3" w:tplc="C55858F0">
      <w:numFmt w:val="bullet"/>
      <w:lvlText w:val="•"/>
      <w:lvlJc w:val="left"/>
      <w:pPr>
        <w:ind w:left="5088" w:hanging="466"/>
      </w:pPr>
      <w:rPr>
        <w:rFonts w:hint="default"/>
      </w:rPr>
    </w:lvl>
    <w:lvl w:ilvl="4" w:tplc="758CEC92">
      <w:numFmt w:val="bullet"/>
      <w:lvlText w:val="•"/>
      <w:lvlJc w:val="left"/>
      <w:pPr>
        <w:ind w:left="5916" w:hanging="466"/>
      </w:pPr>
      <w:rPr>
        <w:rFonts w:hint="default"/>
      </w:rPr>
    </w:lvl>
    <w:lvl w:ilvl="5" w:tplc="34888F14">
      <w:numFmt w:val="bullet"/>
      <w:lvlText w:val="•"/>
      <w:lvlJc w:val="left"/>
      <w:pPr>
        <w:ind w:left="6744" w:hanging="466"/>
      </w:pPr>
      <w:rPr>
        <w:rFonts w:hint="default"/>
      </w:rPr>
    </w:lvl>
    <w:lvl w:ilvl="6" w:tplc="64F8E49E">
      <w:numFmt w:val="bullet"/>
      <w:lvlText w:val="•"/>
      <w:lvlJc w:val="left"/>
      <w:pPr>
        <w:ind w:left="7573" w:hanging="466"/>
      </w:pPr>
      <w:rPr>
        <w:rFonts w:hint="default"/>
      </w:rPr>
    </w:lvl>
    <w:lvl w:ilvl="7" w:tplc="3276524E">
      <w:numFmt w:val="bullet"/>
      <w:lvlText w:val="•"/>
      <w:lvlJc w:val="left"/>
      <w:pPr>
        <w:ind w:left="8401" w:hanging="466"/>
      </w:pPr>
      <w:rPr>
        <w:rFonts w:hint="default"/>
      </w:rPr>
    </w:lvl>
    <w:lvl w:ilvl="8" w:tplc="FFA89DCE">
      <w:numFmt w:val="bullet"/>
      <w:lvlText w:val="•"/>
      <w:lvlJc w:val="left"/>
      <w:pPr>
        <w:ind w:left="9229" w:hanging="466"/>
      </w:pPr>
      <w:rPr>
        <w:rFonts w:hint="default"/>
      </w:rPr>
    </w:lvl>
  </w:abstractNum>
  <w:abstractNum w:abstractNumId="12">
    <w:nsid w:val="0F170C4F"/>
    <w:multiLevelType w:val="hybridMultilevel"/>
    <w:tmpl w:val="CF8E38B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3">
    <w:nsid w:val="10983B39"/>
    <w:multiLevelType w:val="hybridMultilevel"/>
    <w:tmpl w:val="2EACE23E"/>
    <w:lvl w:ilvl="0" w:tplc="00AE5C28">
      <w:start w:val="1"/>
      <w:numFmt w:val="decimal"/>
      <w:lvlText w:val="%1."/>
      <w:lvlJc w:val="left"/>
      <w:pPr>
        <w:ind w:left="3148" w:hanging="213"/>
      </w:pPr>
      <w:rPr>
        <w:rFonts w:ascii="Times New Roman" w:eastAsia="Times New Roman" w:hAnsi="Times New Roman" w:cs="Times New Roman" w:hint="default"/>
        <w:b/>
        <w:bCs/>
        <w:spacing w:val="0"/>
        <w:w w:val="100"/>
        <w:sz w:val="26"/>
        <w:szCs w:val="26"/>
      </w:rPr>
    </w:lvl>
    <w:lvl w:ilvl="1" w:tplc="D18C8A42">
      <w:start w:val="1"/>
      <w:numFmt w:val="decimal"/>
      <w:lvlText w:val="%2."/>
      <w:lvlJc w:val="left"/>
      <w:pPr>
        <w:ind w:left="3709" w:hanging="281"/>
      </w:pPr>
      <w:rPr>
        <w:rFonts w:ascii="Times New Roman" w:eastAsia="Times New Roman" w:hAnsi="Times New Roman" w:cs="Times New Roman" w:hint="default"/>
        <w:b/>
        <w:bCs/>
        <w:w w:val="100"/>
        <w:sz w:val="28"/>
        <w:szCs w:val="28"/>
      </w:rPr>
    </w:lvl>
    <w:lvl w:ilvl="2" w:tplc="A790D14C">
      <w:numFmt w:val="none"/>
      <w:lvlText w:val=""/>
      <w:lvlJc w:val="left"/>
      <w:pPr>
        <w:tabs>
          <w:tab w:val="num" w:pos="360"/>
        </w:tabs>
      </w:pPr>
      <w:rPr>
        <w:rFonts w:cs="Times New Roman"/>
      </w:rPr>
    </w:lvl>
    <w:lvl w:ilvl="3" w:tplc="0762AD1A">
      <w:numFmt w:val="none"/>
      <w:lvlText w:val=""/>
      <w:lvlJc w:val="left"/>
      <w:pPr>
        <w:tabs>
          <w:tab w:val="num" w:pos="360"/>
        </w:tabs>
      </w:pPr>
      <w:rPr>
        <w:rFonts w:cs="Times New Roman"/>
      </w:rPr>
    </w:lvl>
    <w:lvl w:ilvl="4" w:tplc="53625DFE">
      <w:numFmt w:val="bullet"/>
      <w:lvlText w:val="•"/>
      <w:lvlJc w:val="left"/>
      <w:pPr>
        <w:ind w:left="4240" w:hanging="701"/>
      </w:pPr>
      <w:rPr>
        <w:rFonts w:hint="default"/>
      </w:rPr>
    </w:lvl>
    <w:lvl w:ilvl="5" w:tplc="4CE6A95C">
      <w:numFmt w:val="bullet"/>
      <w:lvlText w:val="•"/>
      <w:lvlJc w:val="left"/>
      <w:pPr>
        <w:ind w:left="5347" w:hanging="701"/>
      </w:pPr>
      <w:rPr>
        <w:rFonts w:hint="default"/>
      </w:rPr>
    </w:lvl>
    <w:lvl w:ilvl="6" w:tplc="A76696C4">
      <w:numFmt w:val="bullet"/>
      <w:lvlText w:val="•"/>
      <w:lvlJc w:val="left"/>
      <w:pPr>
        <w:ind w:left="6455" w:hanging="701"/>
      </w:pPr>
      <w:rPr>
        <w:rFonts w:hint="default"/>
      </w:rPr>
    </w:lvl>
    <w:lvl w:ilvl="7" w:tplc="61EAAEE2">
      <w:numFmt w:val="bullet"/>
      <w:lvlText w:val="•"/>
      <w:lvlJc w:val="left"/>
      <w:pPr>
        <w:ind w:left="7563" w:hanging="701"/>
      </w:pPr>
      <w:rPr>
        <w:rFonts w:hint="default"/>
      </w:rPr>
    </w:lvl>
    <w:lvl w:ilvl="8" w:tplc="88661834">
      <w:numFmt w:val="bullet"/>
      <w:lvlText w:val="•"/>
      <w:lvlJc w:val="left"/>
      <w:pPr>
        <w:ind w:left="8670" w:hanging="701"/>
      </w:pPr>
      <w:rPr>
        <w:rFonts w:hint="default"/>
      </w:rPr>
    </w:lvl>
  </w:abstractNum>
  <w:abstractNum w:abstractNumId="14">
    <w:nsid w:val="11396E89"/>
    <w:multiLevelType w:val="hybridMultilevel"/>
    <w:tmpl w:val="B03C80E6"/>
    <w:lvl w:ilvl="0" w:tplc="8370DD80">
      <w:start w:val="1"/>
      <w:numFmt w:val="decimal"/>
      <w:lvlText w:val="%1)"/>
      <w:lvlJc w:val="left"/>
      <w:pPr>
        <w:ind w:left="462" w:hanging="284"/>
      </w:pPr>
      <w:rPr>
        <w:rFonts w:ascii="Times New Roman" w:eastAsia="Times New Roman" w:hAnsi="Times New Roman" w:cs="Times New Roman" w:hint="default"/>
        <w:spacing w:val="0"/>
        <w:w w:val="100"/>
        <w:sz w:val="28"/>
        <w:szCs w:val="28"/>
      </w:rPr>
    </w:lvl>
    <w:lvl w:ilvl="1" w:tplc="2FB6DDD8">
      <w:numFmt w:val="bullet"/>
      <w:lvlText w:val="•"/>
      <w:lvlJc w:val="left"/>
      <w:pPr>
        <w:ind w:left="1408" w:hanging="284"/>
      </w:pPr>
      <w:rPr>
        <w:rFonts w:hint="default"/>
      </w:rPr>
    </w:lvl>
    <w:lvl w:ilvl="2" w:tplc="29C25290">
      <w:numFmt w:val="bullet"/>
      <w:lvlText w:val="•"/>
      <w:lvlJc w:val="left"/>
      <w:pPr>
        <w:ind w:left="2357" w:hanging="284"/>
      </w:pPr>
      <w:rPr>
        <w:rFonts w:hint="default"/>
      </w:rPr>
    </w:lvl>
    <w:lvl w:ilvl="3" w:tplc="BAC6DE82">
      <w:numFmt w:val="bullet"/>
      <w:lvlText w:val="•"/>
      <w:lvlJc w:val="left"/>
      <w:pPr>
        <w:ind w:left="3305" w:hanging="284"/>
      </w:pPr>
      <w:rPr>
        <w:rFonts w:hint="default"/>
      </w:rPr>
    </w:lvl>
    <w:lvl w:ilvl="4" w:tplc="DA2A1958">
      <w:numFmt w:val="bullet"/>
      <w:lvlText w:val="•"/>
      <w:lvlJc w:val="left"/>
      <w:pPr>
        <w:ind w:left="4254" w:hanging="284"/>
      </w:pPr>
      <w:rPr>
        <w:rFonts w:hint="default"/>
      </w:rPr>
    </w:lvl>
    <w:lvl w:ilvl="5" w:tplc="C3F4DD78">
      <w:numFmt w:val="bullet"/>
      <w:lvlText w:val="•"/>
      <w:lvlJc w:val="left"/>
      <w:pPr>
        <w:ind w:left="5203" w:hanging="284"/>
      </w:pPr>
      <w:rPr>
        <w:rFonts w:hint="default"/>
      </w:rPr>
    </w:lvl>
    <w:lvl w:ilvl="6" w:tplc="BD5ABF1A">
      <w:numFmt w:val="bullet"/>
      <w:lvlText w:val="•"/>
      <w:lvlJc w:val="left"/>
      <w:pPr>
        <w:ind w:left="6151" w:hanging="284"/>
      </w:pPr>
      <w:rPr>
        <w:rFonts w:hint="default"/>
      </w:rPr>
    </w:lvl>
    <w:lvl w:ilvl="7" w:tplc="ECCABE38">
      <w:numFmt w:val="bullet"/>
      <w:lvlText w:val="•"/>
      <w:lvlJc w:val="left"/>
      <w:pPr>
        <w:ind w:left="7100" w:hanging="284"/>
      </w:pPr>
      <w:rPr>
        <w:rFonts w:hint="default"/>
      </w:rPr>
    </w:lvl>
    <w:lvl w:ilvl="8" w:tplc="0EB0B516">
      <w:numFmt w:val="bullet"/>
      <w:lvlText w:val="•"/>
      <w:lvlJc w:val="left"/>
      <w:pPr>
        <w:ind w:left="8049" w:hanging="284"/>
      </w:pPr>
      <w:rPr>
        <w:rFonts w:hint="default"/>
      </w:rPr>
    </w:lvl>
  </w:abstractNum>
  <w:abstractNum w:abstractNumId="15">
    <w:nsid w:val="138806D6"/>
    <w:multiLevelType w:val="hybridMultilevel"/>
    <w:tmpl w:val="BB3ED120"/>
    <w:lvl w:ilvl="0" w:tplc="3F32AAE8">
      <w:numFmt w:val="bullet"/>
      <w:lvlText w:val="•"/>
      <w:lvlJc w:val="left"/>
      <w:pPr>
        <w:ind w:left="242" w:hanging="154"/>
      </w:pPr>
      <w:rPr>
        <w:rFonts w:ascii="Times New Roman" w:eastAsia="Times New Roman" w:hAnsi="Times New Roman" w:hint="default"/>
        <w:w w:val="99"/>
        <w:sz w:val="26"/>
      </w:rPr>
    </w:lvl>
    <w:lvl w:ilvl="1" w:tplc="29422FE6">
      <w:numFmt w:val="bullet"/>
      <w:lvlText w:val="-"/>
      <w:lvlJc w:val="left"/>
      <w:pPr>
        <w:ind w:left="242" w:hanging="152"/>
      </w:pPr>
      <w:rPr>
        <w:rFonts w:ascii="Times New Roman" w:eastAsia="Times New Roman" w:hAnsi="Times New Roman" w:hint="default"/>
        <w:w w:val="99"/>
        <w:sz w:val="26"/>
      </w:rPr>
    </w:lvl>
    <w:lvl w:ilvl="2" w:tplc="FD8CA9AA">
      <w:numFmt w:val="bullet"/>
      <w:lvlText w:val="•"/>
      <w:lvlJc w:val="left"/>
      <w:pPr>
        <w:ind w:left="2153" w:hanging="152"/>
      </w:pPr>
      <w:rPr>
        <w:rFonts w:hint="default"/>
      </w:rPr>
    </w:lvl>
    <w:lvl w:ilvl="3" w:tplc="85D4AB2E">
      <w:numFmt w:val="bullet"/>
      <w:lvlText w:val="•"/>
      <w:lvlJc w:val="left"/>
      <w:pPr>
        <w:ind w:left="3109" w:hanging="152"/>
      </w:pPr>
      <w:rPr>
        <w:rFonts w:hint="default"/>
      </w:rPr>
    </w:lvl>
    <w:lvl w:ilvl="4" w:tplc="B32C4F94">
      <w:numFmt w:val="bullet"/>
      <w:lvlText w:val="•"/>
      <w:lvlJc w:val="left"/>
      <w:pPr>
        <w:ind w:left="4066" w:hanging="152"/>
      </w:pPr>
      <w:rPr>
        <w:rFonts w:hint="default"/>
      </w:rPr>
    </w:lvl>
    <w:lvl w:ilvl="5" w:tplc="6348150C">
      <w:numFmt w:val="bullet"/>
      <w:lvlText w:val="•"/>
      <w:lvlJc w:val="left"/>
      <w:pPr>
        <w:ind w:left="5023" w:hanging="152"/>
      </w:pPr>
      <w:rPr>
        <w:rFonts w:hint="default"/>
      </w:rPr>
    </w:lvl>
    <w:lvl w:ilvl="6" w:tplc="C8785AF8">
      <w:numFmt w:val="bullet"/>
      <w:lvlText w:val="•"/>
      <w:lvlJc w:val="left"/>
      <w:pPr>
        <w:ind w:left="5979" w:hanging="152"/>
      </w:pPr>
      <w:rPr>
        <w:rFonts w:hint="default"/>
      </w:rPr>
    </w:lvl>
    <w:lvl w:ilvl="7" w:tplc="58622004">
      <w:numFmt w:val="bullet"/>
      <w:lvlText w:val="•"/>
      <w:lvlJc w:val="left"/>
      <w:pPr>
        <w:ind w:left="6936" w:hanging="152"/>
      </w:pPr>
      <w:rPr>
        <w:rFonts w:hint="default"/>
      </w:rPr>
    </w:lvl>
    <w:lvl w:ilvl="8" w:tplc="AB521D18">
      <w:numFmt w:val="bullet"/>
      <w:lvlText w:val="•"/>
      <w:lvlJc w:val="left"/>
      <w:pPr>
        <w:ind w:left="7893" w:hanging="152"/>
      </w:pPr>
      <w:rPr>
        <w:rFonts w:hint="default"/>
      </w:rPr>
    </w:lvl>
  </w:abstractNum>
  <w:abstractNum w:abstractNumId="16">
    <w:nsid w:val="1542305A"/>
    <w:multiLevelType w:val="hybridMultilevel"/>
    <w:tmpl w:val="62BA0A46"/>
    <w:lvl w:ilvl="0" w:tplc="6E203664">
      <w:numFmt w:val="bullet"/>
      <w:lvlText w:val="•"/>
      <w:lvlJc w:val="left"/>
      <w:pPr>
        <w:ind w:left="102" w:hanging="284"/>
      </w:pPr>
      <w:rPr>
        <w:rFonts w:ascii="Times New Roman" w:eastAsia="Times New Roman" w:hAnsi="Times New Roman" w:hint="default"/>
        <w:w w:val="100"/>
        <w:sz w:val="24"/>
      </w:rPr>
    </w:lvl>
    <w:lvl w:ilvl="1" w:tplc="1EAC0A6C">
      <w:numFmt w:val="bullet"/>
      <w:lvlText w:val="•"/>
      <w:lvlJc w:val="left"/>
      <w:pPr>
        <w:ind w:left="443" w:hanging="284"/>
      </w:pPr>
      <w:rPr>
        <w:rFonts w:hint="default"/>
      </w:rPr>
    </w:lvl>
    <w:lvl w:ilvl="2" w:tplc="4A5AD850">
      <w:numFmt w:val="bullet"/>
      <w:lvlText w:val="•"/>
      <w:lvlJc w:val="left"/>
      <w:pPr>
        <w:ind w:left="786" w:hanging="284"/>
      </w:pPr>
      <w:rPr>
        <w:rFonts w:hint="default"/>
      </w:rPr>
    </w:lvl>
    <w:lvl w:ilvl="3" w:tplc="0B88D174">
      <w:numFmt w:val="bullet"/>
      <w:lvlText w:val="•"/>
      <w:lvlJc w:val="left"/>
      <w:pPr>
        <w:ind w:left="1129" w:hanging="284"/>
      </w:pPr>
      <w:rPr>
        <w:rFonts w:hint="default"/>
      </w:rPr>
    </w:lvl>
    <w:lvl w:ilvl="4" w:tplc="02AA75E2">
      <w:numFmt w:val="bullet"/>
      <w:lvlText w:val="•"/>
      <w:lvlJc w:val="left"/>
      <w:pPr>
        <w:ind w:left="1472" w:hanging="284"/>
      </w:pPr>
      <w:rPr>
        <w:rFonts w:hint="default"/>
      </w:rPr>
    </w:lvl>
    <w:lvl w:ilvl="5" w:tplc="D5862738">
      <w:numFmt w:val="bullet"/>
      <w:lvlText w:val="•"/>
      <w:lvlJc w:val="left"/>
      <w:pPr>
        <w:ind w:left="1815" w:hanging="284"/>
      </w:pPr>
      <w:rPr>
        <w:rFonts w:hint="default"/>
      </w:rPr>
    </w:lvl>
    <w:lvl w:ilvl="6" w:tplc="1CA0734A">
      <w:numFmt w:val="bullet"/>
      <w:lvlText w:val="•"/>
      <w:lvlJc w:val="left"/>
      <w:pPr>
        <w:ind w:left="2158" w:hanging="284"/>
      </w:pPr>
      <w:rPr>
        <w:rFonts w:hint="default"/>
      </w:rPr>
    </w:lvl>
    <w:lvl w:ilvl="7" w:tplc="70FCD094">
      <w:numFmt w:val="bullet"/>
      <w:lvlText w:val="•"/>
      <w:lvlJc w:val="left"/>
      <w:pPr>
        <w:ind w:left="2501" w:hanging="284"/>
      </w:pPr>
      <w:rPr>
        <w:rFonts w:hint="default"/>
      </w:rPr>
    </w:lvl>
    <w:lvl w:ilvl="8" w:tplc="7942507A">
      <w:numFmt w:val="bullet"/>
      <w:lvlText w:val="•"/>
      <w:lvlJc w:val="left"/>
      <w:pPr>
        <w:ind w:left="2844" w:hanging="284"/>
      </w:pPr>
      <w:rPr>
        <w:rFonts w:hint="default"/>
      </w:rPr>
    </w:lvl>
  </w:abstractNum>
  <w:abstractNum w:abstractNumId="17">
    <w:nsid w:val="19602E6B"/>
    <w:multiLevelType w:val="hybridMultilevel"/>
    <w:tmpl w:val="F468D7DC"/>
    <w:lvl w:ilvl="0" w:tplc="978A11B8">
      <w:start w:val="1"/>
      <w:numFmt w:val="decimal"/>
      <w:lvlText w:val="%1."/>
      <w:lvlJc w:val="left"/>
      <w:pPr>
        <w:ind w:left="499" w:hanging="557"/>
      </w:pPr>
      <w:rPr>
        <w:rFonts w:ascii="Times New Roman" w:eastAsia="Times New Roman" w:hAnsi="Times New Roman" w:cs="Times New Roman" w:hint="default"/>
        <w:b w:val="0"/>
        <w:bCs w:val="0"/>
        <w:i w:val="0"/>
        <w:iCs w:val="0"/>
        <w:w w:val="100"/>
        <w:sz w:val="24"/>
        <w:szCs w:val="24"/>
      </w:rPr>
    </w:lvl>
    <w:lvl w:ilvl="1" w:tplc="1CAAE9EA">
      <w:numFmt w:val="bullet"/>
      <w:lvlText w:val="•"/>
      <w:lvlJc w:val="left"/>
      <w:pPr>
        <w:ind w:left="1476" w:hanging="557"/>
      </w:pPr>
      <w:rPr>
        <w:rFonts w:hint="default"/>
      </w:rPr>
    </w:lvl>
    <w:lvl w:ilvl="2" w:tplc="56A8BFD8">
      <w:numFmt w:val="bullet"/>
      <w:lvlText w:val="•"/>
      <w:lvlJc w:val="left"/>
      <w:pPr>
        <w:ind w:left="2452" w:hanging="557"/>
      </w:pPr>
      <w:rPr>
        <w:rFonts w:hint="default"/>
      </w:rPr>
    </w:lvl>
    <w:lvl w:ilvl="3" w:tplc="77E628FA">
      <w:numFmt w:val="bullet"/>
      <w:lvlText w:val="•"/>
      <w:lvlJc w:val="left"/>
      <w:pPr>
        <w:ind w:left="3429" w:hanging="557"/>
      </w:pPr>
      <w:rPr>
        <w:rFonts w:hint="default"/>
      </w:rPr>
    </w:lvl>
    <w:lvl w:ilvl="4" w:tplc="625277A4">
      <w:numFmt w:val="bullet"/>
      <w:lvlText w:val="•"/>
      <w:lvlJc w:val="left"/>
      <w:pPr>
        <w:ind w:left="4405" w:hanging="557"/>
      </w:pPr>
      <w:rPr>
        <w:rFonts w:hint="default"/>
      </w:rPr>
    </w:lvl>
    <w:lvl w:ilvl="5" w:tplc="5A9A5AE0">
      <w:numFmt w:val="bullet"/>
      <w:lvlText w:val="•"/>
      <w:lvlJc w:val="left"/>
      <w:pPr>
        <w:ind w:left="5382" w:hanging="557"/>
      </w:pPr>
      <w:rPr>
        <w:rFonts w:hint="default"/>
      </w:rPr>
    </w:lvl>
    <w:lvl w:ilvl="6" w:tplc="CE7CE000">
      <w:numFmt w:val="bullet"/>
      <w:lvlText w:val="•"/>
      <w:lvlJc w:val="left"/>
      <w:pPr>
        <w:ind w:left="6358" w:hanging="557"/>
      </w:pPr>
      <w:rPr>
        <w:rFonts w:hint="default"/>
      </w:rPr>
    </w:lvl>
    <w:lvl w:ilvl="7" w:tplc="0AA0EDC8">
      <w:numFmt w:val="bullet"/>
      <w:lvlText w:val="•"/>
      <w:lvlJc w:val="left"/>
      <w:pPr>
        <w:ind w:left="7334" w:hanging="557"/>
      </w:pPr>
      <w:rPr>
        <w:rFonts w:hint="default"/>
      </w:rPr>
    </w:lvl>
    <w:lvl w:ilvl="8" w:tplc="B308C57A">
      <w:numFmt w:val="bullet"/>
      <w:lvlText w:val="•"/>
      <w:lvlJc w:val="left"/>
      <w:pPr>
        <w:ind w:left="8311" w:hanging="557"/>
      </w:pPr>
      <w:rPr>
        <w:rFonts w:hint="default"/>
      </w:rPr>
    </w:lvl>
  </w:abstractNum>
  <w:abstractNum w:abstractNumId="18">
    <w:nsid w:val="1AAB398E"/>
    <w:multiLevelType w:val="hybridMultilevel"/>
    <w:tmpl w:val="97F4E9B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9">
    <w:nsid w:val="1BFC3C86"/>
    <w:multiLevelType w:val="hybridMultilevel"/>
    <w:tmpl w:val="37CAA766"/>
    <w:lvl w:ilvl="0" w:tplc="66EAA4D6">
      <w:numFmt w:val="bullet"/>
      <w:lvlText w:val=""/>
      <w:lvlJc w:val="left"/>
      <w:pPr>
        <w:ind w:left="262" w:hanging="721"/>
      </w:pPr>
      <w:rPr>
        <w:rFonts w:hint="default"/>
        <w:w w:val="100"/>
      </w:rPr>
    </w:lvl>
    <w:lvl w:ilvl="1" w:tplc="58CAC1B8">
      <w:numFmt w:val="bullet"/>
      <w:lvlText w:val="-"/>
      <w:lvlJc w:val="left"/>
      <w:pPr>
        <w:ind w:left="2422" w:hanging="304"/>
      </w:pPr>
      <w:rPr>
        <w:rFonts w:ascii="Times New Roman" w:eastAsia="Times New Roman" w:hAnsi="Times New Roman" w:hint="default"/>
        <w:w w:val="120"/>
        <w:sz w:val="24"/>
      </w:rPr>
    </w:lvl>
    <w:lvl w:ilvl="2" w:tplc="635C1716">
      <w:numFmt w:val="bullet"/>
      <w:lvlText w:val="•"/>
      <w:lvlJc w:val="left"/>
      <w:pPr>
        <w:ind w:left="3296" w:hanging="304"/>
      </w:pPr>
      <w:rPr>
        <w:rFonts w:hint="default"/>
      </w:rPr>
    </w:lvl>
    <w:lvl w:ilvl="3" w:tplc="1E7E330E">
      <w:numFmt w:val="bullet"/>
      <w:lvlText w:val="•"/>
      <w:lvlJc w:val="left"/>
      <w:pPr>
        <w:ind w:left="4172" w:hanging="304"/>
      </w:pPr>
      <w:rPr>
        <w:rFonts w:hint="default"/>
      </w:rPr>
    </w:lvl>
    <w:lvl w:ilvl="4" w:tplc="E8302AE0">
      <w:numFmt w:val="bullet"/>
      <w:lvlText w:val="•"/>
      <w:lvlJc w:val="left"/>
      <w:pPr>
        <w:ind w:left="5049" w:hanging="304"/>
      </w:pPr>
      <w:rPr>
        <w:rFonts w:hint="default"/>
      </w:rPr>
    </w:lvl>
    <w:lvl w:ilvl="5" w:tplc="57BC28B6">
      <w:numFmt w:val="bullet"/>
      <w:lvlText w:val="•"/>
      <w:lvlJc w:val="left"/>
      <w:pPr>
        <w:ind w:left="5925" w:hanging="304"/>
      </w:pPr>
      <w:rPr>
        <w:rFonts w:hint="default"/>
      </w:rPr>
    </w:lvl>
    <w:lvl w:ilvl="6" w:tplc="44EC63C8">
      <w:numFmt w:val="bullet"/>
      <w:lvlText w:val="•"/>
      <w:lvlJc w:val="left"/>
      <w:pPr>
        <w:ind w:left="6802" w:hanging="304"/>
      </w:pPr>
      <w:rPr>
        <w:rFonts w:hint="default"/>
      </w:rPr>
    </w:lvl>
    <w:lvl w:ilvl="7" w:tplc="4F420066">
      <w:numFmt w:val="bullet"/>
      <w:lvlText w:val="•"/>
      <w:lvlJc w:val="left"/>
      <w:pPr>
        <w:ind w:left="7678" w:hanging="304"/>
      </w:pPr>
      <w:rPr>
        <w:rFonts w:hint="default"/>
      </w:rPr>
    </w:lvl>
    <w:lvl w:ilvl="8" w:tplc="C9A8DB18">
      <w:numFmt w:val="bullet"/>
      <w:lvlText w:val="•"/>
      <w:lvlJc w:val="left"/>
      <w:pPr>
        <w:ind w:left="8555" w:hanging="304"/>
      </w:pPr>
      <w:rPr>
        <w:rFonts w:hint="default"/>
      </w:rPr>
    </w:lvl>
  </w:abstractNum>
  <w:abstractNum w:abstractNumId="20">
    <w:nsid w:val="1C023B96"/>
    <w:multiLevelType w:val="hybridMultilevel"/>
    <w:tmpl w:val="52FAA398"/>
    <w:lvl w:ilvl="0" w:tplc="82821A56">
      <w:numFmt w:val="bullet"/>
      <w:lvlText w:val=""/>
      <w:lvlJc w:val="left"/>
      <w:pPr>
        <w:ind w:left="499" w:hanging="360"/>
      </w:pPr>
      <w:rPr>
        <w:rFonts w:ascii="Symbol" w:eastAsia="Times New Roman" w:hAnsi="Symbol" w:hint="default"/>
        <w:b w:val="0"/>
        <w:i w:val="0"/>
        <w:w w:val="100"/>
        <w:sz w:val="24"/>
      </w:rPr>
    </w:lvl>
    <w:lvl w:ilvl="1" w:tplc="AB80E94A">
      <w:numFmt w:val="bullet"/>
      <w:lvlText w:val="•"/>
      <w:lvlJc w:val="left"/>
      <w:pPr>
        <w:ind w:left="1476" w:hanging="360"/>
      </w:pPr>
      <w:rPr>
        <w:rFonts w:hint="default"/>
      </w:rPr>
    </w:lvl>
    <w:lvl w:ilvl="2" w:tplc="6554C77E">
      <w:numFmt w:val="bullet"/>
      <w:lvlText w:val="•"/>
      <w:lvlJc w:val="left"/>
      <w:pPr>
        <w:ind w:left="2452" w:hanging="360"/>
      </w:pPr>
      <w:rPr>
        <w:rFonts w:hint="default"/>
      </w:rPr>
    </w:lvl>
    <w:lvl w:ilvl="3" w:tplc="D48A3856">
      <w:numFmt w:val="bullet"/>
      <w:lvlText w:val="•"/>
      <w:lvlJc w:val="left"/>
      <w:pPr>
        <w:ind w:left="3429" w:hanging="360"/>
      </w:pPr>
      <w:rPr>
        <w:rFonts w:hint="default"/>
      </w:rPr>
    </w:lvl>
    <w:lvl w:ilvl="4" w:tplc="B8B0C490">
      <w:numFmt w:val="bullet"/>
      <w:lvlText w:val="•"/>
      <w:lvlJc w:val="left"/>
      <w:pPr>
        <w:ind w:left="4405" w:hanging="360"/>
      </w:pPr>
      <w:rPr>
        <w:rFonts w:hint="default"/>
      </w:rPr>
    </w:lvl>
    <w:lvl w:ilvl="5" w:tplc="5E7ACEE6">
      <w:numFmt w:val="bullet"/>
      <w:lvlText w:val="•"/>
      <w:lvlJc w:val="left"/>
      <w:pPr>
        <w:ind w:left="5382" w:hanging="360"/>
      </w:pPr>
      <w:rPr>
        <w:rFonts w:hint="default"/>
      </w:rPr>
    </w:lvl>
    <w:lvl w:ilvl="6" w:tplc="CC100470">
      <w:numFmt w:val="bullet"/>
      <w:lvlText w:val="•"/>
      <w:lvlJc w:val="left"/>
      <w:pPr>
        <w:ind w:left="6358" w:hanging="360"/>
      </w:pPr>
      <w:rPr>
        <w:rFonts w:hint="default"/>
      </w:rPr>
    </w:lvl>
    <w:lvl w:ilvl="7" w:tplc="8556BC8A">
      <w:numFmt w:val="bullet"/>
      <w:lvlText w:val="•"/>
      <w:lvlJc w:val="left"/>
      <w:pPr>
        <w:ind w:left="7334" w:hanging="360"/>
      </w:pPr>
      <w:rPr>
        <w:rFonts w:hint="default"/>
      </w:rPr>
    </w:lvl>
    <w:lvl w:ilvl="8" w:tplc="736EB22A">
      <w:numFmt w:val="bullet"/>
      <w:lvlText w:val="•"/>
      <w:lvlJc w:val="left"/>
      <w:pPr>
        <w:ind w:left="8311" w:hanging="360"/>
      </w:pPr>
      <w:rPr>
        <w:rFonts w:hint="default"/>
      </w:rPr>
    </w:lvl>
  </w:abstractNum>
  <w:abstractNum w:abstractNumId="21">
    <w:nsid w:val="1CD830C4"/>
    <w:multiLevelType w:val="hybridMultilevel"/>
    <w:tmpl w:val="2A6E1D72"/>
    <w:lvl w:ilvl="0" w:tplc="12B03C32">
      <w:start w:val="1"/>
      <w:numFmt w:val="decimal"/>
      <w:lvlText w:val="%1)"/>
      <w:lvlJc w:val="left"/>
      <w:pPr>
        <w:ind w:left="1034" w:hanging="353"/>
      </w:pPr>
      <w:rPr>
        <w:rFonts w:ascii="Times New Roman" w:eastAsia="Times New Roman" w:hAnsi="Times New Roman" w:cs="Times New Roman" w:hint="default"/>
        <w:spacing w:val="0"/>
        <w:w w:val="100"/>
        <w:sz w:val="28"/>
        <w:szCs w:val="28"/>
      </w:rPr>
    </w:lvl>
    <w:lvl w:ilvl="1" w:tplc="C40ED7A0">
      <w:numFmt w:val="bullet"/>
      <w:lvlText w:val="•"/>
      <w:lvlJc w:val="left"/>
      <w:pPr>
        <w:ind w:left="2024" w:hanging="353"/>
      </w:pPr>
      <w:rPr>
        <w:rFonts w:hint="default"/>
      </w:rPr>
    </w:lvl>
    <w:lvl w:ilvl="2" w:tplc="B4DCD94C">
      <w:numFmt w:val="bullet"/>
      <w:lvlText w:val="•"/>
      <w:lvlJc w:val="left"/>
      <w:pPr>
        <w:ind w:left="3009" w:hanging="353"/>
      </w:pPr>
      <w:rPr>
        <w:rFonts w:hint="default"/>
      </w:rPr>
    </w:lvl>
    <w:lvl w:ilvl="3" w:tplc="F1421414">
      <w:numFmt w:val="bullet"/>
      <w:lvlText w:val="•"/>
      <w:lvlJc w:val="left"/>
      <w:pPr>
        <w:ind w:left="3993" w:hanging="353"/>
      </w:pPr>
      <w:rPr>
        <w:rFonts w:hint="default"/>
      </w:rPr>
    </w:lvl>
    <w:lvl w:ilvl="4" w:tplc="986869C6">
      <w:numFmt w:val="bullet"/>
      <w:lvlText w:val="•"/>
      <w:lvlJc w:val="left"/>
      <w:pPr>
        <w:ind w:left="4978" w:hanging="353"/>
      </w:pPr>
      <w:rPr>
        <w:rFonts w:hint="default"/>
      </w:rPr>
    </w:lvl>
    <w:lvl w:ilvl="5" w:tplc="4F3E8E56">
      <w:numFmt w:val="bullet"/>
      <w:lvlText w:val="•"/>
      <w:lvlJc w:val="left"/>
      <w:pPr>
        <w:ind w:left="5963" w:hanging="353"/>
      </w:pPr>
      <w:rPr>
        <w:rFonts w:hint="default"/>
      </w:rPr>
    </w:lvl>
    <w:lvl w:ilvl="6" w:tplc="F806BFFE">
      <w:numFmt w:val="bullet"/>
      <w:lvlText w:val="•"/>
      <w:lvlJc w:val="left"/>
      <w:pPr>
        <w:ind w:left="6947" w:hanging="353"/>
      </w:pPr>
      <w:rPr>
        <w:rFonts w:hint="default"/>
      </w:rPr>
    </w:lvl>
    <w:lvl w:ilvl="7" w:tplc="F8D0C4A0">
      <w:numFmt w:val="bullet"/>
      <w:lvlText w:val="•"/>
      <w:lvlJc w:val="left"/>
      <w:pPr>
        <w:ind w:left="7932" w:hanging="353"/>
      </w:pPr>
      <w:rPr>
        <w:rFonts w:hint="default"/>
      </w:rPr>
    </w:lvl>
    <w:lvl w:ilvl="8" w:tplc="B16891DE">
      <w:numFmt w:val="bullet"/>
      <w:lvlText w:val="•"/>
      <w:lvlJc w:val="left"/>
      <w:pPr>
        <w:ind w:left="8917" w:hanging="353"/>
      </w:pPr>
      <w:rPr>
        <w:rFonts w:hint="default"/>
      </w:rPr>
    </w:lvl>
  </w:abstractNum>
  <w:abstractNum w:abstractNumId="22">
    <w:nsid w:val="1DD70862"/>
    <w:multiLevelType w:val="hybridMultilevel"/>
    <w:tmpl w:val="9D5C6904"/>
    <w:lvl w:ilvl="0" w:tplc="4EC0AD30">
      <w:numFmt w:val="bullet"/>
      <w:lvlText w:val="-"/>
      <w:lvlJc w:val="left"/>
      <w:pPr>
        <w:ind w:left="682" w:hanging="164"/>
      </w:pPr>
      <w:rPr>
        <w:rFonts w:ascii="Times New Roman" w:eastAsia="Times New Roman" w:hAnsi="Times New Roman" w:hint="default"/>
        <w:w w:val="100"/>
        <w:sz w:val="28"/>
      </w:rPr>
    </w:lvl>
    <w:lvl w:ilvl="1" w:tplc="AF2CDEBA">
      <w:numFmt w:val="bullet"/>
      <w:lvlText w:val="•"/>
      <w:lvlJc w:val="left"/>
      <w:pPr>
        <w:ind w:left="1700" w:hanging="164"/>
      </w:pPr>
      <w:rPr>
        <w:rFonts w:hint="default"/>
      </w:rPr>
    </w:lvl>
    <w:lvl w:ilvl="2" w:tplc="19042C00">
      <w:numFmt w:val="bullet"/>
      <w:lvlText w:val="•"/>
      <w:lvlJc w:val="left"/>
      <w:pPr>
        <w:ind w:left="2721" w:hanging="164"/>
      </w:pPr>
      <w:rPr>
        <w:rFonts w:hint="default"/>
      </w:rPr>
    </w:lvl>
    <w:lvl w:ilvl="3" w:tplc="708AB924">
      <w:numFmt w:val="bullet"/>
      <w:lvlText w:val="•"/>
      <w:lvlJc w:val="left"/>
      <w:pPr>
        <w:ind w:left="3741" w:hanging="164"/>
      </w:pPr>
      <w:rPr>
        <w:rFonts w:hint="default"/>
      </w:rPr>
    </w:lvl>
    <w:lvl w:ilvl="4" w:tplc="09F208C6">
      <w:numFmt w:val="bullet"/>
      <w:lvlText w:val="•"/>
      <w:lvlJc w:val="left"/>
      <w:pPr>
        <w:ind w:left="4762" w:hanging="164"/>
      </w:pPr>
      <w:rPr>
        <w:rFonts w:hint="default"/>
      </w:rPr>
    </w:lvl>
    <w:lvl w:ilvl="5" w:tplc="08E20220">
      <w:numFmt w:val="bullet"/>
      <w:lvlText w:val="•"/>
      <w:lvlJc w:val="left"/>
      <w:pPr>
        <w:ind w:left="5783" w:hanging="164"/>
      </w:pPr>
      <w:rPr>
        <w:rFonts w:hint="default"/>
      </w:rPr>
    </w:lvl>
    <w:lvl w:ilvl="6" w:tplc="DFF42922">
      <w:numFmt w:val="bullet"/>
      <w:lvlText w:val="•"/>
      <w:lvlJc w:val="left"/>
      <w:pPr>
        <w:ind w:left="6803" w:hanging="164"/>
      </w:pPr>
      <w:rPr>
        <w:rFonts w:hint="default"/>
      </w:rPr>
    </w:lvl>
    <w:lvl w:ilvl="7" w:tplc="5244824A">
      <w:numFmt w:val="bullet"/>
      <w:lvlText w:val="•"/>
      <w:lvlJc w:val="left"/>
      <w:pPr>
        <w:ind w:left="7824" w:hanging="164"/>
      </w:pPr>
      <w:rPr>
        <w:rFonts w:hint="default"/>
      </w:rPr>
    </w:lvl>
    <w:lvl w:ilvl="8" w:tplc="E35CFEF6">
      <w:numFmt w:val="bullet"/>
      <w:lvlText w:val="•"/>
      <w:lvlJc w:val="left"/>
      <w:pPr>
        <w:ind w:left="8845" w:hanging="164"/>
      </w:pPr>
      <w:rPr>
        <w:rFonts w:hint="default"/>
      </w:rPr>
    </w:lvl>
  </w:abstractNum>
  <w:abstractNum w:abstractNumId="23">
    <w:nsid w:val="1E881155"/>
    <w:multiLevelType w:val="hybridMultilevel"/>
    <w:tmpl w:val="4202AF24"/>
    <w:lvl w:ilvl="0" w:tplc="AB0A3FB0">
      <w:numFmt w:val="bullet"/>
      <w:lvlText w:val=""/>
      <w:lvlJc w:val="left"/>
      <w:pPr>
        <w:ind w:left="1402" w:hanging="360"/>
      </w:pPr>
      <w:rPr>
        <w:rFonts w:ascii="Symbol" w:eastAsia="Times New Roman" w:hAnsi="Symbol" w:hint="default"/>
        <w:w w:val="100"/>
        <w:sz w:val="28"/>
      </w:rPr>
    </w:lvl>
    <w:lvl w:ilvl="1" w:tplc="C3D07668">
      <w:numFmt w:val="bullet"/>
      <w:lvlText w:val="•"/>
      <w:lvlJc w:val="left"/>
      <w:pPr>
        <w:ind w:left="2348" w:hanging="360"/>
      </w:pPr>
      <w:rPr>
        <w:rFonts w:hint="default"/>
      </w:rPr>
    </w:lvl>
    <w:lvl w:ilvl="2" w:tplc="FE1648CA">
      <w:numFmt w:val="bullet"/>
      <w:lvlText w:val="•"/>
      <w:lvlJc w:val="left"/>
      <w:pPr>
        <w:ind w:left="3297" w:hanging="360"/>
      </w:pPr>
      <w:rPr>
        <w:rFonts w:hint="default"/>
      </w:rPr>
    </w:lvl>
    <w:lvl w:ilvl="3" w:tplc="F5323800">
      <w:numFmt w:val="bullet"/>
      <w:lvlText w:val="•"/>
      <w:lvlJc w:val="left"/>
      <w:pPr>
        <w:ind w:left="4245" w:hanging="360"/>
      </w:pPr>
      <w:rPr>
        <w:rFonts w:hint="default"/>
      </w:rPr>
    </w:lvl>
    <w:lvl w:ilvl="4" w:tplc="A0460EDE">
      <w:numFmt w:val="bullet"/>
      <w:lvlText w:val="•"/>
      <w:lvlJc w:val="left"/>
      <w:pPr>
        <w:ind w:left="5194" w:hanging="360"/>
      </w:pPr>
      <w:rPr>
        <w:rFonts w:hint="default"/>
      </w:rPr>
    </w:lvl>
    <w:lvl w:ilvl="5" w:tplc="996ADC48">
      <w:numFmt w:val="bullet"/>
      <w:lvlText w:val="•"/>
      <w:lvlJc w:val="left"/>
      <w:pPr>
        <w:ind w:left="6143" w:hanging="360"/>
      </w:pPr>
      <w:rPr>
        <w:rFonts w:hint="default"/>
      </w:rPr>
    </w:lvl>
    <w:lvl w:ilvl="6" w:tplc="6D74567C">
      <w:numFmt w:val="bullet"/>
      <w:lvlText w:val="•"/>
      <w:lvlJc w:val="left"/>
      <w:pPr>
        <w:ind w:left="7091" w:hanging="360"/>
      </w:pPr>
      <w:rPr>
        <w:rFonts w:hint="default"/>
      </w:rPr>
    </w:lvl>
    <w:lvl w:ilvl="7" w:tplc="55284262">
      <w:numFmt w:val="bullet"/>
      <w:lvlText w:val="•"/>
      <w:lvlJc w:val="left"/>
      <w:pPr>
        <w:ind w:left="8040" w:hanging="360"/>
      </w:pPr>
      <w:rPr>
        <w:rFonts w:hint="default"/>
      </w:rPr>
    </w:lvl>
    <w:lvl w:ilvl="8" w:tplc="07CEC330">
      <w:numFmt w:val="bullet"/>
      <w:lvlText w:val="•"/>
      <w:lvlJc w:val="left"/>
      <w:pPr>
        <w:ind w:left="8989" w:hanging="360"/>
      </w:pPr>
      <w:rPr>
        <w:rFonts w:hint="default"/>
      </w:rPr>
    </w:lvl>
  </w:abstractNum>
  <w:abstractNum w:abstractNumId="24">
    <w:nsid w:val="1ECC3810"/>
    <w:multiLevelType w:val="hybridMultilevel"/>
    <w:tmpl w:val="4422260E"/>
    <w:lvl w:ilvl="0" w:tplc="0419000B">
      <w:start w:val="1"/>
      <w:numFmt w:val="bullet"/>
      <w:lvlText w:val=""/>
      <w:lvlJc w:val="left"/>
      <w:pPr>
        <w:ind w:left="720" w:hanging="360"/>
      </w:pPr>
      <w:rPr>
        <w:rFonts w:ascii="Wingdings" w:hAnsi="Wingdings"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06914E9"/>
    <w:multiLevelType w:val="hybridMultilevel"/>
    <w:tmpl w:val="B3B22C1A"/>
    <w:lvl w:ilvl="0" w:tplc="5B0C617C">
      <w:numFmt w:val="bullet"/>
      <w:lvlText w:val="—"/>
      <w:lvlJc w:val="left"/>
      <w:pPr>
        <w:ind w:left="1694" w:hanging="276"/>
      </w:pPr>
      <w:rPr>
        <w:rFonts w:ascii="Times New Roman" w:eastAsia="Times New Roman" w:hAnsi="Times New Roman" w:hint="default"/>
        <w:w w:val="100"/>
        <w:sz w:val="22"/>
      </w:rPr>
    </w:lvl>
    <w:lvl w:ilvl="1" w:tplc="3EDABE88">
      <w:numFmt w:val="bullet"/>
      <w:lvlText w:val="•"/>
      <w:lvlJc w:val="left"/>
      <w:pPr>
        <w:ind w:left="2594" w:hanging="276"/>
      </w:pPr>
      <w:rPr>
        <w:rFonts w:hint="default"/>
      </w:rPr>
    </w:lvl>
    <w:lvl w:ilvl="2" w:tplc="0F243214">
      <w:numFmt w:val="bullet"/>
      <w:lvlText w:val="•"/>
      <w:lvlJc w:val="left"/>
      <w:pPr>
        <w:ind w:left="3501" w:hanging="276"/>
      </w:pPr>
      <w:rPr>
        <w:rFonts w:hint="default"/>
      </w:rPr>
    </w:lvl>
    <w:lvl w:ilvl="3" w:tplc="6EF89E2E">
      <w:numFmt w:val="bullet"/>
      <w:lvlText w:val="•"/>
      <w:lvlJc w:val="left"/>
      <w:pPr>
        <w:ind w:left="4407" w:hanging="276"/>
      </w:pPr>
      <w:rPr>
        <w:rFonts w:hint="default"/>
      </w:rPr>
    </w:lvl>
    <w:lvl w:ilvl="4" w:tplc="C83893D0">
      <w:numFmt w:val="bullet"/>
      <w:lvlText w:val="•"/>
      <w:lvlJc w:val="left"/>
      <w:pPr>
        <w:ind w:left="5314" w:hanging="276"/>
      </w:pPr>
      <w:rPr>
        <w:rFonts w:hint="default"/>
      </w:rPr>
    </w:lvl>
    <w:lvl w:ilvl="5" w:tplc="FD3A34FC">
      <w:numFmt w:val="bullet"/>
      <w:lvlText w:val="•"/>
      <w:lvlJc w:val="left"/>
      <w:pPr>
        <w:ind w:left="6221" w:hanging="276"/>
      </w:pPr>
      <w:rPr>
        <w:rFonts w:hint="default"/>
      </w:rPr>
    </w:lvl>
    <w:lvl w:ilvl="6" w:tplc="31EC7B92">
      <w:numFmt w:val="bullet"/>
      <w:lvlText w:val="•"/>
      <w:lvlJc w:val="left"/>
      <w:pPr>
        <w:ind w:left="7127" w:hanging="276"/>
      </w:pPr>
      <w:rPr>
        <w:rFonts w:hint="default"/>
      </w:rPr>
    </w:lvl>
    <w:lvl w:ilvl="7" w:tplc="FBD4AA8A">
      <w:numFmt w:val="bullet"/>
      <w:lvlText w:val="•"/>
      <w:lvlJc w:val="left"/>
      <w:pPr>
        <w:ind w:left="8034" w:hanging="276"/>
      </w:pPr>
      <w:rPr>
        <w:rFonts w:hint="default"/>
      </w:rPr>
    </w:lvl>
    <w:lvl w:ilvl="8" w:tplc="14403F88">
      <w:numFmt w:val="bullet"/>
      <w:lvlText w:val="•"/>
      <w:lvlJc w:val="left"/>
      <w:pPr>
        <w:ind w:left="8941" w:hanging="276"/>
      </w:pPr>
      <w:rPr>
        <w:rFonts w:hint="default"/>
      </w:rPr>
    </w:lvl>
  </w:abstractNum>
  <w:abstractNum w:abstractNumId="26">
    <w:nsid w:val="21660B0D"/>
    <w:multiLevelType w:val="hybridMultilevel"/>
    <w:tmpl w:val="4B66F7F8"/>
    <w:lvl w:ilvl="0" w:tplc="839EAC3E">
      <w:numFmt w:val="bullet"/>
      <w:lvlText w:val="-"/>
      <w:lvlJc w:val="left"/>
      <w:pPr>
        <w:ind w:left="107" w:hanging="140"/>
      </w:pPr>
      <w:rPr>
        <w:rFonts w:ascii="Times New Roman" w:eastAsia="Times New Roman" w:hAnsi="Times New Roman" w:hint="default"/>
        <w:w w:val="99"/>
        <w:sz w:val="24"/>
      </w:rPr>
    </w:lvl>
    <w:lvl w:ilvl="1" w:tplc="59DEFE02">
      <w:numFmt w:val="bullet"/>
      <w:lvlText w:val="•"/>
      <w:lvlJc w:val="left"/>
      <w:pPr>
        <w:ind w:left="815" w:hanging="140"/>
      </w:pPr>
      <w:rPr>
        <w:rFonts w:hint="default"/>
      </w:rPr>
    </w:lvl>
    <w:lvl w:ilvl="2" w:tplc="5DE46E4E">
      <w:numFmt w:val="bullet"/>
      <w:lvlText w:val="•"/>
      <w:lvlJc w:val="left"/>
      <w:pPr>
        <w:ind w:left="1530" w:hanging="140"/>
      </w:pPr>
      <w:rPr>
        <w:rFonts w:hint="default"/>
      </w:rPr>
    </w:lvl>
    <w:lvl w:ilvl="3" w:tplc="2602A122">
      <w:numFmt w:val="bullet"/>
      <w:lvlText w:val="•"/>
      <w:lvlJc w:val="left"/>
      <w:pPr>
        <w:ind w:left="2246" w:hanging="140"/>
      </w:pPr>
      <w:rPr>
        <w:rFonts w:hint="default"/>
      </w:rPr>
    </w:lvl>
    <w:lvl w:ilvl="4" w:tplc="03B80D4E">
      <w:numFmt w:val="bullet"/>
      <w:lvlText w:val="•"/>
      <w:lvlJc w:val="left"/>
      <w:pPr>
        <w:ind w:left="2961" w:hanging="140"/>
      </w:pPr>
      <w:rPr>
        <w:rFonts w:hint="default"/>
      </w:rPr>
    </w:lvl>
    <w:lvl w:ilvl="5" w:tplc="BA38966E">
      <w:numFmt w:val="bullet"/>
      <w:lvlText w:val="•"/>
      <w:lvlJc w:val="left"/>
      <w:pPr>
        <w:ind w:left="3677" w:hanging="140"/>
      </w:pPr>
      <w:rPr>
        <w:rFonts w:hint="default"/>
      </w:rPr>
    </w:lvl>
    <w:lvl w:ilvl="6" w:tplc="682E3090">
      <w:numFmt w:val="bullet"/>
      <w:lvlText w:val="•"/>
      <w:lvlJc w:val="left"/>
      <w:pPr>
        <w:ind w:left="4392" w:hanging="140"/>
      </w:pPr>
      <w:rPr>
        <w:rFonts w:hint="default"/>
      </w:rPr>
    </w:lvl>
    <w:lvl w:ilvl="7" w:tplc="63CCF506">
      <w:numFmt w:val="bullet"/>
      <w:lvlText w:val="•"/>
      <w:lvlJc w:val="left"/>
      <w:pPr>
        <w:ind w:left="5107" w:hanging="140"/>
      </w:pPr>
      <w:rPr>
        <w:rFonts w:hint="default"/>
      </w:rPr>
    </w:lvl>
    <w:lvl w:ilvl="8" w:tplc="6E38DE06">
      <w:numFmt w:val="bullet"/>
      <w:lvlText w:val="•"/>
      <w:lvlJc w:val="left"/>
      <w:pPr>
        <w:ind w:left="5823" w:hanging="140"/>
      </w:pPr>
      <w:rPr>
        <w:rFonts w:hint="default"/>
      </w:rPr>
    </w:lvl>
  </w:abstractNum>
  <w:abstractNum w:abstractNumId="27">
    <w:nsid w:val="21950033"/>
    <w:multiLevelType w:val="hybridMultilevel"/>
    <w:tmpl w:val="98CA17FE"/>
    <w:lvl w:ilvl="0" w:tplc="ED06BE68">
      <w:numFmt w:val="bullet"/>
      <w:lvlText w:val="•"/>
      <w:lvlJc w:val="left"/>
      <w:pPr>
        <w:ind w:left="386" w:hanging="284"/>
      </w:pPr>
      <w:rPr>
        <w:rFonts w:ascii="Times New Roman" w:eastAsia="Times New Roman" w:hAnsi="Times New Roman" w:hint="default"/>
        <w:w w:val="100"/>
        <w:sz w:val="24"/>
      </w:rPr>
    </w:lvl>
    <w:lvl w:ilvl="1" w:tplc="258A804E">
      <w:numFmt w:val="bullet"/>
      <w:lvlText w:val="•"/>
      <w:lvlJc w:val="left"/>
      <w:pPr>
        <w:ind w:left="695" w:hanging="284"/>
      </w:pPr>
      <w:rPr>
        <w:rFonts w:hint="default"/>
      </w:rPr>
    </w:lvl>
    <w:lvl w:ilvl="2" w:tplc="9B1268DC">
      <w:numFmt w:val="bullet"/>
      <w:lvlText w:val="•"/>
      <w:lvlJc w:val="left"/>
      <w:pPr>
        <w:ind w:left="1010" w:hanging="284"/>
      </w:pPr>
      <w:rPr>
        <w:rFonts w:hint="default"/>
      </w:rPr>
    </w:lvl>
    <w:lvl w:ilvl="3" w:tplc="54025B74">
      <w:numFmt w:val="bullet"/>
      <w:lvlText w:val="•"/>
      <w:lvlJc w:val="left"/>
      <w:pPr>
        <w:ind w:left="1325" w:hanging="284"/>
      </w:pPr>
      <w:rPr>
        <w:rFonts w:hint="default"/>
      </w:rPr>
    </w:lvl>
    <w:lvl w:ilvl="4" w:tplc="CC7C2DA2">
      <w:numFmt w:val="bullet"/>
      <w:lvlText w:val="•"/>
      <w:lvlJc w:val="left"/>
      <w:pPr>
        <w:ind w:left="1640" w:hanging="284"/>
      </w:pPr>
      <w:rPr>
        <w:rFonts w:hint="default"/>
      </w:rPr>
    </w:lvl>
    <w:lvl w:ilvl="5" w:tplc="F90CFF22">
      <w:numFmt w:val="bullet"/>
      <w:lvlText w:val="•"/>
      <w:lvlJc w:val="left"/>
      <w:pPr>
        <w:ind w:left="1955" w:hanging="284"/>
      </w:pPr>
      <w:rPr>
        <w:rFonts w:hint="default"/>
      </w:rPr>
    </w:lvl>
    <w:lvl w:ilvl="6" w:tplc="5C12B11A">
      <w:numFmt w:val="bullet"/>
      <w:lvlText w:val="•"/>
      <w:lvlJc w:val="left"/>
      <w:pPr>
        <w:ind w:left="2270" w:hanging="284"/>
      </w:pPr>
      <w:rPr>
        <w:rFonts w:hint="default"/>
      </w:rPr>
    </w:lvl>
    <w:lvl w:ilvl="7" w:tplc="D2080644">
      <w:numFmt w:val="bullet"/>
      <w:lvlText w:val="•"/>
      <w:lvlJc w:val="left"/>
      <w:pPr>
        <w:ind w:left="2585" w:hanging="284"/>
      </w:pPr>
      <w:rPr>
        <w:rFonts w:hint="default"/>
      </w:rPr>
    </w:lvl>
    <w:lvl w:ilvl="8" w:tplc="DFAED248">
      <w:numFmt w:val="bullet"/>
      <w:lvlText w:val="•"/>
      <w:lvlJc w:val="left"/>
      <w:pPr>
        <w:ind w:left="2900" w:hanging="284"/>
      </w:pPr>
      <w:rPr>
        <w:rFonts w:hint="default"/>
      </w:rPr>
    </w:lvl>
  </w:abstractNum>
  <w:abstractNum w:abstractNumId="28">
    <w:nsid w:val="21A020F2"/>
    <w:multiLevelType w:val="multilevel"/>
    <w:tmpl w:val="8D4AE6BC"/>
    <w:lvl w:ilvl="0">
      <w:start w:val="2"/>
      <w:numFmt w:val="decimal"/>
      <w:lvlText w:val="%1"/>
      <w:lvlJc w:val="left"/>
      <w:pPr>
        <w:ind w:left="1599" w:hanging="486"/>
      </w:pPr>
      <w:rPr>
        <w:rFonts w:cs="Times New Roman" w:hint="default"/>
      </w:rPr>
    </w:lvl>
    <w:lvl w:ilvl="1">
      <w:start w:val="1"/>
      <w:numFmt w:val="decimal"/>
      <w:lvlText w:val="%1.%2."/>
      <w:lvlJc w:val="left"/>
      <w:pPr>
        <w:ind w:left="1599" w:hanging="486"/>
      </w:pPr>
      <w:rPr>
        <w:rFonts w:ascii="Times New Roman" w:eastAsia="Times New Roman" w:hAnsi="Times New Roman" w:cs="Times New Roman" w:hint="default"/>
        <w:b/>
        <w:bCs/>
        <w:i w:val="0"/>
        <w:iCs w:val="0"/>
        <w:w w:val="100"/>
        <w:sz w:val="24"/>
        <w:szCs w:val="24"/>
      </w:rPr>
    </w:lvl>
    <w:lvl w:ilvl="2">
      <w:numFmt w:val="bullet"/>
      <w:lvlText w:val="•"/>
      <w:lvlJc w:val="left"/>
      <w:pPr>
        <w:ind w:left="3284" w:hanging="486"/>
      </w:pPr>
      <w:rPr>
        <w:rFonts w:hint="default"/>
      </w:rPr>
    </w:lvl>
    <w:lvl w:ilvl="3">
      <w:numFmt w:val="bullet"/>
      <w:lvlText w:val="•"/>
      <w:lvlJc w:val="left"/>
      <w:pPr>
        <w:ind w:left="4127" w:hanging="486"/>
      </w:pPr>
      <w:rPr>
        <w:rFonts w:hint="default"/>
      </w:rPr>
    </w:lvl>
    <w:lvl w:ilvl="4">
      <w:numFmt w:val="bullet"/>
      <w:lvlText w:val="•"/>
      <w:lvlJc w:val="left"/>
      <w:pPr>
        <w:ind w:left="4969" w:hanging="486"/>
      </w:pPr>
      <w:rPr>
        <w:rFonts w:hint="default"/>
      </w:rPr>
    </w:lvl>
    <w:lvl w:ilvl="5">
      <w:numFmt w:val="bullet"/>
      <w:lvlText w:val="•"/>
      <w:lvlJc w:val="left"/>
      <w:pPr>
        <w:ind w:left="5812" w:hanging="486"/>
      </w:pPr>
      <w:rPr>
        <w:rFonts w:hint="default"/>
      </w:rPr>
    </w:lvl>
    <w:lvl w:ilvl="6">
      <w:numFmt w:val="bullet"/>
      <w:lvlText w:val="•"/>
      <w:lvlJc w:val="left"/>
      <w:pPr>
        <w:ind w:left="6654" w:hanging="486"/>
      </w:pPr>
      <w:rPr>
        <w:rFonts w:hint="default"/>
      </w:rPr>
    </w:lvl>
    <w:lvl w:ilvl="7">
      <w:numFmt w:val="bullet"/>
      <w:lvlText w:val="•"/>
      <w:lvlJc w:val="left"/>
      <w:pPr>
        <w:ind w:left="7496" w:hanging="486"/>
      </w:pPr>
      <w:rPr>
        <w:rFonts w:hint="default"/>
      </w:rPr>
    </w:lvl>
    <w:lvl w:ilvl="8">
      <w:numFmt w:val="bullet"/>
      <w:lvlText w:val="•"/>
      <w:lvlJc w:val="left"/>
      <w:pPr>
        <w:ind w:left="8339" w:hanging="486"/>
      </w:pPr>
      <w:rPr>
        <w:rFonts w:hint="default"/>
      </w:rPr>
    </w:lvl>
  </w:abstractNum>
  <w:abstractNum w:abstractNumId="29">
    <w:nsid w:val="226F319F"/>
    <w:multiLevelType w:val="hybridMultilevel"/>
    <w:tmpl w:val="C4AA3D68"/>
    <w:lvl w:ilvl="0" w:tplc="16260CBE">
      <w:start w:val="1"/>
      <w:numFmt w:val="decimal"/>
      <w:lvlText w:val="%1)"/>
      <w:lvlJc w:val="left"/>
      <w:pPr>
        <w:ind w:left="682" w:hanging="236"/>
      </w:pPr>
      <w:rPr>
        <w:rFonts w:ascii="Times New Roman" w:eastAsia="Times New Roman" w:hAnsi="Times New Roman" w:cs="Times New Roman" w:hint="default"/>
        <w:w w:val="100"/>
        <w:sz w:val="26"/>
        <w:szCs w:val="26"/>
      </w:rPr>
    </w:lvl>
    <w:lvl w:ilvl="1" w:tplc="10F847E0">
      <w:numFmt w:val="bullet"/>
      <w:lvlText w:val="•"/>
      <w:lvlJc w:val="left"/>
      <w:pPr>
        <w:ind w:left="1700" w:hanging="236"/>
      </w:pPr>
      <w:rPr>
        <w:rFonts w:hint="default"/>
      </w:rPr>
    </w:lvl>
    <w:lvl w:ilvl="2" w:tplc="B1FA3FEA">
      <w:numFmt w:val="bullet"/>
      <w:lvlText w:val="•"/>
      <w:lvlJc w:val="left"/>
      <w:pPr>
        <w:ind w:left="2721" w:hanging="236"/>
      </w:pPr>
      <w:rPr>
        <w:rFonts w:hint="default"/>
      </w:rPr>
    </w:lvl>
    <w:lvl w:ilvl="3" w:tplc="73004C32">
      <w:numFmt w:val="bullet"/>
      <w:lvlText w:val="•"/>
      <w:lvlJc w:val="left"/>
      <w:pPr>
        <w:ind w:left="3741" w:hanging="236"/>
      </w:pPr>
      <w:rPr>
        <w:rFonts w:hint="default"/>
      </w:rPr>
    </w:lvl>
    <w:lvl w:ilvl="4" w:tplc="AA30A54E">
      <w:numFmt w:val="bullet"/>
      <w:lvlText w:val="•"/>
      <w:lvlJc w:val="left"/>
      <w:pPr>
        <w:ind w:left="4762" w:hanging="236"/>
      </w:pPr>
      <w:rPr>
        <w:rFonts w:hint="default"/>
      </w:rPr>
    </w:lvl>
    <w:lvl w:ilvl="5" w:tplc="3724E248">
      <w:numFmt w:val="bullet"/>
      <w:lvlText w:val="•"/>
      <w:lvlJc w:val="left"/>
      <w:pPr>
        <w:ind w:left="5783" w:hanging="236"/>
      </w:pPr>
      <w:rPr>
        <w:rFonts w:hint="default"/>
      </w:rPr>
    </w:lvl>
    <w:lvl w:ilvl="6" w:tplc="A6E4FDDA">
      <w:numFmt w:val="bullet"/>
      <w:lvlText w:val="•"/>
      <w:lvlJc w:val="left"/>
      <w:pPr>
        <w:ind w:left="6803" w:hanging="236"/>
      </w:pPr>
      <w:rPr>
        <w:rFonts w:hint="default"/>
      </w:rPr>
    </w:lvl>
    <w:lvl w:ilvl="7" w:tplc="2FAADC02">
      <w:numFmt w:val="bullet"/>
      <w:lvlText w:val="•"/>
      <w:lvlJc w:val="left"/>
      <w:pPr>
        <w:ind w:left="7824" w:hanging="236"/>
      </w:pPr>
      <w:rPr>
        <w:rFonts w:hint="default"/>
      </w:rPr>
    </w:lvl>
    <w:lvl w:ilvl="8" w:tplc="B29822CA">
      <w:numFmt w:val="bullet"/>
      <w:lvlText w:val="•"/>
      <w:lvlJc w:val="left"/>
      <w:pPr>
        <w:ind w:left="8845" w:hanging="236"/>
      </w:pPr>
      <w:rPr>
        <w:rFonts w:hint="default"/>
      </w:rPr>
    </w:lvl>
  </w:abstractNum>
  <w:abstractNum w:abstractNumId="30">
    <w:nsid w:val="23C74FB1"/>
    <w:multiLevelType w:val="hybridMultilevel"/>
    <w:tmpl w:val="FBB4EE60"/>
    <w:lvl w:ilvl="0" w:tplc="841C882E">
      <w:numFmt w:val="bullet"/>
      <w:lvlText w:val=""/>
      <w:lvlJc w:val="left"/>
      <w:pPr>
        <w:ind w:left="542" w:hanging="284"/>
      </w:pPr>
      <w:rPr>
        <w:rFonts w:ascii="Symbol" w:eastAsia="Times New Roman" w:hAnsi="Symbol" w:hint="default"/>
        <w:w w:val="100"/>
        <w:sz w:val="28"/>
      </w:rPr>
    </w:lvl>
    <w:lvl w:ilvl="1" w:tplc="F800A502">
      <w:numFmt w:val="bullet"/>
      <w:lvlText w:val="•"/>
      <w:lvlJc w:val="left"/>
      <w:pPr>
        <w:ind w:left="1558" w:hanging="284"/>
      </w:pPr>
      <w:rPr>
        <w:rFonts w:hint="default"/>
      </w:rPr>
    </w:lvl>
    <w:lvl w:ilvl="2" w:tplc="EECCCE0A">
      <w:numFmt w:val="bullet"/>
      <w:lvlText w:val="•"/>
      <w:lvlJc w:val="left"/>
      <w:pPr>
        <w:ind w:left="2577" w:hanging="284"/>
      </w:pPr>
      <w:rPr>
        <w:rFonts w:hint="default"/>
      </w:rPr>
    </w:lvl>
    <w:lvl w:ilvl="3" w:tplc="0F00B958">
      <w:numFmt w:val="bullet"/>
      <w:lvlText w:val="•"/>
      <w:lvlJc w:val="left"/>
      <w:pPr>
        <w:ind w:left="3595" w:hanging="284"/>
      </w:pPr>
      <w:rPr>
        <w:rFonts w:hint="default"/>
      </w:rPr>
    </w:lvl>
    <w:lvl w:ilvl="4" w:tplc="ED789A78">
      <w:numFmt w:val="bullet"/>
      <w:lvlText w:val="•"/>
      <w:lvlJc w:val="left"/>
      <w:pPr>
        <w:ind w:left="4614" w:hanging="284"/>
      </w:pPr>
      <w:rPr>
        <w:rFonts w:hint="default"/>
      </w:rPr>
    </w:lvl>
    <w:lvl w:ilvl="5" w:tplc="966E9162">
      <w:numFmt w:val="bullet"/>
      <w:lvlText w:val="•"/>
      <w:lvlJc w:val="left"/>
      <w:pPr>
        <w:ind w:left="5633" w:hanging="284"/>
      </w:pPr>
      <w:rPr>
        <w:rFonts w:hint="default"/>
      </w:rPr>
    </w:lvl>
    <w:lvl w:ilvl="6" w:tplc="DC10F08A">
      <w:numFmt w:val="bullet"/>
      <w:lvlText w:val="•"/>
      <w:lvlJc w:val="left"/>
      <w:pPr>
        <w:ind w:left="6651" w:hanging="284"/>
      </w:pPr>
      <w:rPr>
        <w:rFonts w:hint="default"/>
      </w:rPr>
    </w:lvl>
    <w:lvl w:ilvl="7" w:tplc="80A6BE46">
      <w:numFmt w:val="bullet"/>
      <w:lvlText w:val="•"/>
      <w:lvlJc w:val="left"/>
      <w:pPr>
        <w:ind w:left="7670" w:hanging="284"/>
      </w:pPr>
      <w:rPr>
        <w:rFonts w:hint="default"/>
      </w:rPr>
    </w:lvl>
    <w:lvl w:ilvl="8" w:tplc="0C544EAE">
      <w:numFmt w:val="bullet"/>
      <w:lvlText w:val="•"/>
      <w:lvlJc w:val="left"/>
      <w:pPr>
        <w:ind w:left="8689" w:hanging="284"/>
      </w:pPr>
      <w:rPr>
        <w:rFonts w:hint="default"/>
      </w:rPr>
    </w:lvl>
  </w:abstractNum>
  <w:abstractNum w:abstractNumId="31">
    <w:nsid w:val="23E674B8"/>
    <w:multiLevelType w:val="hybridMultilevel"/>
    <w:tmpl w:val="4A224DA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nsid w:val="24045AFB"/>
    <w:multiLevelType w:val="hybridMultilevel"/>
    <w:tmpl w:val="3D6EFB30"/>
    <w:lvl w:ilvl="0" w:tplc="01686590">
      <w:numFmt w:val="bullet"/>
      <w:lvlText w:val="-"/>
      <w:lvlJc w:val="left"/>
      <w:pPr>
        <w:ind w:left="107" w:hanging="140"/>
      </w:pPr>
      <w:rPr>
        <w:rFonts w:ascii="Times New Roman" w:eastAsia="Times New Roman" w:hAnsi="Times New Roman" w:hint="default"/>
        <w:w w:val="99"/>
        <w:sz w:val="24"/>
      </w:rPr>
    </w:lvl>
    <w:lvl w:ilvl="1" w:tplc="E39A0AF6">
      <w:numFmt w:val="bullet"/>
      <w:lvlText w:val="•"/>
      <w:lvlJc w:val="left"/>
      <w:pPr>
        <w:ind w:left="815" w:hanging="140"/>
      </w:pPr>
      <w:rPr>
        <w:rFonts w:hint="default"/>
      </w:rPr>
    </w:lvl>
    <w:lvl w:ilvl="2" w:tplc="C8609608">
      <w:numFmt w:val="bullet"/>
      <w:lvlText w:val="•"/>
      <w:lvlJc w:val="left"/>
      <w:pPr>
        <w:ind w:left="1530" w:hanging="140"/>
      </w:pPr>
      <w:rPr>
        <w:rFonts w:hint="default"/>
      </w:rPr>
    </w:lvl>
    <w:lvl w:ilvl="3" w:tplc="36DABB2E">
      <w:numFmt w:val="bullet"/>
      <w:lvlText w:val="•"/>
      <w:lvlJc w:val="left"/>
      <w:pPr>
        <w:ind w:left="2246" w:hanging="140"/>
      </w:pPr>
      <w:rPr>
        <w:rFonts w:hint="default"/>
      </w:rPr>
    </w:lvl>
    <w:lvl w:ilvl="4" w:tplc="8410C830">
      <w:numFmt w:val="bullet"/>
      <w:lvlText w:val="•"/>
      <w:lvlJc w:val="left"/>
      <w:pPr>
        <w:ind w:left="2961" w:hanging="140"/>
      </w:pPr>
      <w:rPr>
        <w:rFonts w:hint="default"/>
      </w:rPr>
    </w:lvl>
    <w:lvl w:ilvl="5" w:tplc="93A8FDA4">
      <w:numFmt w:val="bullet"/>
      <w:lvlText w:val="•"/>
      <w:lvlJc w:val="left"/>
      <w:pPr>
        <w:ind w:left="3677" w:hanging="140"/>
      </w:pPr>
      <w:rPr>
        <w:rFonts w:hint="default"/>
      </w:rPr>
    </w:lvl>
    <w:lvl w:ilvl="6" w:tplc="310E3B7A">
      <w:numFmt w:val="bullet"/>
      <w:lvlText w:val="•"/>
      <w:lvlJc w:val="left"/>
      <w:pPr>
        <w:ind w:left="4392" w:hanging="140"/>
      </w:pPr>
      <w:rPr>
        <w:rFonts w:hint="default"/>
      </w:rPr>
    </w:lvl>
    <w:lvl w:ilvl="7" w:tplc="10A2968E">
      <w:numFmt w:val="bullet"/>
      <w:lvlText w:val="•"/>
      <w:lvlJc w:val="left"/>
      <w:pPr>
        <w:ind w:left="5107" w:hanging="140"/>
      </w:pPr>
      <w:rPr>
        <w:rFonts w:hint="default"/>
      </w:rPr>
    </w:lvl>
    <w:lvl w:ilvl="8" w:tplc="5D342F0C">
      <w:numFmt w:val="bullet"/>
      <w:lvlText w:val="•"/>
      <w:lvlJc w:val="left"/>
      <w:pPr>
        <w:ind w:left="5823" w:hanging="140"/>
      </w:pPr>
      <w:rPr>
        <w:rFonts w:hint="default"/>
      </w:rPr>
    </w:lvl>
  </w:abstractNum>
  <w:abstractNum w:abstractNumId="33">
    <w:nsid w:val="29276892"/>
    <w:multiLevelType w:val="hybridMultilevel"/>
    <w:tmpl w:val="E18A07BE"/>
    <w:lvl w:ilvl="0" w:tplc="7376FBA6">
      <w:numFmt w:val="bullet"/>
      <w:lvlText w:val="•"/>
      <w:lvlJc w:val="left"/>
      <w:pPr>
        <w:ind w:left="102" w:hanging="284"/>
      </w:pPr>
      <w:rPr>
        <w:rFonts w:ascii="Times New Roman" w:eastAsia="Times New Roman" w:hAnsi="Times New Roman" w:hint="default"/>
        <w:w w:val="100"/>
        <w:sz w:val="24"/>
      </w:rPr>
    </w:lvl>
    <w:lvl w:ilvl="1" w:tplc="CAF219F8">
      <w:numFmt w:val="bullet"/>
      <w:lvlText w:val="•"/>
      <w:lvlJc w:val="left"/>
      <w:pPr>
        <w:ind w:left="443" w:hanging="284"/>
      </w:pPr>
      <w:rPr>
        <w:rFonts w:hint="default"/>
      </w:rPr>
    </w:lvl>
    <w:lvl w:ilvl="2" w:tplc="9DF8A6C6">
      <w:numFmt w:val="bullet"/>
      <w:lvlText w:val="•"/>
      <w:lvlJc w:val="left"/>
      <w:pPr>
        <w:ind w:left="786" w:hanging="284"/>
      </w:pPr>
      <w:rPr>
        <w:rFonts w:hint="default"/>
      </w:rPr>
    </w:lvl>
    <w:lvl w:ilvl="3" w:tplc="86F2908A">
      <w:numFmt w:val="bullet"/>
      <w:lvlText w:val="•"/>
      <w:lvlJc w:val="left"/>
      <w:pPr>
        <w:ind w:left="1129" w:hanging="284"/>
      </w:pPr>
      <w:rPr>
        <w:rFonts w:hint="default"/>
      </w:rPr>
    </w:lvl>
    <w:lvl w:ilvl="4" w:tplc="8F6A693A">
      <w:numFmt w:val="bullet"/>
      <w:lvlText w:val="•"/>
      <w:lvlJc w:val="left"/>
      <w:pPr>
        <w:ind w:left="1472" w:hanging="284"/>
      </w:pPr>
      <w:rPr>
        <w:rFonts w:hint="default"/>
      </w:rPr>
    </w:lvl>
    <w:lvl w:ilvl="5" w:tplc="48D0E1A2">
      <w:numFmt w:val="bullet"/>
      <w:lvlText w:val="•"/>
      <w:lvlJc w:val="left"/>
      <w:pPr>
        <w:ind w:left="1815" w:hanging="284"/>
      </w:pPr>
      <w:rPr>
        <w:rFonts w:hint="default"/>
      </w:rPr>
    </w:lvl>
    <w:lvl w:ilvl="6" w:tplc="B3684014">
      <w:numFmt w:val="bullet"/>
      <w:lvlText w:val="•"/>
      <w:lvlJc w:val="left"/>
      <w:pPr>
        <w:ind w:left="2158" w:hanging="284"/>
      </w:pPr>
      <w:rPr>
        <w:rFonts w:hint="default"/>
      </w:rPr>
    </w:lvl>
    <w:lvl w:ilvl="7" w:tplc="ABB25A4E">
      <w:numFmt w:val="bullet"/>
      <w:lvlText w:val="•"/>
      <w:lvlJc w:val="left"/>
      <w:pPr>
        <w:ind w:left="2501" w:hanging="284"/>
      </w:pPr>
      <w:rPr>
        <w:rFonts w:hint="default"/>
      </w:rPr>
    </w:lvl>
    <w:lvl w:ilvl="8" w:tplc="CC30F620">
      <w:numFmt w:val="bullet"/>
      <w:lvlText w:val="•"/>
      <w:lvlJc w:val="left"/>
      <w:pPr>
        <w:ind w:left="2844" w:hanging="284"/>
      </w:pPr>
      <w:rPr>
        <w:rFonts w:hint="default"/>
      </w:rPr>
    </w:lvl>
  </w:abstractNum>
  <w:abstractNum w:abstractNumId="34">
    <w:nsid w:val="2B192444"/>
    <w:multiLevelType w:val="hybridMultilevel"/>
    <w:tmpl w:val="E828F9E8"/>
    <w:lvl w:ilvl="0" w:tplc="044C11D4">
      <w:start w:val="1"/>
      <w:numFmt w:val="decimal"/>
      <w:lvlText w:val="%1)"/>
      <w:lvlJc w:val="left"/>
      <w:pPr>
        <w:ind w:left="965" w:hanging="425"/>
      </w:pPr>
      <w:rPr>
        <w:rFonts w:ascii="Times New Roman" w:eastAsia="Times New Roman" w:hAnsi="Times New Roman" w:cs="Times New Roman" w:hint="default"/>
        <w:spacing w:val="0"/>
        <w:w w:val="100"/>
        <w:sz w:val="28"/>
        <w:szCs w:val="28"/>
      </w:rPr>
    </w:lvl>
    <w:lvl w:ilvl="1" w:tplc="40F44FF8">
      <w:numFmt w:val="bullet"/>
      <w:lvlText w:val="•"/>
      <w:lvlJc w:val="left"/>
      <w:pPr>
        <w:ind w:left="1952" w:hanging="425"/>
      </w:pPr>
      <w:rPr>
        <w:rFonts w:hint="default"/>
      </w:rPr>
    </w:lvl>
    <w:lvl w:ilvl="2" w:tplc="726AE126">
      <w:numFmt w:val="bullet"/>
      <w:lvlText w:val="•"/>
      <w:lvlJc w:val="left"/>
      <w:pPr>
        <w:ind w:left="2945" w:hanging="425"/>
      </w:pPr>
      <w:rPr>
        <w:rFonts w:hint="default"/>
      </w:rPr>
    </w:lvl>
    <w:lvl w:ilvl="3" w:tplc="F10E4AE6">
      <w:numFmt w:val="bullet"/>
      <w:lvlText w:val="•"/>
      <w:lvlJc w:val="left"/>
      <w:pPr>
        <w:ind w:left="3937" w:hanging="425"/>
      </w:pPr>
      <w:rPr>
        <w:rFonts w:hint="default"/>
      </w:rPr>
    </w:lvl>
    <w:lvl w:ilvl="4" w:tplc="B3D45FB0">
      <w:numFmt w:val="bullet"/>
      <w:lvlText w:val="•"/>
      <w:lvlJc w:val="left"/>
      <w:pPr>
        <w:ind w:left="4930" w:hanging="425"/>
      </w:pPr>
      <w:rPr>
        <w:rFonts w:hint="default"/>
      </w:rPr>
    </w:lvl>
    <w:lvl w:ilvl="5" w:tplc="713A4182">
      <w:numFmt w:val="bullet"/>
      <w:lvlText w:val="•"/>
      <w:lvlJc w:val="left"/>
      <w:pPr>
        <w:ind w:left="5923" w:hanging="425"/>
      </w:pPr>
      <w:rPr>
        <w:rFonts w:hint="default"/>
      </w:rPr>
    </w:lvl>
    <w:lvl w:ilvl="6" w:tplc="7B6EC848">
      <w:numFmt w:val="bullet"/>
      <w:lvlText w:val="•"/>
      <w:lvlJc w:val="left"/>
      <w:pPr>
        <w:ind w:left="6915" w:hanging="425"/>
      </w:pPr>
      <w:rPr>
        <w:rFonts w:hint="default"/>
      </w:rPr>
    </w:lvl>
    <w:lvl w:ilvl="7" w:tplc="2486B292">
      <w:numFmt w:val="bullet"/>
      <w:lvlText w:val="•"/>
      <w:lvlJc w:val="left"/>
      <w:pPr>
        <w:ind w:left="7908" w:hanging="425"/>
      </w:pPr>
      <w:rPr>
        <w:rFonts w:hint="default"/>
      </w:rPr>
    </w:lvl>
    <w:lvl w:ilvl="8" w:tplc="24985A42">
      <w:numFmt w:val="bullet"/>
      <w:lvlText w:val="•"/>
      <w:lvlJc w:val="left"/>
      <w:pPr>
        <w:ind w:left="8901" w:hanging="425"/>
      </w:pPr>
      <w:rPr>
        <w:rFonts w:hint="default"/>
      </w:rPr>
    </w:lvl>
  </w:abstractNum>
  <w:abstractNum w:abstractNumId="35">
    <w:nsid w:val="2BB33BAC"/>
    <w:multiLevelType w:val="hybridMultilevel"/>
    <w:tmpl w:val="E7B48230"/>
    <w:lvl w:ilvl="0" w:tplc="FC2CB540">
      <w:start w:val="1"/>
      <w:numFmt w:val="decimal"/>
      <w:lvlText w:val="%1."/>
      <w:lvlJc w:val="left"/>
      <w:pPr>
        <w:ind w:left="700" w:hanging="220"/>
      </w:pPr>
      <w:rPr>
        <w:rFonts w:ascii="Times New Roman" w:eastAsia="Times New Roman" w:hAnsi="Times New Roman" w:cs="Times New Roman" w:hint="default"/>
        <w:w w:val="100"/>
        <w:sz w:val="22"/>
        <w:szCs w:val="22"/>
      </w:rPr>
    </w:lvl>
    <w:lvl w:ilvl="1" w:tplc="0486CD5E">
      <w:numFmt w:val="bullet"/>
      <w:lvlText w:val="•"/>
      <w:lvlJc w:val="left"/>
      <w:pPr>
        <w:ind w:left="1389" w:hanging="220"/>
      </w:pPr>
      <w:rPr>
        <w:rFonts w:hint="default"/>
      </w:rPr>
    </w:lvl>
    <w:lvl w:ilvl="2" w:tplc="08BA13AA">
      <w:numFmt w:val="bullet"/>
      <w:lvlText w:val="•"/>
      <w:lvlJc w:val="left"/>
      <w:pPr>
        <w:ind w:left="2078" w:hanging="220"/>
      </w:pPr>
      <w:rPr>
        <w:rFonts w:hint="default"/>
      </w:rPr>
    </w:lvl>
    <w:lvl w:ilvl="3" w:tplc="C0029056">
      <w:numFmt w:val="bullet"/>
      <w:lvlText w:val="•"/>
      <w:lvlJc w:val="left"/>
      <w:pPr>
        <w:ind w:left="2768" w:hanging="220"/>
      </w:pPr>
      <w:rPr>
        <w:rFonts w:hint="default"/>
      </w:rPr>
    </w:lvl>
    <w:lvl w:ilvl="4" w:tplc="9D44EA2E">
      <w:numFmt w:val="bullet"/>
      <w:lvlText w:val="•"/>
      <w:lvlJc w:val="left"/>
      <w:pPr>
        <w:ind w:left="3457" w:hanging="220"/>
      </w:pPr>
      <w:rPr>
        <w:rFonts w:hint="default"/>
      </w:rPr>
    </w:lvl>
    <w:lvl w:ilvl="5" w:tplc="7E3E8E00">
      <w:numFmt w:val="bullet"/>
      <w:lvlText w:val="•"/>
      <w:lvlJc w:val="left"/>
      <w:pPr>
        <w:ind w:left="4147" w:hanging="220"/>
      </w:pPr>
      <w:rPr>
        <w:rFonts w:hint="default"/>
      </w:rPr>
    </w:lvl>
    <w:lvl w:ilvl="6" w:tplc="2BA00A5C">
      <w:numFmt w:val="bullet"/>
      <w:lvlText w:val="•"/>
      <w:lvlJc w:val="left"/>
      <w:pPr>
        <w:ind w:left="4836" w:hanging="220"/>
      </w:pPr>
      <w:rPr>
        <w:rFonts w:hint="default"/>
      </w:rPr>
    </w:lvl>
    <w:lvl w:ilvl="7" w:tplc="AE04540E">
      <w:numFmt w:val="bullet"/>
      <w:lvlText w:val="•"/>
      <w:lvlJc w:val="left"/>
      <w:pPr>
        <w:ind w:left="5526" w:hanging="220"/>
      </w:pPr>
      <w:rPr>
        <w:rFonts w:hint="default"/>
      </w:rPr>
    </w:lvl>
    <w:lvl w:ilvl="8" w:tplc="EE7243D4">
      <w:numFmt w:val="bullet"/>
      <w:lvlText w:val="•"/>
      <w:lvlJc w:val="left"/>
      <w:pPr>
        <w:ind w:left="6215" w:hanging="220"/>
      </w:pPr>
      <w:rPr>
        <w:rFonts w:hint="default"/>
      </w:rPr>
    </w:lvl>
  </w:abstractNum>
  <w:abstractNum w:abstractNumId="36">
    <w:nsid w:val="2C9A57E4"/>
    <w:multiLevelType w:val="hybridMultilevel"/>
    <w:tmpl w:val="132E2B64"/>
    <w:lvl w:ilvl="0" w:tplc="2626CF9A">
      <w:start w:val="1"/>
      <w:numFmt w:val="decimal"/>
      <w:lvlText w:val="%1."/>
      <w:lvlJc w:val="left"/>
      <w:pPr>
        <w:ind w:left="822" w:hanging="281"/>
      </w:pPr>
      <w:rPr>
        <w:rFonts w:ascii="Times New Roman" w:eastAsia="Times New Roman" w:hAnsi="Times New Roman" w:cs="Times New Roman" w:hint="default"/>
        <w:w w:val="100"/>
        <w:sz w:val="28"/>
        <w:szCs w:val="28"/>
      </w:rPr>
    </w:lvl>
    <w:lvl w:ilvl="1" w:tplc="BD9A6520">
      <w:numFmt w:val="bullet"/>
      <w:lvlText w:val="•"/>
      <w:lvlJc w:val="left"/>
      <w:pPr>
        <w:ind w:left="1810" w:hanging="281"/>
      </w:pPr>
      <w:rPr>
        <w:rFonts w:hint="default"/>
      </w:rPr>
    </w:lvl>
    <w:lvl w:ilvl="2" w:tplc="D1342CCA">
      <w:numFmt w:val="bullet"/>
      <w:lvlText w:val="•"/>
      <w:lvlJc w:val="left"/>
      <w:pPr>
        <w:ind w:left="2801" w:hanging="281"/>
      </w:pPr>
      <w:rPr>
        <w:rFonts w:hint="default"/>
      </w:rPr>
    </w:lvl>
    <w:lvl w:ilvl="3" w:tplc="CB4A4986">
      <w:numFmt w:val="bullet"/>
      <w:lvlText w:val="•"/>
      <w:lvlJc w:val="left"/>
      <w:pPr>
        <w:ind w:left="3791" w:hanging="281"/>
      </w:pPr>
      <w:rPr>
        <w:rFonts w:hint="default"/>
      </w:rPr>
    </w:lvl>
    <w:lvl w:ilvl="4" w:tplc="2DE4C9B4">
      <w:numFmt w:val="bullet"/>
      <w:lvlText w:val="•"/>
      <w:lvlJc w:val="left"/>
      <w:pPr>
        <w:ind w:left="4782" w:hanging="281"/>
      </w:pPr>
      <w:rPr>
        <w:rFonts w:hint="default"/>
      </w:rPr>
    </w:lvl>
    <w:lvl w:ilvl="5" w:tplc="A14C8A36">
      <w:numFmt w:val="bullet"/>
      <w:lvlText w:val="•"/>
      <w:lvlJc w:val="left"/>
      <w:pPr>
        <w:ind w:left="5773" w:hanging="281"/>
      </w:pPr>
      <w:rPr>
        <w:rFonts w:hint="default"/>
      </w:rPr>
    </w:lvl>
    <w:lvl w:ilvl="6" w:tplc="D59417DA">
      <w:numFmt w:val="bullet"/>
      <w:lvlText w:val="•"/>
      <w:lvlJc w:val="left"/>
      <w:pPr>
        <w:ind w:left="6763" w:hanging="281"/>
      </w:pPr>
      <w:rPr>
        <w:rFonts w:hint="default"/>
      </w:rPr>
    </w:lvl>
    <w:lvl w:ilvl="7" w:tplc="4D1C7B32">
      <w:numFmt w:val="bullet"/>
      <w:lvlText w:val="•"/>
      <w:lvlJc w:val="left"/>
      <w:pPr>
        <w:ind w:left="7754" w:hanging="281"/>
      </w:pPr>
      <w:rPr>
        <w:rFonts w:hint="default"/>
      </w:rPr>
    </w:lvl>
    <w:lvl w:ilvl="8" w:tplc="BE622BCE">
      <w:numFmt w:val="bullet"/>
      <w:lvlText w:val="•"/>
      <w:lvlJc w:val="left"/>
      <w:pPr>
        <w:ind w:left="8745" w:hanging="281"/>
      </w:pPr>
      <w:rPr>
        <w:rFonts w:hint="default"/>
      </w:rPr>
    </w:lvl>
  </w:abstractNum>
  <w:abstractNum w:abstractNumId="37">
    <w:nsid w:val="2DFC6B76"/>
    <w:multiLevelType w:val="hybridMultilevel"/>
    <w:tmpl w:val="9B6ACAC8"/>
    <w:lvl w:ilvl="0" w:tplc="00A294DA">
      <w:start w:val="1"/>
      <w:numFmt w:val="decimal"/>
      <w:lvlText w:val="%1."/>
      <w:lvlJc w:val="left"/>
      <w:pPr>
        <w:ind w:left="499" w:hanging="284"/>
      </w:pPr>
      <w:rPr>
        <w:rFonts w:ascii="Times New Roman" w:eastAsia="Times New Roman" w:hAnsi="Times New Roman" w:cs="Times New Roman" w:hint="default"/>
        <w:b/>
        <w:bCs/>
        <w:i w:val="0"/>
        <w:iCs w:val="0"/>
        <w:w w:val="100"/>
        <w:sz w:val="24"/>
        <w:szCs w:val="24"/>
      </w:rPr>
    </w:lvl>
    <w:lvl w:ilvl="1" w:tplc="1452141C">
      <w:numFmt w:val="bullet"/>
      <w:lvlText w:val="•"/>
      <w:lvlJc w:val="left"/>
      <w:pPr>
        <w:ind w:left="1476" w:hanging="284"/>
      </w:pPr>
      <w:rPr>
        <w:rFonts w:hint="default"/>
      </w:rPr>
    </w:lvl>
    <w:lvl w:ilvl="2" w:tplc="B57AA9BC">
      <w:numFmt w:val="bullet"/>
      <w:lvlText w:val="•"/>
      <w:lvlJc w:val="left"/>
      <w:pPr>
        <w:ind w:left="2452" w:hanging="284"/>
      </w:pPr>
      <w:rPr>
        <w:rFonts w:hint="default"/>
      </w:rPr>
    </w:lvl>
    <w:lvl w:ilvl="3" w:tplc="1D9C4C34">
      <w:numFmt w:val="bullet"/>
      <w:lvlText w:val="•"/>
      <w:lvlJc w:val="left"/>
      <w:pPr>
        <w:ind w:left="3429" w:hanging="284"/>
      </w:pPr>
      <w:rPr>
        <w:rFonts w:hint="default"/>
      </w:rPr>
    </w:lvl>
    <w:lvl w:ilvl="4" w:tplc="F3ACD774">
      <w:numFmt w:val="bullet"/>
      <w:lvlText w:val="•"/>
      <w:lvlJc w:val="left"/>
      <w:pPr>
        <w:ind w:left="4405" w:hanging="284"/>
      </w:pPr>
      <w:rPr>
        <w:rFonts w:hint="default"/>
      </w:rPr>
    </w:lvl>
    <w:lvl w:ilvl="5" w:tplc="FF7273A8">
      <w:numFmt w:val="bullet"/>
      <w:lvlText w:val="•"/>
      <w:lvlJc w:val="left"/>
      <w:pPr>
        <w:ind w:left="5382" w:hanging="284"/>
      </w:pPr>
      <w:rPr>
        <w:rFonts w:hint="default"/>
      </w:rPr>
    </w:lvl>
    <w:lvl w:ilvl="6" w:tplc="513CF314">
      <w:numFmt w:val="bullet"/>
      <w:lvlText w:val="•"/>
      <w:lvlJc w:val="left"/>
      <w:pPr>
        <w:ind w:left="6358" w:hanging="284"/>
      </w:pPr>
      <w:rPr>
        <w:rFonts w:hint="default"/>
      </w:rPr>
    </w:lvl>
    <w:lvl w:ilvl="7" w:tplc="E85812E2">
      <w:numFmt w:val="bullet"/>
      <w:lvlText w:val="•"/>
      <w:lvlJc w:val="left"/>
      <w:pPr>
        <w:ind w:left="7334" w:hanging="284"/>
      </w:pPr>
      <w:rPr>
        <w:rFonts w:hint="default"/>
      </w:rPr>
    </w:lvl>
    <w:lvl w:ilvl="8" w:tplc="BA20F2F4">
      <w:numFmt w:val="bullet"/>
      <w:lvlText w:val="•"/>
      <w:lvlJc w:val="left"/>
      <w:pPr>
        <w:ind w:left="8311" w:hanging="284"/>
      </w:pPr>
      <w:rPr>
        <w:rFonts w:hint="default"/>
      </w:rPr>
    </w:lvl>
  </w:abstractNum>
  <w:abstractNum w:abstractNumId="38">
    <w:nsid w:val="2E9C4E1E"/>
    <w:multiLevelType w:val="hybridMultilevel"/>
    <w:tmpl w:val="2E1A2572"/>
    <w:lvl w:ilvl="0" w:tplc="ED68488E">
      <w:start w:val="1"/>
      <w:numFmt w:val="decimal"/>
      <w:lvlText w:val="%1)"/>
      <w:lvlJc w:val="left"/>
      <w:pPr>
        <w:ind w:left="682" w:hanging="360"/>
      </w:pPr>
      <w:rPr>
        <w:rFonts w:ascii="Times New Roman" w:eastAsia="Times New Roman" w:hAnsi="Times New Roman" w:cs="Times New Roman" w:hint="default"/>
        <w:w w:val="100"/>
        <w:sz w:val="28"/>
        <w:szCs w:val="28"/>
      </w:rPr>
    </w:lvl>
    <w:lvl w:ilvl="1" w:tplc="EFDC8328">
      <w:numFmt w:val="bullet"/>
      <w:lvlText w:val="•"/>
      <w:lvlJc w:val="left"/>
      <w:pPr>
        <w:ind w:left="1700" w:hanging="360"/>
      </w:pPr>
      <w:rPr>
        <w:rFonts w:hint="default"/>
      </w:rPr>
    </w:lvl>
    <w:lvl w:ilvl="2" w:tplc="F892BB06">
      <w:numFmt w:val="bullet"/>
      <w:lvlText w:val="•"/>
      <w:lvlJc w:val="left"/>
      <w:pPr>
        <w:ind w:left="2721" w:hanging="360"/>
      </w:pPr>
      <w:rPr>
        <w:rFonts w:hint="default"/>
      </w:rPr>
    </w:lvl>
    <w:lvl w:ilvl="3" w:tplc="81807226">
      <w:numFmt w:val="bullet"/>
      <w:lvlText w:val="•"/>
      <w:lvlJc w:val="left"/>
      <w:pPr>
        <w:ind w:left="3741" w:hanging="360"/>
      </w:pPr>
      <w:rPr>
        <w:rFonts w:hint="default"/>
      </w:rPr>
    </w:lvl>
    <w:lvl w:ilvl="4" w:tplc="B2889FD0">
      <w:numFmt w:val="bullet"/>
      <w:lvlText w:val="•"/>
      <w:lvlJc w:val="left"/>
      <w:pPr>
        <w:ind w:left="4762" w:hanging="360"/>
      </w:pPr>
      <w:rPr>
        <w:rFonts w:hint="default"/>
      </w:rPr>
    </w:lvl>
    <w:lvl w:ilvl="5" w:tplc="5518F58A">
      <w:numFmt w:val="bullet"/>
      <w:lvlText w:val="•"/>
      <w:lvlJc w:val="left"/>
      <w:pPr>
        <w:ind w:left="5783" w:hanging="360"/>
      </w:pPr>
      <w:rPr>
        <w:rFonts w:hint="default"/>
      </w:rPr>
    </w:lvl>
    <w:lvl w:ilvl="6" w:tplc="5FF0E5A0">
      <w:numFmt w:val="bullet"/>
      <w:lvlText w:val="•"/>
      <w:lvlJc w:val="left"/>
      <w:pPr>
        <w:ind w:left="6803" w:hanging="360"/>
      </w:pPr>
      <w:rPr>
        <w:rFonts w:hint="default"/>
      </w:rPr>
    </w:lvl>
    <w:lvl w:ilvl="7" w:tplc="E22A1582">
      <w:numFmt w:val="bullet"/>
      <w:lvlText w:val="•"/>
      <w:lvlJc w:val="left"/>
      <w:pPr>
        <w:ind w:left="7824" w:hanging="360"/>
      </w:pPr>
      <w:rPr>
        <w:rFonts w:hint="default"/>
      </w:rPr>
    </w:lvl>
    <w:lvl w:ilvl="8" w:tplc="9864BED4">
      <w:numFmt w:val="bullet"/>
      <w:lvlText w:val="•"/>
      <w:lvlJc w:val="left"/>
      <w:pPr>
        <w:ind w:left="8845" w:hanging="360"/>
      </w:pPr>
      <w:rPr>
        <w:rFonts w:hint="default"/>
      </w:rPr>
    </w:lvl>
  </w:abstractNum>
  <w:abstractNum w:abstractNumId="39">
    <w:nsid w:val="2F645D54"/>
    <w:multiLevelType w:val="hybridMultilevel"/>
    <w:tmpl w:val="3E8CEB14"/>
    <w:lvl w:ilvl="0" w:tplc="F534972C">
      <w:numFmt w:val="bullet"/>
      <w:lvlText w:val=""/>
      <w:lvlJc w:val="left"/>
      <w:pPr>
        <w:ind w:left="840" w:hanging="360"/>
      </w:pPr>
      <w:rPr>
        <w:rFonts w:ascii="Symbol" w:eastAsia="Times New Roman" w:hAnsi="Symbol" w:hint="default"/>
        <w:b w:val="0"/>
        <w:i w:val="0"/>
        <w:w w:val="100"/>
        <w:sz w:val="24"/>
      </w:rPr>
    </w:lvl>
    <w:lvl w:ilvl="1" w:tplc="0C742D90">
      <w:numFmt w:val="bullet"/>
      <w:lvlText w:val=""/>
      <w:lvlJc w:val="left"/>
      <w:pPr>
        <w:ind w:left="119" w:hanging="284"/>
      </w:pPr>
      <w:rPr>
        <w:rFonts w:ascii="Symbol" w:eastAsia="Times New Roman" w:hAnsi="Symbol" w:hint="default"/>
        <w:b w:val="0"/>
        <w:i w:val="0"/>
        <w:w w:val="100"/>
        <w:sz w:val="24"/>
      </w:rPr>
    </w:lvl>
    <w:lvl w:ilvl="2" w:tplc="7AC8EBC0">
      <w:numFmt w:val="bullet"/>
      <w:lvlText w:val="•"/>
      <w:lvlJc w:val="left"/>
      <w:pPr>
        <w:ind w:left="1860" w:hanging="284"/>
      </w:pPr>
      <w:rPr>
        <w:rFonts w:hint="default"/>
      </w:rPr>
    </w:lvl>
    <w:lvl w:ilvl="3" w:tplc="ECA28206">
      <w:numFmt w:val="bullet"/>
      <w:lvlText w:val="•"/>
      <w:lvlJc w:val="left"/>
      <w:pPr>
        <w:ind w:left="2880" w:hanging="284"/>
      </w:pPr>
      <w:rPr>
        <w:rFonts w:hint="default"/>
      </w:rPr>
    </w:lvl>
    <w:lvl w:ilvl="4" w:tplc="AE405B92">
      <w:numFmt w:val="bullet"/>
      <w:lvlText w:val="•"/>
      <w:lvlJc w:val="left"/>
      <w:pPr>
        <w:ind w:left="3901" w:hanging="284"/>
      </w:pPr>
      <w:rPr>
        <w:rFonts w:hint="default"/>
      </w:rPr>
    </w:lvl>
    <w:lvl w:ilvl="5" w:tplc="7FFAF868">
      <w:numFmt w:val="bullet"/>
      <w:lvlText w:val="•"/>
      <w:lvlJc w:val="left"/>
      <w:pPr>
        <w:ind w:left="4921" w:hanging="284"/>
      </w:pPr>
      <w:rPr>
        <w:rFonts w:hint="default"/>
      </w:rPr>
    </w:lvl>
    <w:lvl w:ilvl="6" w:tplc="55922412">
      <w:numFmt w:val="bullet"/>
      <w:lvlText w:val="•"/>
      <w:lvlJc w:val="left"/>
      <w:pPr>
        <w:ind w:left="5942" w:hanging="284"/>
      </w:pPr>
      <w:rPr>
        <w:rFonts w:hint="default"/>
      </w:rPr>
    </w:lvl>
    <w:lvl w:ilvl="7" w:tplc="31A84EB4">
      <w:numFmt w:val="bullet"/>
      <w:lvlText w:val="•"/>
      <w:lvlJc w:val="left"/>
      <w:pPr>
        <w:ind w:left="6962" w:hanging="284"/>
      </w:pPr>
      <w:rPr>
        <w:rFonts w:hint="default"/>
      </w:rPr>
    </w:lvl>
    <w:lvl w:ilvl="8" w:tplc="E13A28DA">
      <w:numFmt w:val="bullet"/>
      <w:lvlText w:val="•"/>
      <w:lvlJc w:val="left"/>
      <w:pPr>
        <w:ind w:left="7983" w:hanging="284"/>
      </w:pPr>
      <w:rPr>
        <w:rFonts w:hint="default"/>
      </w:rPr>
    </w:lvl>
  </w:abstractNum>
  <w:abstractNum w:abstractNumId="40">
    <w:nsid w:val="341D6EEE"/>
    <w:multiLevelType w:val="multilevel"/>
    <w:tmpl w:val="530C5318"/>
    <w:lvl w:ilvl="0">
      <w:start w:val="1"/>
      <w:numFmt w:val="decimal"/>
      <w:lvlText w:val="%1"/>
      <w:lvlJc w:val="left"/>
      <w:pPr>
        <w:ind w:left="1242" w:hanging="604"/>
      </w:pPr>
      <w:rPr>
        <w:rFonts w:cs="Times New Roman" w:hint="default"/>
      </w:rPr>
    </w:lvl>
    <w:lvl w:ilvl="1">
      <w:start w:val="3"/>
      <w:numFmt w:val="decimal"/>
      <w:lvlText w:val="%1.%2"/>
      <w:lvlJc w:val="left"/>
      <w:pPr>
        <w:ind w:left="1242" w:hanging="604"/>
      </w:pPr>
      <w:rPr>
        <w:rFonts w:cs="Times New Roman" w:hint="default"/>
      </w:rPr>
    </w:lvl>
    <w:lvl w:ilvl="2">
      <w:start w:val="1"/>
      <w:numFmt w:val="decimal"/>
      <w:lvlText w:val="%1.%2.%3."/>
      <w:lvlJc w:val="left"/>
      <w:pPr>
        <w:ind w:left="1242" w:hanging="604"/>
      </w:pPr>
      <w:rPr>
        <w:rFonts w:ascii="Times New Roman" w:eastAsia="Times New Roman" w:hAnsi="Times New Roman" w:cs="Times New Roman" w:hint="default"/>
        <w:b/>
        <w:bCs/>
        <w:i w:val="0"/>
        <w:iCs w:val="0"/>
        <w:spacing w:val="-5"/>
        <w:w w:val="100"/>
        <w:sz w:val="24"/>
        <w:szCs w:val="24"/>
      </w:rPr>
    </w:lvl>
    <w:lvl w:ilvl="3">
      <w:numFmt w:val="bullet"/>
      <w:lvlText w:val="•"/>
      <w:lvlJc w:val="left"/>
      <w:pPr>
        <w:ind w:left="3875" w:hanging="604"/>
      </w:pPr>
      <w:rPr>
        <w:rFonts w:hint="default"/>
      </w:rPr>
    </w:lvl>
    <w:lvl w:ilvl="4">
      <w:numFmt w:val="bullet"/>
      <w:lvlText w:val="•"/>
      <w:lvlJc w:val="left"/>
      <w:pPr>
        <w:ind w:left="4753" w:hanging="604"/>
      </w:pPr>
      <w:rPr>
        <w:rFonts w:hint="default"/>
      </w:rPr>
    </w:lvl>
    <w:lvl w:ilvl="5">
      <w:numFmt w:val="bullet"/>
      <w:lvlText w:val="•"/>
      <w:lvlJc w:val="left"/>
      <w:pPr>
        <w:ind w:left="5632" w:hanging="604"/>
      </w:pPr>
      <w:rPr>
        <w:rFonts w:hint="default"/>
      </w:rPr>
    </w:lvl>
    <w:lvl w:ilvl="6">
      <w:numFmt w:val="bullet"/>
      <w:lvlText w:val="•"/>
      <w:lvlJc w:val="left"/>
      <w:pPr>
        <w:ind w:left="6510" w:hanging="604"/>
      </w:pPr>
      <w:rPr>
        <w:rFonts w:hint="default"/>
      </w:rPr>
    </w:lvl>
    <w:lvl w:ilvl="7">
      <w:numFmt w:val="bullet"/>
      <w:lvlText w:val="•"/>
      <w:lvlJc w:val="left"/>
      <w:pPr>
        <w:ind w:left="7388" w:hanging="604"/>
      </w:pPr>
      <w:rPr>
        <w:rFonts w:hint="default"/>
      </w:rPr>
    </w:lvl>
    <w:lvl w:ilvl="8">
      <w:numFmt w:val="bullet"/>
      <w:lvlText w:val="•"/>
      <w:lvlJc w:val="left"/>
      <w:pPr>
        <w:ind w:left="8267" w:hanging="604"/>
      </w:pPr>
      <w:rPr>
        <w:rFonts w:hint="default"/>
      </w:rPr>
    </w:lvl>
  </w:abstractNum>
  <w:abstractNum w:abstractNumId="41">
    <w:nsid w:val="343E594F"/>
    <w:multiLevelType w:val="hybridMultilevel"/>
    <w:tmpl w:val="5770D5C4"/>
    <w:lvl w:ilvl="0" w:tplc="54860A6A">
      <w:start w:val="1"/>
      <w:numFmt w:val="decimal"/>
      <w:lvlText w:val="%1)"/>
      <w:lvlJc w:val="left"/>
      <w:pPr>
        <w:ind w:left="847" w:hanging="305"/>
      </w:pPr>
      <w:rPr>
        <w:rFonts w:ascii="Times New Roman" w:eastAsia="Times New Roman" w:hAnsi="Times New Roman" w:cs="Times New Roman" w:hint="default"/>
        <w:w w:val="100"/>
        <w:sz w:val="28"/>
        <w:szCs w:val="28"/>
      </w:rPr>
    </w:lvl>
    <w:lvl w:ilvl="1" w:tplc="C590C286">
      <w:numFmt w:val="bullet"/>
      <w:lvlText w:val="•"/>
      <w:lvlJc w:val="left"/>
      <w:pPr>
        <w:ind w:left="1828" w:hanging="305"/>
      </w:pPr>
      <w:rPr>
        <w:rFonts w:hint="default"/>
      </w:rPr>
    </w:lvl>
    <w:lvl w:ilvl="2" w:tplc="3D7297FA">
      <w:numFmt w:val="bullet"/>
      <w:lvlText w:val="•"/>
      <w:lvlJc w:val="left"/>
      <w:pPr>
        <w:ind w:left="2817" w:hanging="305"/>
      </w:pPr>
      <w:rPr>
        <w:rFonts w:hint="default"/>
      </w:rPr>
    </w:lvl>
    <w:lvl w:ilvl="3" w:tplc="BD0AB50C">
      <w:numFmt w:val="bullet"/>
      <w:lvlText w:val="•"/>
      <w:lvlJc w:val="left"/>
      <w:pPr>
        <w:ind w:left="3805" w:hanging="305"/>
      </w:pPr>
      <w:rPr>
        <w:rFonts w:hint="default"/>
      </w:rPr>
    </w:lvl>
    <w:lvl w:ilvl="4" w:tplc="23AA85BA">
      <w:numFmt w:val="bullet"/>
      <w:lvlText w:val="•"/>
      <w:lvlJc w:val="left"/>
      <w:pPr>
        <w:ind w:left="4794" w:hanging="305"/>
      </w:pPr>
      <w:rPr>
        <w:rFonts w:hint="default"/>
      </w:rPr>
    </w:lvl>
    <w:lvl w:ilvl="5" w:tplc="D11486FC">
      <w:numFmt w:val="bullet"/>
      <w:lvlText w:val="•"/>
      <w:lvlJc w:val="left"/>
      <w:pPr>
        <w:ind w:left="5783" w:hanging="305"/>
      </w:pPr>
      <w:rPr>
        <w:rFonts w:hint="default"/>
      </w:rPr>
    </w:lvl>
    <w:lvl w:ilvl="6" w:tplc="1472A832">
      <w:numFmt w:val="bullet"/>
      <w:lvlText w:val="•"/>
      <w:lvlJc w:val="left"/>
      <w:pPr>
        <w:ind w:left="6771" w:hanging="305"/>
      </w:pPr>
      <w:rPr>
        <w:rFonts w:hint="default"/>
      </w:rPr>
    </w:lvl>
    <w:lvl w:ilvl="7" w:tplc="F3A25966">
      <w:numFmt w:val="bullet"/>
      <w:lvlText w:val="•"/>
      <w:lvlJc w:val="left"/>
      <w:pPr>
        <w:ind w:left="7760" w:hanging="305"/>
      </w:pPr>
      <w:rPr>
        <w:rFonts w:hint="default"/>
      </w:rPr>
    </w:lvl>
    <w:lvl w:ilvl="8" w:tplc="0D7A5E7C">
      <w:numFmt w:val="bullet"/>
      <w:lvlText w:val="•"/>
      <w:lvlJc w:val="left"/>
      <w:pPr>
        <w:ind w:left="8749" w:hanging="305"/>
      </w:pPr>
      <w:rPr>
        <w:rFonts w:hint="default"/>
      </w:rPr>
    </w:lvl>
  </w:abstractNum>
  <w:abstractNum w:abstractNumId="42">
    <w:nsid w:val="34BE2607"/>
    <w:multiLevelType w:val="hybridMultilevel"/>
    <w:tmpl w:val="2FF4E99E"/>
    <w:lvl w:ilvl="0" w:tplc="F56CD4CE">
      <w:numFmt w:val="bullet"/>
      <w:lvlText w:val="-"/>
      <w:lvlJc w:val="left"/>
      <w:pPr>
        <w:ind w:left="499" w:hanging="140"/>
      </w:pPr>
      <w:rPr>
        <w:rFonts w:ascii="Times New Roman" w:eastAsia="Times New Roman" w:hAnsi="Times New Roman" w:hint="default"/>
        <w:b w:val="0"/>
        <w:i w:val="0"/>
        <w:w w:val="94"/>
        <w:sz w:val="24"/>
      </w:rPr>
    </w:lvl>
    <w:lvl w:ilvl="1" w:tplc="8662BFFC">
      <w:numFmt w:val="bullet"/>
      <w:lvlText w:val="•"/>
      <w:lvlJc w:val="left"/>
      <w:pPr>
        <w:ind w:left="1476" w:hanging="140"/>
      </w:pPr>
      <w:rPr>
        <w:rFonts w:hint="default"/>
      </w:rPr>
    </w:lvl>
    <w:lvl w:ilvl="2" w:tplc="DB18A6D8">
      <w:numFmt w:val="bullet"/>
      <w:lvlText w:val="•"/>
      <w:lvlJc w:val="left"/>
      <w:pPr>
        <w:ind w:left="2452" w:hanging="140"/>
      </w:pPr>
      <w:rPr>
        <w:rFonts w:hint="default"/>
      </w:rPr>
    </w:lvl>
    <w:lvl w:ilvl="3" w:tplc="2E34FCA8">
      <w:numFmt w:val="bullet"/>
      <w:lvlText w:val="•"/>
      <w:lvlJc w:val="left"/>
      <w:pPr>
        <w:ind w:left="3429" w:hanging="140"/>
      </w:pPr>
      <w:rPr>
        <w:rFonts w:hint="default"/>
      </w:rPr>
    </w:lvl>
    <w:lvl w:ilvl="4" w:tplc="70665F76">
      <w:numFmt w:val="bullet"/>
      <w:lvlText w:val="•"/>
      <w:lvlJc w:val="left"/>
      <w:pPr>
        <w:ind w:left="4405" w:hanging="140"/>
      </w:pPr>
      <w:rPr>
        <w:rFonts w:hint="default"/>
      </w:rPr>
    </w:lvl>
    <w:lvl w:ilvl="5" w:tplc="B1744F2A">
      <w:numFmt w:val="bullet"/>
      <w:lvlText w:val="•"/>
      <w:lvlJc w:val="left"/>
      <w:pPr>
        <w:ind w:left="5382" w:hanging="140"/>
      </w:pPr>
      <w:rPr>
        <w:rFonts w:hint="default"/>
      </w:rPr>
    </w:lvl>
    <w:lvl w:ilvl="6" w:tplc="52840C54">
      <w:numFmt w:val="bullet"/>
      <w:lvlText w:val="•"/>
      <w:lvlJc w:val="left"/>
      <w:pPr>
        <w:ind w:left="6358" w:hanging="140"/>
      </w:pPr>
      <w:rPr>
        <w:rFonts w:hint="default"/>
      </w:rPr>
    </w:lvl>
    <w:lvl w:ilvl="7" w:tplc="443E4936">
      <w:numFmt w:val="bullet"/>
      <w:lvlText w:val="•"/>
      <w:lvlJc w:val="left"/>
      <w:pPr>
        <w:ind w:left="7334" w:hanging="140"/>
      </w:pPr>
      <w:rPr>
        <w:rFonts w:hint="default"/>
      </w:rPr>
    </w:lvl>
    <w:lvl w:ilvl="8" w:tplc="F1CE0E8E">
      <w:numFmt w:val="bullet"/>
      <w:lvlText w:val="•"/>
      <w:lvlJc w:val="left"/>
      <w:pPr>
        <w:ind w:left="8311" w:hanging="140"/>
      </w:pPr>
      <w:rPr>
        <w:rFonts w:hint="default"/>
      </w:rPr>
    </w:lvl>
  </w:abstractNum>
  <w:abstractNum w:abstractNumId="43">
    <w:nsid w:val="3681262F"/>
    <w:multiLevelType w:val="hybridMultilevel"/>
    <w:tmpl w:val="18469F34"/>
    <w:lvl w:ilvl="0" w:tplc="1ADA73F6">
      <w:numFmt w:val="bullet"/>
      <w:lvlText w:val="-"/>
      <w:lvlJc w:val="left"/>
      <w:pPr>
        <w:ind w:left="105" w:hanging="140"/>
      </w:pPr>
      <w:rPr>
        <w:rFonts w:ascii="Times New Roman" w:eastAsia="Times New Roman" w:hAnsi="Times New Roman" w:hint="default"/>
        <w:w w:val="99"/>
        <w:sz w:val="24"/>
      </w:rPr>
    </w:lvl>
    <w:lvl w:ilvl="1" w:tplc="44E0CE88">
      <w:numFmt w:val="bullet"/>
      <w:lvlText w:val="•"/>
      <w:lvlJc w:val="left"/>
      <w:pPr>
        <w:ind w:left="670" w:hanging="140"/>
      </w:pPr>
      <w:rPr>
        <w:rFonts w:hint="default"/>
      </w:rPr>
    </w:lvl>
    <w:lvl w:ilvl="2" w:tplc="E56C24F4">
      <w:numFmt w:val="bullet"/>
      <w:lvlText w:val="•"/>
      <w:lvlJc w:val="left"/>
      <w:pPr>
        <w:ind w:left="1240" w:hanging="140"/>
      </w:pPr>
      <w:rPr>
        <w:rFonts w:hint="default"/>
      </w:rPr>
    </w:lvl>
    <w:lvl w:ilvl="3" w:tplc="128C0C88">
      <w:numFmt w:val="bullet"/>
      <w:lvlText w:val="•"/>
      <w:lvlJc w:val="left"/>
      <w:pPr>
        <w:ind w:left="1810" w:hanging="140"/>
      </w:pPr>
      <w:rPr>
        <w:rFonts w:hint="default"/>
      </w:rPr>
    </w:lvl>
    <w:lvl w:ilvl="4" w:tplc="062C4508">
      <w:numFmt w:val="bullet"/>
      <w:lvlText w:val="•"/>
      <w:lvlJc w:val="left"/>
      <w:pPr>
        <w:ind w:left="2380" w:hanging="140"/>
      </w:pPr>
      <w:rPr>
        <w:rFonts w:hint="default"/>
      </w:rPr>
    </w:lvl>
    <w:lvl w:ilvl="5" w:tplc="A5A8D1C2">
      <w:numFmt w:val="bullet"/>
      <w:lvlText w:val="•"/>
      <w:lvlJc w:val="left"/>
      <w:pPr>
        <w:ind w:left="2951" w:hanging="140"/>
      </w:pPr>
      <w:rPr>
        <w:rFonts w:hint="default"/>
      </w:rPr>
    </w:lvl>
    <w:lvl w:ilvl="6" w:tplc="A7F27472">
      <w:numFmt w:val="bullet"/>
      <w:lvlText w:val="•"/>
      <w:lvlJc w:val="left"/>
      <w:pPr>
        <w:ind w:left="3521" w:hanging="140"/>
      </w:pPr>
      <w:rPr>
        <w:rFonts w:hint="default"/>
      </w:rPr>
    </w:lvl>
    <w:lvl w:ilvl="7" w:tplc="9DF8BF60">
      <w:numFmt w:val="bullet"/>
      <w:lvlText w:val="•"/>
      <w:lvlJc w:val="left"/>
      <w:pPr>
        <w:ind w:left="4091" w:hanging="140"/>
      </w:pPr>
      <w:rPr>
        <w:rFonts w:hint="default"/>
      </w:rPr>
    </w:lvl>
    <w:lvl w:ilvl="8" w:tplc="5E4015B4">
      <w:numFmt w:val="bullet"/>
      <w:lvlText w:val="•"/>
      <w:lvlJc w:val="left"/>
      <w:pPr>
        <w:ind w:left="4661" w:hanging="140"/>
      </w:pPr>
      <w:rPr>
        <w:rFonts w:hint="default"/>
      </w:rPr>
    </w:lvl>
  </w:abstractNum>
  <w:abstractNum w:abstractNumId="44">
    <w:nsid w:val="371E3B55"/>
    <w:multiLevelType w:val="hybridMultilevel"/>
    <w:tmpl w:val="B6A09FFC"/>
    <w:lvl w:ilvl="0" w:tplc="1542FAA2">
      <w:numFmt w:val="bullet"/>
      <w:lvlText w:val=""/>
      <w:lvlJc w:val="left"/>
      <w:pPr>
        <w:ind w:left="1229" w:hanging="279"/>
      </w:pPr>
      <w:rPr>
        <w:rFonts w:ascii="Symbol" w:eastAsia="Times New Roman" w:hAnsi="Symbol" w:hint="default"/>
        <w:b w:val="0"/>
        <w:i w:val="0"/>
        <w:w w:val="96"/>
        <w:position w:val="-1"/>
        <w:sz w:val="24"/>
      </w:rPr>
    </w:lvl>
    <w:lvl w:ilvl="1" w:tplc="B428DAEE">
      <w:numFmt w:val="bullet"/>
      <w:lvlText w:val="•"/>
      <w:lvlJc w:val="left"/>
      <w:pPr>
        <w:ind w:left="2124" w:hanging="279"/>
      </w:pPr>
      <w:rPr>
        <w:rFonts w:hint="default"/>
      </w:rPr>
    </w:lvl>
    <w:lvl w:ilvl="2" w:tplc="95427E52">
      <w:numFmt w:val="bullet"/>
      <w:lvlText w:val="•"/>
      <w:lvlJc w:val="left"/>
      <w:pPr>
        <w:ind w:left="3028" w:hanging="279"/>
      </w:pPr>
      <w:rPr>
        <w:rFonts w:hint="default"/>
      </w:rPr>
    </w:lvl>
    <w:lvl w:ilvl="3" w:tplc="7018A6D8">
      <w:numFmt w:val="bullet"/>
      <w:lvlText w:val="•"/>
      <w:lvlJc w:val="left"/>
      <w:pPr>
        <w:ind w:left="3933" w:hanging="279"/>
      </w:pPr>
      <w:rPr>
        <w:rFonts w:hint="default"/>
      </w:rPr>
    </w:lvl>
    <w:lvl w:ilvl="4" w:tplc="301C1910">
      <w:numFmt w:val="bullet"/>
      <w:lvlText w:val="•"/>
      <w:lvlJc w:val="left"/>
      <w:pPr>
        <w:ind w:left="4837" w:hanging="279"/>
      </w:pPr>
      <w:rPr>
        <w:rFonts w:hint="default"/>
      </w:rPr>
    </w:lvl>
    <w:lvl w:ilvl="5" w:tplc="D954F034">
      <w:numFmt w:val="bullet"/>
      <w:lvlText w:val="•"/>
      <w:lvlJc w:val="left"/>
      <w:pPr>
        <w:ind w:left="5742" w:hanging="279"/>
      </w:pPr>
      <w:rPr>
        <w:rFonts w:hint="default"/>
      </w:rPr>
    </w:lvl>
    <w:lvl w:ilvl="6" w:tplc="C2747646">
      <w:numFmt w:val="bullet"/>
      <w:lvlText w:val="•"/>
      <w:lvlJc w:val="left"/>
      <w:pPr>
        <w:ind w:left="6646" w:hanging="279"/>
      </w:pPr>
      <w:rPr>
        <w:rFonts w:hint="default"/>
      </w:rPr>
    </w:lvl>
    <w:lvl w:ilvl="7" w:tplc="F5B83A56">
      <w:numFmt w:val="bullet"/>
      <w:lvlText w:val="•"/>
      <w:lvlJc w:val="left"/>
      <w:pPr>
        <w:ind w:left="7550" w:hanging="279"/>
      </w:pPr>
      <w:rPr>
        <w:rFonts w:hint="default"/>
      </w:rPr>
    </w:lvl>
    <w:lvl w:ilvl="8" w:tplc="4206379A">
      <w:numFmt w:val="bullet"/>
      <w:lvlText w:val="•"/>
      <w:lvlJc w:val="left"/>
      <w:pPr>
        <w:ind w:left="8455" w:hanging="279"/>
      </w:pPr>
      <w:rPr>
        <w:rFonts w:hint="default"/>
      </w:rPr>
    </w:lvl>
  </w:abstractNum>
  <w:abstractNum w:abstractNumId="45">
    <w:nsid w:val="3999626D"/>
    <w:multiLevelType w:val="hybridMultilevel"/>
    <w:tmpl w:val="1F74F11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6">
    <w:nsid w:val="39A41347"/>
    <w:multiLevelType w:val="hybridMultilevel"/>
    <w:tmpl w:val="852EDF28"/>
    <w:lvl w:ilvl="0" w:tplc="A47487EA">
      <w:start w:val="1"/>
      <w:numFmt w:val="decimal"/>
      <w:lvlText w:val="%1)"/>
      <w:lvlJc w:val="left"/>
      <w:pPr>
        <w:ind w:left="987" w:hanging="305"/>
      </w:pPr>
      <w:rPr>
        <w:rFonts w:ascii="Times New Roman" w:eastAsia="Times New Roman" w:hAnsi="Times New Roman" w:cs="Times New Roman" w:hint="default"/>
        <w:w w:val="100"/>
        <w:sz w:val="28"/>
        <w:szCs w:val="28"/>
      </w:rPr>
    </w:lvl>
    <w:lvl w:ilvl="1" w:tplc="9814DD5A">
      <w:numFmt w:val="bullet"/>
      <w:lvlText w:val="•"/>
      <w:lvlJc w:val="left"/>
      <w:pPr>
        <w:ind w:left="1970" w:hanging="305"/>
      </w:pPr>
      <w:rPr>
        <w:rFonts w:hint="default"/>
      </w:rPr>
    </w:lvl>
    <w:lvl w:ilvl="2" w:tplc="4508A416">
      <w:numFmt w:val="bullet"/>
      <w:lvlText w:val="•"/>
      <w:lvlJc w:val="left"/>
      <w:pPr>
        <w:ind w:left="2961" w:hanging="305"/>
      </w:pPr>
      <w:rPr>
        <w:rFonts w:hint="default"/>
      </w:rPr>
    </w:lvl>
    <w:lvl w:ilvl="3" w:tplc="545EF6B2">
      <w:numFmt w:val="bullet"/>
      <w:lvlText w:val="•"/>
      <w:lvlJc w:val="left"/>
      <w:pPr>
        <w:ind w:left="3951" w:hanging="305"/>
      </w:pPr>
      <w:rPr>
        <w:rFonts w:hint="default"/>
      </w:rPr>
    </w:lvl>
    <w:lvl w:ilvl="4" w:tplc="8ABEFD4A">
      <w:numFmt w:val="bullet"/>
      <w:lvlText w:val="•"/>
      <w:lvlJc w:val="left"/>
      <w:pPr>
        <w:ind w:left="4942" w:hanging="305"/>
      </w:pPr>
      <w:rPr>
        <w:rFonts w:hint="default"/>
      </w:rPr>
    </w:lvl>
    <w:lvl w:ilvl="5" w:tplc="8620E9E8">
      <w:numFmt w:val="bullet"/>
      <w:lvlText w:val="•"/>
      <w:lvlJc w:val="left"/>
      <w:pPr>
        <w:ind w:left="5933" w:hanging="305"/>
      </w:pPr>
      <w:rPr>
        <w:rFonts w:hint="default"/>
      </w:rPr>
    </w:lvl>
    <w:lvl w:ilvl="6" w:tplc="1F78ADCC">
      <w:numFmt w:val="bullet"/>
      <w:lvlText w:val="•"/>
      <w:lvlJc w:val="left"/>
      <w:pPr>
        <w:ind w:left="6923" w:hanging="305"/>
      </w:pPr>
      <w:rPr>
        <w:rFonts w:hint="default"/>
      </w:rPr>
    </w:lvl>
    <w:lvl w:ilvl="7" w:tplc="DB90A628">
      <w:numFmt w:val="bullet"/>
      <w:lvlText w:val="•"/>
      <w:lvlJc w:val="left"/>
      <w:pPr>
        <w:ind w:left="7914" w:hanging="305"/>
      </w:pPr>
      <w:rPr>
        <w:rFonts w:hint="default"/>
      </w:rPr>
    </w:lvl>
    <w:lvl w:ilvl="8" w:tplc="D35E4740">
      <w:numFmt w:val="bullet"/>
      <w:lvlText w:val="•"/>
      <w:lvlJc w:val="left"/>
      <w:pPr>
        <w:ind w:left="8905" w:hanging="305"/>
      </w:pPr>
      <w:rPr>
        <w:rFonts w:hint="default"/>
      </w:rPr>
    </w:lvl>
  </w:abstractNum>
  <w:abstractNum w:abstractNumId="47">
    <w:nsid w:val="3AD257FB"/>
    <w:multiLevelType w:val="hybridMultilevel"/>
    <w:tmpl w:val="DB06332E"/>
    <w:lvl w:ilvl="0" w:tplc="DC1233B8">
      <w:start w:val="3"/>
      <w:numFmt w:val="decimal"/>
      <w:lvlText w:val="%1"/>
      <w:lvlJc w:val="left"/>
      <w:pPr>
        <w:ind w:left="3727" w:hanging="632"/>
      </w:pPr>
      <w:rPr>
        <w:rFonts w:cs="Times New Roman" w:hint="default"/>
      </w:rPr>
    </w:lvl>
    <w:lvl w:ilvl="1" w:tplc="615A3B46">
      <w:numFmt w:val="none"/>
      <w:lvlText w:val=""/>
      <w:lvlJc w:val="left"/>
      <w:pPr>
        <w:tabs>
          <w:tab w:val="num" w:pos="360"/>
        </w:tabs>
      </w:pPr>
      <w:rPr>
        <w:rFonts w:cs="Times New Roman"/>
      </w:rPr>
    </w:lvl>
    <w:lvl w:ilvl="2" w:tplc="4104A31E">
      <w:numFmt w:val="none"/>
      <w:lvlText w:val=""/>
      <w:lvlJc w:val="left"/>
      <w:pPr>
        <w:tabs>
          <w:tab w:val="num" w:pos="360"/>
        </w:tabs>
      </w:pPr>
      <w:rPr>
        <w:rFonts w:cs="Times New Roman"/>
      </w:rPr>
    </w:lvl>
    <w:lvl w:ilvl="3" w:tplc="4FDCFEF2">
      <w:numFmt w:val="bullet"/>
      <w:lvlText w:val="•"/>
      <w:lvlJc w:val="left"/>
      <w:pPr>
        <w:ind w:left="5821" w:hanging="632"/>
      </w:pPr>
      <w:rPr>
        <w:rFonts w:hint="default"/>
      </w:rPr>
    </w:lvl>
    <w:lvl w:ilvl="4" w:tplc="479CB81C">
      <w:numFmt w:val="bullet"/>
      <w:lvlText w:val="•"/>
      <w:lvlJc w:val="left"/>
      <w:pPr>
        <w:ind w:left="6522" w:hanging="632"/>
      </w:pPr>
      <w:rPr>
        <w:rFonts w:hint="default"/>
      </w:rPr>
    </w:lvl>
    <w:lvl w:ilvl="5" w:tplc="B6E4B62E">
      <w:numFmt w:val="bullet"/>
      <w:lvlText w:val="•"/>
      <w:lvlJc w:val="left"/>
      <w:pPr>
        <w:ind w:left="7223" w:hanging="632"/>
      </w:pPr>
      <w:rPr>
        <w:rFonts w:hint="default"/>
      </w:rPr>
    </w:lvl>
    <w:lvl w:ilvl="6" w:tplc="824E7E14">
      <w:numFmt w:val="bullet"/>
      <w:lvlText w:val="•"/>
      <w:lvlJc w:val="left"/>
      <w:pPr>
        <w:ind w:left="7923" w:hanging="632"/>
      </w:pPr>
      <w:rPr>
        <w:rFonts w:hint="default"/>
      </w:rPr>
    </w:lvl>
    <w:lvl w:ilvl="7" w:tplc="56EAD3A0">
      <w:numFmt w:val="bullet"/>
      <w:lvlText w:val="•"/>
      <w:lvlJc w:val="left"/>
      <w:pPr>
        <w:ind w:left="8624" w:hanging="632"/>
      </w:pPr>
      <w:rPr>
        <w:rFonts w:hint="default"/>
      </w:rPr>
    </w:lvl>
    <w:lvl w:ilvl="8" w:tplc="4AF29610">
      <w:numFmt w:val="bullet"/>
      <w:lvlText w:val="•"/>
      <w:lvlJc w:val="left"/>
      <w:pPr>
        <w:ind w:left="9325" w:hanging="632"/>
      </w:pPr>
      <w:rPr>
        <w:rFonts w:hint="default"/>
      </w:rPr>
    </w:lvl>
  </w:abstractNum>
  <w:abstractNum w:abstractNumId="48">
    <w:nsid w:val="3C3914F9"/>
    <w:multiLevelType w:val="hybridMultilevel"/>
    <w:tmpl w:val="A86E1914"/>
    <w:lvl w:ilvl="0" w:tplc="745C6F54">
      <w:start w:val="4"/>
      <w:numFmt w:val="decimal"/>
      <w:lvlText w:val="%1)"/>
      <w:lvlJc w:val="left"/>
      <w:pPr>
        <w:ind w:left="682" w:hanging="236"/>
      </w:pPr>
      <w:rPr>
        <w:rFonts w:ascii="Times New Roman" w:eastAsia="Times New Roman" w:hAnsi="Times New Roman" w:cs="Times New Roman" w:hint="default"/>
        <w:w w:val="100"/>
        <w:sz w:val="26"/>
        <w:szCs w:val="26"/>
      </w:rPr>
    </w:lvl>
    <w:lvl w:ilvl="1" w:tplc="53FEA526">
      <w:numFmt w:val="bullet"/>
      <w:lvlText w:val="•"/>
      <w:lvlJc w:val="left"/>
      <w:pPr>
        <w:ind w:left="1700" w:hanging="236"/>
      </w:pPr>
      <w:rPr>
        <w:rFonts w:hint="default"/>
      </w:rPr>
    </w:lvl>
    <w:lvl w:ilvl="2" w:tplc="285A535A">
      <w:numFmt w:val="bullet"/>
      <w:lvlText w:val="•"/>
      <w:lvlJc w:val="left"/>
      <w:pPr>
        <w:ind w:left="2721" w:hanging="236"/>
      </w:pPr>
      <w:rPr>
        <w:rFonts w:hint="default"/>
      </w:rPr>
    </w:lvl>
    <w:lvl w:ilvl="3" w:tplc="1FECF238">
      <w:numFmt w:val="bullet"/>
      <w:lvlText w:val="•"/>
      <w:lvlJc w:val="left"/>
      <w:pPr>
        <w:ind w:left="3741" w:hanging="236"/>
      </w:pPr>
      <w:rPr>
        <w:rFonts w:hint="default"/>
      </w:rPr>
    </w:lvl>
    <w:lvl w:ilvl="4" w:tplc="07D86606">
      <w:numFmt w:val="bullet"/>
      <w:lvlText w:val="•"/>
      <w:lvlJc w:val="left"/>
      <w:pPr>
        <w:ind w:left="4762" w:hanging="236"/>
      </w:pPr>
      <w:rPr>
        <w:rFonts w:hint="default"/>
      </w:rPr>
    </w:lvl>
    <w:lvl w:ilvl="5" w:tplc="51A24626">
      <w:numFmt w:val="bullet"/>
      <w:lvlText w:val="•"/>
      <w:lvlJc w:val="left"/>
      <w:pPr>
        <w:ind w:left="5783" w:hanging="236"/>
      </w:pPr>
      <w:rPr>
        <w:rFonts w:hint="default"/>
      </w:rPr>
    </w:lvl>
    <w:lvl w:ilvl="6" w:tplc="953A5268">
      <w:numFmt w:val="bullet"/>
      <w:lvlText w:val="•"/>
      <w:lvlJc w:val="left"/>
      <w:pPr>
        <w:ind w:left="6803" w:hanging="236"/>
      </w:pPr>
      <w:rPr>
        <w:rFonts w:hint="default"/>
      </w:rPr>
    </w:lvl>
    <w:lvl w:ilvl="7" w:tplc="C5E44842">
      <w:numFmt w:val="bullet"/>
      <w:lvlText w:val="•"/>
      <w:lvlJc w:val="left"/>
      <w:pPr>
        <w:ind w:left="7824" w:hanging="236"/>
      </w:pPr>
      <w:rPr>
        <w:rFonts w:hint="default"/>
      </w:rPr>
    </w:lvl>
    <w:lvl w:ilvl="8" w:tplc="92FA1A3E">
      <w:numFmt w:val="bullet"/>
      <w:lvlText w:val="•"/>
      <w:lvlJc w:val="left"/>
      <w:pPr>
        <w:ind w:left="8845" w:hanging="236"/>
      </w:pPr>
      <w:rPr>
        <w:rFonts w:hint="default"/>
      </w:rPr>
    </w:lvl>
  </w:abstractNum>
  <w:abstractNum w:abstractNumId="49">
    <w:nsid w:val="3CCF12E2"/>
    <w:multiLevelType w:val="hybridMultilevel"/>
    <w:tmpl w:val="331AE66E"/>
    <w:lvl w:ilvl="0" w:tplc="58506020">
      <w:start w:val="1"/>
      <w:numFmt w:val="decimal"/>
      <w:lvlText w:val="%1."/>
      <w:lvlJc w:val="left"/>
      <w:pPr>
        <w:ind w:left="1042" w:hanging="360"/>
      </w:pPr>
      <w:rPr>
        <w:rFonts w:ascii="Times New Roman" w:hAnsi="Times New Roman" w:cs="Times New Roman" w:hint="default"/>
      </w:rPr>
    </w:lvl>
    <w:lvl w:ilvl="1" w:tplc="04190019" w:tentative="1">
      <w:start w:val="1"/>
      <w:numFmt w:val="lowerLetter"/>
      <w:lvlText w:val="%2."/>
      <w:lvlJc w:val="left"/>
      <w:pPr>
        <w:ind w:left="1762" w:hanging="360"/>
      </w:pPr>
      <w:rPr>
        <w:rFonts w:cs="Times New Roman"/>
      </w:rPr>
    </w:lvl>
    <w:lvl w:ilvl="2" w:tplc="0419001B" w:tentative="1">
      <w:start w:val="1"/>
      <w:numFmt w:val="lowerRoman"/>
      <w:lvlText w:val="%3."/>
      <w:lvlJc w:val="right"/>
      <w:pPr>
        <w:ind w:left="2482" w:hanging="180"/>
      </w:pPr>
      <w:rPr>
        <w:rFonts w:cs="Times New Roman"/>
      </w:rPr>
    </w:lvl>
    <w:lvl w:ilvl="3" w:tplc="0419000F" w:tentative="1">
      <w:start w:val="1"/>
      <w:numFmt w:val="decimal"/>
      <w:lvlText w:val="%4."/>
      <w:lvlJc w:val="left"/>
      <w:pPr>
        <w:ind w:left="3202" w:hanging="360"/>
      </w:pPr>
      <w:rPr>
        <w:rFonts w:cs="Times New Roman"/>
      </w:rPr>
    </w:lvl>
    <w:lvl w:ilvl="4" w:tplc="04190019" w:tentative="1">
      <w:start w:val="1"/>
      <w:numFmt w:val="lowerLetter"/>
      <w:lvlText w:val="%5."/>
      <w:lvlJc w:val="left"/>
      <w:pPr>
        <w:ind w:left="3922" w:hanging="360"/>
      </w:pPr>
      <w:rPr>
        <w:rFonts w:cs="Times New Roman"/>
      </w:rPr>
    </w:lvl>
    <w:lvl w:ilvl="5" w:tplc="0419001B" w:tentative="1">
      <w:start w:val="1"/>
      <w:numFmt w:val="lowerRoman"/>
      <w:lvlText w:val="%6."/>
      <w:lvlJc w:val="right"/>
      <w:pPr>
        <w:ind w:left="4642" w:hanging="180"/>
      </w:pPr>
      <w:rPr>
        <w:rFonts w:cs="Times New Roman"/>
      </w:rPr>
    </w:lvl>
    <w:lvl w:ilvl="6" w:tplc="0419000F" w:tentative="1">
      <w:start w:val="1"/>
      <w:numFmt w:val="decimal"/>
      <w:lvlText w:val="%7."/>
      <w:lvlJc w:val="left"/>
      <w:pPr>
        <w:ind w:left="5362" w:hanging="360"/>
      </w:pPr>
      <w:rPr>
        <w:rFonts w:cs="Times New Roman"/>
      </w:rPr>
    </w:lvl>
    <w:lvl w:ilvl="7" w:tplc="04190019" w:tentative="1">
      <w:start w:val="1"/>
      <w:numFmt w:val="lowerLetter"/>
      <w:lvlText w:val="%8."/>
      <w:lvlJc w:val="left"/>
      <w:pPr>
        <w:ind w:left="6082" w:hanging="360"/>
      </w:pPr>
      <w:rPr>
        <w:rFonts w:cs="Times New Roman"/>
      </w:rPr>
    </w:lvl>
    <w:lvl w:ilvl="8" w:tplc="0419001B" w:tentative="1">
      <w:start w:val="1"/>
      <w:numFmt w:val="lowerRoman"/>
      <w:lvlText w:val="%9."/>
      <w:lvlJc w:val="right"/>
      <w:pPr>
        <w:ind w:left="6802" w:hanging="180"/>
      </w:pPr>
      <w:rPr>
        <w:rFonts w:cs="Times New Roman"/>
      </w:rPr>
    </w:lvl>
  </w:abstractNum>
  <w:abstractNum w:abstractNumId="50">
    <w:nsid w:val="3D5A6BB2"/>
    <w:multiLevelType w:val="hybridMultilevel"/>
    <w:tmpl w:val="9E5A76B0"/>
    <w:lvl w:ilvl="0" w:tplc="C1FECABE">
      <w:numFmt w:val="bullet"/>
      <w:lvlText w:val="•"/>
      <w:lvlJc w:val="left"/>
      <w:pPr>
        <w:ind w:left="102" w:hanging="284"/>
      </w:pPr>
      <w:rPr>
        <w:rFonts w:ascii="Times New Roman" w:eastAsia="Times New Roman" w:hAnsi="Times New Roman" w:hint="default"/>
        <w:b/>
        <w:w w:val="100"/>
        <w:sz w:val="24"/>
      </w:rPr>
    </w:lvl>
    <w:lvl w:ilvl="1" w:tplc="7EEC9348">
      <w:numFmt w:val="bullet"/>
      <w:lvlText w:val="•"/>
      <w:lvlJc w:val="left"/>
      <w:pPr>
        <w:ind w:left="443" w:hanging="284"/>
      </w:pPr>
      <w:rPr>
        <w:rFonts w:hint="default"/>
      </w:rPr>
    </w:lvl>
    <w:lvl w:ilvl="2" w:tplc="B85E9ABE">
      <w:numFmt w:val="bullet"/>
      <w:lvlText w:val="•"/>
      <w:lvlJc w:val="left"/>
      <w:pPr>
        <w:ind w:left="786" w:hanging="284"/>
      </w:pPr>
      <w:rPr>
        <w:rFonts w:hint="default"/>
      </w:rPr>
    </w:lvl>
    <w:lvl w:ilvl="3" w:tplc="0400F454">
      <w:numFmt w:val="bullet"/>
      <w:lvlText w:val="•"/>
      <w:lvlJc w:val="left"/>
      <w:pPr>
        <w:ind w:left="1129" w:hanging="284"/>
      </w:pPr>
      <w:rPr>
        <w:rFonts w:hint="default"/>
      </w:rPr>
    </w:lvl>
    <w:lvl w:ilvl="4" w:tplc="C6A2DDBE">
      <w:numFmt w:val="bullet"/>
      <w:lvlText w:val="•"/>
      <w:lvlJc w:val="left"/>
      <w:pPr>
        <w:ind w:left="1472" w:hanging="284"/>
      </w:pPr>
      <w:rPr>
        <w:rFonts w:hint="default"/>
      </w:rPr>
    </w:lvl>
    <w:lvl w:ilvl="5" w:tplc="47B422A6">
      <w:numFmt w:val="bullet"/>
      <w:lvlText w:val="•"/>
      <w:lvlJc w:val="left"/>
      <w:pPr>
        <w:ind w:left="1815" w:hanging="284"/>
      </w:pPr>
      <w:rPr>
        <w:rFonts w:hint="default"/>
      </w:rPr>
    </w:lvl>
    <w:lvl w:ilvl="6" w:tplc="C47EC706">
      <w:numFmt w:val="bullet"/>
      <w:lvlText w:val="•"/>
      <w:lvlJc w:val="left"/>
      <w:pPr>
        <w:ind w:left="2158" w:hanging="284"/>
      </w:pPr>
      <w:rPr>
        <w:rFonts w:hint="default"/>
      </w:rPr>
    </w:lvl>
    <w:lvl w:ilvl="7" w:tplc="BA20EACC">
      <w:numFmt w:val="bullet"/>
      <w:lvlText w:val="•"/>
      <w:lvlJc w:val="left"/>
      <w:pPr>
        <w:ind w:left="2501" w:hanging="284"/>
      </w:pPr>
      <w:rPr>
        <w:rFonts w:hint="default"/>
      </w:rPr>
    </w:lvl>
    <w:lvl w:ilvl="8" w:tplc="1CAA054E">
      <w:numFmt w:val="bullet"/>
      <w:lvlText w:val="•"/>
      <w:lvlJc w:val="left"/>
      <w:pPr>
        <w:ind w:left="2844" w:hanging="284"/>
      </w:pPr>
      <w:rPr>
        <w:rFonts w:hint="default"/>
      </w:rPr>
    </w:lvl>
  </w:abstractNum>
  <w:abstractNum w:abstractNumId="51">
    <w:nsid w:val="3DAB0FDC"/>
    <w:multiLevelType w:val="hybridMultilevel"/>
    <w:tmpl w:val="2958880C"/>
    <w:lvl w:ilvl="0" w:tplc="A96C1188">
      <w:numFmt w:val="bullet"/>
      <w:lvlText w:val=""/>
      <w:lvlJc w:val="left"/>
      <w:pPr>
        <w:ind w:left="1633" w:hanging="423"/>
      </w:pPr>
      <w:rPr>
        <w:rFonts w:ascii="Symbol" w:eastAsia="Times New Roman" w:hAnsi="Symbol" w:hint="default"/>
        <w:b w:val="0"/>
        <w:i w:val="0"/>
        <w:w w:val="99"/>
        <w:sz w:val="28"/>
      </w:rPr>
    </w:lvl>
    <w:lvl w:ilvl="1" w:tplc="E82C97BE">
      <w:numFmt w:val="bullet"/>
      <w:lvlText w:val="•"/>
      <w:lvlJc w:val="left"/>
      <w:pPr>
        <w:ind w:left="2502" w:hanging="423"/>
      </w:pPr>
      <w:rPr>
        <w:rFonts w:hint="default"/>
      </w:rPr>
    </w:lvl>
    <w:lvl w:ilvl="2" w:tplc="FF4CD4EE">
      <w:numFmt w:val="bullet"/>
      <w:lvlText w:val="•"/>
      <w:lvlJc w:val="left"/>
      <w:pPr>
        <w:ind w:left="3364" w:hanging="423"/>
      </w:pPr>
      <w:rPr>
        <w:rFonts w:hint="default"/>
      </w:rPr>
    </w:lvl>
    <w:lvl w:ilvl="3" w:tplc="4174508E">
      <w:numFmt w:val="bullet"/>
      <w:lvlText w:val="•"/>
      <w:lvlJc w:val="left"/>
      <w:pPr>
        <w:ind w:left="4227" w:hanging="423"/>
      </w:pPr>
      <w:rPr>
        <w:rFonts w:hint="default"/>
      </w:rPr>
    </w:lvl>
    <w:lvl w:ilvl="4" w:tplc="D3CE3536">
      <w:numFmt w:val="bullet"/>
      <w:lvlText w:val="•"/>
      <w:lvlJc w:val="left"/>
      <w:pPr>
        <w:ind w:left="5089" w:hanging="423"/>
      </w:pPr>
      <w:rPr>
        <w:rFonts w:hint="default"/>
      </w:rPr>
    </w:lvl>
    <w:lvl w:ilvl="5" w:tplc="CE24B8F8">
      <w:numFmt w:val="bullet"/>
      <w:lvlText w:val="•"/>
      <w:lvlJc w:val="left"/>
      <w:pPr>
        <w:ind w:left="5952" w:hanging="423"/>
      </w:pPr>
      <w:rPr>
        <w:rFonts w:hint="default"/>
      </w:rPr>
    </w:lvl>
    <w:lvl w:ilvl="6" w:tplc="7AC6860C">
      <w:numFmt w:val="bullet"/>
      <w:lvlText w:val="•"/>
      <w:lvlJc w:val="left"/>
      <w:pPr>
        <w:ind w:left="6814" w:hanging="423"/>
      </w:pPr>
      <w:rPr>
        <w:rFonts w:hint="default"/>
      </w:rPr>
    </w:lvl>
    <w:lvl w:ilvl="7" w:tplc="03C2686A">
      <w:numFmt w:val="bullet"/>
      <w:lvlText w:val="•"/>
      <w:lvlJc w:val="left"/>
      <w:pPr>
        <w:ind w:left="7676" w:hanging="423"/>
      </w:pPr>
      <w:rPr>
        <w:rFonts w:hint="default"/>
      </w:rPr>
    </w:lvl>
    <w:lvl w:ilvl="8" w:tplc="21F8905A">
      <w:numFmt w:val="bullet"/>
      <w:lvlText w:val="•"/>
      <w:lvlJc w:val="left"/>
      <w:pPr>
        <w:ind w:left="8539" w:hanging="423"/>
      </w:pPr>
      <w:rPr>
        <w:rFonts w:hint="default"/>
      </w:rPr>
    </w:lvl>
  </w:abstractNum>
  <w:abstractNum w:abstractNumId="52">
    <w:nsid w:val="3DC860E9"/>
    <w:multiLevelType w:val="hybridMultilevel"/>
    <w:tmpl w:val="42EA86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E3538A9"/>
    <w:multiLevelType w:val="hybridMultilevel"/>
    <w:tmpl w:val="5CA6BE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03B6B08"/>
    <w:multiLevelType w:val="hybridMultilevel"/>
    <w:tmpl w:val="9E1C16D0"/>
    <w:lvl w:ilvl="0" w:tplc="743CBA5C">
      <w:numFmt w:val="bullet"/>
      <w:lvlText w:val="-"/>
      <w:lvlJc w:val="left"/>
      <w:pPr>
        <w:ind w:left="107" w:hanging="140"/>
      </w:pPr>
      <w:rPr>
        <w:rFonts w:ascii="Times New Roman" w:eastAsia="Times New Roman" w:hAnsi="Times New Roman" w:hint="default"/>
        <w:w w:val="99"/>
        <w:sz w:val="24"/>
      </w:rPr>
    </w:lvl>
    <w:lvl w:ilvl="1" w:tplc="02DAA28A">
      <w:numFmt w:val="bullet"/>
      <w:lvlText w:val="•"/>
      <w:lvlJc w:val="left"/>
      <w:pPr>
        <w:ind w:left="815" w:hanging="140"/>
      </w:pPr>
      <w:rPr>
        <w:rFonts w:hint="default"/>
      </w:rPr>
    </w:lvl>
    <w:lvl w:ilvl="2" w:tplc="342255F8">
      <w:numFmt w:val="bullet"/>
      <w:lvlText w:val="•"/>
      <w:lvlJc w:val="left"/>
      <w:pPr>
        <w:ind w:left="1530" w:hanging="140"/>
      </w:pPr>
      <w:rPr>
        <w:rFonts w:hint="default"/>
      </w:rPr>
    </w:lvl>
    <w:lvl w:ilvl="3" w:tplc="8D043AFE">
      <w:numFmt w:val="bullet"/>
      <w:lvlText w:val="•"/>
      <w:lvlJc w:val="left"/>
      <w:pPr>
        <w:ind w:left="2246" w:hanging="140"/>
      </w:pPr>
      <w:rPr>
        <w:rFonts w:hint="default"/>
      </w:rPr>
    </w:lvl>
    <w:lvl w:ilvl="4" w:tplc="A0C4F540">
      <w:numFmt w:val="bullet"/>
      <w:lvlText w:val="•"/>
      <w:lvlJc w:val="left"/>
      <w:pPr>
        <w:ind w:left="2961" w:hanging="140"/>
      </w:pPr>
      <w:rPr>
        <w:rFonts w:hint="default"/>
      </w:rPr>
    </w:lvl>
    <w:lvl w:ilvl="5" w:tplc="22DE2672">
      <w:numFmt w:val="bullet"/>
      <w:lvlText w:val="•"/>
      <w:lvlJc w:val="left"/>
      <w:pPr>
        <w:ind w:left="3677" w:hanging="140"/>
      </w:pPr>
      <w:rPr>
        <w:rFonts w:hint="default"/>
      </w:rPr>
    </w:lvl>
    <w:lvl w:ilvl="6" w:tplc="4FD4F3C4">
      <w:numFmt w:val="bullet"/>
      <w:lvlText w:val="•"/>
      <w:lvlJc w:val="left"/>
      <w:pPr>
        <w:ind w:left="4392" w:hanging="140"/>
      </w:pPr>
      <w:rPr>
        <w:rFonts w:hint="default"/>
      </w:rPr>
    </w:lvl>
    <w:lvl w:ilvl="7" w:tplc="66821FA8">
      <w:numFmt w:val="bullet"/>
      <w:lvlText w:val="•"/>
      <w:lvlJc w:val="left"/>
      <w:pPr>
        <w:ind w:left="5107" w:hanging="140"/>
      </w:pPr>
      <w:rPr>
        <w:rFonts w:hint="default"/>
      </w:rPr>
    </w:lvl>
    <w:lvl w:ilvl="8" w:tplc="B69292CA">
      <w:numFmt w:val="bullet"/>
      <w:lvlText w:val="•"/>
      <w:lvlJc w:val="left"/>
      <w:pPr>
        <w:ind w:left="5823" w:hanging="140"/>
      </w:pPr>
      <w:rPr>
        <w:rFonts w:hint="default"/>
      </w:rPr>
    </w:lvl>
  </w:abstractNum>
  <w:abstractNum w:abstractNumId="55">
    <w:nsid w:val="42810A0D"/>
    <w:multiLevelType w:val="hybridMultilevel"/>
    <w:tmpl w:val="847E6D2A"/>
    <w:lvl w:ilvl="0" w:tplc="6C3E0598">
      <w:numFmt w:val="bullet"/>
      <w:lvlText w:val="-"/>
      <w:lvlJc w:val="left"/>
      <w:pPr>
        <w:ind w:left="107" w:hanging="140"/>
      </w:pPr>
      <w:rPr>
        <w:rFonts w:ascii="Times New Roman" w:eastAsia="Times New Roman" w:hAnsi="Times New Roman" w:hint="default"/>
        <w:w w:val="99"/>
        <w:sz w:val="24"/>
      </w:rPr>
    </w:lvl>
    <w:lvl w:ilvl="1" w:tplc="F006D702">
      <w:numFmt w:val="bullet"/>
      <w:lvlText w:val="•"/>
      <w:lvlJc w:val="left"/>
      <w:pPr>
        <w:ind w:left="815" w:hanging="140"/>
      </w:pPr>
      <w:rPr>
        <w:rFonts w:hint="default"/>
      </w:rPr>
    </w:lvl>
    <w:lvl w:ilvl="2" w:tplc="E4A88C54">
      <w:numFmt w:val="bullet"/>
      <w:lvlText w:val="•"/>
      <w:lvlJc w:val="left"/>
      <w:pPr>
        <w:ind w:left="1530" w:hanging="140"/>
      </w:pPr>
      <w:rPr>
        <w:rFonts w:hint="default"/>
      </w:rPr>
    </w:lvl>
    <w:lvl w:ilvl="3" w:tplc="D494AC8A">
      <w:numFmt w:val="bullet"/>
      <w:lvlText w:val="•"/>
      <w:lvlJc w:val="left"/>
      <w:pPr>
        <w:ind w:left="2246" w:hanging="140"/>
      </w:pPr>
      <w:rPr>
        <w:rFonts w:hint="default"/>
      </w:rPr>
    </w:lvl>
    <w:lvl w:ilvl="4" w:tplc="DE38BF66">
      <w:numFmt w:val="bullet"/>
      <w:lvlText w:val="•"/>
      <w:lvlJc w:val="left"/>
      <w:pPr>
        <w:ind w:left="2961" w:hanging="140"/>
      </w:pPr>
      <w:rPr>
        <w:rFonts w:hint="default"/>
      </w:rPr>
    </w:lvl>
    <w:lvl w:ilvl="5" w:tplc="23DC2532">
      <w:numFmt w:val="bullet"/>
      <w:lvlText w:val="•"/>
      <w:lvlJc w:val="left"/>
      <w:pPr>
        <w:ind w:left="3677" w:hanging="140"/>
      </w:pPr>
      <w:rPr>
        <w:rFonts w:hint="default"/>
      </w:rPr>
    </w:lvl>
    <w:lvl w:ilvl="6" w:tplc="4F5AAFDE">
      <w:numFmt w:val="bullet"/>
      <w:lvlText w:val="•"/>
      <w:lvlJc w:val="left"/>
      <w:pPr>
        <w:ind w:left="4392" w:hanging="140"/>
      </w:pPr>
      <w:rPr>
        <w:rFonts w:hint="default"/>
      </w:rPr>
    </w:lvl>
    <w:lvl w:ilvl="7" w:tplc="480A053E">
      <w:numFmt w:val="bullet"/>
      <w:lvlText w:val="•"/>
      <w:lvlJc w:val="left"/>
      <w:pPr>
        <w:ind w:left="5107" w:hanging="140"/>
      </w:pPr>
      <w:rPr>
        <w:rFonts w:hint="default"/>
      </w:rPr>
    </w:lvl>
    <w:lvl w:ilvl="8" w:tplc="7D94378E">
      <w:numFmt w:val="bullet"/>
      <w:lvlText w:val="•"/>
      <w:lvlJc w:val="left"/>
      <w:pPr>
        <w:ind w:left="5823" w:hanging="140"/>
      </w:pPr>
      <w:rPr>
        <w:rFonts w:hint="default"/>
      </w:rPr>
    </w:lvl>
  </w:abstractNum>
  <w:abstractNum w:abstractNumId="56">
    <w:nsid w:val="428F28BD"/>
    <w:multiLevelType w:val="hybridMultilevel"/>
    <w:tmpl w:val="082E1F98"/>
    <w:lvl w:ilvl="0" w:tplc="62F60EA6">
      <w:numFmt w:val="bullet"/>
      <w:lvlText w:val=""/>
      <w:lvlJc w:val="left"/>
      <w:pPr>
        <w:ind w:left="107" w:hanging="171"/>
      </w:pPr>
      <w:rPr>
        <w:rFonts w:ascii="Symbol" w:eastAsia="Times New Roman" w:hAnsi="Symbol" w:hint="default"/>
        <w:w w:val="100"/>
        <w:sz w:val="24"/>
      </w:rPr>
    </w:lvl>
    <w:lvl w:ilvl="1" w:tplc="783C18B6">
      <w:numFmt w:val="bullet"/>
      <w:lvlText w:val="•"/>
      <w:lvlJc w:val="left"/>
      <w:pPr>
        <w:ind w:left="652" w:hanging="171"/>
      </w:pPr>
      <w:rPr>
        <w:rFonts w:hint="default"/>
      </w:rPr>
    </w:lvl>
    <w:lvl w:ilvl="2" w:tplc="6DB40874">
      <w:numFmt w:val="bullet"/>
      <w:lvlText w:val="•"/>
      <w:lvlJc w:val="left"/>
      <w:pPr>
        <w:ind w:left="1205" w:hanging="171"/>
      </w:pPr>
      <w:rPr>
        <w:rFonts w:hint="default"/>
      </w:rPr>
    </w:lvl>
    <w:lvl w:ilvl="3" w:tplc="A0E05344">
      <w:numFmt w:val="bullet"/>
      <w:lvlText w:val="•"/>
      <w:lvlJc w:val="left"/>
      <w:pPr>
        <w:ind w:left="1758" w:hanging="171"/>
      </w:pPr>
      <w:rPr>
        <w:rFonts w:hint="default"/>
      </w:rPr>
    </w:lvl>
    <w:lvl w:ilvl="4" w:tplc="BA5848E4">
      <w:numFmt w:val="bullet"/>
      <w:lvlText w:val="•"/>
      <w:lvlJc w:val="left"/>
      <w:pPr>
        <w:ind w:left="2310" w:hanging="171"/>
      </w:pPr>
      <w:rPr>
        <w:rFonts w:hint="default"/>
      </w:rPr>
    </w:lvl>
    <w:lvl w:ilvl="5" w:tplc="B0DA2154">
      <w:numFmt w:val="bullet"/>
      <w:lvlText w:val="•"/>
      <w:lvlJc w:val="left"/>
      <w:pPr>
        <w:ind w:left="2863" w:hanging="171"/>
      </w:pPr>
      <w:rPr>
        <w:rFonts w:hint="default"/>
      </w:rPr>
    </w:lvl>
    <w:lvl w:ilvl="6" w:tplc="E4925758">
      <w:numFmt w:val="bullet"/>
      <w:lvlText w:val="•"/>
      <w:lvlJc w:val="left"/>
      <w:pPr>
        <w:ind w:left="3416" w:hanging="171"/>
      </w:pPr>
      <w:rPr>
        <w:rFonts w:hint="default"/>
      </w:rPr>
    </w:lvl>
    <w:lvl w:ilvl="7" w:tplc="30A0DA64">
      <w:numFmt w:val="bullet"/>
      <w:lvlText w:val="•"/>
      <w:lvlJc w:val="left"/>
      <w:pPr>
        <w:ind w:left="3968" w:hanging="171"/>
      </w:pPr>
      <w:rPr>
        <w:rFonts w:hint="default"/>
      </w:rPr>
    </w:lvl>
    <w:lvl w:ilvl="8" w:tplc="AB12703E">
      <w:numFmt w:val="bullet"/>
      <w:lvlText w:val="•"/>
      <w:lvlJc w:val="left"/>
      <w:pPr>
        <w:ind w:left="4521" w:hanging="171"/>
      </w:pPr>
      <w:rPr>
        <w:rFonts w:hint="default"/>
      </w:rPr>
    </w:lvl>
  </w:abstractNum>
  <w:abstractNum w:abstractNumId="57">
    <w:nsid w:val="432361FC"/>
    <w:multiLevelType w:val="hybridMultilevel"/>
    <w:tmpl w:val="A13C0BEA"/>
    <w:lvl w:ilvl="0" w:tplc="801AD23A">
      <w:numFmt w:val="bullet"/>
      <w:lvlText w:val="•"/>
      <w:lvlJc w:val="left"/>
      <w:pPr>
        <w:ind w:left="111" w:hanging="369"/>
      </w:pPr>
      <w:rPr>
        <w:rFonts w:ascii="Times New Roman" w:eastAsia="Times New Roman" w:hAnsi="Times New Roman" w:hint="default"/>
        <w:w w:val="100"/>
        <w:sz w:val="22"/>
      </w:rPr>
    </w:lvl>
    <w:lvl w:ilvl="1" w:tplc="8CCE5574">
      <w:numFmt w:val="bullet"/>
      <w:lvlText w:val="•"/>
      <w:lvlJc w:val="left"/>
      <w:pPr>
        <w:ind w:left="867" w:hanging="369"/>
      </w:pPr>
      <w:rPr>
        <w:rFonts w:hint="default"/>
      </w:rPr>
    </w:lvl>
    <w:lvl w:ilvl="2" w:tplc="B4E42DAA">
      <w:numFmt w:val="bullet"/>
      <w:lvlText w:val="•"/>
      <w:lvlJc w:val="left"/>
      <w:pPr>
        <w:ind w:left="1614" w:hanging="369"/>
      </w:pPr>
      <w:rPr>
        <w:rFonts w:hint="default"/>
      </w:rPr>
    </w:lvl>
    <w:lvl w:ilvl="3" w:tplc="3B4E6B4A">
      <w:numFmt w:val="bullet"/>
      <w:lvlText w:val="•"/>
      <w:lvlJc w:val="left"/>
      <w:pPr>
        <w:ind w:left="2362" w:hanging="369"/>
      </w:pPr>
      <w:rPr>
        <w:rFonts w:hint="default"/>
      </w:rPr>
    </w:lvl>
    <w:lvl w:ilvl="4" w:tplc="51EC1F90">
      <w:numFmt w:val="bullet"/>
      <w:lvlText w:val="•"/>
      <w:lvlJc w:val="left"/>
      <w:pPr>
        <w:ind w:left="3109" w:hanging="369"/>
      </w:pPr>
      <w:rPr>
        <w:rFonts w:hint="default"/>
      </w:rPr>
    </w:lvl>
    <w:lvl w:ilvl="5" w:tplc="294A638E">
      <w:numFmt w:val="bullet"/>
      <w:lvlText w:val="•"/>
      <w:lvlJc w:val="left"/>
      <w:pPr>
        <w:ind w:left="3857" w:hanging="369"/>
      </w:pPr>
      <w:rPr>
        <w:rFonts w:hint="default"/>
      </w:rPr>
    </w:lvl>
    <w:lvl w:ilvl="6" w:tplc="AFDC3B1C">
      <w:numFmt w:val="bullet"/>
      <w:lvlText w:val="•"/>
      <w:lvlJc w:val="left"/>
      <w:pPr>
        <w:ind w:left="4604" w:hanging="369"/>
      </w:pPr>
      <w:rPr>
        <w:rFonts w:hint="default"/>
      </w:rPr>
    </w:lvl>
    <w:lvl w:ilvl="7" w:tplc="01B2420C">
      <w:numFmt w:val="bullet"/>
      <w:lvlText w:val="•"/>
      <w:lvlJc w:val="left"/>
      <w:pPr>
        <w:ind w:left="5352" w:hanging="369"/>
      </w:pPr>
      <w:rPr>
        <w:rFonts w:hint="default"/>
      </w:rPr>
    </w:lvl>
    <w:lvl w:ilvl="8" w:tplc="25442102">
      <w:numFmt w:val="bullet"/>
      <w:lvlText w:val="•"/>
      <w:lvlJc w:val="left"/>
      <w:pPr>
        <w:ind w:left="6099" w:hanging="369"/>
      </w:pPr>
      <w:rPr>
        <w:rFonts w:hint="default"/>
      </w:rPr>
    </w:lvl>
  </w:abstractNum>
  <w:abstractNum w:abstractNumId="58">
    <w:nsid w:val="43A96BD1"/>
    <w:multiLevelType w:val="hybridMultilevel"/>
    <w:tmpl w:val="8C2CDBBE"/>
    <w:lvl w:ilvl="0" w:tplc="995CC52C">
      <w:start w:val="3"/>
      <w:numFmt w:val="decimal"/>
      <w:lvlText w:val="%1"/>
      <w:lvlJc w:val="left"/>
      <w:pPr>
        <w:ind w:left="1285" w:hanging="912"/>
      </w:pPr>
      <w:rPr>
        <w:rFonts w:cs="Times New Roman" w:hint="default"/>
      </w:rPr>
    </w:lvl>
    <w:lvl w:ilvl="1" w:tplc="CFE89144">
      <w:numFmt w:val="none"/>
      <w:lvlText w:val=""/>
      <w:lvlJc w:val="left"/>
      <w:pPr>
        <w:tabs>
          <w:tab w:val="num" w:pos="360"/>
        </w:tabs>
      </w:pPr>
      <w:rPr>
        <w:rFonts w:cs="Times New Roman"/>
      </w:rPr>
    </w:lvl>
    <w:lvl w:ilvl="2" w:tplc="5846F620">
      <w:numFmt w:val="none"/>
      <w:lvlText w:val=""/>
      <w:lvlJc w:val="left"/>
      <w:pPr>
        <w:tabs>
          <w:tab w:val="num" w:pos="360"/>
        </w:tabs>
      </w:pPr>
      <w:rPr>
        <w:rFonts w:cs="Times New Roman"/>
      </w:rPr>
    </w:lvl>
    <w:lvl w:ilvl="3" w:tplc="E1202A06">
      <w:numFmt w:val="none"/>
      <w:lvlText w:val=""/>
      <w:lvlJc w:val="left"/>
      <w:pPr>
        <w:tabs>
          <w:tab w:val="num" w:pos="360"/>
        </w:tabs>
      </w:pPr>
      <w:rPr>
        <w:rFonts w:cs="Times New Roman"/>
      </w:rPr>
    </w:lvl>
    <w:lvl w:ilvl="4" w:tplc="913E5F42">
      <w:numFmt w:val="bullet"/>
      <w:lvlText w:val="•"/>
      <w:lvlJc w:val="left"/>
      <w:pPr>
        <w:ind w:left="4746" w:hanging="912"/>
      </w:pPr>
      <w:rPr>
        <w:rFonts w:hint="default"/>
      </w:rPr>
    </w:lvl>
    <w:lvl w:ilvl="5" w:tplc="03064256">
      <w:numFmt w:val="bullet"/>
      <w:lvlText w:val="•"/>
      <w:lvlJc w:val="left"/>
      <w:pPr>
        <w:ind w:left="5613" w:hanging="912"/>
      </w:pPr>
      <w:rPr>
        <w:rFonts w:hint="default"/>
      </w:rPr>
    </w:lvl>
    <w:lvl w:ilvl="6" w:tplc="60ECAD58">
      <w:numFmt w:val="bullet"/>
      <w:lvlText w:val="•"/>
      <w:lvlJc w:val="left"/>
      <w:pPr>
        <w:ind w:left="6479" w:hanging="912"/>
      </w:pPr>
      <w:rPr>
        <w:rFonts w:hint="default"/>
      </w:rPr>
    </w:lvl>
    <w:lvl w:ilvl="7" w:tplc="9D78A432">
      <w:numFmt w:val="bullet"/>
      <w:lvlText w:val="•"/>
      <w:lvlJc w:val="left"/>
      <w:pPr>
        <w:ind w:left="7346" w:hanging="912"/>
      </w:pPr>
      <w:rPr>
        <w:rFonts w:hint="default"/>
      </w:rPr>
    </w:lvl>
    <w:lvl w:ilvl="8" w:tplc="8988A3C4">
      <w:numFmt w:val="bullet"/>
      <w:lvlText w:val="•"/>
      <w:lvlJc w:val="left"/>
      <w:pPr>
        <w:ind w:left="8213" w:hanging="912"/>
      </w:pPr>
      <w:rPr>
        <w:rFonts w:hint="default"/>
      </w:rPr>
    </w:lvl>
  </w:abstractNum>
  <w:abstractNum w:abstractNumId="59">
    <w:nsid w:val="43AF605F"/>
    <w:multiLevelType w:val="multilevel"/>
    <w:tmpl w:val="1EC49720"/>
    <w:lvl w:ilvl="0">
      <w:start w:val="3"/>
      <w:numFmt w:val="decimal"/>
      <w:lvlText w:val="%1"/>
      <w:lvlJc w:val="left"/>
      <w:pPr>
        <w:ind w:left="1791" w:hanging="485"/>
      </w:pPr>
      <w:rPr>
        <w:rFonts w:cs="Times New Roman" w:hint="default"/>
      </w:rPr>
    </w:lvl>
    <w:lvl w:ilvl="1">
      <w:start w:val="1"/>
      <w:numFmt w:val="decimal"/>
      <w:lvlText w:val="%1.%2."/>
      <w:lvlJc w:val="left"/>
      <w:pPr>
        <w:ind w:left="1791" w:hanging="485"/>
      </w:pPr>
      <w:rPr>
        <w:rFonts w:ascii="Times New Roman" w:eastAsia="Times New Roman" w:hAnsi="Times New Roman" w:cs="Times New Roman" w:hint="default"/>
        <w:b/>
        <w:bCs/>
        <w:i w:val="0"/>
        <w:iCs w:val="0"/>
        <w:w w:val="100"/>
        <w:sz w:val="24"/>
        <w:szCs w:val="24"/>
      </w:rPr>
    </w:lvl>
    <w:lvl w:ilvl="2">
      <w:numFmt w:val="bullet"/>
      <w:lvlText w:val="•"/>
      <w:lvlJc w:val="left"/>
      <w:pPr>
        <w:ind w:left="3492" w:hanging="485"/>
      </w:pPr>
      <w:rPr>
        <w:rFonts w:hint="default"/>
      </w:rPr>
    </w:lvl>
    <w:lvl w:ilvl="3">
      <w:numFmt w:val="bullet"/>
      <w:lvlText w:val="•"/>
      <w:lvlJc w:val="left"/>
      <w:pPr>
        <w:ind w:left="4339" w:hanging="485"/>
      </w:pPr>
      <w:rPr>
        <w:rFonts w:hint="default"/>
      </w:rPr>
    </w:lvl>
    <w:lvl w:ilvl="4">
      <w:numFmt w:val="bullet"/>
      <w:lvlText w:val="•"/>
      <w:lvlJc w:val="left"/>
      <w:pPr>
        <w:ind w:left="5185" w:hanging="485"/>
      </w:pPr>
      <w:rPr>
        <w:rFonts w:hint="default"/>
      </w:rPr>
    </w:lvl>
    <w:lvl w:ilvl="5">
      <w:numFmt w:val="bullet"/>
      <w:lvlText w:val="•"/>
      <w:lvlJc w:val="left"/>
      <w:pPr>
        <w:ind w:left="6032" w:hanging="485"/>
      </w:pPr>
      <w:rPr>
        <w:rFonts w:hint="default"/>
      </w:rPr>
    </w:lvl>
    <w:lvl w:ilvl="6">
      <w:numFmt w:val="bullet"/>
      <w:lvlText w:val="•"/>
      <w:lvlJc w:val="left"/>
      <w:pPr>
        <w:ind w:left="6878" w:hanging="485"/>
      </w:pPr>
      <w:rPr>
        <w:rFonts w:hint="default"/>
      </w:rPr>
    </w:lvl>
    <w:lvl w:ilvl="7">
      <w:numFmt w:val="bullet"/>
      <w:lvlText w:val="•"/>
      <w:lvlJc w:val="left"/>
      <w:pPr>
        <w:ind w:left="7724" w:hanging="485"/>
      </w:pPr>
      <w:rPr>
        <w:rFonts w:hint="default"/>
      </w:rPr>
    </w:lvl>
    <w:lvl w:ilvl="8">
      <w:numFmt w:val="bullet"/>
      <w:lvlText w:val="•"/>
      <w:lvlJc w:val="left"/>
      <w:pPr>
        <w:ind w:left="8571" w:hanging="485"/>
      </w:pPr>
      <w:rPr>
        <w:rFonts w:hint="default"/>
      </w:rPr>
    </w:lvl>
  </w:abstractNum>
  <w:abstractNum w:abstractNumId="60">
    <w:nsid w:val="43CF1B03"/>
    <w:multiLevelType w:val="hybridMultilevel"/>
    <w:tmpl w:val="08309C1C"/>
    <w:lvl w:ilvl="0" w:tplc="62246F2E">
      <w:start w:val="1"/>
      <w:numFmt w:val="decimal"/>
      <w:lvlText w:val="%1)"/>
      <w:lvlJc w:val="left"/>
      <w:pPr>
        <w:ind w:left="682" w:hanging="284"/>
      </w:pPr>
      <w:rPr>
        <w:rFonts w:ascii="Times New Roman" w:eastAsia="Times New Roman" w:hAnsi="Times New Roman" w:cs="Times New Roman" w:hint="default"/>
        <w:spacing w:val="0"/>
        <w:w w:val="100"/>
        <w:sz w:val="28"/>
        <w:szCs w:val="28"/>
      </w:rPr>
    </w:lvl>
    <w:lvl w:ilvl="1" w:tplc="AC28273E">
      <w:numFmt w:val="bullet"/>
      <w:lvlText w:val="•"/>
      <w:lvlJc w:val="left"/>
      <w:pPr>
        <w:ind w:left="1700" w:hanging="284"/>
      </w:pPr>
      <w:rPr>
        <w:rFonts w:hint="default"/>
      </w:rPr>
    </w:lvl>
    <w:lvl w:ilvl="2" w:tplc="E550BACA">
      <w:numFmt w:val="bullet"/>
      <w:lvlText w:val="•"/>
      <w:lvlJc w:val="left"/>
      <w:pPr>
        <w:ind w:left="2721" w:hanging="284"/>
      </w:pPr>
      <w:rPr>
        <w:rFonts w:hint="default"/>
      </w:rPr>
    </w:lvl>
    <w:lvl w:ilvl="3" w:tplc="53A8C954">
      <w:numFmt w:val="bullet"/>
      <w:lvlText w:val="•"/>
      <w:lvlJc w:val="left"/>
      <w:pPr>
        <w:ind w:left="3741" w:hanging="284"/>
      </w:pPr>
      <w:rPr>
        <w:rFonts w:hint="default"/>
      </w:rPr>
    </w:lvl>
    <w:lvl w:ilvl="4" w:tplc="0F1630DA">
      <w:numFmt w:val="bullet"/>
      <w:lvlText w:val="•"/>
      <w:lvlJc w:val="left"/>
      <w:pPr>
        <w:ind w:left="4762" w:hanging="284"/>
      </w:pPr>
      <w:rPr>
        <w:rFonts w:hint="default"/>
      </w:rPr>
    </w:lvl>
    <w:lvl w:ilvl="5" w:tplc="6F0456CE">
      <w:numFmt w:val="bullet"/>
      <w:lvlText w:val="•"/>
      <w:lvlJc w:val="left"/>
      <w:pPr>
        <w:ind w:left="5783" w:hanging="284"/>
      </w:pPr>
      <w:rPr>
        <w:rFonts w:hint="default"/>
      </w:rPr>
    </w:lvl>
    <w:lvl w:ilvl="6" w:tplc="8C901852">
      <w:numFmt w:val="bullet"/>
      <w:lvlText w:val="•"/>
      <w:lvlJc w:val="left"/>
      <w:pPr>
        <w:ind w:left="6803" w:hanging="284"/>
      </w:pPr>
      <w:rPr>
        <w:rFonts w:hint="default"/>
      </w:rPr>
    </w:lvl>
    <w:lvl w:ilvl="7" w:tplc="79CA965A">
      <w:numFmt w:val="bullet"/>
      <w:lvlText w:val="•"/>
      <w:lvlJc w:val="left"/>
      <w:pPr>
        <w:ind w:left="7824" w:hanging="284"/>
      </w:pPr>
      <w:rPr>
        <w:rFonts w:hint="default"/>
      </w:rPr>
    </w:lvl>
    <w:lvl w:ilvl="8" w:tplc="A322E69A">
      <w:numFmt w:val="bullet"/>
      <w:lvlText w:val="•"/>
      <w:lvlJc w:val="left"/>
      <w:pPr>
        <w:ind w:left="8845" w:hanging="284"/>
      </w:pPr>
      <w:rPr>
        <w:rFonts w:hint="default"/>
      </w:rPr>
    </w:lvl>
  </w:abstractNum>
  <w:abstractNum w:abstractNumId="61">
    <w:nsid w:val="442513FA"/>
    <w:multiLevelType w:val="hybridMultilevel"/>
    <w:tmpl w:val="3424B87C"/>
    <w:lvl w:ilvl="0" w:tplc="1D1649EE">
      <w:numFmt w:val="bullet"/>
      <w:lvlText w:val="-"/>
      <w:lvlJc w:val="left"/>
      <w:pPr>
        <w:ind w:left="682" w:hanging="204"/>
      </w:pPr>
      <w:rPr>
        <w:rFonts w:ascii="Times New Roman" w:eastAsia="Times New Roman" w:hAnsi="Times New Roman" w:hint="default"/>
        <w:w w:val="100"/>
        <w:sz w:val="28"/>
      </w:rPr>
    </w:lvl>
    <w:lvl w:ilvl="1" w:tplc="BB0C5BAC">
      <w:numFmt w:val="bullet"/>
      <w:lvlText w:val="•"/>
      <w:lvlJc w:val="left"/>
      <w:pPr>
        <w:ind w:left="1700" w:hanging="204"/>
      </w:pPr>
      <w:rPr>
        <w:rFonts w:hint="default"/>
      </w:rPr>
    </w:lvl>
    <w:lvl w:ilvl="2" w:tplc="28F48234">
      <w:numFmt w:val="bullet"/>
      <w:lvlText w:val="•"/>
      <w:lvlJc w:val="left"/>
      <w:pPr>
        <w:ind w:left="2721" w:hanging="204"/>
      </w:pPr>
      <w:rPr>
        <w:rFonts w:hint="default"/>
      </w:rPr>
    </w:lvl>
    <w:lvl w:ilvl="3" w:tplc="96302350">
      <w:numFmt w:val="bullet"/>
      <w:lvlText w:val="•"/>
      <w:lvlJc w:val="left"/>
      <w:pPr>
        <w:ind w:left="3741" w:hanging="204"/>
      </w:pPr>
      <w:rPr>
        <w:rFonts w:hint="default"/>
      </w:rPr>
    </w:lvl>
    <w:lvl w:ilvl="4" w:tplc="F7F619D6">
      <w:numFmt w:val="bullet"/>
      <w:lvlText w:val="•"/>
      <w:lvlJc w:val="left"/>
      <w:pPr>
        <w:ind w:left="4762" w:hanging="204"/>
      </w:pPr>
      <w:rPr>
        <w:rFonts w:hint="default"/>
      </w:rPr>
    </w:lvl>
    <w:lvl w:ilvl="5" w:tplc="AE22CFD0">
      <w:numFmt w:val="bullet"/>
      <w:lvlText w:val="•"/>
      <w:lvlJc w:val="left"/>
      <w:pPr>
        <w:ind w:left="5783" w:hanging="204"/>
      </w:pPr>
      <w:rPr>
        <w:rFonts w:hint="default"/>
      </w:rPr>
    </w:lvl>
    <w:lvl w:ilvl="6" w:tplc="DC7C375E">
      <w:numFmt w:val="bullet"/>
      <w:lvlText w:val="•"/>
      <w:lvlJc w:val="left"/>
      <w:pPr>
        <w:ind w:left="6803" w:hanging="204"/>
      </w:pPr>
      <w:rPr>
        <w:rFonts w:hint="default"/>
      </w:rPr>
    </w:lvl>
    <w:lvl w:ilvl="7" w:tplc="66346F60">
      <w:numFmt w:val="bullet"/>
      <w:lvlText w:val="•"/>
      <w:lvlJc w:val="left"/>
      <w:pPr>
        <w:ind w:left="7824" w:hanging="204"/>
      </w:pPr>
      <w:rPr>
        <w:rFonts w:hint="default"/>
      </w:rPr>
    </w:lvl>
    <w:lvl w:ilvl="8" w:tplc="164472CA">
      <w:numFmt w:val="bullet"/>
      <w:lvlText w:val="•"/>
      <w:lvlJc w:val="left"/>
      <w:pPr>
        <w:ind w:left="8845" w:hanging="204"/>
      </w:pPr>
      <w:rPr>
        <w:rFonts w:hint="default"/>
      </w:rPr>
    </w:lvl>
  </w:abstractNum>
  <w:abstractNum w:abstractNumId="62">
    <w:nsid w:val="451B54FD"/>
    <w:multiLevelType w:val="hybridMultilevel"/>
    <w:tmpl w:val="094AD052"/>
    <w:lvl w:ilvl="0" w:tplc="89F2A0DC">
      <w:start w:val="2"/>
      <w:numFmt w:val="decimal"/>
      <w:lvlText w:val="%1"/>
      <w:lvlJc w:val="left"/>
      <w:pPr>
        <w:ind w:left="4930" w:hanging="424"/>
      </w:pPr>
      <w:rPr>
        <w:rFonts w:cs="Times New Roman" w:hint="default"/>
      </w:rPr>
    </w:lvl>
    <w:lvl w:ilvl="1" w:tplc="BC409762">
      <w:numFmt w:val="none"/>
      <w:lvlText w:val=""/>
      <w:lvlJc w:val="left"/>
      <w:pPr>
        <w:tabs>
          <w:tab w:val="num" w:pos="360"/>
        </w:tabs>
      </w:pPr>
      <w:rPr>
        <w:rFonts w:cs="Times New Roman"/>
      </w:rPr>
    </w:lvl>
    <w:lvl w:ilvl="2" w:tplc="F726034E">
      <w:numFmt w:val="none"/>
      <w:lvlText w:val=""/>
      <w:lvlJc w:val="left"/>
      <w:pPr>
        <w:tabs>
          <w:tab w:val="num" w:pos="360"/>
        </w:tabs>
      </w:pPr>
      <w:rPr>
        <w:rFonts w:cs="Times New Roman"/>
      </w:rPr>
    </w:lvl>
    <w:lvl w:ilvl="3" w:tplc="35AA2402">
      <w:numFmt w:val="none"/>
      <w:lvlText w:val=""/>
      <w:lvlJc w:val="left"/>
      <w:pPr>
        <w:tabs>
          <w:tab w:val="num" w:pos="360"/>
        </w:tabs>
      </w:pPr>
      <w:rPr>
        <w:rFonts w:cs="Times New Roman"/>
      </w:rPr>
    </w:lvl>
    <w:lvl w:ilvl="4" w:tplc="E18AEEC4">
      <w:numFmt w:val="bullet"/>
      <w:lvlText w:val="•"/>
      <w:lvlJc w:val="left"/>
      <w:pPr>
        <w:ind w:left="6426" w:hanging="844"/>
      </w:pPr>
      <w:rPr>
        <w:rFonts w:hint="default"/>
      </w:rPr>
    </w:lvl>
    <w:lvl w:ilvl="5" w:tplc="90A2084E">
      <w:numFmt w:val="bullet"/>
      <w:lvlText w:val="•"/>
      <w:lvlJc w:val="left"/>
      <w:pPr>
        <w:ind w:left="7169" w:hanging="844"/>
      </w:pPr>
      <w:rPr>
        <w:rFonts w:hint="default"/>
      </w:rPr>
    </w:lvl>
    <w:lvl w:ilvl="6" w:tplc="03845112">
      <w:numFmt w:val="bullet"/>
      <w:lvlText w:val="•"/>
      <w:lvlJc w:val="left"/>
      <w:pPr>
        <w:ind w:left="7913" w:hanging="844"/>
      </w:pPr>
      <w:rPr>
        <w:rFonts w:hint="default"/>
      </w:rPr>
    </w:lvl>
    <w:lvl w:ilvl="7" w:tplc="B3A8AF50">
      <w:numFmt w:val="bullet"/>
      <w:lvlText w:val="•"/>
      <w:lvlJc w:val="left"/>
      <w:pPr>
        <w:ind w:left="8656" w:hanging="844"/>
      </w:pPr>
      <w:rPr>
        <w:rFonts w:hint="default"/>
      </w:rPr>
    </w:lvl>
    <w:lvl w:ilvl="8" w:tplc="444464A6">
      <w:numFmt w:val="bullet"/>
      <w:lvlText w:val="•"/>
      <w:lvlJc w:val="left"/>
      <w:pPr>
        <w:ind w:left="9399" w:hanging="844"/>
      </w:pPr>
      <w:rPr>
        <w:rFonts w:hint="default"/>
      </w:rPr>
    </w:lvl>
  </w:abstractNum>
  <w:abstractNum w:abstractNumId="63">
    <w:nsid w:val="45D672A9"/>
    <w:multiLevelType w:val="hybridMultilevel"/>
    <w:tmpl w:val="80CEC9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nsid w:val="476B1F40"/>
    <w:multiLevelType w:val="multilevel"/>
    <w:tmpl w:val="368614C6"/>
    <w:lvl w:ilvl="0">
      <w:start w:val="1"/>
      <w:numFmt w:val="decimal"/>
      <w:lvlText w:val="%1"/>
      <w:lvlJc w:val="left"/>
      <w:pPr>
        <w:ind w:left="3164" w:hanging="851"/>
      </w:pPr>
      <w:rPr>
        <w:rFonts w:cs="Times New Roman" w:hint="default"/>
      </w:rPr>
    </w:lvl>
    <w:lvl w:ilvl="1">
      <w:start w:val="1"/>
      <w:numFmt w:val="decimal"/>
      <w:lvlText w:val="%1.%2."/>
      <w:lvlJc w:val="left"/>
      <w:pPr>
        <w:ind w:left="3164" w:hanging="851"/>
      </w:pPr>
      <w:rPr>
        <w:rFonts w:cs="Times New Roman" w:hint="default"/>
        <w:w w:val="100"/>
      </w:rPr>
    </w:lvl>
    <w:lvl w:ilvl="2">
      <w:start w:val="1"/>
      <w:numFmt w:val="decimal"/>
      <w:lvlText w:val="%1.%2.%3."/>
      <w:lvlJc w:val="left"/>
      <w:pPr>
        <w:ind w:left="3298" w:hanging="903"/>
      </w:pPr>
      <w:rPr>
        <w:rFonts w:ascii="Times New Roman" w:eastAsia="Times New Roman" w:hAnsi="Times New Roman" w:cs="Times New Roman" w:hint="default"/>
        <w:b/>
        <w:bCs/>
        <w:i w:val="0"/>
        <w:iCs w:val="0"/>
        <w:spacing w:val="-5"/>
        <w:w w:val="100"/>
        <w:sz w:val="24"/>
        <w:szCs w:val="24"/>
      </w:rPr>
    </w:lvl>
    <w:lvl w:ilvl="3">
      <w:numFmt w:val="bullet"/>
      <w:lvlText w:val="•"/>
      <w:lvlJc w:val="left"/>
      <w:pPr>
        <w:ind w:left="4733" w:hanging="903"/>
      </w:pPr>
      <w:rPr>
        <w:rFonts w:hint="default"/>
      </w:rPr>
    </w:lvl>
    <w:lvl w:ilvl="4">
      <w:numFmt w:val="bullet"/>
      <w:lvlText w:val="•"/>
      <w:lvlJc w:val="left"/>
      <w:pPr>
        <w:ind w:left="5449" w:hanging="903"/>
      </w:pPr>
      <w:rPr>
        <w:rFonts w:hint="default"/>
      </w:rPr>
    </w:lvl>
    <w:lvl w:ilvl="5">
      <w:numFmt w:val="bullet"/>
      <w:lvlText w:val="•"/>
      <w:lvlJc w:val="left"/>
      <w:pPr>
        <w:ind w:left="6166" w:hanging="903"/>
      </w:pPr>
      <w:rPr>
        <w:rFonts w:hint="default"/>
      </w:rPr>
    </w:lvl>
    <w:lvl w:ilvl="6">
      <w:numFmt w:val="bullet"/>
      <w:lvlText w:val="•"/>
      <w:lvlJc w:val="left"/>
      <w:pPr>
        <w:ind w:left="6882" w:hanging="903"/>
      </w:pPr>
      <w:rPr>
        <w:rFonts w:hint="default"/>
      </w:rPr>
    </w:lvl>
    <w:lvl w:ilvl="7">
      <w:numFmt w:val="bullet"/>
      <w:lvlText w:val="•"/>
      <w:lvlJc w:val="left"/>
      <w:pPr>
        <w:ind w:left="7599" w:hanging="903"/>
      </w:pPr>
      <w:rPr>
        <w:rFonts w:hint="default"/>
      </w:rPr>
    </w:lvl>
    <w:lvl w:ilvl="8">
      <w:numFmt w:val="bullet"/>
      <w:lvlText w:val="•"/>
      <w:lvlJc w:val="left"/>
      <w:pPr>
        <w:ind w:left="8315" w:hanging="903"/>
      </w:pPr>
      <w:rPr>
        <w:rFonts w:hint="default"/>
      </w:rPr>
    </w:lvl>
  </w:abstractNum>
  <w:abstractNum w:abstractNumId="65">
    <w:nsid w:val="479157FB"/>
    <w:multiLevelType w:val="hybridMultilevel"/>
    <w:tmpl w:val="1B2499B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6">
    <w:nsid w:val="4A65468B"/>
    <w:multiLevelType w:val="hybridMultilevel"/>
    <w:tmpl w:val="2FC6439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7">
    <w:nsid w:val="4A932AD1"/>
    <w:multiLevelType w:val="hybridMultilevel"/>
    <w:tmpl w:val="B4A49A0E"/>
    <w:lvl w:ilvl="0" w:tplc="86AE20EE">
      <w:numFmt w:val="bullet"/>
      <w:lvlText w:val=""/>
      <w:lvlJc w:val="left"/>
      <w:pPr>
        <w:ind w:left="107" w:hanging="171"/>
      </w:pPr>
      <w:rPr>
        <w:rFonts w:ascii="Symbol" w:eastAsia="Times New Roman" w:hAnsi="Symbol" w:hint="default"/>
        <w:w w:val="100"/>
        <w:sz w:val="24"/>
      </w:rPr>
    </w:lvl>
    <w:lvl w:ilvl="1" w:tplc="D2E42842">
      <w:numFmt w:val="bullet"/>
      <w:lvlText w:val="•"/>
      <w:lvlJc w:val="left"/>
      <w:pPr>
        <w:ind w:left="652" w:hanging="171"/>
      </w:pPr>
      <w:rPr>
        <w:rFonts w:hint="default"/>
      </w:rPr>
    </w:lvl>
    <w:lvl w:ilvl="2" w:tplc="F8C07374">
      <w:numFmt w:val="bullet"/>
      <w:lvlText w:val="•"/>
      <w:lvlJc w:val="left"/>
      <w:pPr>
        <w:ind w:left="1205" w:hanging="171"/>
      </w:pPr>
      <w:rPr>
        <w:rFonts w:hint="default"/>
      </w:rPr>
    </w:lvl>
    <w:lvl w:ilvl="3" w:tplc="A3EABC86">
      <w:numFmt w:val="bullet"/>
      <w:lvlText w:val="•"/>
      <w:lvlJc w:val="left"/>
      <w:pPr>
        <w:ind w:left="1758" w:hanging="171"/>
      </w:pPr>
      <w:rPr>
        <w:rFonts w:hint="default"/>
      </w:rPr>
    </w:lvl>
    <w:lvl w:ilvl="4" w:tplc="E06A06E6">
      <w:numFmt w:val="bullet"/>
      <w:lvlText w:val="•"/>
      <w:lvlJc w:val="left"/>
      <w:pPr>
        <w:ind w:left="2310" w:hanging="171"/>
      </w:pPr>
      <w:rPr>
        <w:rFonts w:hint="default"/>
      </w:rPr>
    </w:lvl>
    <w:lvl w:ilvl="5" w:tplc="212AD470">
      <w:numFmt w:val="bullet"/>
      <w:lvlText w:val="•"/>
      <w:lvlJc w:val="left"/>
      <w:pPr>
        <w:ind w:left="2863" w:hanging="171"/>
      </w:pPr>
      <w:rPr>
        <w:rFonts w:hint="default"/>
      </w:rPr>
    </w:lvl>
    <w:lvl w:ilvl="6" w:tplc="4F3400E6">
      <w:numFmt w:val="bullet"/>
      <w:lvlText w:val="•"/>
      <w:lvlJc w:val="left"/>
      <w:pPr>
        <w:ind w:left="3416" w:hanging="171"/>
      </w:pPr>
      <w:rPr>
        <w:rFonts w:hint="default"/>
      </w:rPr>
    </w:lvl>
    <w:lvl w:ilvl="7" w:tplc="BAE46566">
      <w:numFmt w:val="bullet"/>
      <w:lvlText w:val="•"/>
      <w:lvlJc w:val="left"/>
      <w:pPr>
        <w:ind w:left="3968" w:hanging="171"/>
      </w:pPr>
      <w:rPr>
        <w:rFonts w:hint="default"/>
      </w:rPr>
    </w:lvl>
    <w:lvl w:ilvl="8" w:tplc="8C588910">
      <w:numFmt w:val="bullet"/>
      <w:lvlText w:val="•"/>
      <w:lvlJc w:val="left"/>
      <w:pPr>
        <w:ind w:left="4521" w:hanging="171"/>
      </w:pPr>
      <w:rPr>
        <w:rFonts w:hint="default"/>
      </w:rPr>
    </w:lvl>
  </w:abstractNum>
  <w:abstractNum w:abstractNumId="68">
    <w:nsid w:val="4ABC5F9C"/>
    <w:multiLevelType w:val="hybridMultilevel"/>
    <w:tmpl w:val="813EB1C8"/>
    <w:lvl w:ilvl="0" w:tplc="CC9635EC">
      <w:numFmt w:val="bullet"/>
      <w:lvlText w:val="•"/>
      <w:lvlJc w:val="left"/>
      <w:pPr>
        <w:ind w:left="102" w:hanging="284"/>
      </w:pPr>
      <w:rPr>
        <w:rFonts w:ascii="Times New Roman" w:eastAsia="Times New Roman" w:hAnsi="Times New Roman" w:hint="default"/>
        <w:w w:val="100"/>
        <w:sz w:val="24"/>
      </w:rPr>
    </w:lvl>
    <w:lvl w:ilvl="1" w:tplc="0C240A5A">
      <w:numFmt w:val="bullet"/>
      <w:lvlText w:val="•"/>
      <w:lvlJc w:val="left"/>
      <w:pPr>
        <w:ind w:left="443" w:hanging="284"/>
      </w:pPr>
      <w:rPr>
        <w:rFonts w:hint="default"/>
      </w:rPr>
    </w:lvl>
    <w:lvl w:ilvl="2" w:tplc="66E02AE8">
      <w:numFmt w:val="bullet"/>
      <w:lvlText w:val="•"/>
      <w:lvlJc w:val="left"/>
      <w:pPr>
        <w:ind w:left="786" w:hanging="284"/>
      </w:pPr>
      <w:rPr>
        <w:rFonts w:hint="default"/>
      </w:rPr>
    </w:lvl>
    <w:lvl w:ilvl="3" w:tplc="7E94590A">
      <w:numFmt w:val="bullet"/>
      <w:lvlText w:val="•"/>
      <w:lvlJc w:val="left"/>
      <w:pPr>
        <w:ind w:left="1129" w:hanging="284"/>
      </w:pPr>
      <w:rPr>
        <w:rFonts w:hint="default"/>
      </w:rPr>
    </w:lvl>
    <w:lvl w:ilvl="4" w:tplc="5CB05ED4">
      <w:numFmt w:val="bullet"/>
      <w:lvlText w:val="•"/>
      <w:lvlJc w:val="left"/>
      <w:pPr>
        <w:ind w:left="1472" w:hanging="284"/>
      </w:pPr>
      <w:rPr>
        <w:rFonts w:hint="default"/>
      </w:rPr>
    </w:lvl>
    <w:lvl w:ilvl="5" w:tplc="446093CE">
      <w:numFmt w:val="bullet"/>
      <w:lvlText w:val="•"/>
      <w:lvlJc w:val="left"/>
      <w:pPr>
        <w:ind w:left="1815" w:hanging="284"/>
      </w:pPr>
      <w:rPr>
        <w:rFonts w:hint="default"/>
      </w:rPr>
    </w:lvl>
    <w:lvl w:ilvl="6" w:tplc="C6EE45A4">
      <w:numFmt w:val="bullet"/>
      <w:lvlText w:val="•"/>
      <w:lvlJc w:val="left"/>
      <w:pPr>
        <w:ind w:left="2158" w:hanging="284"/>
      </w:pPr>
      <w:rPr>
        <w:rFonts w:hint="default"/>
      </w:rPr>
    </w:lvl>
    <w:lvl w:ilvl="7" w:tplc="390AC09E">
      <w:numFmt w:val="bullet"/>
      <w:lvlText w:val="•"/>
      <w:lvlJc w:val="left"/>
      <w:pPr>
        <w:ind w:left="2501" w:hanging="284"/>
      </w:pPr>
      <w:rPr>
        <w:rFonts w:hint="default"/>
      </w:rPr>
    </w:lvl>
    <w:lvl w:ilvl="8" w:tplc="EF04F2EA">
      <w:numFmt w:val="bullet"/>
      <w:lvlText w:val="•"/>
      <w:lvlJc w:val="left"/>
      <w:pPr>
        <w:ind w:left="2844" w:hanging="284"/>
      </w:pPr>
      <w:rPr>
        <w:rFonts w:hint="default"/>
      </w:rPr>
    </w:lvl>
  </w:abstractNum>
  <w:abstractNum w:abstractNumId="69">
    <w:nsid w:val="4B181981"/>
    <w:multiLevelType w:val="hybridMultilevel"/>
    <w:tmpl w:val="13CCFA06"/>
    <w:lvl w:ilvl="0" w:tplc="31062EC8">
      <w:start w:val="1"/>
      <w:numFmt w:val="decimal"/>
      <w:lvlText w:val="%1."/>
      <w:lvlJc w:val="left"/>
      <w:pPr>
        <w:ind w:left="1042" w:hanging="360"/>
      </w:pPr>
      <w:rPr>
        <w:rFonts w:cs="Times New Roman" w:hint="default"/>
      </w:rPr>
    </w:lvl>
    <w:lvl w:ilvl="1" w:tplc="04190019">
      <w:start w:val="1"/>
      <w:numFmt w:val="lowerLetter"/>
      <w:lvlText w:val="%2."/>
      <w:lvlJc w:val="left"/>
      <w:pPr>
        <w:ind w:left="1762" w:hanging="360"/>
      </w:pPr>
      <w:rPr>
        <w:rFonts w:cs="Times New Roman"/>
      </w:rPr>
    </w:lvl>
    <w:lvl w:ilvl="2" w:tplc="0419001B" w:tentative="1">
      <w:start w:val="1"/>
      <w:numFmt w:val="lowerRoman"/>
      <w:lvlText w:val="%3."/>
      <w:lvlJc w:val="right"/>
      <w:pPr>
        <w:ind w:left="2482" w:hanging="180"/>
      </w:pPr>
      <w:rPr>
        <w:rFonts w:cs="Times New Roman"/>
      </w:rPr>
    </w:lvl>
    <w:lvl w:ilvl="3" w:tplc="0419000F" w:tentative="1">
      <w:start w:val="1"/>
      <w:numFmt w:val="decimal"/>
      <w:lvlText w:val="%4."/>
      <w:lvlJc w:val="left"/>
      <w:pPr>
        <w:ind w:left="3202" w:hanging="360"/>
      </w:pPr>
      <w:rPr>
        <w:rFonts w:cs="Times New Roman"/>
      </w:rPr>
    </w:lvl>
    <w:lvl w:ilvl="4" w:tplc="04190019" w:tentative="1">
      <w:start w:val="1"/>
      <w:numFmt w:val="lowerLetter"/>
      <w:lvlText w:val="%5."/>
      <w:lvlJc w:val="left"/>
      <w:pPr>
        <w:ind w:left="3922" w:hanging="360"/>
      </w:pPr>
      <w:rPr>
        <w:rFonts w:cs="Times New Roman"/>
      </w:rPr>
    </w:lvl>
    <w:lvl w:ilvl="5" w:tplc="0419001B" w:tentative="1">
      <w:start w:val="1"/>
      <w:numFmt w:val="lowerRoman"/>
      <w:lvlText w:val="%6."/>
      <w:lvlJc w:val="right"/>
      <w:pPr>
        <w:ind w:left="4642" w:hanging="180"/>
      </w:pPr>
      <w:rPr>
        <w:rFonts w:cs="Times New Roman"/>
      </w:rPr>
    </w:lvl>
    <w:lvl w:ilvl="6" w:tplc="0419000F" w:tentative="1">
      <w:start w:val="1"/>
      <w:numFmt w:val="decimal"/>
      <w:lvlText w:val="%7."/>
      <w:lvlJc w:val="left"/>
      <w:pPr>
        <w:ind w:left="5362" w:hanging="360"/>
      </w:pPr>
      <w:rPr>
        <w:rFonts w:cs="Times New Roman"/>
      </w:rPr>
    </w:lvl>
    <w:lvl w:ilvl="7" w:tplc="04190019" w:tentative="1">
      <w:start w:val="1"/>
      <w:numFmt w:val="lowerLetter"/>
      <w:lvlText w:val="%8."/>
      <w:lvlJc w:val="left"/>
      <w:pPr>
        <w:ind w:left="6082" w:hanging="360"/>
      </w:pPr>
      <w:rPr>
        <w:rFonts w:cs="Times New Roman"/>
      </w:rPr>
    </w:lvl>
    <w:lvl w:ilvl="8" w:tplc="0419001B" w:tentative="1">
      <w:start w:val="1"/>
      <w:numFmt w:val="lowerRoman"/>
      <w:lvlText w:val="%9."/>
      <w:lvlJc w:val="right"/>
      <w:pPr>
        <w:ind w:left="6802" w:hanging="180"/>
      </w:pPr>
      <w:rPr>
        <w:rFonts w:cs="Times New Roman"/>
      </w:rPr>
    </w:lvl>
  </w:abstractNum>
  <w:abstractNum w:abstractNumId="70">
    <w:nsid w:val="4B361280"/>
    <w:multiLevelType w:val="multilevel"/>
    <w:tmpl w:val="B3763FE8"/>
    <w:lvl w:ilvl="0">
      <w:start w:val="3"/>
      <w:numFmt w:val="decimal"/>
      <w:lvlText w:val="%1"/>
      <w:lvlJc w:val="left"/>
      <w:pPr>
        <w:ind w:left="360" w:hanging="360"/>
      </w:pPr>
      <w:rPr>
        <w:rFonts w:cs="Times New Roman" w:hint="default"/>
      </w:rPr>
    </w:lvl>
    <w:lvl w:ilvl="1">
      <w:start w:val="5"/>
      <w:numFmt w:val="decimal"/>
      <w:lvlText w:val="%1.%2"/>
      <w:lvlJc w:val="left"/>
      <w:pPr>
        <w:ind w:left="1666" w:hanging="360"/>
      </w:pPr>
      <w:rPr>
        <w:rFonts w:cs="Times New Roman" w:hint="default"/>
      </w:rPr>
    </w:lvl>
    <w:lvl w:ilvl="2">
      <w:start w:val="1"/>
      <w:numFmt w:val="decimal"/>
      <w:lvlText w:val="%1.%2.%3"/>
      <w:lvlJc w:val="left"/>
      <w:pPr>
        <w:ind w:left="3332" w:hanging="720"/>
      </w:pPr>
      <w:rPr>
        <w:rFonts w:cs="Times New Roman" w:hint="default"/>
      </w:rPr>
    </w:lvl>
    <w:lvl w:ilvl="3">
      <w:start w:val="1"/>
      <w:numFmt w:val="decimal"/>
      <w:lvlText w:val="%1.%2.%3.%4"/>
      <w:lvlJc w:val="left"/>
      <w:pPr>
        <w:ind w:left="4638" w:hanging="720"/>
      </w:pPr>
      <w:rPr>
        <w:rFonts w:cs="Times New Roman" w:hint="default"/>
      </w:rPr>
    </w:lvl>
    <w:lvl w:ilvl="4">
      <w:start w:val="1"/>
      <w:numFmt w:val="decimal"/>
      <w:lvlText w:val="%1.%2.%3.%4.%5"/>
      <w:lvlJc w:val="left"/>
      <w:pPr>
        <w:ind w:left="6304" w:hanging="1080"/>
      </w:pPr>
      <w:rPr>
        <w:rFonts w:cs="Times New Roman" w:hint="default"/>
      </w:rPr>
    </w:lvl>
    <w:lvl w:ilvl="5">
      <w:start w:val="1"/>
      <w:numFmt w:val="decimal"/>
      <w:lvlText w:val="%1.%2.%3.%4.%5.%6"/>
      <w:lvlJc w:val="left"/>
      <w:pPr>
        <w:ind w:left="7610" w:hanging="1080"/>
      </w:pPr>
      <w:rPr>
        <w:rFonts w:cs="Times New Roman" w:hint="default"/>
      </w:rPr>
    </w:lvl>
    <w:lvl w:ilvl="6">
      <w:start w:val="1"/>
      <w:numFmt w:val="decimal"/>
      <w:lvlText w:val="%1.%2.%3.%4.%5.%6.%7"/>
      <w:lvlJc w:val="left"/>
      <w:pPr>
        <w:ind w:left="9276" w:hanging="1440"/>
      </w:pPr>
      <w:rPr>
        <w:rFonts w:cs="Times New Roman" w:hint="default"/>
      </w:rPr>
    </w:lvl>
    <w:lvl w:ilvl="7">
      <w:start w:val="1"/>
      <w:numFmt w:val="decimal"/>
      <w:lvlText w:val="%1.%2.%3.%4.%5.%6.%7.%8"/>
      <w:lvlJc w:val="left"/>
      <w:pPr>
        <w:ind w:left="10582" w:hanging="1440"/>
      </w:pPr>
      <w:rPr>
        <w:rFonts w:cs="Times New Roman" w:hint="default"/>
      </w:rPr>
    </w:lvl>
    <w:lvl w:ilvl="8">
      <w:start w:val="1"/>
      <w:numFmt w:val="decimal"/>
      <w:lvlText w:val="%1.%2.%3.%4.%5.%6.%7.%8.%9"/>
      <w:lvlJc w:val="left"/>
      <w:pPr>
        <w:ind w:left="12248" w:hanging="1800"/>
      </w:pPr>
      <w:rPr>
        <w:rFonts w:cs="Times New Roman" w:hint="default"/>
      </w:rPr>
    </w:lvl>
  </w:abstractNum>
  <w:abstractNum w:abstractNumId="71">
    <w:nsid w:val="4C0800E9"/>
    <w:multiLevelType w:val="hybridMultilevel"/>
    <w:tmpl w:val="41FA91C2"/>
    <w:lvl w:ilvl="0" w:tplc="230A8836">
      <w:numFmt w:val="bullet"/>
      <w:lvlText w:val="•"/>
      <w:lvlJc w:val="left"/>
      <w:pPr>
        <w:ind w:left="102" w:hanging="284"/>
      </w:pPr>
      <w:rPr>
        <w:rFonts w:ascii="Times New Roman" w:eastAsia="Times New Roman" w:hAnsi="Times New Roman" w:hint="default"/>
        <w:w w:val="100"/>
        <w:sz w:val="24"/>
      </w:rPr>
    </w:lvl>
    <w:lvl w:ilvl="1" w:tplc="E4EAA912">
      <w:numFmt w:val="bullet"/>
      <w:lvlText w:val="•"/>
      <w:lvlJc w:val="left"/>
      <w:pPr>
        <w:ind w:left="443" w:hanging="284"/>
      </w:pPr>
      <w:rPr>
        <w:rFonts w:hint="default"/>
      </w:rPr>
    </w:lvl>
    <w:lvl w:ilvl="2" w:tplc="BB7643B4">
      <w:numFmt w:val="bullet"/>
      <w:lvlText w:val="•"/>
      <w:lvlJc w:val="left"/>
      <w:pPr>
        <w:ind w:left="786" w:hanging="284"/>
      </w:pPr>
      <w:rPr>
        <w:rFonts w:hint="default"/>
      </w:rPr>
    </w:lvl>
    <w:lvl w:ilvl="3" w:tplc="9C364B5C">
      <w:numFmt w:val="bullet"/>
      <w:lvlText w:val="•"/>
      <w:lvlJc w:val="left"/>
      <w:pPr>
        <w:ind w:left="1129" w:hanging="284"/>
      </w:pPr>
      <w:rPr>
        <w:rFonts w:hint="default"/>
      </w:rPr>
    </w:lvl>
    <w:lvl w:ilvl="4" w:tplc="78C6A26A">
      <w:numFmt w:val="bullet"/>
      <w:lvlText w:val="•"/>
      <w:lvlJc w:val="left"/>
      <w:pPr>
        <w:ind w:left="1472" w:hanging="284"/>
      </w:pPr>
      <w:rPr>
        <w:rFonts w:hint="default"/>
      </w:rPr>
    </w:lvl>
    <w:lvl w:ilvl="5" w:tplc="2708B1D4">
      <w:numFmt w:val="bullet"/>
      <w:lvlText w:val="•"/>
      <w:lvlJc w:val="left"/>
      <w:pPr>
        <w:ind w:left="1815" w:hanging="284"/>
      </w:pPr>
      <w:rPr>
        <w:rFonts w:hint="default"/>
      </w:rPr>
    </w:lvl>
    <w:lvl w:ilvl="6" w:tplc="A90A4F28">
      <w:numFmt w:val="bullet"/>
      <w:lvlText w:val="•"/>
      <w:lvlJc w:val="left"/>
      <w:pPr>
        <w:ind w:left="2158" w:hanging="284"/>
      </w:pPr>
      <w:rPr>
        <w:rFonts w:hint="default"/>
      </w:rPr>
    </w:lvl>
    <w:lvl w:ilvl="7" w:tplc="466C2DA0">
      <w:numFmt w:val="bullet"/>
      <w:lvlText w:val="•"/>
      <w:lvlJc w:val="left"/>
      <w:pPr>
        <w:ind w:left="2501" w:hanging="284"/>
      </w:pPr>
      <w:rPr>
        <w:rFonts w:hint="default"/>
      </w:rPr>
    </w:lvl>
    <w:lvl w:ilvl="8" w:tplc="A294B7D0">
      <w:numFmt w:val="bullet"/>
      <w:lvlText w:val="•"/>
      <w:lvlJc w:val="left"/>
      <w:pPr>
        <w:ind w:left="2844" w:hanging="284"/>
      </w:pPr>
      <w:rPr>
        <w:rFonts w:hint="default"/>
      </w:rPr>
    </w:lvl>
  </w:abstractNum>
  <w:abstractNum w:abstractNumId="72">
    <w:nsid w:val="4C481CE1"/>
    <w:multiLevelType w:val="hybridMultilevel"/>
    <w:tmpl w:val="18224E8A"/>
    <w:lvl w:ilvl="0" w:tplc="53CAE7D8">
      <w:numFmt w:val="bullet"/>
      <w:lvlText w:val=""/>
      <w:lvlJc w:val="left"/>
      <w:pPr>
        <w:ind w:left="119" w:hanging="284"/>
      </w:pPr>
      <w:rPr>
        <w:rFonts w:ascii="Symbol" w:eastAsia="Times New Roman" w:hAnsi="Symbol" w:hint="default"/>
        <w:b w:val="0"/>
        <w:i w:val="0"/>
        <w:w w:val="100"/>
        <w:sz w:val="24"/>
      </w:rPr>
    </w:lvl>
    <w:lvl w:ilvl="1" w:tplc="D1CAEEDE">
      <w:numFmt w:val="bullet"/>
      <w:lvlText w:val="•"/>
      <w:lvlJc w:val="left"/>
      <w:pPr>
        <w:ind w:left="1110" w:hanging="284"/>
      </w:pPr>
      <w:rPr>
        <w:rFonts w:hint="default"/>
      </w:rPr>
    </w:lvl>
    <w:lvl w:ilvl="2" w:tplc="7458C7FC">
      <w:numFmt w:val="bullet"/>
      <w:lvlText w:val="•"/>
      <w:lvlJc w:val="left"/>
      <w:pPr>
        <w:ind w:left="2100" w:hanging="284"/>
      </w:pPr>
      <w:rPr>
        <w:rFonts w:hint="default"/>
      </w:rPr>
    </w:lvl>
    <w:lvl w:ilvl="3" w:tplc="9F343BE2">
      <w:numFmt w:val="bullet"/>
      <w:lvlText w:val="•"/>
      <w:lvlJc w:val="left"/>
      <w:pPr>
        <w:ind w:left="3091" w:hanging="284"/>
      </w:pPr>
      <w:rPr>
        <w:rFonts w:hint="default"/>
      </w:rPr>
    </w:lvl>
    <w:lvl w:ilvl="4" w:tplc="D2267BC4">
      <w:numFmt w:val="bullet"/>
      <w:lvlText w:val="•"/>
      <w:lvlJc w:val="left"/>
      <w:pPr>
        <w:ind w:left="4081" w:hanging="284"/>
      </w:pPr>
      <w:rPr>
        <w:rFonts w:hint="default"/>
      </w:rPr>
    </w:lvl>
    <w:lvl w:ilvl="5" w:tplc="75AE129C">
      <w:numFmt w:val="bullet"/>
      <w:lvlText w:val="•"/>
      <w:lvlJc w:val="left"/>
      <w:pPr>
        <w:ind w:left="5072" w:hanging="284"/>
      </w:pPr>
      <w:rPr>
        <w:rFonts w:hint="default"/>
      </w:rPr>
    </w:lvl>
    <w:lvl w:ilvl="6" w:tplc="3968A340">
      <w:numFmt w:val="bullet"/>
      <w:lvlText w:val="•"/>
      <w:lvlJc w:val="left"/>
      <w:pPr>
        <w:ind w:left="6062" w:hanging="284"/>
      </w:pPr>
      <w:rPr>
        <w:rFonts w:hint="default"/>
      </w:rPr>
    </w:lvl>
    <w:lvl w:ilvl="7" w:tplc="5CB02644">
      <w:numFmt w:val="bullet"/>
      <w:lvlText w:val="•"/>
      <w:lvlJc w:val="left"/>
      <w:pPr>
        <w:ind w:left="7052" w:hanging="284"/>
      </w:pPr>
      <w:rPr>
        <w:rFonts w:hint="default"/>
      </w:rPr>
    </w:lvl>
    <w:lvl w:ilvl="8" w:tplc="88B859FA">
      <w:numFmt w:val="bullet"/>
      <w:lvlText w:val="•"/>
      <w:lvlJc w:val="left"/>
      <w:pPr>
        <w:ind w:left="8043" w:hanging="284"/>
      </w:pPr>
      <w:rPr>
        <w:rFonts w:hint="default"/>
      </w:rPr>
    </w:lvl>
  </w:abstractNum>
  <w:abstractNum w:abstractNumId="73">
    <w:nsid w:val="4E445BBB"/>
    <w:multiLevelType w:val="hybridMultilevel"/>
    <w:tmpl w:val="D4FE8E1A"/>
    <w:lvl w:ilvl="0" w:tplc="E3D2A812">
      <w:numFmt w:val="bullet"/>
      <w:lvlText w:val="•"/>
      <w:lvlJc w:val="left"/>
      <w:pPr>
        <w:ind w:left="103" w:hanging="284"/>
      </w:pPr>
      <w:rPr>
        <w:rFonts w:ascii="Times New Roman" w:eastAsia="Times New Roman" w:hAnsi="Times New Roman" w:hint="default"/>
        <w:b/>
        <w:w w:val="100"/>
        <w:sz w:val="24"/>
      </w:rPr>
    </w:lvl>
    <w:lvl w:ilvl="1" w:tplc="352A0D06">
      <w:numFmt w:val="bullet"/>
      <w:lvlText w:val="•"/>
      <w:lvlJc w:val="left"/>
      <w:pPr>
        <w:ind w:left="470" w:hanging="284"/>
      </w:pPr>
      <w:rPr>
        <w:rFonts w:hint="default"/>
      </w:rPr>
    </w:lvl>
    <w:lvl w:ilvl="2" w:tplc="0D28F8A6">
      <w:numFmt w:val="bullet"/>
      <w:lvlText w:val="•"/>
      <w:lvlJc w:val="left"/>
      <w:pPr>
        <w:ind w:left="840" w:hanging="284"/>
      </w:pPr>
      <w:rPr>
        <w:rFonts w:hint="default"/>
      </w:rPr>
    </w:lvl>
    <w:lvl w:ilvl="3" w:tplc="91DE558C">
      <w:numFmt w:val="bullet"/>
      <w:lvlText w:val="•"/>
      <w:lvlJc w:val="left"/>
      <w:pPr>
        <w:ind w:left="1210" w:hanging="284"/>
      </w:pPr>
      <w:rPr>
        <w:rFonts w:hint="default"/>
      </w:rPr>
    </w:lvl>
    <w:lvl w:ilvl="4" w:tplc="59CEA090">
      <w:numFmt w:val="bullet"/>
      <w:lvlText w:val="•"/>
      <w:lvlJc w:val="left"/>
      <w:pPr>
        <w:ind w:left="1580" w:hanging="284"/>
      </w:pPr>
      <w:rPr>
        <w:rFonts w:hint="default"/>
      </w:rPr>
    </w:lvl>
    <w:lvl w:ilvl="5" w:tplc="4AC6ED24">
      <w:numFmt w:val="bullet"/>
      <w:lvlText w:val="•"/>
      <w:lvlJc w:val="left"/>
      <w:pPr>
        <w:ind w:left="1950" w:hanging="284"/>
      </w:pPr>
      <w:rPr>
        <w:rFonts w:hint="default"/>
      </w:rPr>
    </w:lvl>
    <w:lvl w:ilvl="6" w:tplc="0B6454FE">
      <w:numFmt w:val="bullet"/>
      <w:lvlText w:val="•"/>
      <w:lvlJc w:val="left"/>
      <w:pPr>
        <w:ind w:left="2320" w:hanging="284"/>
      </w:pPr>
      <w:rPr>
        <w:rFonts w:hint="default"/>
      </w:rPr>
    </w:lvl>
    <w:lvl w:ilvl="7" w:tplc="22CE8D12">
      <w:numFmt w:val="bullet"/>
      <w:lvlText w:val="•"/>
      <w:lvlJc w:val="left"/>
      <w:pPr>
        <w:ind w:left="2690" w:hanging="284"/>
      </w:pPr>
      <w:rPr>
        <w:rFonts w:hint="default"/>
      </w:rPr>
    </w:lvl>
    <w:lvl w:ilvl="8" w:tplc="962A5208">
      <w:numFmt w:val="bullet"/>
      <w:lvlText w:val="•"/>
      <w:lvlJc w:val="left"/>
      <w:pPr>
        <w:ind w:left="3060" w:hanging="284"/>
      </w:pPr>
      <w:rPr>
        <w:rFonts w:hint="default"/>
      </w:rPr>
    </w:lvl>
  </w:abstractNum>
  <w:abstractNum w:abstractNumId="74">
    <w:nsid w:val="4F53695C"/>
    <w:multiLevelType w:val="hybridMultilevel"/>
    <w:tmpl w:val="62C0E432"/>
    <w:lvl w:ilvl="0" w:tplc="F636271E">
      <w:start w:val="1"/>
      <w:numFmt w:val="decimal"/>
      <w:lvlText w:val="%1)"/>
      <w:lvlJc w:val="left"/>
      <w:pPr>
        <w:ind w:left="542" w:hanging="383"/>
      </w:pPr>
      <w:rPr>
        <w:rFonts w:ascii="Times New Roman" w:eastAsia="Times New Roman" w:hAnsi="Times New Roman" w:cs="Times New Roman" w:hint="default"/>
        <w:w w:val="100"/>
        <w:sz w:val="28"/>
        <w:szCs w:val="28"/>
      </w:rPr>
    </w:lvl>
    <w:lvl w:ilvl="1" w:tplc="F5765BAC">
      <w:numFmt w:val="bullet"/>
      <w:lvlText w:val="•"/>
      <w:lvlJc w:val="left"/>
      <w:pPr>
        <w:ind w:left="1558" w:hanging="383"/>
      </w:pPr>
      <w:rPr>
        <w:rFonts w:hint="default"/>
      </w:rPr>
    </w:lvl>
    <w:lvl w:ilvl="2" w:tplc="3DE83768">
      <w:numFmt w:val="bullet"/>
      <w:lvlText w:val="•"/>
      <w:lvlJc w:val="left"/>
      <w:pPr>
        <w:ind w:left="2577" w:hanging="383"/>
      </w:pPr>
      <w:rPr>
        <w:rFonts w:hint="default"/>
      </w:rPr>
    </w:lvl>
    <w:lvl w:ilvl="3" w:tplc="EF46DB28">
      <w:numFmt w:val="bullet"/>
      <w:lvlText w:val="•"/>
      <w:lvlJc w:val="left"/>
      <w:pPr>
        <w:ind w:left="3595" w:hanging="383"/>
      </w:pPr>
      <w:rPr>
        <w:rFonts w:hint="default"/>
      </w:rPr>
    </w:lvl>
    <w:lvl w:ilvl="4" w:tplc="3B907772">
      <w:numFmt w:val="bullet"/>
      <w:lvlText w:val="•"/>
      <w:lvlJc w:val="left"/>
      <w:pPr>
        <w:ind w:left="4614" w:hanging="383"/>
      </w:pPr>
      <w:rPr>
        <w:rFonts w:hint="default"/>
      </w:rPr>
    </w:lvl>
    <w:lvl w:ilvl="5" w:tplc="F6CA3458">
      <w:numFmt w:val="bullet"/>
      <w:lvlText w:val="•"/>
      <w:lvlJc w:val="left"/>
      <w:pPr>
        <w:ind w:left="5633" w:hanging="383"/>
      </w:pPr>
      <w:rPr>
        <w:rFonts w:hint="default"/>
      </w:rPr>
    </w:lvl>
    <w:lvl w:ilvl="6" w:tplc="69ECF7D2">
      <w:numFmt w:val="bullet"/>
      <w:lvlText w:val="•"/>
      <w:lvlJc w:val="left"/>
      <w:pPr>
        <w:ind w:left="6651" w:hanging="383"/>
      </w:pPr>
      <w:rPr>
        <w:rFonts w:hint="default"/>
      </w:rPr>
    </w:lvl>
    <w:lvl w:ilvl="7" w:tplc="BAF019C0">
      <w:numFmt w:val="bullet"/>
      <w:lvlText w:val="•"/>
      <w:lvlJc w:val="left"/>
      <w:pPr>
        <w:ind w:left="7670" w:hanging="383"/>
      </w:pPr>
      <w:rPr>
        <w:rFonts w:hint="default"/>
      </w:rPr>
    </w:lvl>
    <w:lvl w:ilvl="8" w:tplc="1B841F62">
      <w:numFmt w:val="bullet"/>
      <w:lvlText w:val="•"/>
      <w:lvlJc w:val="left"/>
      <w:pPr>
        <w:ind w:left="8689" w:hanging="383"/>
      </w:pPr>
      <w:rPr>
        <w:rFonts w:hint="default"/>
      </w:rPr>
    </w:lvl>
  </w:abstractNum>
  <w:abstractNum w:abstractNumId="75">
    <w:nsid w:val="52CF1116"/>
    <w:multiLevelType w:val="hybridMultilevel"/>
    <w:tmpl w:val="3252E646"/>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52D444CD"/>
    <w:multiLevelType w:val="hybridMultilevel"/>
    <w:tmpl w:val="48C07874"/>
    <w:lvl w:ilvl="0" w:tplc="60D2D88C">
      <w:start w:val="1"/>
      <w:numFmt w:val="decimal"/>
      <w:lvlText w:val="%1)"/>
      <w:lvlJc w:val="left"/>
      <w:pPr>
        <w:ind w:left="682" w:hanging="415"/>
      </w:pPr>
      <w:rPr>
        <w:rFonts w:ascii="Times New Roman" w:eastAsia="Times New Roman" w:hAnsi="Times New Roman" w:cs="Times New Roman" w:hint="default"/>
        <w:w w:val="100"/>
        <w:sz w:val="28"/>
        <w:szCs w:val="28"/>
      </w:rPr>
    </w:lvl>
    <w:lvl w:ilvl="1" w:tplc="223A79BC">
      <w:numFmt w:val="bullet"/>
      <w:lvlText w:val="•"/>
      <w:lvlJc w:val="left"/>
      <w:pPr>
        <w:ind w:left="1700" w:hanging="415"/>
      </w:pPr>
      <w:rPr>
        <w:rFonts w:hint="default"/>
      </w:rPr>
    </w:lvl>
    <w:lvl w:ilvl="2" w:tplc="A93A9DF2">
      <w:numFmt w:val="bullet"/>
      <w:lvlText w:val="•"/>
      <w:lvlJc w:val="left"/>
      <w:pPr>
        <w:ind w:left="2721" w:hanging="415"/>
      </w:pPr>
      <w:rPr>
        <w:rFonts w:hint="default"/>
      </w:rPr>
    </w:lvl>
    <w:lvl w:ilvl="3" w:tplc="C22CB740">
      <w:numFmt w:val="bullet"/>
      <w:lvlText w:val="•"/>
      <w:lvlJc w:val="left"/>
      <w:pPr>
        <w:ind w:left="3741" w:hanging="415"/>
      </w:pPr>
      <w:rPr>
        <w:rFonts w:hint="default"/>
      </w:rPr>
    </w:lvl>
    <w:lvl w:ilvl="4" w:tplc="9836B5F8">
      <w:numFmt w:val="bullet"/>
      <w:lvlText w:val="•"/>
      <w:lvlJc w:val="left"/>
      <w:pPr>
        <w:ind w:left="4762" w:hanging="415"/>
      </w:pPr>
      <w:rPr>
        <w:rFonts w:hint="default"/>
      </w:rPr>
    </w:lvl>
    <w:lvl w:ilvl="5" w:tplc="701425E8">
      <w:numFmt w:val="bullet"/>
      <w:lvlText w:val="•"/>
      <w:lvlJc w:val="left"/>
      <w:pPr>
        <w:ind w:left="5783" w:hanging="415"/>
      </w:pPr>
      <w:rPr>
        <w:rFonts w:hint="default"/>
      </w:rPr>
    </w:lvl>
    <w:lvl w:ilvl="6" w:tplc="77C0A146">
      <w:numFmt w:val="bullet"/>
      <w:lvlText w:val="•"/>
      <w:lvlJc w:val="left"/>
      <w:pPr>
        <w:ind w:left="6803" w:hanging="415"/>
      </w:pPr>
      <w:rPr>
        <w:rFonts w:hint="default"/>
      </w:rPr>
    </w:lvl>
    <w:lvl w:ilvl="7" w:tplc="8464970E">
      <w:numFmt w:val="bullet"/>
      <w:lvlText w:val="•"/>
      <w:lvlJc w:val="left"/>
      <w:pPr>
        <w:ind w:left="7824" w:hanging="415"/>
      </w:pPr>
      <w:rPr>
        <w:rFonts w:hint="default"/>
      </w:rPr>
    </w:lvl>
    <w:lvl w:ilvl="8" w:tplc="80269FF4">
      <w:numFmt w:val="bullet"/>
      <w:lvlText w:val="•"/>
      <w:lvlJc w:val="left"/>
      <w:pPr>
        <w:ind w:left="8845" w:hanging="415"/>
      </w:pPr>
      <w:rPr>
        <w:rFonts w:hint="default"/>
      </w:rPr>
    </w:lvl>
  </w:abstractNum>
  <w:abstractNum w:abstractNumId="77">
    <w:nsid w:val="532D1EED"/>
    <w:multiLevelType w:val="hybridMultilevel"/>
    <w:tmpl w:val="5E1A6E3C"/>
    <w:lvl w:ilvl="0" w:tplc="2AA2EB4C">
      <w:start w:val="5"/>
      <w:numFmt w:val="decimal"/>
      <w:lvlText w:val="%1"/>
      <w:lvlJc w:val="left"/>
      <w:pPr>
        <w:ind w:left="2138" w:hanging="360"/>
      </w:pPr>
      <w:rPr>
        <w:rFonts w:cs="Times New Roman" w:hint="default"/>
        <w:b/>
      </w:rPr>
    </w:lvl>
    <w:lvl w:ilvl="1" w:tplc="04190019" w:tentative="1">
      <w:start w:val="1"/>
      <w:numFmt w:val="lowerLetter"/>
      <w:lvlText w:val="%2."/>
      <w:lvlJc w:val="left"/>
      <w:pPr>
        <w:ind w:left="2858" w:hanging="360"/>
      </w:pPr>
      <w:rPr>
        <w:rFonts w:cs="Times New Roman"/>
      </w:rPr>
    </w:lvl>
    <w:lvl w:ilvl="2" w:tplc="0419001B" w:tentative="1">
      <w:start w:val="1"/>
      <w:numFmt w:val="lowerRoman"/>
      <w:lvlText w:val="%3."/>
      <w:lvlJc w:val="right"/>
      <w:pPr>
        <w:ind w:left="3578" w:hanging="180"/>
      </w:pPr>
      <w:rPr>
        <w:rFonts w:cs="Times New Roman"/>
      </w:rPr>
    </w:lvl>
    <w:lvl w:ilvl="3" w:tplc="0419000F" w:tentative="1">
      <w:start w:val="1"/>
      <w:numFmt w:val="decimal"/>
      <w:lvlText w:val="%4."/>
      <w:lvlJc w:val="left"/>
      <w:pPr>
        <w:ind w:left="4298" w:hanging="360"/>
      </w:pPr>
      <w:rPr>
        <w:rFonts w:cs="Times New Roman"/>
      </w:rPr>
    </w:lvl>
    <w:lvl w:ilvl="4" w:tplc="04190019" w:tentative="1">
      <w:start w:val="1"/>
      <w:numFmt w:val="lowerLetter"/>
      <w:lvlText w:val="%5."/>
      <w:lvlJc w:val="left"/>
      <w:pPr>
        <w:ind w:left="5018" w:hanging="360"/>
      </w:pPr>
      <w:rPr>
        <w:rFonts w:cs="Times New Roman"/>
      </w:rPr>
    </w:lvl>
    <w:lvl w:ilvl="5" w:tplc="0419001B" w:tentative="1">
      <w:start w:val="1"/>
      <w:numFmt w:val="lowerRoman"/>
      <w:lvlText w:val="%6."/>
      <w:lvlJc w:val="right"/>
      <w:pPr>
        <w:ind w:left="5738" w:hanging="180"/>
      </w:pPr>
      <w:rPr>
        <w:rFonts w:cs="Times New Roman"/>
      </w:rPr>
    </w:lvl>
    <w:lvl w:ilvl="6" w:tplc="0419000F" w:tentative="1">
      <w:start w:val="1"/>
      <w:numFmt w:val="decimal"/>
      <w:lvlText w:val="%7."/>
      <w:lvlJc w:val="left"/>
      <w:pPr>
        <w:ind w:left="6458" w:hanging="360"/>
      </w:pPr>
      <w:rPr>
        <w:rFonts w:cs="Times New Roman"/>
      </w:rPr>
    </w:lvl>
    <w:lvl w:ilvl="7" w:tplc="04190019" w:tentative="1">
      <w:start w:val="1"/>
      <w:numFmt w:val="lowerLetter"/>
      <w:lvlText w:val="%8."/>
      <w:lvlJc w:val="left"/>
      <w:pPr>
        <w:ind w:left="7178" w:hanging="360"/>
      </w:pPr>
      <w:rPr>
        <w:rFonts w:cs="Times New Roman"/>
      </w:rPr>
    </w:lvl>
    <w:lvl w:ilvl="8" w:tplc="0419001B" w:tentative="1">
      <w:start w:val="1"/>
      <w:numFmt w:val="lowerRoman"/>
      <w:lvlText w:val="%9."/>
      <w:lvlJc w:val="right"/>
      <w:pPr>
        <w:ind w:left="7898" w:hanging="180"/>
      </w:pPr>
      <w:rPr>
        <w:rFonts w:cs="Times New Roman"/>
      </w:rPr>
    </w:lvl>
  </w:abstractNum>
  <w:abstractNum w:abstractNumId="78">
    <w:nsid w:val="535933E1"/>
    <w:multiLevelType w:val="hybridMultilevel"/>
    <w:tmpl w:val="EE945DC4"/>
    <w:lvl w:ilvl="0" w:tplc="C25823DE">
      <w:numFmt w:val="bullet"/>
      <w:lvlText w:val="•"/>
      <w:lvlJc w:val="left"/>
      <w:pPr>
        <w:ind w:left="386" w:hanging="284"/>
      </w:pPr>
      <w:rPr>
        <w:rFonts w:ascii="Times New Roman" w:eastAsia="Times New Roman" w:hAnsi="Times New Roman" w:hint="default"/>
        <w:w w:val="100"/>
        <w:sz w:val="24"/>
      </w:rPr>
    </w:lvl>
    <w:lvl w:ilvl="1" w:tplc="68CE1B3A">
      <w:numFmt w:val="bullet"/>
      <w:lvlText w:val="•"/>
      <w:lvlJc w:val="left"/>
      <w:pPr>
        <w:ind w:left="695" w:hanging="284"/>
      </w:pPr>
      <w:rPr>
        <w:rFonts w:hint="default"/>
      </w:rPr>
    </w:lvl>
    <w:lvl w:ilvl="2" w:tplc="F91C334C">
      <w:numFmt w:val="bullet"/>
      <w:lvlText w:val="•"/>
      <w:lvlJc w:val="left"/>
      <w:pPr>
        <w:ind w:left="1010" w:hanging="284"/>
      </w:pPr>
      <w:rPr>
        <w:rFonts w:hint="default"/>
      </w:rPr>
    </w:lvl>
    <w:lvl w:ilvl="3" w:tplc="61E65144">
      <w:numFmt w:val="bullet"/>
      <w:lvlText w:val="•"/>
      <w:lvlJc w:val="left"/>
      <w:pPr>
        <w:ind w:left="1325" w:hanging="284"/>
      </w:pPr>
      <w:rPr>
        <w:rFonts w:hint="default"/>
      </w:rPr>
    </w:lvl>
    <w:lvl w:ilvl="4" w:tplc="01CEBD28">
      <w:numFmt w:val="bullet"/>
      <w:lvlText w:val="•"/>
      <w:lvlJc w:val="left"/>
      <w:pPr>
        <w:ind w:left="1640" w:hanging="284"/>
      </w:pPr>
      <w:rPr>
        <w:rFonts w:hint="default"/>
      </w:rPr>
    </w:lvl>
    <w:lvl w:ilvl="5" w:tplc="2B2455E6">
      <w:numFmt w:val="bullet"/>
      <w:lvlText w:val="•"/>
      <w:lvlJc w:val="left"/>
      <w:pPr>
        <w:ind w:left="1955" w:hanging="284"/>
      </w:pPr>
      <w:rPr>
        <w:rFonts w:hint="default"/>
      </w:rPr>
    </w:lvl>
    <w:lvl w:ilvl="6" w:tplc="D6587DBA">
      <w:numFmt w:val="bullet"/>
      <w:lvlText w:val="•"/>
      <w:lvlJc w:val="left"/>
      <w:pPr>
        <w:ind w:left="2270" w:hanging="284"/>
      </w:pPr>
      <w:rPr>
        <w:rFonts w:hint="default"/>
      </w:rPr>
    </w:lvl>
    <w:lvl w:ilvl="7" w:tplc="F0D0F354">
      <w:numFmt w:val="bullet"/>
      <w:lvlText w:val="•"/>
      <w:lvlJc w:val="left"/>
      <w:pPr>
        <w:ind w:left="2585" w:hanging="284"/>
      </w:pPr>
      <w:rPr>
        <w:rFonts w:hint="default"/>
      </w:rPr>
    </w:lvl>
    <w:lvl w:ilvl="8" w:tplc="A364E31A">
      <w:numFmt w:val="bullet"/>
      <w:lvlText w:val="•"/>
      <w:lvlJc w:val="left"/>
      <w:pPr>
        <w:ind w:left="2900" w:hanging="284"/>
      </w:pPr>
      <w:rPr>
        <w:rFonts w:hint="default"/>
      </w:rPr>
    </w:lvl>
  </w:abstractNum>
  <w:abstractNum w:abstractNumId="79">
    <w:nsid w:val="53AD52EF"/>
    <w:multiLevelType w:val="hybridMultilevel"/>
    <w:tmpl w:val="1D769452"/>
    <w:lvl w:ilvl="0" w:tplc="38E875E4">
      <w:start w:val="1"/>
      <w:numFmt w:val="decimal"/>
      <w:lvlText w:val="%1."/>
      <w:lvlJc w:val="left"/>
      <w:pPr>
        <w:tabs>
          <w:tab w:val="num" w:pos="1042"/>
        </w:tabs>
        <w:ind w:left="1042" w:hanging="360"/>
      </w:pPr>
      <w:rPr>
        <w:rFonts w:cs="Times New Roman" w:hint="default"/>
      </w:rPr>
    </w:lvl>
    <w:lvl w:ilvl="1" w:tplc="04190019" w:tentative="1">
      <w:start w:val="1"/>
      <w:numFmt w:val="lowerLetter"/>
      <w:lvlText w:val="%2."/>
      <w:lvlJc w:val="left"/>
      <w:pPr>
        <w:tabs>
          <w:tab w:val="num" w:pos="1762"/>
        </w:tabs>
        <w:ind w:left="1762" w:hanging="360"/>
      </w:pPr>
      <w:rPr>
        <w:rFonts w:cs="Times New Roman"/>
      </w:rPr>
    </w:lvl>
    <w:lvl w:ilvl="2" w:tplc="0419001B" w:tentative="1">
      <w:start w:val="1"/>
      <w:numFmt w:val="lowerRoman"/>
      <w:lvlText w:val="%3."/>
      <w:lvlJc w:val="right"/>
      <w:pPr>
        <w:tabs>
          <w:tab w:val="num" w:pos="2482"/>
        </w:tabs>
        <w:ind w:left="2482" w:hanging="180"/>
      </w:pPr>
      <w:rPr>
        <w:rFonts w:cs="Times New Roman"/>
      </w:rPr>
    </w:lvl>
    <w:lvl w:ilvl="3" w:tplc="0419000F" w:tentative="1">
      <w:start w:val="1"/>
      <w:numFmt w:val="decimal"/>
      <w:lvlText w:val="%4."/>
      <w:lvlJc w:val="left"/>
      <w:pPr>
        <w:tabs>
          <w:tab w:val="num" w:pos="3202"/>
        </w:tabs>
        <w:ind w:left="3202" w:hanging="360"/>
      </w:pPr>
      <w:rPr>
        <w:rFonts w:cs="Times New Roman"/>
      </w:rPr>
    </w:lvl>
    <w:lvl w:ilvl="4" w:tplc="04190019" w:tentative="1">
      <w:start w:val="1"/>
      <w:numFmt w:val="lowerLetter"/>
      <w:lvlText w:val="%5."/>
      <w:lvlJc w:val="left"/>
      <w:pPr>
        <w:tabs>
          <w:tab w:val="num" w:pos="3922"/>
        </w:tabs>
        <w:ind w:left="3922" w:hanging="360"/>
      </w:pPr>
      <w:rPr>
        <w:rFonts w:cs="Times New Roman"/>
      </w:rPr>
    </w:lvl>
    <w:lvl w:ilvl="5" w:tplc="0419001B" w:tentative="1">
      <w:start w:val="1"/>
      <w:numFmt w:val="lowerRoman"/>
      <w:lvlText w:val="%6."/>
      <w:lvlJc w:val="right"/>
      <w:pPr>
        <w:tabs>
          <w:tab w:val="num" w:pos="4642"/>
        </w:tabs>
        <w:ind w:left="4642" w:hanging="180"/>
      </w:pPr>
      <w:rPr>
        <w:rFonts w:cs="Times New Roman"/>
      </w:rPr>
    </w:lvl>
    <w:lvl w:ilvl="6" w:tplc="0419000F" w:tentative="1">
      <w:start w:val="1"/>
      <w:numFmt w:val="decimal"/>
      <w:lvlText w:val="%7."/>
      <w:lvlJc w:val="left"/>
      <w:pPr>
        <w:tabs>
          <w:tab w:val="num" w:pos="5362"/>
        </w:tabs>
        <w:ind w:left="5362" w:hanging="360"/>
      </w:pPr>
      <w:rPr>
        <w:rFonts w:cs="Times New Roman"/>
      </w:rPr>
    </w:lvl>
    <w:lvl w:ilvl="7" w:tplc="04190019" w:tentative="1">
      <w:start w:val="1"/>
      <w:numFmt w:val="lowerLetter"/>
      <w:lvlText w:val="%8."/>
      <w:lvlJc w:val="left"/>
      <w:pPr>
        <w:tabs>
          <w:tab w:val="num" w:pos="6082"/>
        </w:tabs>
        <w:ind w:left="6082" w:hanging="360"/>
      </w:pPr>
      <w:rPr>
        <w:rFonts w:cs="Times New Roman"/>
      </w:rPr>
    </w:lvl>
    <w:lvl w:ilvl="8" w:tplc="0419001B" w:tentative="1">
      <w:start w:val="1"/>
      <w:numFmt w:val="lowerRoman"/>
      <w:lvlText w:val="%9."/>
      <w:lvlJc w:val="right"/>
      <w:pPr>
        <w:tabs>
          <w:tab w:val="num" w:pos="6802"/>
        </w:tabs>
        <w:ind w:left="6802" w:hanging="180"/>
      </w:pPr>
      <w:rPr>
        <w:rFonts w:cs="Times New Roman"/>
      </w:rPr>
    </w:lvl>
  </w:abstractNum>
  <w:abstractNum w:abstractNumId="80">
    <w:nsid w:val="54690520"/>
    <w:multiLevelType w:val="hybridMultilevel"/>
    <w:tmpl w:val="7D861A38"/>
    <w:lvl w:ilvl="0" w:tplc="278692C8">
      <w:start w:val="5"/>
      <w:numFmt w:val="decimal"/>
      <w:lvlText w:val="%1"/>
      <w:lvlJc w:val="left"/>
      <w:pPr>
        <w:ind w:left="645" w:hanging="165"/>
      </w:pPr>
      <w:rPr>
        <w:rFonts w:ascii="Times New Roman" w:eastAsia="Times New Roman" w:hAnsi="Times New Roman" w:cs="Times New Roman" w:hint="default"/>
        <w:b/>
        <w:bCs/>
        <w:w w:val="100"/>
        <w:sz w:val="22"/>
        <w:szCs w:val="22"/>
      </w:rPr>
    </w:lvl>
    <w:lvl w:ilvl="1" w:tplc="A4FA7376">
      <w:numFmt w:val="bullet"/>
      <w:lvlText w:val="•"/>
      <w:lvlJc w:val="left"/>
      <w:pPr>
        <w:ind w:left="1335" w:hanging="165"/>
      </w:pPr>
      <w:rPr>
        <w:rFonts w:hint="default"/>
      </w:rPr>
    </w:lvl>
    <w:lvl w:ilvl="2" w:tplc="D1763FBA">
      <w:numFmt w:val="bullet"/>
      <w:lvlText w:val="•"/>
      <w:lvlJc w:val="left"/>
      <w:pPr>
        <w:ind w:left="2030" w:hanging="165"/>
      </w:pPr>
      <w:rPr>
        <w:rFonts w:hint="default"/>
      </w:rPr>
    </w:lvl>
    <w:lvl w:ilvl="3" w:tplc="12EE8866">
      <w:numFmt w:val="bullet"/>
      <w:lvlText w:val="•"/>
      <w:lvlJc w:val="left"/>
      <w:pPr>
        <w:ind w:left="2726" w:hanging="165"/>
      </w:pPr>
      <w:rPr>
        <w:rFonts w:hint="default"/>
      </w:rPr>
    </w:lvl>
    <w:lvl w:ilvl="4" w:tplc="2A00D0EE">
      <w:numFmt w:val="bullet"/>
      <w:lvlText w:val="•"/>
      <w:lvlJc w:val="left"/>
      <w:pPr>
        <w:ind w:left="3421" w:hanging="165"/>
      </w:pPr>
      <w:rPr>
        <w:rFonts w:hint="default"/>
      </w:rPr>
    </w:lvl>
    <w:lvl w:ilvl="5" w:tplc="F6B4F928">
      <w:numFmt w:val="bullet"/>
      <w:lvlText w:val="•"/>
      <w:lvlJc w:val="left"/>
      <w:pPr>
        <w:ind w:left="4117" w:hanging="165"/>
      </w:pPr>
      <w:rPr>
        <w:rFonts w:hint="default"/>
      </w:rPr>
    </w:lvl>
    <w:lvl w:ilvl="6" w:tplc="114CEA60">
      <w:numFmt w:val="bullet"/>
      <w:lvlText w:val="•"/>
      <w:lvlJc w:val="left"/>
      <w:pPr>
        <w:ind w:left="4812" w:hanging="165"/>
      </w:pPr>
      <w:rPr>
        <w:rFonts w:hint="default"/>
      </w:rPr>
    </w:lvl>
    <w:lvl w:ilvl="7" w:tplc="141CBD18">
      <w:numFmt w:val="bullet"/>
      <w:lvlText w:val="•"/>
      <w:lvlJc w:val="left"/>
      <w:pPr>
        <w:ind w:left="5508" w:hanging="165"/>
      </w:pPr>
      <w:rPr>
        <w:rFonts w:hint="default"/>
      </w:rPr>
    </w:lvl>
    <w:lvl w:ilvl="8" w:tplc="B5644C68">
      <w:numFmt w:val="bullet"/>
      <w:lvlText w:val="•"/>
      <w:lvlJc w:val="left"/>
      <w:pPr>
        <w:ind w:left="6203" w:hanging="165"/>
      </w:pPr>
      <w:rPr>
        <w:rFonts w:hint="default"/>
      </w:rPr>
    </w:lvl>
  </w:abstractNum>
  <w:abstractNum w:abstractNumId="81">
    <w:nsid w:val="5492331F"/>
    <w:multiLevelType w:val="hybridMultilevel"/>
    <w:tmpl w:val="E312BA92"/>
    <w:lvl w:ilvl="0" w:tplc="0BA4D530">
      <w:numFmt w:val="bullet"/>
      <w:lvlText w:val=""/>
      <w:lvlJc w:val="left"/>
      <w:pPr>
        <w:ind w:left="1142" w:hanging="708"/>
      </w:pPr>
      <w:rPr>
        <w:rFonts w:hint="default"/>
        <w:w w:val="100"/>
      </w:rPr>
    </w:lvl>
    <w:lvl w:ilvl="1" w:tplc="3A44BADA">
      <w:numFmt w:val="bullet"/>
      <w:lvlText w:val="•"/>
      <w:lvlJc w:val="left"/>
      <w:pPr>
        <w:ind w:left="2144" w:hanging="708"/>
      </w:pPr>
      <w:rPr>
        <w:rFonts w:hint="default"/>
      </w:rPr>
    </w:lvl>
    <w:lvl w:ilvl="2" w:tplc="C4DCB588">
      <w:numFmt w:val="bullet"/>
      <w:lvlText w:val="•"/>
      <w:lvlJc w:val="left"/>
      <w:pPr>
        <w:ind w:left="3149" w:hanging="708"/>
      </w:pPr>
      <w:rPr>
        <w:rFonts w:hint="default"/>
      </w:rPr>
    </w:lvl>
    <w:lvl w:ilvl="3" w:tplc="BF8CCDF4">
      <w:numFmt w:val="bullet"/>
      <w:lvlText w:val="•"/>
      <w:lvlJc w:val="left"/>
      <w:pPr>
        <w:ind w:left="4153" w:hanging="708"/>
      </w:pPr>
      <w:rPr>
        <w:rFonts w:hint="default"/>
      </w:rPr>
    </w:lvl>
    <w:lvl w:ilvl="4" w:tplc="853E3A0C">
      <w:numFmt w:val="bullet"/>
      <w:lvlText w:val="•"/>
      <w:lvlJc w:val="left"/>
      <w:pPr>
        <w:ind w:left="5158" w:hanging="708"/>
      </w:pPr>
      <w:rPr>
        <w:rFonts w:hint="default"/>
      </w:rPr>
    </w:lvl>
    <w:lvl w:ilvl="5" w:tplc="2C342736">
      <w:numFmt w:val="bullet"/>
      <w:lvlText w:val="•"/>
      <w:lvlJc w:val="left"/>
      <w:pPr>
        <w:ind w:left="6163" w:hanging="708"/>
      </w:pPr>
      <w:rPr>
        <w:rFonts w:hint="default"/>
      </w:rPr>
    </w:lvl>
    <w:lvl w:ilvl="6" w:tplc="A7C49896">
      <w:numFmt w:val="bullet"/>
      <w:lvlText w:val="•"/>
      <w:lvlJc w:val="left"/>
      <w:pPr>
        <w:ind w:left="7167" w:hanging="708"/>
      </w:pPr>
      <w:rPr>
        <w:rFonts w:hint="default"/>
      </w:rPr>
    </w:lvl>
    <w:lvl w:ilvl="7" w:tplc="1D00D706">
      <w:numFmt w:val="bullet"/>
      <w:lvlText w:val="•"/>
      <w:lvlJc w:val="left"/>
      <w:pPr>
        <w:ind w:left="8172" w:hanging="708"/>
      </w:pPr>
      <w:rPr>
        <w:rFonts w:hint="default"/>
      </w:rPr>
    </w:lvl>
    <w:lvl w:ilvl="8" w:tplc="78582676">
      <w:numFmt w:val="bullet"/>
      <w:lvlText w:val="•"/>
      <w:lvlJc w:val="left"/>
      <w:pPr>
        <w:ind w:left="9177" w:hanging="708"/>
      </w:pPr>
      <w:rPr>
        <w:rFonts w:hint="default"/>
      </w:rPr>
    </w:lvl>
  </w:abstractNum>
  <w:abstractNum w:abstractNumId="82">
    <w:nsid w:val="560B3764"/>
    <w:multiLevelType w:val="hybridMultilevel"/>
    <w:tmpl w:val="4F06F7FA"/>
    <w:lvl w:ilvl="0" w:tplc="F2FAEF26">
      <w:numFmt w:val="bullet"/>
      <w:lvlText w:val="-"/>
      <w:lvlJc w:val="left"/>
      <w:pPr>
        <w:ind w:left="262" w:hanging="213"/>
      </w:pPr>
      <w:rPr>
        <w:rFonts w:ascii="Times New Roman" w:eastAsia="Times New Roman" w:hAnsi="Times New Roman" w:hint="default"/>
        <w:w w:val="99"/>
        <w:sz w:val="24"/>
      </w:rPr>
    </w:lvl>
    <w:lvl w:ilvl="1" w:tplc="12303D12">
      <w:numFmt w:val="bullet"/>
      <w:lvlText w:val="•"/>
      <w:lvlJc w:val="left"/>
      <w:pPr>
        <w:ind w:left="1264" w:hanging="213"/>
      </w:pPr>
      <w:rPr>
        <w:rFonts w:hint="default"/>
      </w:rPr>
    </w:lvl>
    <w:lvl w:ilvl="2" w:tplc="3F3C49DE">
      <w:numFmt w:val="bullet"/>
      <w:lvlText w:val="•"/>
      <w:lvlJc w:val="left"/>
      <w:pPr>
        <w:ind w:left="2269" w:hanging="213"/>
      </w:pPr>
      <w:rPr>
        <w:rFonts w:hint="default"/>
      </w:rPr>
    </w:lvl>
    <w:lvl w:ilvl="3" w:tplc="5A782AEE">
      <w:numFmt w:val="bullet"/>
      <w:lvlText w:val="•"/>
      <w:lvlJc w:val="left"/>
      <w:pPr>
        <w:ind w:left="3274" w:hanging="213"/>
      </w:pPr>
      <w:rPr>
        <w:rFonts w:hint="default"/>
      </w:rPr>
    </w:lvl>
    <w:lvl w:ilvl="4" w:tplc="791453E4">
      <w:numFmt w:val="bullet"/>
      <w:lvlText w:val="•"/>
      <w:lvlJc w:val="left"/>
      <w:pPr>
        <w:ind w:left="4279" w:hanging="213"/>
      </w:pPr>
      <w:rPr>
        <w:rFonts w:hint="default"/>
      </w:rPr>
    </w:lvl>
    <w:lvl w:ilvl="5" w:tplc="DEBC67E8">
      <w:numFmt w:val="bullet"/>
      <w:lvlText w:val="•"/>
      <w:lvlJc w:val="left"/>
      <w:pPr>
        <w:ind w:left="5284" w:hanging="213"/>
      </w:pPr>
      <w:rPr>
        <w:rFonts w:hint="default"/>
      </w:rPr>
    </w:lvl>
    <w:lvl w:ilvl="6" w:tplc="A32AFFBE">
      <w:numFmt w:val="bullet"/>
      <w:lvlText w:val="•"/>
      <w:lvlJc w:val="left"/>
      <w:pPr>
        <w:ind w:left="6288" w:hanging="213"/>
      </w:pPr>
      <w:rPr>
        <w:rFonts w:hint="default"/>
      </w:rPr>
    </w:lvl>
    <w:lvl w:ilvl="7" w:tplc="B89E0936">
      <w:numFmt w:val="bullet"/>
      <w:lvlText w:val="•"/>
      <w:lvlJc w:val="left"/>
      <w:pPr>
        <w:ind w:left="7293" w:hanging="213"/>
      </w:pPr>
      <w:rPr>
        <w:rFonts w:hint="default"/>
      </w:rPr>
    </w:lvl>
    <w:lvl w:ilvl="8" w:tplc="CEBCAE54">
      <w:numFmt w:val="bullet"/>
      <w:lvlText w:val="•"/>
      <w:lvlJc w:val="left"/>
      <w:pPr>
        <w:ind w:left="8298" w:hanging="213"/>
      </w:pPr>
      <w:rPr>
        <w:rFonts w:hint="default"/>
      </w:rPr>
    </w:lvl>
  </w:abstractNum>
  <w:abstractNum w:abstractNumId="83">
    <w:nsid w:val="5A4C59CA"/>
    <w:multiLevelType w:val="hybridMultilevel"/>
    <w:tmpl w:val="CE88F312"/>
    <w:lvl w:ilvl="0" w:tplc="A94EB5AE">
      <w:numFmt w:val="bullet"/>
      <w:lvlText w:val="•"/>
      <w:lvlJc w:val="left"/>
      <w:pPr>
        <w:ind w:left="103" w:hanging="284"/>
      </w:pPr>
      <w:rPr>
        <w:rFonts w:ascii="Times New Roman" w:eastAsia="Times New Roman" w:hAnsi="Times New Roman" w:hint="default"/>
        <w:w w:val="100"/>
        <w:sz w:val="24"/>
      </w:rPr>
    </w:lvl>
    <w:lvl w:ilvl="1" w:tplc="8112093A">
      <w:numFmt w:val="bullet"/>
      <w:lvlText w:val="•"/>
      <w:lvlJc w:val="left"/>
      <w:pPr>
        <w:ind w:left="470" w:hanging="284"/>
      </w:pPr>
      <w:rPr>
        <w:rFonts w:hint="default"/>
      </w:rPr>
    </w:lvl>
    <w:lvl w:ilvl="2" w:tplc="5B2C0126">
      <w:numFmt w:val="bullet"/>
      <w:lvlText w:val="•"/>
      <w:lvlJc w:val="left"/>
      <w:pPr>
        <w:ind w:left="840" w:hanging="284"/>
      </w:pPr>
      <w:rPr>
        <w:rFonts w:hint="default"/>
      </w:rPr>
    </w:lvl>
    <w:lvl w:ilvl="3" w:tplc="5EE4DA14">
      <w:numFmt w:val="bullet"/>
      <w:lvlText w:val="•"/>
      <w:lvlJc w:val="left"/>
      <w:pPr>
        <w:ind w:left="1210" w:hanging="284"/>
      </w:pPr>
      <w:rPr>
        <w:rFonts w:hint="default"/>
      </w:rPr>
    </w:lvl>
    <w:lvl w:ilvl="4" w:tplc="B0C63106">
      <w:numFmt w:val="bullet"/>
      <w:lvlText w:val="•"/>
      <w:lvlJc w:val="left"/>
      <w:pPr>
        <w:ind w:left="1580" w:hanging="284"/>
      </w:pPr>
      <w:rPr>
        <w:rFonts w:hint="default"/>
      </w:rPr>
    </w:lvl>
    <w:lvl w:ilvl="5" w:tplc="330CC8DA">
      <w:numFmt w:val="bullet"/>
      <w:lvlText w:val="•"/>
      <w:lvlJc w:val="left"/>
      <w:pPr>
        <w:ind w:left="1950" w:hanging="284"/>
      </w:pPr>
      <w:rPr>
        <w:rFonts w:hint="default"/>
      </w:rPr>
    </w:lvl>
    <w:lvl w:ilvl="6" w:tplc="E66C7CCC">
      <w:numFmt w:val="bullet"/>
      <w:lvlText w:val="•"/>
      <w:lvlJc w:val="left"/>
      <w:pPr>
        <w:ind w:left="2320" w:hanging="284"/>
      </w:pPr>
      <w:rPr>
        <w:rFonts w:hint="default"/>
      </w:rPr>
    </w:lvl>
    <w:lvl w:ilvl="7" w:tplc="3684B050">
      <w:numFmt w:val="bullet"/>
      <w:lvlText w:val="•"/>
      <w:lvlJc w:val="left"/>
      <w:pPr>
        <w:ind w:left="2690" w:hanging="284"/>
      </w:pPr>
      <w:rPr>
        <w:rFonts w:hint="default"/>
      </w:rPr>
    </w:lvl>
    <w:lvl w:ilvl="8" w:tplc="7FD6AFAC">
      <w:numFmt w:val="bullet"/>
      <w:lvlText w:val="•"/>
      <w:lvlJc w:val="left"/>
      <w:pPr>
        <w:ind w:left="3060" w:hanging="284"/>
      </w:pPr>
      <w:rPr>
        <w:rFonts w:hint="default"/>
      </w:rPr>
    </w:lvl>
  </w:abstractNum>
  <w:abstractNum w:abstractNumId="84">
    <w:nsid w:val="5A553D1F"/>
    <w:multiLevelType w:val="hybridMultilevel"/>
    <w:tmpl w:val="16A620FC"/>
    <w:lvl w:ilvl="0" w:tplc="E392E254">
      <w:numFmt w:val="bullet"/>
      <w:lvlText w:val="-"/>
      <w:lvlJc w:val="left"/>
      <w:pPr>
        <w:ind w:left="148" w:hanging="144"/>
      </w:pPr>
      <w:rPr>
        <w:rFonts w:ascii="Times New Roman" w:eastAsia="Times New Roman" w:hAnsi="Times New Roman" w:hint="default"/>
        <w:b w:val="0"/>
        <w:i w:val="0"/>
        <w:w w:val="94"/>
        <w:sz w:val="24"/>
      </w:rPr>
    </w:lvl>
    <w:lvl w:ilvl="1" w:tplc="3184E61C">
      <w:numFmt w:val="bullet"/>
      <w:lvlText w:val="•"/>
      <w:lvlJc w:val="left"/>
      <w:pPr>
        <w:ind w:left="380" w:hanging="144"/>
      </w:pPr>
      <w:rPr>
        <w:rFonts w:hint="default"/>
      </w:rPr>
    </w:lvl>
    <w:lvl w:ilvl="2" w:tplc="4D86A5D8">
      <w:numFmt w:val="bullet"/>
      <w:lvlText w:val="•"/>
      <w:lvlJc w:val="left"/>
      <w:pPr>
        <w:ind w:left="620" w:hanging="144"/>
      </w:pPr>
      <w:rPr>
        <w:rFonts w:hint="default"/>
      </w:rPr>
    </w:lvl>
    <w:lvl w:ilvl="3" w:tplc="C804BE80">
      <w:numFmt w:val="bullet"/>
      <w:lvlText w:val="•"/>
      <w:lvlJc w:val="left"/>
      <w:pPr>
        <w:ind w:left="860" w:hanging="144"/>
      </w:pPr>
      <w:rPr>
        <w:rFonts w:hint="default"/>
      </w:rPr>
    </w:lvl>
    <w:lvl w:ilvl="4" w:tplc="E1A2A704">
      <w:numFmt w:val="bullet"/>
      <w:lvlText w:val="•"/>
      <w:lvlJc w:val="left"/>
      <w:pPr>
        <w:ind w:left="1100" w:hanging="144"/>
      </w:pPr>
      <w:rPr>
        <w:rFonts w:hint="default"/>
      </w:rPr>
    </w:lvl>
    <w:lvl w:ilvl="5" w:tplc="B59A75B2">
      <w:numFmt w:val="bullet"/>
      <w:lvlText w:val="•"/>
      <w:lvlJc w:val="left"/>
      <w:pPr>
        <w:ind w:left="1340" w:hanging="144"/>
      </w:pPr>
      <w:rPr>
        <w:rFonts w:hint="default"/>
      </w:rPr>
    </w:lvl>
    <w:lvl w:ilvl="6" w:tplc="94F2900E">
      <w:numFmt w:val="bullet"/>
      <w:lvlText w:val="•"/>
      <w:lvlJc w:val="left"/>
      <w:pPr>
        <w:ind w:left="1580" w:hanging="144"/>
      </w:pPr>
      <w:rPr>
        <w:rFonts w:hint="default"/>
      </w:rPr>
    </w:lvl>
    <w:lvl w:ilvl="7" w:tplc="E272C916">
      <w:numFmt w:val="bullet"/>
      <w:lvlText w:val="•"/>
      <w:lvlJc w:val="left"/>
      <w:pPr>
        <w:ind w:left="1820" w:hanging="144"/>
      </w:pPr>
      <w:rPr>
        <w:rFonts w:hint="default"/>
      </w:rPr>
    </w:lvl>
    <w:lvl w:ilvl="8" w:tplc="E93AE9CC">
      <w:numFmt w:val="bullet"/>
      <w:lvlText w:val="•"/>
      <w:lvlJc w:val="left"/>
      <w:pPr>
        <w:ind w:left="2060" w:hanging="144"/>
      </w:pPr>
      <w:rPr>
        <w:rFonts w:hint="default"/>
      </w:rPr>
    </w:lvl>
  </w:abstractNum>
  <w:abstractNum w:abstractNumId="85">
    <w:nsid w:val="5C8E0639"/>
    <w:multiLevelType w:val="multilevel"/>
    <w:tmpl w:val="B30661D8"/>
    <w:lvl w:ilvl="0">
      <w:start w:val="1"/>
      <w:numFmt w:val="decimal"/>
      <w:lvlText w:val="%1."/>
      <w:lvlJc w:val="left"/>
      <w:pPr>
        <w:ind w:left="540" w:hanging="540"/>
      </w:pPr>
      <w:rPr>
        <w:rFonts w:cs="Times New Roman" w:hint="default"/>
      </w:rPr>
    </w:lvl>
    <w:lvl w:ilvl="1">
      <w:start w:val="1"/>
      <w:numFmt w:val="decimal"/>
      <w:lvlText w:val="%1.%2."/>
      <w:lvlJc w:val="left"/>
      <w:pPr>
        <w:ind w:left="1883" w:hanging="540"/>
      </w:pPr>
      <w:rPr>
        <w:rFonts w:cs="Times New Roman" w:hint="default"/>
      </w:rPr>
    </w:lvl>
    <w:lvl w:ilvl="2">
      <w:start w:val="1"/>
      <w:numFmt w:val="decimal"/>
      <w:lvlText w:val="%1.%2.%3."/>
      <w:lvlJc w:val="left"/>
      <w:pPr>
        <w:ind w:left="3406" w:hanging="720"/>
      </w:pPr>
      <w:rPr>
        <w:rFonts w:cs="Times New Roman" w:hint="default"/>
      </w:rPr>
    </w:lvl>
    <w:lvl w:ilvl="3">
      <w:start w:val="1"/>
      <w:numFmt w:val="decimal"/>
      <w:lvlText w:val="%1.%2.%3.%4."/>
      <w:lvlJc w:val="left"/>
      <w:pPr>
        <w:ind w:left="4749" w:hanging="720"/>
      </w:pPr>
      <w:rPr>
        <w:rFonts w:cs="Times New Roman" w:hint="default"/>
      </w:rPr>
    </w:lvl>
    <w:lvl w:ilvl="4">
      <w:start w:val="1"/>
      <w:numFmt w:val="decimal"/>
      <w:lvlText w:val="%1.%2.%3.%4.%5."/>
      <w:lvlJc w:val="left"/>
      <w:pPr>
        <w:ind w:left="6452" w:hanging="1080"/>
      </w:pPr>
      <w:rPr>
        <w:rFonts w:cs="Times New Roman" w:hint="default"/>
      </w:rPr>
    </w:lvl>
    <w:lvl w:ilvl="5">
      <w:start w:val="1"/>
      <w:numFmt w:val="decimal"/>
      <w:lvlText w:val="%1.%2.%3.%4.%5.%6."/>
      <w:lvlJc w:val="left"/>
      <w:pPr>
        <w:ind w:left="7795" w:hanging="1080"/>
      </w:pPr>
      <w:rPr>
        <w:rFonts w:cs="Times New Roman" w:hint="default"/>
      </w:rPr>
    </w:lvl>
    <w:lvl w:ilvl="6">
      <w:start w:val="1"/>
      <w:numFmt w:val="decimal"/>
      <w:lvlText w:val="%1.%2.%3.%4.%5.%6.%7."/>
      <w:lvlJc w:val="left"/>
      <w:pPr>
        <w:ind w:left="9498" w:hanging="1440"/>
      </w:pPr>
      <w:rPr>
        <w:rFonts w:cs="Times New Roman" w:hint="default"/>
      </w:rPr>
    </w:lvl>
    <w:lvl w:ilvl="7">
      <w:start w:val="1"/>
      <w:numFmt w:val="decimal"/>
      <w:lvlText w:val="%1.%2.%3.%4.%5.%6.%7.%8."/>
      <w:lvlJc w:val="left"/>
      <w:pPr>
        <w:ind w:left="10841" w:hanging="1440"/>
      </w:pPr>
      <w:rPr>
        <w:rFonts w:cs="Times New Roman" w:hint="default"/>
      </w:rPr>
    </w:lvl>
    <w:lvl w:ilvl="8">
      <w:start w:val="1"/>
      <w:numFmt w:val="decimal"/>
      <w:lvlText w:val="%1.%2.%3.%4.%5.%6.%7.%8.%9."/>
      <w:lvlJc w:val="left"/>
      <w:pPr>
        <w:ind w:left="12544" w:hanging="1800"/>
      </w:pPr>
      <w:rPr>
        <w:rFonts w:cs="Times New Roman" w:hint="default"/>
      </w:rPr>
    </w:lvl>
  </w:abstractNum>
  <w:abstractNum w:abstractNumId="86">
    <w:nsid w:val="5CFE46D1"/>
    <w:multiLevelType w:val="hybridMultilevel"/>
    <w:tmpl w:val="10F01D20"/>
    <w:lvl w:ilvl="0" w:tplc="DD9671E0">
      <w:numFmt w:val="bullet"/>
      <w:lvlText w:val="-"/>
      <w:lvlJc w:val="left"/>
      <w:pPr>
        <w:ind w:left="105" w:hanging="140"/>
      </w:pPr>
      <w:rPr>
        <w:rFonts w:ascii="Times New Roman" w:eastAsia="Times New Roman" w:hAnsi="Times New Roman" w:hint="default"/>
        <w:w w:val="99"/>
        <w:sz w:val="24"/>
      </w:rPr>
    </w:lvl>
    <w:lvl w:ilvl="1" w:tplc="17A8F224">
      <w:numFmt w:val="bullet"/>
      <w:lvlText w:val="•"/>
      <w:lvlJc w:val="left"/>
      <w:pPr>
        <w:ind w:left="670" w:hanging="140"/>
      </w:pPr>
      <w:rPr>
        <w:rFonts w:hint="default"/>
      </w:rPr>
    </w:lvl>
    <w:lvl w:ilvl="2" w:tplc="DA44DBC4">
      <w:numFmt w:val="bullet"/>
      <w:lvlText w:val="•"/>
      <w:lvlJc w:val="left"/>
      <w:pPr>
        <w:ind w:left="1240" w:hanging="140"/>
      </w:pPr>
      <w:rPr>
        <w:rFonts w:hint="default"/>
      </w:rPr>
    </w:lvl>
    <w:lvl w:ilvl="3" w:tplc="9A94B1AA">
      <w:numFmt w:val="bullet"/>
      <w:lvlText w:val="•"/>
      <w:lvlJc w:val="left"/>
      <w:pPr>
        <w:ind w:left="1810" w:hanging="140"/>
      </w:pPr>
      <w:rPr>
        <w:rFonts w:hint="default"/>
      </w:rPr>
    </w:lvl>
    <w:lvl w:ilvl="4" w:tplc="461E846A">
      <w:numFmt w:val="bullet"/>
      <w:lvlText w:val="•"/>
      <w:lvlJc w:val="left"/>
      <w:pPr>
        <w:ind w:left="2380" w:hanging="140"/>
      </w:pPr>
      <w:rPr>
        <w:rFonts w:hint="default"/>
      </w:rPr>
    </w:lvl>
    <w:lvl w:ilvl="5" w:tplc="63F05AF6">
      <w:numFmt w:val="bullet"/>
      <w:lvlText w:val="•"/>
      <w:lvlJc w:val="left"/>
      <w:pPr>
        <w:ind w:left="2951" w:hanging="140"/>
      </w:pPr>
      <w:rPr>
        <w:rFonts w:hint="default"/>
      </w:rPr>
    </w:lvl>
    <w:lvl w:ilvl="6" w:tplc="2BACEC04">
      <w:numFmt w:val="bullet"/>
      <w:lvlText w:val="•"/>
      <w:lvlJc w:val="left"/>
      <w:pPr>
        <w:ind w:left="3521" w:hanging="140"/>
      </w:pPr>
      <w:rPr>
        <w:rFonts w:hint="default"/>
      </w:rPr>
    </w:lvl>
    <w:lvl w:ilvl="7" w:tplc="E834B4EA">
      <w:numFmt w:val="bullet"/>
      <w:lvlText w:val="•"/>
      <w:lvlJc w:val="left"/>
      <w:pPr>
        <w:ind w:left="4091" w:hanging="140"/>
      </w:pPr>
      <w:rPr>
        <w:rFonts w:hint="default"/>
      </w:rPr>
    </w:lvl>
    <w:lvl w:ilvl="8" w:tplc="09A41560">
      <w:numFmt w:val="bullet"/>
      <w:lvlText w:val="•"/>
      <w:lvlJc w:val="left"/>
      <w:pPr>
        <w:ind w:left="4661" w:hanging="140"/>
      </w:pPr>
      <w:rPr>
        <w:rFonts w:hint="default"/>
      </w:rPr>
    </w:lvl>
  </w:abstractNum>
  <w:abstractNum w:abstractNumId="87">
    <w:nsid w:val="5D3D26A5"/>
    <w:multiLevelType w:val="hybridMultilevel"/>
    <w:tmpl w:val="E8328BDA"/>
    <w:lvl w:ilvl="0" w:tplc="0419000B">
      <w:start w:val="1"/>
      <w:numFmt w:val="bullet"/>
      <w:lvlText w:val=""/>
      <w:lvlJc w:val="left"/>
      <w:pPr>
        <w:ind w:left="720" w:hanging="360"/>
      </w:pPr>
      <w:rPr>
        <w:rFonts w:ascii="Wingdings" w:hAnsi="Wingdings"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5F4943B7"/>
    <w:multiLevelType w:val="hybridMultilevel"/>
    <w:tmpl w:val="0884EF94"/>
    <w:lvl w:ilvl="0" w:tplc="95AC4CE8">
      <w:numFmt w:val="bullet"/>
      <w:lvlText w:val=""/>
      <w:lvlJc w:val="left"/>
      <w:pPr>
        <w:ind w:left="1220" w:hanging="437"/>
      </w:pPr>
      <w:rPr>
        <w:rFonts w:ascii="Symbol" w:eastAsia="Times New Roman" w:hAnsi="Symbol" w:hint="default"/>
        <w:b w:val="0"/>
        <w:i w:val="0"/>
        <w:w w:val="100"/>
        <w:sz w:val="24"/>
      </w:rPr>
    </w:lvl>
    <w:lvl w:ilvl="1" w:tplc="D73CC5D4">
      <w:numFmt w:val="bullet"/>
      <w:lvlText w:val="•"/>
      <w:lvlJc w:val="left"/>
      <w:pPr>
        <w:ind w:left="2124" w:hanging="437"/>
      </w:pPr>
      <w:rPr>
        <w:rFonts w:hint="default"/>
      </w:rPr>
    </w:lvl>
    <w:lvl w:ilvl="2" w:tplc="CB6EB332">
      <w:numFmt w:val="bullet"/>
      <w:lvlText w:val="•"/>
      <w:lvlJc w:val="left"/>
      <w:pPr>
        <w:ind w:left="3028" w:hanging="437"/>
      </w:pPr>
      <w:rPr>
        <w:rFonts w:hint="default"/>
      </w:rPr>
    </w:lvl>
    <w:lvl w:ilvl="3" w:tplc="3A8A357A">
      <w:numFmt w:val="bullet"/>
      <w:lvlText w:val="•"/>
      <w:lvlJc w:val="left"/>
      <w:pPr>
        <w:ind w:left="3933" w:hanging="437"/>
      </w:pPr>
      <w:rPr>
        <w:rFonts w:hint="default"/>
      </w:rPr>
    </w:lvl>
    <w:lvl w:ilvl="4" w:tplc="F8FC98BA">
      <w:numFmt w:val="bullet"/>
      <w:lvlText w:val="•"/>
      <w:lvlJc w:val="left"/>
      <w:pPr>
        <w:ind w:left="4837" w:hanging="437"/>
      </w:pPr>
      <w:rPr>
        <w:rFonts w:hint="default"/>
      </w:rPr>
    </w:lvl>
    <w:lvl w:ilvl="5" w:tplc="95D69B2A">
      <w:numFmt w:val="bullet"/>
      <w:lvlText w:val="•"/>
      <w:lvlJc w:val="left"/>
      <w:pPr>
        <w:ind w:left="5742" w:hanging="437"/>
      </w:pPr>
      <w:rPr>
        <w:rFonts w:hint="default"/>
      </w:rPr>
    </w:lvl>
    <w:lvl w:ilvl="6" w:tplc="4086B72E">
      <w:numFmt w:val="bullet"/>
      <w:lvlText w:val="•"/>
      <w:lvlJc w:val="left"/>
      <w:pPr>
        <w:ind w:left="6646" w:hanging="437"/>
      </w:pPr>
      <w:rPr>
        <w:rFonts w:hint="default"/>
      </w:rPr>
    </w:lvl>
    <w:lvl w:ilvl="7" w:tplc="F5A6642A">
      <w:numFmt w:val="bullet"/>
      <w:lvlText w:val="•"/>
      <w:lvlJc w:val="left"/>
      <w:pPr>
        <w:ind w:left="7550" w:hanging="437"/>
      </w:pPr>
      <w:rPr>
        <w:rFonts w:hint="default"/>
      </w:rPr>
    </w:lvl>
    <w:lvl w:ilvl="8" w:tplc="0382056A">
      <w:numFmt w:val="bullet"/>
      <w:lvlText w:val="•"/>
      <w:lvlJc w:val="left"/>
      <w:pPr>
        <w:ind w:left="8455" w:hanging="437"/>
      </w:pPr>
      <w:rPr>
        <w:rFonts w:hint="default"/>
      </w:rPr>
    </w:lvl>
  </w:abstractNum>
  <w:abstractNum w:abstractNumId="89">
    <w:nsid w:val="60CB266A"/>
    <w:multiLevelType w:val="hybridMultilevel"/>
    <w:tmpl w:val="DFCACE84"/>
    <w:lvl w:ilvl="0" w:tplc="3BEE7A24">
      <w:numFmt w:val="bullet"/>
      <w:lvlText w:val=""/>
      <w:lvlJc w:val="left"/>
      <w:pPr>
        <w:ind w:left="682" w:hanging="284"/>
      </w:pPr>
      <w:rPr>
        <w:rFonts w:hint="default"/>
        <w:w w:val="100"/>
      </w:rPr>
    </w:lvl>
    <w:lvl w:ilvl="1" w:tplc="528AEA50">
      <w:numFmt w:val="bullet"/>
      <w:lvlText w:val="-"/>
      <w:lvlJc w:val="left"/>
      <w:pPr>
        <w:ind w:left="682" w:hanging="334"/>
      </w:pPr>
      <w:rPr>
        <w:rFonts w:ascii="Times New Roman" w:eastAsia="Times New Roman" w:hAnsi="Times New Roman" w:hint="default"/>
        <w:w w:val="100"/>
        <w:sz w:val="28"/>
      </w:rPr>
    </w:lvl>
    <w:lvl w:ilvl="2" w:tplc="A440B494">
      <w:numFmt w:val="bullet"/>
      <w:lvlText w:val="•"/>
      <w:lvlJc w:val="left"/>
      <w:pPr>
        <w:ind w:left="2721" w:hanging="334"/>
      </w:pPr>
      <w:rPr>
        <w:rFonts w:hint="default"/>
      </w:rPr>
    </w:lvl>
    <w:lvl w:ilvl="3" w:tplc="064615C4">
      <w:numFmt w:val="bullet"/>
      <w:lvlText w:val="•"/>
      <w:lvlJc w:val="left"/>
      <w:pPr>
        <w:ind w:left="3741" w:hanging="334"/>
      </w:pPr>
      <w:rPr>
        <w:rFonts w:hint="default"/>
      </w:rPr>
    </w:lvl>
    <w:lvl w:ilvl="4" w:tplc="4E428892">
      <w:numFmt w:val="bullet"/>
      <w:lvlText w:val="•"/>
      <w:lvlJc w:val="left"/>
      <w:pPr>
        <w:ind w:left="4762" w:hanging="334"/>
      </w:pPr>
      <w:rPr>
        <w:rFonts w:hint="default"/>
      </w:rPr>
    </w:lvl>
    <w:lvl w:ilvl="5" w:tplc="D572F4C0">
      <w:numFmt w:val="bullet"/>
      <w:lvlText w:val="•"/>
      <w:lvlJc w:val="left"/>
      <w:pPr>
        <w:ind w:left="5783" w:hanging="334"/>
      </w:pPr>
      <w:rPr>
        <w:rFonts w:hint="default"/>
      </w:rPr>
    </w:lvl>
    <w:lvl w:ilvl="6" w:tplc="1AFA3ECA">
      <w:numFmt w:val="bullet"/>
      <w:lvlText w:val="•"/>
      <w:lvlJc w:val="left"/>
      <w:pPr>
        <w:ind w:left="6803" w:hanging="334"/>
      </w:pPr>
      <w:rPr>
        <w:rFonts w:hint="default"/>
      </w:rPr>
    </w:lvl>
    <w:lvl w:ilvl="7" w:tplc="24C854B4">
      <w:numFmt w:val="bullet"/>
      <w:lvlText w:val="•"/>
      <w:lvlJc w:val="left"/>
      <w:pPr>
        <w:ind w:left="7824" w:hanging="334"/>
      </w:pPr>
      <w:rPr>
        <w:rFonts w:hint="default"/>
      </w:rPr>
    </w:lvl>
    <w:lvl w:ilvl="8" w:tplc="DCB49446">
      <w:numFmt w:val="bullet"/>
      <w:lvlText w:val="•"/>
      <w:lvlJc w:val="left"/>
      <w:pPr>
        <w:ind w:left="8845" w:hanging="334"/>
      </w:pPr>
      <w:rPr>
        <w:rFonts w:hint="default"/>
      </w:rPr>
    </w:lvl>
  </w:abstractNum>
  <w:abstractNum w:abstractNumId="90">
    <w:nsid w:val="61874A92"/>
    <w:multiLevelType w:val="hybridMultilevel"/>
    <w:tmpl w:val="F0DE056C"/>
    <w:lvl w:ilvl="0" w:tplc="80084374">
      <w:numFmt w:val="bullet"/>
      <w:lvlText w:val="•"/>
      <w:lvlJc w:val="left"/>
      <w:pPr>
        <w:ind w:left="103" w:hanging="284"/>
      </w:pPr>
      <w:rPr>
        <w:rFonts w:ascii="Times New Roman" w:eastAsia="Times New Roman" w:hAnsi="Times New Roman" w:hint="default"/>
        <w:w w:val="100"/>
        <w:sz w:val="24"/>
      </w:rPr>
    </w:lvl>
    <w:lvl w:ilvl="1" w:tplc="0388B04E">
      <w:numFmt w:val="bullet"/>
      <w:lvlText w:val="•"/>
      <w:lvlJc w:val="left"/>
      <w:pPr>
        <w:ind w:left="470" w:hanging="284"/>
      </w:pPr>
      <w:rPr>
        <w:rFonts w:hint="default"/>
      </w:rPr>
    </w:lvl>
    <w:lvl w:ilvl="2" w:tplc="4C64F348">
      <w:numFmt w:val="bullet"/>
      <w:lvlText w:val="•"/>
      <w:lvlJc w:val="left"/>
      <w:pPr>
        <w:ind w:left="840" w:hanging="284"/>
      </w:pPr>
      <w:rPr>
        <w:rFonts w:hint="default"/>
      </w:rPr>
    </w:lvl>
    <w:lvl w:ilvl="3" w:tplc="DAA6C728">
      <w:numFmt w:val="bullet"/>
      <w:lvlText w:val="•"/>
      <w:lvlJc w:val="left"/>
      <w:pPr>
        <w:ind w:left="1210" w:hanging="284"/>
      </w:pPr>
      <w:rPr>
        <w:rFonts w:hint="default"/>
      </w:rPr>
    </w:lvl>
    <w:lvl w:ilvl="4" w:tplc="D6A2B64E">
      <w:numFmt w:val="bullet"/>
      <w:lvlText w:val="•"/>
      <w:lvlJc w:val="left"/>
      <w:pPr>
        <w:ind w:left="1580" w:hanging="284"/>
      </w:pPr>
      <w:rPr>
        <w:rFonts w:hint="default"/>
      </w:rPr>
    </w:lvl>
    <w:lvl w:ilvl="5" w:tplc="5CFA3FCA">
      <w:numFmt w:val="bullet"/>
      <w:lvlText w:val="•"/>
      <w:lvlJc w:val="left"/>
      <w:pPr>
        <w:ind w:left="1950" w:hanging="284"/>
      </w:pPr>
      <w:rPr>
        <w:rFonts w:hint="default"/>
      </w:rPr>
    </w:lvl>
    <w:lvl w:ilvl="6" w:tplc="876A6F96">
      <w:numFmt w:val="bullet"/>
      <w:lvlText w:val="•"/>
      <w:lvlJc w:val="left"/>
      <w:pPr>
        <w:ind w:left="2320" w:hanging="284"/>
      </w:pPr>
      <w:rPr>
        <w:rFonts w:hint="default"/>
      </w:rPr>
    </w:lvl>
    <w:lvl w:ilvl="7" w:tplc="368C1E86">
      <w:numFmt w:val="bullet"/>
      <w:lvlText w:val="•"/>
      <w:lvlJc w:val="left"/>
      <w:pPr>
        <w:ind w:left="2690" w:hanging="284"/>
      </w:pPr>
      <w:rPr>
        <w:rFonts w:hint="default"/>
      </w:rPr>
    </w:lvl>
    <w:lvl w:ilvl="8" w:tplc="74684A6C">
      <w:numFmt w:val="bullet"/>
      <w:lvlText w:val="•"/>
      <w:lvlJc w:val="left"/>
      <w:pPr>
        <w:ind w:left="3060" w:hanging="284"/>
      </w:pPr>
      <w:rPr>
        <w:rFonts w:hint="default"/>
      </w:rPr>
    </w:lvl>
  </w:abstractNum>
  <w:abstractNum w:abstractNumId="91">
    <w:nsid w:val="61A128B9"/>
    <w:multiLevelType w:val="multilevel"/>
    <w:tmpl w:val="BA8AD8E8"/>
    <w:lvl w:ilvl="0">
      <w:start w:val="2"/>
      <w:numFmt w:val="decimal"/>
      <w:lvlText w:val="%1"/>
      <w:lvlJc w:val="left"/>
      <w:pPr>
        <w:ind w:left="862" w:hanging="600"/>
      </w:pPr>
      <w:rPr>
        <w:rFonts w:cs="Times New Roman" w:hint="default"/>
      </w:rPr>
    </w:lvl>
    <w:lvl w:ilvl="1">
      <w:start w:val="2"/>
      <w:numFmt w:val="decimal"/>
      <w:lvlText w:val="%1.%2"/>
      <w:lvlJc w:val="left"/>
      <w:pPr>
        <w:ind w:left="862" w:hanging="600"/>
      </w:pPr>
      <w:rPr>
        <w:rFonts w:cs="Times New Roman" w:hint="default"/>
      </w:rPr>
    </w:lvl>
    <w:lvl w:ilvl="2">
      <w:start w:val="1"/>
      <w:numFmt w:val="decimal"/>
      <w:lvlText w:val="%1.%2.%3."/>
      <w:lvlJc w:val="left"/>
      <w:pPr>
        <w:ind w:left="862" w:hanging="600"/>
      </w:pPr>
      <w:rPr>
        <w:rFonts w:ascii="Times New Roman" w:eastAsia="Times New Roman" w:hAnsi="Times New Roman" w:cs="Times New Roman" w:hint="default"/>
        <w:b/>
        <w:bCs/>
        <w:w w:val="100"/>
        <w:sz w:val="24"/>
        <w:szCs w:val="24"/>
      </w:rPr>
    </w:lvl>
    <w:lvl w:ilvl="3">
      <w:start w:val="1"/>
      <w:numFmt w:val="decimal"/>
      <w:lvlText w:val="%4)"/>
      <w:lvlJc w:val="left"/>
      <w:pPr>
        <w:ind w:left="1230" w:hanging="260"/>
      </w:pPr>
      <w:rPr>
        <w:rFonts w:ascii="Times New Roman" w:eastAsia="Times New Roman" w:hAnsi="Times New Roman" w:cs="Times New Roman" w:hint="default"/>
        <w:w w:val="100"/>
        <w:sz w:val="24"/>
        <w:szCs w:val="24"/>
      </w:rPr>
    </w:lvl>
    <w:lvl w:ilvl="4">
      <w:numFmt w:val="bullet"/>
      <w:lvlText w:val="•"/>
      <w:lvlJc w:val="left"/>
      <w:pPr>
        <w:ind w:left="4262" w:hanging="260"/>
      </w:pPr>
      <w:rPr>
        <w:rFonts w:hint="default"/>
      </w:rPr>
    </w:lvl>
    <w:lvl w:ilvl="5">
      <w:numFmt w:val="bullet"/>
      <w:lvlText w:val="•"/>
      <w:lvlJc w:val="left"/>
      <w:pPr>
        <w:ind w:left="5270" w:hanging="260"/>
      </w:pPr>
      <w:rPr>
        <w:rFonts w:hint="default"/>
      </w:rPr>
    </w:lvl>
    <w:lvl w:ilvl="6">
      <w:numFmt w:val="bullet"/>
      <w:lvlText w:val="•"/>
      <w:lvlJc w:val="left"/>
      <w:pPr>
        <w:ind w:left="6277" w:hanging="260"/>
      </w:pPr>
      <w:rPr>
        <w:rFonts w:hint="default"/>
      </w:rPr>
    </w:lvl>
    <w:lvl w:ilvl="7">
      <w:numFmt w:val="bullet"/>
      <w:lvlText w:val="•"/>
      <w:lvlJc w:val="left"/>
      <w:pPr>
        <w:ind w:left="7285" w:hanging="260"/>
      </w:pPr>
      <w:rPr>
        <w:rFonts w:hint="default"/>
      </w:rPr>
    </w:lvl>
    <w:lvl w:ilvl="8">
      <w:numFmt w:val="bullet"/>
      <w:lvlText w:val="•"/>
      <w:lvlJc w:val="left"/>
      <w:pPr>
        <w:ind w:left="8292" w:hanging="260"/>
      </w:pPr>
      <w:rPr>
        <w:rFonts w:hint="default"/>
      </w:rPr>
    </w:lvl>
  </w:abstractNum>
  <w:abstractNum w:abstractNumId="92">
    <w:nsid w:val="63341BBE"/>
    <w:multiLevelType w:val="hybridMultilevel"/>
    <w:tmpl w:val="230CDBB2"/>
    <w:lvl w:ilvl="0" w:tplc="DDBAC7FA">
      <w:numFmt w:val="bullet"/>
      <w:lvlText w:val="-"/>
      <w:lvlJc w:val="left"/>
      <w:pPr>
        <w:ind w:left="107" w:hanging="140"/>
      </w:pPr>
      <w:rPr>
        <w:rFonts w:ascii="Times New Roman" w:eastAsia="Times New Roman" w:hAnsi="Times New Roman" w:hint="default"/>
        <w:w w:val="99"/>
        <w:sz w:val="24"/>
      </w:rPr>
    </w:lvl>
    <w:lvl w:ilvl="1" w:tplc="386261EC">
      <w:numFmt w:val="bullet"/>
      <w:lvlText w:val="•"/>
      <w:lvlJc w:val="left"/>
      <w:pPr>
        <w:ind w:left="815" w:hanging="140"/>
      </w:pPr>
      <w:rPr>
        <w:rFonts w:hint="default"/>
      </w:rPr>
    </w:lvl>
    <w:lvl w:ilvl="2" w:tplc="260AD8A4">
      <w:numFmt w:val="bullet"/>
      <w:lvlText w:val="•"/>
      <w:lvlJc w:val="left"/>
      <w:pPr>
        <w:ind w:left="1530" w:hanging="140"/>
      </w:pPr>
      <w:rPr>
        <w:rFonts w:hint="default"/>
      </w:rPr>
    </w:lvl>
    <w:lvl w:ilvl="3" w:tplc="A168A644">
      <w:numFmt w:val="bullet"/>
      <w:lvlText w:val="•"/>
      <w:lvlJc w:val="left"/>
      <w:pPr>
        <w:ind w:left="2246" w:hanging="140"/>
      </w:pPr>
      <w:rPr>
        <w:rFonts w:hint="default"/>
      </w:rPr>
    </w:lvl>
    <w:lvl w:ilvl="4" w:tplc="F936491E">
      <w:numFmt w:val="bullet"/>
      <w:lvlText w:val="•"/>
      <w:lvlJc w:val="left"/>
      <w:pPr>
        <w:ind w:left="2961" w:hanging="140"/>
      </w:pPr>
      <w:rPr>
        <w:rFonts w:hint="default"/>
      </w:rPr>
    </w:lvl>
    <w:lvl w:ilvl="5" w:tplc="7F00A6D8">
      <w:numFmt w:val="bullet"/>
      <w:lvlText w:val="•"/>
      <w:lvlJc w:val="left"/>
      <w:pPr>
        <w:ind w:left="3677" w:hanging="140"/>
      </w:pPr>
      <w:rPr>
        <w:rFonts w:hint="default"/>
      </w:rPr>
    </w:lvl>
    <w:lvl w:ilvl="6" w:tplc="5F1ADC74">
      <w:numFmt w:val="bullet"/>
      <w:lvlText w:val="•"/>
      <w:lvlJc w:val="left"/>
      <w:pPr>
        <w:ind w:left="4392" w:hanging="140"/>
      </w:pPr>
      <w:rPr>
        <w:rFonts w:hint="default"/>
      </w:rPr>
    </w:lvl>
    <w:lvl w:ilvl="7" w:tplc="EC2C05D4">
      <w:numFmt w:val="bullet"/>
      <w:lvlText w:val="•"/>
      <w:lvlJc w:val="left"/>
      <w:pPr>
        <w:ind w:left="5107" w:hanging="140"/>
      </w:pPr>
      <w:rPr>
        <w:rFonts w:hint="default"/>
      </w:rPr>
    </w:lvl>
    <w:lvl w:ilvl="8" w:tplc="D8AE1126">
      <w:numFmt w:val="bullet"/>
      <w:lvlText w:val="•"/>
      <w:lvlJc w:val="left"/>
      <w:pPr>
        <w:ind w:left="5823" w:hanging="140"/>
      </w:pPr>
      <w:rPr>
        <w:rFonts w:hint="default"/>
      </w:rPr>
    </w:lvl>
  </w:abstractNum>
  <w:abstractNum w:abstractNumId="93">
    <w:nsid w:val="663846B3"/>
    <w:multiLevelType w:val="hybridMultilevel"/>
    <w:tmpl w:val="FFE81BC4"/>
    <w:lvl w:ilvl="0" w:tplc="A5CC297E">
      <w:numFmt w:val="bullet"/>
      <w:lvlText w:val="•"/>
      <w:lvlJc w:val="left"/>
      <w:pPr>
        <w:ind w:left="103" w:hanging="284"/>
      </w:pPr>
      <w:rPr>
        <w:rFonts w:ascii="Times New Roman" w:eastAsia="Times New Roman" w:hAnsi="Times New Roman" w:hint="default"/>
        <w:w w:val="100"/>
        <w:sz w:val="24"/>
      </w:rPr>
    </w:lvl>
    <w:lvl w:ilvl="1" w:tplc="154A35A2">
      <w:numFmt w:val="bullet"/>
      <w:lvlText w:val="•"/>
      <w:lvlJc w:val="left"/>
      <w:pPr>
        <w:ind w:left="470" w:hanging="284"/>
      </w:pPr>
      <w:rPr>
        <w:rFonts w:hint="default"/>
      </w:rPr>
    </w:lvl>
    <w:lvl w:ilvl="2" w:tplc="D2549738">
      <w:numFmt w:val="bullet"/>
      <w:lvlText w:val="•"/>
      <w:lvlJc w:val="left"/>
      <w:pPr>
        <w:ind w:left="840" w:hanging="284"/>
      </w:pPr>
      <w:rPr>
        <w:rFonts w:hint="default"/>
      </w:rPr>
    </w:lvl>
    <w:lvl w:ilvl="3" w:tplc="C7D607E0">
      <w:numFmt w:val="bullet"/>
      <w:lvlText w:val="•"/>
      <w:lvlJc w:val="left"/>
      <w:pPr>
        <w:ind w:left="1210" w:hanging="284"/>
      </w:pPr>
      <w:rPr>
        <w:rFonts w:hint="default"/>
      </w:rPr>
    </w:lvl>
    <w:lvl w:ilvl="4" w:tplc="5CB88924">
      <w:numFmt w:val="bullet"/>
      <w:lvlText w:val="•"/>
      <w:lvlJc w:val="left"/>
      <w:pPr>
        <w:ind w:left="1580" w:hanging="284"/>
      </w:pPr>
      <w:rPr>
        <w:rFonts w:hint="default"/>
      </w:rPr>
    </w:lvl>
    <w:lvl w:ilvl="5" w:tplc="BB623EEC">
      <w:numFmt w:val="bullet"/>
      <w:lvlText w:val="•"/>
      <w:lvlJc w:val="left"/>
      <w:pPr>
        <w:ind w:left="1950" w:hanging="284"/>
      </w:pPr>
      <w:rPr>
        <w:rFonts w:hint="default"/>
      </w:rPr>
    </w:lvl>
    <w:lvl w:ilvl="6" w:tplc="63065CDC">
      <w:numFmt w:val="bullet"/>
      <w:lvlText w:val="•"/>
      <w:lvlJc w:val="left"/>
      <w:pPr>
        <w:ind w:left="2320" w:hanging="284"/>
      </w:pPr>
      <w:rPr>
        <w:rFonts w:hint="default"/>
      </w:rPr>
    </w:lvl>
    <w:lvl w:ilvl="7" w:tplc="C6C89434">
      <w:numFmt w:val="bullet"/>
      <w:lvlText w:val="•"/>
      <w:lvlJc w:val="left"/>
      <w:pPr>
        <w:ind w:left="2690" w:hanging="284"/>
      </w:pPr>
      <w:rPr>
        <w:rFonts w:hint="default"/>
      </w:rPr>
    </w:lvl>
    <w:lvl w:ilvl="8" w:tplc="20F2611E">
      <w:numFmt w:val="bullet"/>
      <w:lvlText w:val="•"/>
      <w:lvlJc w:val="left"/>
      <w:pPr>
        <w:ind w:left="3060" w:hanging="284"/>
      </w:pPr>
      <w:rPr>
        <w:rFonts w:hint="default"/>
      </w:rPr>
    </w:lvl>
  </w:abstractNum>
  <w:abstractNum w:abstractNumId="94">
    <w:nsid w:val="67073A95"/>
    <w:multiLevelType w:val="hybridMultilevel"/>
    <w:tmpl w:val="859AD698"/>
    <w:lvl w:ilvl="0" w:tplc="FFD2C730">
      <w:numFmt w:val="bullet"/>
      <w:lvlText w:val="-"/>
      <w:lvlJc w:val="left"/>
      <w:pPr>
        <w:ind w:left="1977" w:hanging="128"/>
      </w:pPr>
      <w:rPr>
        <w:rFonts w:ascii="Times New Roman" w:eastAsia="Times New Roman" w:hAnsi="Times New Roman" w:hint="default"/>
        <w:w w:val="100"/>
        <w:sz w:val="22"/>
      </w:rPr>
    </w:lvl>
    <w:lvl w:ilvl="1" w:tplc="03FAFB70">
      <w:numFmt w:val="bullet"/>
      <w:lvlText w:val="•"/>
      <w:lvlJc w:val="left"/>
      <w:pPr>
        <w:ind w:left="2900" w:hanging="128"/>
      </w:pPr>
      <w:rPr>
        <w:rFonts w:hint="default"/>
      </w:rPr>
    </w:lvl>
    <w:lvl w:ilvl="2" w:tplc="A7AAD390">
      <w:numFmt w:val="bullet"/>
      <w:lvlText w:val="•"/>
      <w:lvlJc w:val="left"/>
      <w:pPr>
        <w:ind w:left="3821" w:hanging="128"/>
      </w:pPr>
      <w:rPr>
        <w:rFonts w:hint="default"/>
      </w:rPr>
    </w:lvl>
    <w:lvl w:ilvl="3" w:tplc="CE46CE48">
      <w:numFmt w:val="bullet"/>
      <w:lvlText w:val="•"/>
      <w:lvlJc w:val="left"/>
      <w:pPr>
        <w:ind w:left="4741" w:hanging="128"/>
      </w:pPr>
      <w:rPr>
        <w:rFonts w:hint="default"/>
      </w:rPr>
    </w:lvl>
    <w:lvl w:ilvl="4" w:tplc="4A2AAFD0">
      <w:numFmt w:val="bullet"/>
      <w:lvlText w:val="•"/>
      <w:lvlJc w:val="left"/>
      <w:pPr>
        <w:ind w:left="5662" w:hanging="128"/>
      </w:pPr>
      <w:rPr>
        <w:rFonts w:hint="default"/>
      </w:rPr>
    </w:lvl>
    <w:lvl w:ilvl="5" w:tplc="602C02CC">
      <w:numFmt w:val="bullet"/>
      <w:lvlText w:val="•"/>
      <w:lvlJc w:val="left"/>
      <w:pPr>
        <w:ind w:left="6583" w:hanging="128"/>
      </w:pPr>
      <w:rPr>
        <w:rFonts w:hint="default"/>
      </w:rPr>
    </w:lvl>
    <w:lvl w:ilvl="6" w:tplc="A1B65446">
      <w:numFmt w:val="bullet"/>
      <w:lvlText w:val="•"/>
      <w:lvlJc w:val="left"/>
      <w:pPr>
        <w:ind w:left="7503" w:hanging="128"/>
      </w:pPr>
      <w:rPr>
        <w:rFonts w:hint="default"/>
      </w:rPr>
    </w:lvl>
    <w:lvl w:ilvl="7" w:tplc="959C098A">
      <w:numFmt w:val="bullet"/>
      <w:lvlText w:val="•"/>
      <w:lvlJc w:val="left"/>
      <w:pPr>
        <w:ind w:left="8424" w:hanging="128"/>
      </w:pPr>
      <w:rPr>
        <w:rFonts w:hint="default"/>
      </w:rPr>
    </w:lvl>
    <w:lvl w:ilvl="8" w:tplc="698224F6">
      <w:numFmt w:val="bullet"/>
      <w:lvlText w:val="•"/>
      <w:lvlJc w:val="left"/>
      <w:pPr>
        <w:ind w:left="9345" w:hanging="128"/>
      </w:pPr>
      <w:rPr>
        <w:rFonts w:hint="default"/>
      </w:rPr>
    </w:lvl>
  </w:abstractNum>
  <w:abstractNum w:abstractNumId="95">
    <w:nsid w:val="68C22138"/>
    <w:multiLevelType w:val="hybridMultilevel"/>
    <w:tmpl w:val="32102158"/>
    <w:lvl w:ilvl="0" w:tplc="8C10D73A">
      <w:start w:val="1"/>
      <w:numFmt w:val="decimal"/>
      <w:lvlText w:val="%1."/>
      <w:lvlJc w:val="left"/>
      <w:pPr>
        <w:ind w:left="262" w:hanging="181"/>
      </w:pPr>
      <w:rPr>
        <w:rFonts w:ascii="Times New Roman" w:eastAsia="Times New Roman" w:hAnsi="Times New Roman" w:cs="Times New Roman" w:hint="default"/>
        <w:w w:val="100"/>
        <w:sz w:val="22"/>
        <w:szCs w:val="22"/>
      </w:rPr>
    </w:lvl>
    <w:lvl w:ilvl="1" w:tplc="5C06DAA4">
      <w:numFmt w:val="bullet"/>
      <w:lvlText w:val="•"/>
      <w:lvlJc w:val="left"/>
      <w:pPr>
        <w:ind w:left="1264" w:hanging="181"/>
      </w:pPr>
      <w:rPr>
        <w:rFonts w:hint="default"/>
      </w:rPr>
    </w:lvl>
    <w:lvl w:ilvl="2" w:tplc="88B2AA80">
      <w:numFmt w:val="bullet"/>
      <w:lvlText w:val="•"/>
      <w:lvlJc w:val="left"/>
      <w:pPr>
        <w:ind w:left="2269" w:hanging="181"/>
      </w:pPr>
      <w:rPr>
        <w:rFonts w:hint="default"/>
      </w:rPr>
    </w:lvl>
    <w:lvl w:ilvl="3" w:tplc="7C6CD7CC">
      <w:numFmt w:val="bullet"/>
      <w:lvlText w:val="•"/>
      <w:lvlJc w:val="left"/>
      <w:pPr>
        <w:ind w:left="3274" w:hanging="181"/>
      </w:pPr>
      <w:rPr>
        <w:rFonts w:hint="default"/>
      </w:rPr>
    </w:lvl>
    <w:lvl w:ilvl="4" w:tplc="264A3B9C">
      <w:numFmt w:val="bullet"/>
      <w:lvlText w:val="•"/>
      <w:lvlJc w:val="left"/>
      <w:pPr>
        <w:ind w:left="4279" w:hanging="181"/>
      </w:pPr>
      <w:rPr>
        <w:rFonts w:hint="default"/>
      </w:rPr>
    </w:lvl>
    <w:lvl w:ilvl="5" w:tplc="479A5836">
      <w:numFmt w:val="bullet"/>
      <w:lvlText w:val="•"/>
      <w:lvlJc w:val="left"/>
      <w:pPr>
        <w:ind w:left="5284" w:hanging="181"/>
      </w:pPr>
      <w:rPr>
        <w:rFonts w:hint="default"/>
      </w:rPr>
    </w:lvl>
    <w:lvl w:ilvl="6" w:tplc="91B2CAFC">
      <w:numFmt w:val="bullet"/>
      <w:lvlText w:val="•"/>
      <w:lvlJc w:val="left"/>
      <w:pPr>
        <w:ind w:left="6288" w:hanging="181"/>
      </w:pPr>
      <w:rPr>
        <w:rFonts w:hint="default"/>
      </w:rPr>
    </w:lvl>
    <w:lvl w:ilvl="7" w:tplc="9CF27A5A">
      <w:numFmt w:val="bullet"/>
      <w:lvlText w:val="•"/>
      <w:lvlJc w:val="left"/>
      <w:pPr>
        <w:ind w:left="7293" w:hanging="181"/>
      </w:pPr>
      <w:rPr>
        <w:rFonts w:hint="default"/>
      </w:rPr>
    </w:lvl>
    <w:lvl w:ilvl="8" w:tplc="75B4E674">
      <w:numFmt w:val="bullet"/>
      <w:lvlText w:val="•"/>
      <w:lvlJc w:val="left"/>
      <w:pPr>
        <w:ind w:left="8298" w:hanging="181"/>
      </w:pPr>
      <w:rPr>
        <w:rFonts w:hint="default"/>
      </w:rPr>
    </w:lvl>
  </w:abstractNum>
  <w:abstractNum w:abstractNumId="96">
    <w:nsid w:val="68C81834"/>
    <w:multiLevelType w:val="hybridMultilevel"/>
    <w:tmpl w:val="823CBDBC"/>
    <w:lvl w:ilvl="0" w:tplc="7346A706">
      <w:numFmt w:val="bullet"/>
      <w:lvlText w:val="-"/>
      <w:lvlJc w:val="left"/>
      <w:pPr>
        <w:ind w:left="105" w:hanging="140"/>
      </w:pPr>
      <w:rPr>
        <w:rFonts w:ascii="Times New Roman" w:eastAsia="Times New Roman" w:hAnsi="Times New Roman" w:hint="default"/>
        <w:w w:val="99"/>
        <w:sz w:val="24"/>
      </w:rPr>
    </w:lvl>
    <w:lvl w:ilvl="1" w:tplc="F962EFB6">
      <w:numFmt w:val="bullet"/>
      <w:lvlText w:val="•"/>
      <w:lvlJc w:val="left"/>
      <w:pPr>
        <w:ind w:left="670" w:hanging="140"/>
      </w:pPr>
      <w:rPr>
        <w:rFonts w:hint="default"/>
      </w:rPr>
    </w:lvl>
    <w:lvl w:ilvl="2" w:tplc="A1E6A4FA">
      <w:numFmt w:val="bullet"/>
      <w:lvlText w:val="•"/>
      <w:lvlJc w:val="left"/>
      <w:pPr>
        <w:ind w:left="1240" w:hanging="140"/>
      </w:pPr>
      <w:rPr>
        <w:rFonts w:hint="default"/>
      </w:rPr>
    </w:lvl>
    <w:lvl w:ilvl="3" w:tplc="8632A6FC">
      <w:numFmt w:val="bullet"/>
      <w:lvlText w:val="•"/>
      <w:lvlJc w:val="left"/>
      <w:pPr>
        <w:ind w:left="1810" w:hanging="140"/>
      </w:pPr>
      <w:rPr>
        <w:rFonts w:hint="default"/>
      </w:rPr>
    </w:lvl>
    <w:lvl w:ilvl="4" w:tplc="978A2F4E">
      <w:numFmt w:val="bullet"/>
      <w:lvlText w:val="•"/>
      <w:lvlJc w:val="left"/>
      <w:pPr>
        <w:ind w:left="2380" w:hanging="140"/>
      </w:pPr>
      <w:rPr>
        <w:rFonts w:hint="default"/>
      </w:rPr>
    </w:lvl>
    <w:lvl w:ilvl="5" w:tplc="07EADC6A">
      <w:numFmt w:val="bullet"/>
      <w:lvlText w:val="•"/>
      <w:lvlJc w:val="left"/>
      <w:pPr>
        <w:ind w:left="2951" w:hanging="140"/>
      </w:pPr>
      <w:rPr>
        <w:rFonts w:hint="default"/>
      </w:rPr>
    </w:lvl>
    <w:lvl w:ilvl="6" w:tplc="504E0F28">
      <w:numFmt w:val="bullet"/>
      <w:lvlText w:val="•"/>
      <w:lvlJc w:val="left"/>
      <w:pPr>
        <w:ind w:left="3521" w:hanging="140"/>
      </w:pPr>
      <w:rPr>
        <w:rFonts w:hint="default"/>
      </w:rPr>
    </w:lvl>
    <w:lvl w:ilvl="7" w:tplc="CF0A430A">
      <w:numFmt w:val="bullet"/>
      <w:lvlText w:val="•"/>
      <w:lvlJc w:val="left"/>
      <w:pPr>
        <w:ind w:left="4091" w:hanging="140"/>
      </w:pPr>
      <w:rPr>
        <w:rFonts w:hint="default"/>
      </w:rPr>
    </w:lvl>
    <w:lvl w:ilvl="8" w:tplc="490825BE">
      <w:numFmt w:val="bullet"/>
      <w:lvlText w:val="•"/>
      <w:lvlJc w:val="left"/>
      <w:pPr>
        <w:ind w:left="4661" w:hanging="140"/>
      </w:pPr>
      <w:rPr>
        <w:rFonts w:hint="default"/>
      </w:rPr>
    </w:lvl>
  </w:abstractNum>
  <w:abstractNum w:abstractNumId="97">
    <w:nsid w:val="69594951"/>
    <w:multiLevelType w:val="hybridMultilevel"/>
    <w:tmpl w:val="C708040E"/>
    <w:lvl w:ilvl="0" w:tplc="E59887C0">
      <w:start w:val="15"/>
      <w:numFmt w:val="decimal"/>
      <w:lvlText w:val="%1)"/>
      <w:lvlJc w:val="left"/>
      <w:pPr>
        <w:ind w:left="542" w:hanging="377"/>
      </w:pPr>
      <w:rPr>
        <w:rFonts w:ascii="Times New Roman" w:eastAsia="Times New Roman" w:hAnsi="Times New Roman" w:cs="Times New Roman" w:hint="default"/>
        <w:spacing w:val="-3"/>
        <w:w w:val="100"/>
        <w:sz w:val="26"/>
        <w:szCs w:val="26"/>
      </w:rPr>
    </w:lvl>
    <w:lvl w:ilvl="1" w:tplc="6BF03936">
      <w:numFmt w:val="bullet"/>
      <w:lvlText w:val="•"/>
      <w:lvlJc w:val="left"/>
      <w:pPr>
        <w:ind w:left="1558" w:hanging="377"/>
      </w:pPr>
      <w:rPr>
        <w:rFonts w:hint="default"/>
      </w:rPr>
    </w:lvl>
    <w:lvl w:ilvl="2" w:tplc="5EB0049A">
      <w:numFmt w:val="bullet"/>
      <w:lvlText w:val="•"/>
      <w:lvlJc w:val="left"/>
      <w:pPr>
        <w:ind w:left="2577" w:hanging="377"/>
      </w:pPr>
      <w:rPr>
        <w:rFonts w:hint="default"/>
      </w:rPr>
    </w:lvl>
    <w:lvl w:ilvl="3" w:tplc="E94802E8">
      <w:numFmt w:val="bullet"/>
      <w:lvlText w:val="•"/>
      <w:lvlJc w:val="left"/>
      <w:pPr>
        <w:ind w:left="3595" w:hanging="377"/>
      </w:pPr>
      <w:rPr>
        <w:rFonts w:hint="default"/>
      </w:rPr>
    </w:lvl>
    <w:lvl w:ilvl="4" w:tplc="E242AA3A">
      <w:numFmt w:val="bullet"/>
      <w:lvlText w:val="•"/>
      <w:lvlJc w:val="left"/>
      <w:pPr>
        <w:ind w:left="4614" w:hanging="377"/>
      </w:pPr>
      <w:rPr>
        <w:rFonts w:hint="default"/>
      </w:rPr>
    </w:lvl>
    <w:lvl w:ilvl="5" w:tplc="EF041472">
      <w:numFmt w:val="bullet"/>
      <w:lvlText w:val="•"/>
      <w:lvlJc w:val="left"/>
      <w:pPr>
        <w:ind w:left="5633" w:hanging="377"/>
      </w:pPr>
      <w:rPr>
        <w:rFonts w:hint="default"/>
      </w:rPr>
    </w:lvl>
    <w:lvl w:ilvl="6" w:tplc="9B3A7C62">
      <w:numFmt w:val="bullet"/>
      <w:lvlText w:val="•"/>
      <w:lvlJc w:val="left"/>
      <w:pPr>
        <w:ind w:left="6651" w:hanging="377"/>
      </w:pPr>
      <w:rPr>
        <w:rFonts w:hint="default"/>
      </w:rPr>
    </w:lvl>
    <w:lvl w:ilvl="7" w:tplc="2C807EEC">
      <w:numFmt w:val="bullet"/>
      <w:lvlText w:val="•"/>
      <w:lvlJc w:val="left"/>
      <w:pPr>
        <w:ind w:left="7670" w:hanging="377"/>
      </w:pPr>
      <w:rPr>
        <w:rFonts w:hint="default"/>
      </w:rPr>
    </w:lvl>
    <w:lvl w:ilvl="8" w:tplc="9A46EE70">
      <w:numFmt w:val="bullet"/>
      <w:lvlText w:val="•"/>
      <w:lvlJc w:val="left"/>
      <w:pPr>
        <w:ind w:left="8689" w:hanging="377"/>
      </w:pPr>
      <w:rPr>
        <w:rFonts w:hint="default"/>
      </w:rPr>
    </w:lvl>
  </w:abstractNum>
  <w:abstractNum w:abstractNumId="98">
    <w:nsid w:val="6AA33BC2"/>
    <w:multiLevelType w:val="hybridMultilevel"/>
    <w:tmpl w:val="7FF8EF1E"/>
    <w:lvl w:ilvl="0" w:tplc="0A769C5A">
      <w:start w:val="1"/>
      <w:numFmt w:val="decimal"/>
      <w:lvlText w:val="%1."/>
      <w:lvlJc w:val="left"/>
      <w:pPr>
        <w:ind w:left="682" w:hanging="284"/>
      </w:pPr>
      <w:rPr>
        <w:rFonts w:ascii="Times New Roman" w:eastAsia="Times New Roman" w:hAnsi="Times New Roman" w:cs="Times New Roman" w:hint="default"/>
        <w:spacing w:val="0"/>
        <w:w w:val="100"/>
        <w:sz w:val="28"/>
        <w:szCs w:val="28"/>
      </w:rPr>
    </w:lvl>
    <w:lvl w:ilvl="1" w:tplc="A0E4D388">
      <w:numFmt w:val="bullet"/>
      <w:lvlText w:val="•"/>
      <w:lvlJc w:val="left"/>
      <w:pPr>
        <w:ind w:left="1700" w:hanging="284"/>
      </w:pPr>
      <w:rPr>
        <w:rFonts w:hint="default"/>
      </w:rPr>
    </w:lvl>
    <w:lvl w:ilvl="2" w:tplc="AE7412FC">
      <w:numFmt w:val="bullet"/>
      <w:lvlText w:val="•"/>
      <w:lvlJc w:val="left"/>
      <w:pPr>
        <w:ind w:left="2721" w:hanging="284"/>
      </w:pPr>
      <w:rPr>
        <w:rFonts w:hint="default"/>
      </w:rPr>
    </w:lvl>
    <w:lvl w:ilvl="3" w:tplc="B5DC37F0">
      <w:numFmt w:val="bullet"/>
      <w:lvlText w:val="•"/>
      <w:lvlJc w:val="left"/>
      <w:pPr>
        <w:ind w:left="3741" w:hanging="284"/>
      </w:pPr>
      <w:rPr>
        <w:rFonts w:hint="default"/>
      </w:rPr>
    </w:lvl>
    <w:lvl w:ilvl="4" w:tplc="7EA4EC32">
      <w:numFmt w:val="bullet"/>
      <w:lvlText w:val="•"/>
      <w:lvlJc w:val="left"/>
      <w:pPr>
        <w:ind w:left="4762" w:hanging="284"/>
      </w:pPr>
      <w:rPr>
        <w:rFonts w:hint="default"/>
      </w:rPr>
    </w:lvl>
    <w:lvl w:ilvl="5" w:tplc="BB78A1EC">
      <w:numFmt w:val="bullet"/>
      <w:lvlText w:val="•"/>
      <w:lvlJc w:val="left"/>
      <w:pPr>
        <w:ind w:left="5783" w:hanging="284"/>
      </w:pPr>
      <w:rPr>
        <w:rFonts w:hint="default"/>
      </w:rPr>
    </w:lvl>
    <w:lvl w:ilvl="6" w:tplc="55EA6AE0">
      <w:numFmt w:val="bullet"/>
      <w:lvlText w:val="•"/>
      <w:lvlJc w:val="left"/>
      <w:pPr>
        <w:ind w:left="6803" w:hanging="284"/>
      </w:pPr>
      <w:rPr>
        <w:rFonts w:hint="default"/>
      </w:rPr>
    </w:lvl>
    <w:lvl w:ilvl="7" w:tplc="9510FAC8">
      <w:numFmt w:val="bullet"/>
      <w:lvlText w:val="•"/>
      <w:lvlJc w:val="left"/>
      <w:pPr>
        <w:ind w:left="7824" w:hanging="284"/>
      </w:pPr>
      <w:rPr>
        <w:rFonts w:hint="default"/>
      </w:rPr>
    </w:lvl>
    <w:lvl w:ilvl="8" w:tplc="547C7B10">
      <w:numFmt w:val="bullet"/>
      <w:lvlText w:val="•"/>
      <w:lvlJc w:val="left"/>
      <w:pPr>
        <w:ind w:left="8845" w:hanging="284"/>
      </w:pPr>
      <w:rPr>
        <w:rFonts w:hint="default"/>
      </w:rPr>
    </w:lvl>
  </w:abstractNum>
  <w:abstractNum w:abstractNumId="99">
    <w:nsid w:val="6B57471F"/>
    <w:multiLevelType w:val="hybridMultilevel"/>
    <w:tmpl w:val="8C66A272"/>
    <w:lvl w:ilvl="0" w:tplc="80667128">
      <w:numFmt w:val="bullet"/>
      <w:lvlText w:val="-"/>
      <w:lvlJc w:val="left"/>
      <w:pPr>
        <w:ind w:left="215" w:hanging="140"/>
      </w:pPr>
      <w:rPr>
        <w:rFonts w:ascii="Times New Roman" w:eastAsia="Times New Roman" w:hAnsi="Times New Roman" w:hint="default"/>
        <w:b w:val="0"/>
        <w:i w:val="0"/>
        <w:w w:val="94"/>
        <w:sz w:val="24"/>
      </w:rPr>
    </w:lvl>
    <w:lvl w:ilvl="1" w:tplc="A4F6F676">
      <w:numFmt w:val="bullet"/>
      <w:lvlText w:val="•"/>
      <w:lvlJc w:val="left"/>
      <w:pPr>
        <w:ind w:left="835" w:hanging="140"/>
      </w:pPr>
      <w:rPr>
        <w:rFonts w:hint="default"/>
      </w:rPr>
    </w:lvl>
    <w:lvl w:ilvl="2" w:tplc="9216F8FA">
      <w:numFmt w:val="bullet"/>
      <w:lvlText w:val="•"/>
      <w:lvlJc w:val="left"/>
      <w:pPr>
        <w:ind w:left="1450" w:hanging="140"/>
      </w:pPr>
      <w:rPr>
        <w:rFonts w:hint="default"/>
      </w:rPr>
    </w:lvl>
    <w:lvl w:ilvl="3" w:tplc="2584BB3E">
      <w:numFmt w:val="bullet"/>
      <w:lvlText w:val="•"/>
      <w:lvlJc w:val="left"/>
      <w:pPr>
        <w:ind w:left="2065" w:hanging="140"/>
      </w:pPr>
      <w:rPr>
        <w:rFonts w:hint="default"/>
      </w:rPr>
    </w:lvl>
    <w:lvl w:ilvl="4" w:tplc="C18A69DA">
      <w:numFmt w:val="bullet"/>
      <w:lvlText w:val="•"/>
      <w:lvlJc w:val="left"/>
      <w:pPr>
        <w:ind w:left="2680" w:hanging="140"/>
      </w:pPr>
      <w:rPr>
        <w:rFonts w:hint="default"/>
      </w:rPr>
    </w:lvl>
    <w:lvl w:ilvl="5" w:tplc="6BD4159E">
      <w:numFmt w:val="bullet"/>
      <w:lvlText w:val="•"/>
      <w:lvlJc w:val="left"/>
      <w:pPr>
        <w:ind w:left="3295" w:hanging="140"/>
      </w:pPr>
      <w:rPr>
        <w:rFonts w:hint="default"/>
      </w:rPr>
    </w:lvl>
    <w:lvl w:ilvl="6" w:tplc="8D42B1DA">
      <w:numFmt w:val="bullet"/>
      <w:lvlText w:val="•"/>
      <w:lvlJc w:val="left"/>
      <w:pPr>
        <w:ind w:left="3910" w:hanging="140"/>
      </w:pPr>
      <w:rPr>
        <w:rFonts w:hint="default"/>
      </w:rPr>
    </w:lvl>
    <w:lvl w:ilvl="7" w:tplc="8F58AFCC">
      <w:numFmt w:val="bullet"/>
      <w:lvlText w:val="•"/>
      <w:lvlJc w:val="left"/>
      <w:pPr>
        <w:ind w:left="4525" w:hanging="140"/>
      </w:pPr>
      <w:rPr>
        <w:rFonts w:hint="default"/>
      </w:rPr>
    </w:lvl>
    <w:lvl w:ilvl="8" w:tplc="92AE80A6">
      <w:numFmt w:val="bullet"/>
      <w:lvlText w:val="•"/>
      <w:lvlJc w:val="left"/>
      <w:pPr>
        <w:ind w:left="5140" w:hanging="140"/>
      </w:pPr>
      <w:rPr>
        <w:rFonts w:hint="default"/>
      </w:rPr>
    </w:lvl>
  </w:abstractNum>
  <w:abstractNum w:abstractNumId="100">
    <w:nsid w:val="6DB218CC"/>
    <w:multiLevelType w:val="hybridMultilevel"/>
    <w:tmpl w:val="1BB09848"/>
    <w:lvl w:ilvl="0" w:tplc="6F68541E">
      <w:numFmt w:val="bullet"/>
      <w:lvlText w:val="•"/>
      <w:lvlJc w:val="left"/>
      <w:pPr>
        <w:ind w:left="542" w:hanging="284"/>
      </w:pPr>
      <w:rPr>
        <w:rFonts w:ascii="Times New Roman" w:eastAsia="Times New Roman" w:hAnsi="Times New Roman" w:hint="default"/>
        <w:w w:val="100"/>
        <w:sz w:val="28"/>
      </w:rPr>
    </w:lvl>
    <w:lvl w:ilvl="1" w:tplc="7B4EE712">
      <w:numFmt w:val="bullet"/>
      <w:lvlText w:val="•"/>
      <w:lvlJc w:val="left"/>
      <w:pPr>
        <w:ind w:left="1558" w:hanging="284"/>
      </w:pPr>
      <w:rPr>
        <w:rFonts w:hint="default"/>
      </w:rPr>
    </w:lvl>
    <w:lvl w:ilvl="2" w:tplc="33DAC064">
      <w:numFmt w:val="bullet"/>
      <w:lvlText w:val="•"/>
      <w:lvlJc w:val="left"/>
      <w:pPr>
        <w:ind w:left="2577" w:hanging="284"/>
      </w:pPr>
      <w:rPr>
        <w:rFonts w:hint="default"/>
      </w:rPr>
    </w:lvl>
    <w:lvl w:ilvl="3" w:tplc="789C56C2">
      <w:numFmt w:val="bullet"/>
      <w:lvlText w:val="•"/>
      <w:lvlJc w:val="left"/>
      <w:pPr>
        <w:ind w:left="3595" w:hanging="284"/>
      </w:pPr>
      <w:rPr>
        <w:rFonts w:hint="default"/>
      </w:rPr>
    </w:lvl>
    <w:lvl w:ilvl="4" w:tplc="B60C6594">
      <w:numFmt w:val="bullet"/>
      <w:lvlText w:val="•"/>
      <w:lvlJc w:val="left"/>
      <w:pPr>
        <w:ind w:left="4614" w:hanging="284"/>
      </w:pPr>
      <w:rPr>
        <w:rFonts w:hint="default"/>
      </w:rPr>
    </w:lvl>
    <w:lvl w:ilvl="5" w:tplc="3DF2CDD4">
      <w:numFmt w:val="bullet"/>
      <w:lvlText w:val="•"/>
      <w:lvlJc w:val="left"/>
      <w:pPr>
        <w:ind w:left="5633" w:hanging="284"/>
      </w:pPr>
      <w:rPr>
        <w:rFonts w:hint="default"/>
      </w:rPr>
    </w:lvl>
    <w:lvl w:ilvl="6" w:tplc="F9B2D69C">
      <w:numFmt w:val="bullet"/>
      <w:lvlText w:val="•"/>
      <w:lvlJc w:val="left"/>
      <w:pPr>
        <w:ind w:left="6651" w:hanging="284"/>
      </w:pPr>
      <w:rPr>
        <w:rFonts w:hint="default"/>
      </w:rPr>
    </w:lvl>
    <w:lvl w:ilvl="7" w:tplc="E01E85A8">
      <w:numFmt w:val="bullet"/>
      <w:lvlText w:val="•"/>
      <w:lvlJc w:val="left"/>
      <w:pPr>
        <w:ind w:left="7670" w:hanging="284"/>
      </w:pPr>
      <w:rPr>
        <w:rFonts w:hint="default"/>
      </w:rPr>
    </w:lvl>
    <w:lvl w:ilvl="8" w:tplc="FF0871B6">
      <w:numFmt w:val="bullet"/>
      <w:lvlText w:val="•"/>
      <w:lvlJc w:val="left"/>
      <w:pPr>
        <w:ind w:left="8689" w:hanging="284"/>
      </w:pPr>
      <w:rPr>
        <w:rFonts w:hint="default"/>
      </w:rPr>
    </w:lvl>
  </w:abstractNum>
  <w:abstractNum w:abstractNumId="101">
    <w:nsid w:val="6E5A4340"/>
    <w:multiLevelType w:val="hybridMultilevel"/>
    <w:tmpl w:val="649ADC3A"/>
    <w:lvl w:ilvl="0" w:tplc="53124294">
      <w:numFmt w:val="bullet"/>
      <w:lvlText w:val="-"/>
      <w:lvlJc w:val="left"/>
      <w:pPr>
        <w:ind w:left="107" w:hanging="140"/>
      </w:pPr>
      <w:rPr>
        <w:rFonts w:ascii="Times New Roman" w:eastAsia="Times New Roman" w:hAnsi="Times New Roman" w:hint="default"/>
        <w:w w:val="99"/>
        <w:sz w:val="24"/>
      </w:rPr>
    </w:lvl>
    <w:lvl w:ilvl="1" w:tplc="803ABB96">
      <w:numFmt w:val="bullet"/>
      <w:lvlText w:val="•"/>
      <w:lvlJc w:val="left"/>
      <w:pPr>
        <w:ind w:left="815" w:hanging="140"/>
      </w:pPr>
      <w:rPr>
        <w:rFonts w:hint="default"/>
      </w:rPr>
    </w:lvl>
    <w:lvl w:ilvl="2" w:tplc="F8B032B2">
      <w:numFmt w:val="bullet"/>
      <w:lvlText w:val="•"/>
      <w:lvlJc w:val="left"/>
      <w:pPr>
        <w:ind w:left="1530" w:hanging="140"/>
      </w:pPr>
      <w:rPr>
        <w:rFonts w:hint="default"/>
      </w:rPr>
    </w:lvl>
    <w:lvl w:ilvl="3" w:tplc="335CB420">
      <w:numFmt w:val="bullet"/>
      <w:lvlText w:val="•"/>
      <w:lvlJc w:val="left"/>
      <w:pPr>
        <w:ind w:left="2246" w:hanging="140"/>
      </w:pPr>
      <w:rPr>
        <w:rFonts w:hint="default"/>
      </w:rPr>
    </w:lvl>
    <w:lvl w:ilvl="4" w:tplc="AC50E9DE">
      <w:numFmt w:val="bullet"/>
      <w:lvlText w:val="•"/>
      <w:lvlJc w:val="left"/>
      <w:pPr>
        <w:ind w:left="2961" w:hanging="140"/>
      </w:pPr>
      <w:rPr>
        <w:rFonts w:hint="default"/>
      </w:rPr>
    </w:lvl>
    <w:lvl w:ilvl="5" w:tplc="8D08FA46">
      <w:numFmt w:val="bullet"/>
      <w:lvlText w:val="•"/>
      <w:lvlJc w:val="left"/>
      <w:pPr>
        <w:ind w:left="3677" w:hanging="140"/>
      </w:pPr>
      <w:rPr>
        <w:rFonts w:hint="default"/>
      </w:rPr>
    </w:lvl>
    <w:lvl w:ilvl="6" w:tplc="0480E8D2">
      <w:numFmt w:val="bullet"/>
      <w:lvlText w:val="•"/>
      <w:lvlJc w:val="left"/>
      <w:pPr>
        <w:ind w:left="4392" w:hanging="140"/>
      </w:pPr>
      <w:rPr>
        <w:rFonts w:hint="default"/>
      </w:rPr>
    </w:lvl>
    <w:lvl w:ilvl="7" w:tplc="7C6A6C14">
      <w:numFmt w:val="bullet"/>
      <w:lvlText w:val="•"/>
      <w:lvlJc w:val="left"/>
      <w:pPr>
        <w:ind w:left="5107" w:hanging="140"/>
      </w:pPr>
      <w:rPr>
        <w:rFonts w:hint="default"/>
      </w:rPr>
    </w:lvl>
    <w:lvl w:ilvl="8" w:tplc="AC7A774E">
      <w:numFmt w:val="bullet"/>
      <w:lvlText w:val="•"/>
      <w:lvlJc w:val="left"/>
      <w:pPr>
        <w:ind w:left="5823" w:hanging="140"/>
      </w:pPr>
      <w:rPr>
        <w:rFonts w:hint="default"/>
      </w:rPr>
    </w:lvl>
  </w:abstractNum>
  <w:abstractNum w:abstractNumId="102">
    <w:nsid w:val="6EDE7C74"/>
    <w:multiLevelType w:val="hybridMultilevel"/>
    <w:tmpl w:val="6EF04E00"/>
    <w:lvl w:ilvl="0" w:tplc="EEBC4214">
      <w:numFmt w:val="bullet"/>
      <w:lvlText w:val="-"/>
      <w:lvlJc w:val="left"/>
      <w:pPr>
        <w:ind w:left="262" w:hanging="183"/>
      </w:pPr>
      <w:rPr>
        <w:rFonts w:ascii="Times New Roman" w:eastAsia="Times New Roman" w:hAnsi="Times New Roman" w:hint="default"/>
        <w:w w:val="99"/>
        <w:sz w:val="24"/>
      </w:rPr>
    </w:lvl>
    <w:lvl w:ilvl="1" w:tplc="8918D1A6">
      <w:numFmt w:val="bullet"/>
      <w:lvlText w:val="•"/>
      <w:lvlJc w:val="left"/>
      <w:pPr>
        <w:ind w:left="1264" w:hanging="183"/>
      </w:pPr>
      <w:rPr>
        <w:rFonts w:hint="default"/>
      </w:rPr>
    </w:lvl>
    <w:lvl w:ilvl="2" w:tplc="7004A744">
      <w:numFmt w:val="bullet"/>
      <w:lvlText w:val="•"/>
      <w:lvlJc w:val="left"/>
      <w:pPr>
        <w:ind w:left="2269" w:hanging="183"/>
      </w:pPr>
      <w:rPr>
        <w:rFonts w:hint="default"/>
      </w:rPr>
    </w:lvl>
    <w:lvl w:ilvl="3" w:tplc="595A2608">
      <w:numFmt w:val="bullet"/>
      <w:lvlText w:val="•"/>
      <w:lvlJc w:val="left"/>
      <w:pPr>
        <w:ind w:left="3274" w:hanging="183"/>
      </w:pPr>
      <w:rPr>
        <w:rFonts w:hint="default"/>
      </w:rPr>
    </w:lvl>
    <w:lvl w:ilvl="4" w:tplc="851269F6">
      <w:numFmt w:val="bullet"/>
      <w:lvlText w:val="•"/>
      <w:lvlJc w:val="left"/>
      <w:pPr>
        <w:ind w:left="4279" w:hanging="183"/>
      </w:pPr>
      <w:rPr>
        <w:rFonts w:hint="default"/>
      </w:rPr>
    </w:lvl>
    <w:lvl w:ilvl="5" w:tplc="7C06702C">
      <w:numFmt w:val="bullet"/>
      <w:lvlText w:val="•"/>
      <w:lvlJc w:val="left"/>
      <w:pPr>
        <w:ind w:left="5284" w:hanging="183"/>
      </w:pPr>
      <w:rPr>
        <w:rFonts w:hint="default"/>
      </w:rPr>
    </w:lvl>
    <w:lvl w:ilvl="6" w:tplc="A95CA9FC">
      <w:numFmt w:val="bullet"/>
      <w:lvlText w:val="•"/>
      <w:lvlJc w:val="left"/>
      <w:pPr>
        <w:ind w:left="6288" w:hanging="183"/>
      </w:pPr>
      <w:rPr>
        <w:rFonts w:hint="default"/>
      </w:rPr>
    </w:lvl>
    <w:lvl w:ilvl="7" w:tplc="991E9E3E">
      <w:numFmt w:val="bullet"/>
      <w:lvlText w:val="•"/>
      <w:lvlJc w:val="left"/>
      <w:pPr>
        <w:ind w:left="7293" w:hanging="183"/>
      </w:pPr>
      <w:rPr>
        <w:rFonts w:hint="default"/>
      </w:rPr>
    </w:lvl>
    <w:lvl w:ilvl="8" w:tplc="3C749612">
      <w:numFmt w:val="bullet"/>
      <w:lvlText w:val="•"/>
      <w:lvlJc w:val="left"/>
      <w:pPr>
        <w:ind w:left="8298" w:hanging="183"/>
      </w:pPr>
      <w:rPr>
        <w:rFonts w:hint="default"/>
      </w:rPr>
    </w:lvl>
  </w:abstractNum>
  <w:abstractNum w:abstractNumId="103">
    <w:nsid w:val="6FEF04AE"/>
    <w:multiLevelType w:val="hybridMultilevel"/>
    <w:tmpl w:val="A622F1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4">
    <w:nsid w:val="70B23F9D"/>
    <w:multiLevelType w:val="hybridMultilevel"/>
    <w:tmpl w:val="6450AD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5">
    <w:nsid w:val="718B2674"/>
    <w:multiLevelType w:val="hybridMultilevel"/>
    <w:tmpl w:val="CAFCB30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6">
    <w:nsid w:val="728648B0"/>
    <w:multiLevelType w:val="hybridMultilevel"/>
    <w:tmpl w:val="8CD89D00"/>
    <w:lvl w:ilvl="0" w:tplc="A76A2F76">
      <w:start w:val="1"/>
      <w:numFmt w:val="decimal"/>
      <w:lvlText w:val="%1)"/>
      <w:lvlJc w:val="left"/>
      <w:pPr>
        <w:ind w:left="542" w:hanging="284"/>
      </w:pPr>
      <w:rPr>
        <w:rFonts w:ascii="Times New Roman" w:eastAsia="Times New Roman" w:hAnsi="Times New Roman" w:cs="Times New Roman" w:hint="default"/>
        <w:spacing w:val="0"/>
        <w:w w:val="100"/>
        <w:sz w:val="28"/>
        <w:szCs w:val="28"/>
      </w:rPr>
    </w:lvl>
    <w:lvl w:ilvl="1" w:tplc="2D742496">
      <w:numFmt w:val="bullet"/>
      <w:lvlText w:val="•"/>
      <w:lvlJc w:val="left"/>
      <w:pPr>
        <w:ind w:left="1558" w:hanging="284"/>
      </w:pPr>
      <w:rPr>
        <w:rFonts w:hint="default"/>
      </w:rPr>
    </w:lvl>
    <w:lvl w:ilvl="2" w:tplc="14AC8918">
      <w:numFmt w:val="bullet"/>
      <w:lvlText w:val="•"/>
      <w:lvlJc w:val="left"/>
      <w:pPr>
        <w:ind w:left="2577" w:hanging="284"/>
      </w:pPr>
      <w:rPr>
        <w:rFonts w:hint="default"/>
      </w:rPr>
    </w:lvl>
    <w:lvl w:ilvl="3" w:tplc="E2D0C83E">
      <w:numFmt w:val="bullet"/>
      <w:lvlText w:val="•"/>
      <w:lvlJc w:val="left"/>
      <w:pPr>
        <w:ind w:left="3595" w:hanging="284"/>
      </w:pPr>
      <w:rPr>
        <w:rFonts w:hint="default"/>
      </w:rPr>
    </w:lvl>
    <w:lvl w:ilvl="4" w:tplc="A37A29E2">
      <w:numFmt w:val="bullet"/>
      <w:lvlText w:val="•"/>
      <w:lvlJc w:val="left"/>
      <w:pPr>
        <w:ind w:left="4614" w:hanging="284"/>
      </w:pPr>
      <w:rPr>
        <w:rFonts w:hint="default"/>
      </w:rPr>
    </w:lvl>
    <w:lvl w:ilvl="5" w:tplc="302EB7FC">
      <w:numFmt w:val="bullet"/>
      <w:lvlText w:val="•"/>
      <w:lvlJc w:val="left"/>
      <w:pPr>
        <w:ind w:left="5633" w:hanging="284"/>
      </w:pPr>
      <w:rPr>
        <w:rFonts w:hint="default"/>
      </w:rPr>
    </w:lvl>
    <w:lvl w:ilvl="6" w:tplc="E910C092">
      <w:numFmt w:val="bullet"/>
      <w:lvlText w:val="•"/>
      <w:lvlJc w:val="left"/>
      <w:pPr>
        <w:ind w:left="6651" w:hanging="284"/>
      </w:pPr>
      <w:rPr>
        <w:rFonts w:hint="default"/>
      </w:rPr>
    </w:lvl>
    <w:lvl w:ilvl="7" w:tplc="320A2716">
      <w:numFmt w:val="bullet"/>
      <w:lvlText w:val="•"/>
      <w:lvlJc w:val="left"/>
      <w:pPr>
        <w:ind w:left="7670" w:hanging="284"/>
      </w:pPr>
      <w:rPr>
        <w:rFonts w:hint="default"/>
      </w:rPr>
    </w:lvl>
    <w:lvl w:ilvl="8" w:tplc="FDCE903A">
      <w:numFmt w:val="bullet"/>
      <w:lvlText w:val="•"/>
      <w:lvlJc w:val="left"/>
      <w:pPr>
        <w:ind w:left="8689" w:hanging="284"/>
      </w:pPr>
      <w:rPr>
        <w:rFonts w:hint="default"/>
      </w:rPr>
    </w:lvl>
  </w:abstractNum>
  <w:abstractNum w:abstractNumId="107">
    <w:nsid w:val="74A6615B"/>
    <w:multiLevelType w:val="hybridMultilevel"/>
    <w:tmpl w:val="484C02E8"/>
    <w:lvl w:ilvl="0" w:tplc="F4C6EE3C">
      <w:numFmt w:val="bullet"/>
      <w:lvlText w:val="-"/>
      <w:lvlJc w:val="left"/>
      <w:pPr>
        <w:ind w:left="105" w:hanging="140"/>
      </w:pPr>
      <w:rPr>
        <w:rFonts w:ascii="Times New Roman" w:eastAsia="Times New Roman" w:hAnsi="Times New Roman" w:hint="default"/>
        <w:w w:val="99"/>
        <w:sz w:val="24"/>
      </w:rPr>
    </w:lvl>
    <w:lvl w:ilvl="1" w:tplc="12A46E9E">
      <w:numFmt w:val="bullet"/>
      <w:lvlText w:val="•"/>
      <w:lvlJc w:val="left"/>
      <w:pPr>
        <w:ind w:left="670" w:hanging="140"/>
      </w:pPr>
      <w:rPr>
        <w:rFonts w:hint="default"/>
      </w:rPr>
    </w:lvl>
    <w:lvl w:ilvl="2" w:tplc="19C8784C">
      <w:numFmt w:val="bullet"/>
      <w:lvlText w:val="•"/>
      <w:lvlJc w:val="left"/>
      <w:pPr>
        <w:ind w:left="1240" w:hanging="140"/>
      </w:pPr>
      <w:rPr>
        <w:rFonts w:hint="default"/>
      </w:rPr>
    </w:lvl>
    <w:lvl w:ilvl="3" w:tplc="96B2D592">
      <w:numFmt w:val="bullet"/>
      <w:lvlText w:val="•"/>
      <w:lvlJc w:val="left"/>
      <w:pPr>
        <w:ind w:left="1810" w:hanging="140"/>
      </w:pPr>
      <w:rPr>
        <w:rFonts w:hint="default"/>
      </w:rPr>
    </w:lvl>
    <w:lvl w:ilvl="4" w:tplc="BCC8C49C">
      <w:numFmt w:val="bullet"/>
      <w:lvlText w:val="•"/>
      <w:lvlJc w:val="left"/>
      <w:pPr>
        <w:ind w:left="2380" w:hanging="140"/>
      </w:pPr>
      <w:rPr>
        <w:rFonts w:hint="default"/>
      </w:rPr>
    </w:lvl>
    <w:lvl w:ilvl="5" w:tplc="29423138">
      <w:numFmt w:val="bullet"/>
      <w:lvlText w:val="•"/>
      <w:lvlJc w:val="left"/>
      <w:pPr>
        <w:ind w:left="2951" w:hanging="140"/>
      </w:pPr>
      <w:rPr>
        <w:rFonts w:hint="default"/>
      </w:rPr>
    </w:lvl>
    <w:lvl w:ilvl="6" w:tplc="AE36E9F8">
      <w:numFmt w:val="bullet"/>
      <w:lvlText w:val="•"/>
      <w:lvlJc w:val="left"/>
      <w:pPr>
        <w:ind w:left="3521" w:hanging="140"/>
      </w:pPr>
      <w:rPr>
        <w:rFonts w:hint="default"/>
      </w:rPr>
    </w:lvl>
    <w:lvl w:ilvl="7" w:tplc="81A07F4C">
      <w:numFmt w:val="bullet"/>
      <w:lvlText w:val="•"/>
      <w:lvlJc w:val="left"/>
      <w:pPr>
        <w:ind w:left="4091" w:hanging="140"/>
      </w:pPr>
      <w:rPr>
        <w:rFonts w:hint="default"/>
      </w:rPr>
    </w:lvl>
    <w:lvl w:ilvl="8" w:tplc="1C38D64C">
      <w:numFmt w:val="bullet"/>
      <w:lvlText w:val="•"/>
      <w:lvlJc w:val="left"/>
      <w:pPr>
        <w:ind w:left="4661" w:hanging="140"/>
      </w:pPr>
      <w:rPr>
        <w:rFonts w:hint="default"/>
      </w:rPr>
    </w:lvl>
  </w:abstractNum>
  <w:abstractNum w:abstractNumId="108">
    <w:nsid w:val="772470CA"/>
    <w:multiLevelType w:val="hybridMultilevel"/>
    <w:tmpl w:val="9D22A352"/>
    <w:lvl w:ilvl="0" w:tplc="F1D89642">
      <w:start w:val="2"/>
      <w:numFmt w:val="decimal"/>
      <w:lvlText w:val="%1"/>
      <w:lvlJc w:val="left"/>
      <w:pPr>
        <w:ind w:left="1584" w:hanging="493"/>
      </w:pPr>
      <w:rPr>
        <w:rFonts w:cs="Times New Roman" w:hint="default"/>
      </w:rPr>
    </w:lvl>
    <w:lvl w:ilvl="1" w:tplc="EE8C0CC6">
      <w:numFmt w:val="none"/>
      <w:lvlText w:val=""/>
      <w:lvlJc w:val="left"/>
      <w:pPr>
        <w:tabs>
          <w:tab w:val="num" w:pos="360"/>
        </w:tabs>
      </w:pPr>
      <w:rPr>
        <w:rFonts w:cs="Times New Roman"/>
      </w:rPr>
    </w:lvl>
    <w:lvl w:ilvl="2" w:tplc="8B3ACC44">
      <w:numFmt w:val="bullet"/>
      <w:lvlText w:val="•"/>
      <w:lvlJc w:val="left"/>
      <w:pPr>
        <w:ind w:left="3441" w:hanging="493"/>
      </w:pPr>
      <w:rPr>
        <w:rFonts w:hint="default"/>
      </w:rPr>
    </w:lvl>
    <w:lvl w:ilvl="3" w:tplc="E3303F6A">
      <w:numFmt w:val="bullet"/>
      <w:lvlText w:val="•"/>
      <w:lvlJc w:val="left"/>
      <w:pPr>
        <w:ind w:left="4371" w:hanging="493"/>
      </w:pPr>
      <w:rPr>
        <w:rFonts w:hint="default"/>
      </w:rPr>
    </w:lvl>
    <w:lvl w:ilvl="4" w:tplc="4E688454">
      <w:numFmt w:val="bullet"/>
      <w:lvlText w:val="•"/>
      <w:lvlJc w:val="left"/>
      <w:pPr>
        <w:ind w:left="5302" w:hanging="493"/>
      </w:pPr>
      <w:rPr>
        <w:rFonts w:hint="default"/>
      </w:rPr>
    </w:lvl>
    <w:lvl w:ilvl="5" w:tplc="2456652A">
      <w:numFmt w:val="bullet"/>
      <w:lvlText w:val="•"/>
      <w:lvlJc w:val="left"/>
      <w:pPr>
        <w:ind w:left="6233" w:hanging="493"/>
      </w:pPr>
      <w:rPr>
        <w:rFonts w:hint="default"/>
      </w:rPr>
    </w:lvl>
    <w:lvl w:ilvl="6" w:tplc="58F06910">
      <w:numFmt w:val="bullet"/>
      <w:lvlText w:val="•"/>
      <w:lvlJc w:val="left"/>
      <w:pPr>
        <w:ind w:left="7163" w:hanging="493"/>
      </w:pPr>
      <w:rPr>
        <w:rFonts w:hint="default"/>
      </w:rPr>
    </w:lvl>
    <w:lvl w:ilvl="7" w:tplc="F0BAC478">
      <w:numFmt w:val="bullet"/>
      <w:lvlText w:val="•"/>
      <w:lvlJc w:val="left"/>
      <w:pPr>
        <w:ind w:left="8094" w:hanging="493"/>
      </w:pPr>
      <w:rPr>
        <w:rFonts w:hint="default"/>
      </w:rPr>
    </w:lvl>
    <w:lvl w:ilvl="8" w:tplc="AC34C986">
      <w:numFmt w:val="bullet"/>
      <w:lvlText w:val="•"/>
      <w:lvlJc w:val="left"/>
      <w:pPr>
        <w:ind w:left="9025" w:hanging="493"/>
      </w:pPr>
      <w:rPr>
        <w:rFonts w:hint="default"/>
      </w:rPr>
    </w:lvl>
  </w:abstractNum>
  <w:abstractNum w:abstractNumId="109">
    <w:nsid w:val="775412DF"/>
    <w:multiLevelType w:val="hybridMultilevel"/>
    <w:tmpl w:val="6BA2A346"/>
    <w:lvl w:ilvl="0" w:tplc="4B7ADF9C">
      <w:numFmt w:val="bullet"/>
      <w:lvlText w:val="-"/>
      <w:lvlJc w:val="left"/>
      <w:pPr>
        <w:ind w:left="148" w:hanging="106"/>
      </w:pPr>
      <w:rPr>
        <w:rFonts w:ascii="Times New Roman" w:eastAsia="Times New Roman" w:hAnsi="Times New Roman" w:hint="default"/>
        <w:b w:val="0"/>
        <w:i w:val="0"/>
        <w:w w:val="94"/>
        <w:sz w:val="24"/>
      </w:rPr>
    </w:lvl>
    <w:lvl w:ilvl="1" w:tplc="1D8E589A">
      <w:numFmt w:val="bullet"/>
      <w:lvlText w:val="•"/>
      <w:lvlJc w:val="left"/>
      <w:pPr>
        <w:ind w:left="550" w:hanging="106"/>
      </w:pPr>
      <w:rPr>
        <w:rFonts w:hint="default"/>
      </w:rPr>
    </w:lvl>
    <w:lvl w:ilvl="2" w:tplc="9CAC1CAC">
      <w:numFmt w:val="bullet"/>
      <w:lvlText w:val="•"/>
      <w:lvlJc w:val="left"/>
      <w:pPr>
        <w:ind w:left="961" w:hanging="106"/>
      </w:pPr>
      <w:rPr>
        <w:rFonts w:hint="default"/>
      </w:rPr>
    </w:lvl>
    <w:lvl w:ilvl="3" w:tplc="7B7E0E7C">
      <w:numFmt w:val="bullet"/>
      <w:lvlText w:val="•"/>
      <w:lvlJc w:val="left"/>
      <w:pPr>
        <w:ind w:left="1371" w:hanging="106"/>
      </w:pPr>
      <w:rPr>
        <w:rFonts w:hint="default"/>
      </w:rPr>
    </w:lvl>
    <w:lvl w:ilvl="4" w:tplc="E9F040EA">
      <w:numFmt w:val="bullet"/>
      <w:lvlText w:val="•"/>
      <w:lvlJc w:val="left"/>
      <w:pPr>
        <w:ind w:left="1782" w:hanging="106"/>
      </w:pPr>
      <w:rPr>
        <w:rFonts w:hint="default"/>
      </w:rPr>
    </w:lvl>
    <w:lvl w:ilvl="5" w:tplc="ADD07F9C">
      <w:numFmt w:val="bullet"/>
      <w:lvlText w:val="•"/>
      <w:lvlJc w:val="left"/>
      <w:pPr>
        <w:ind w:left="2192" w:hanging="106"/>
      </w:pPr>
      <w:rPr>
        <w:rFonts w:hint="default"/>
      </w:rPr>
    </w:lvl>
    <w:lvl w:ilvl="6" w:tplc="18364EF6">
      <w:numFmt w:val="bullet"/>
      <w:lvlText w:val="•"/>
      <w:lvlJc w:val="left"/>
      <w:pPr>
        <w:ind w:left="2603" w:hanging="106"/>
      </w:pPr>
      <w:rPr>
        <w:rFonts w:hint="default"/>
      </w:rPr>
    </w:lvl>
    <w:lvl w:ilvl="7" w:tplc="9A16E268">
      <w:numFmt w:val="bullet"/>
      <w:lvlText w:val="•"/>
      <w:lvlJc w:val="left"/>
      <w:pPr>
        <w:ind w:left="3013" w:hanging="106"/>
      </w:pPr>
      <w:rPr>
        <w:rFonts w:hint="default"/>
      </w:rPr>
    </w:lvl>
    <w:lvl w:ilvl="8" w:tplc="59E88E96">
      <w:numFmt w:val="bullet"/>
      <w:lvlText w:val="•"/>
      <w:lvlJc w:val="left"/>
      <w:pPr>
        <w:ind w:left="3424" w:hanging="106"/>
      </w:pPr>
      <w:rPr>
        <w:rFonts w:hint="default"/>
      </w:rPr>
    </w:lvl>
  </w:abstractNum>
  <w:abstractNum w:abstractNumId="110">
    <w:nsid w:val="775B42F7"/>
    <w:multiLevelType w:val="hybridMultilevel"/>
    <w:tmpl w:val="90AEEC28"/>
    <w:lvl w:ilvl="0" w:tplc="5100F8AE">
      <w:numFmt w:val="bullet"/>
      <w:lvlText w:val="-"/>
      <w:lvlJc w:val="left"/>
      <w:pPr>
        <w:ind w:left="215" w:hanging="140"/>
      </w:pPr>
      <w:rPr>
        <w:rFonts w:ascii="Times New Roman" w:eastAsia="Times New Roman" w:hAnsi="Times New Roman" w:hint="default"/>
        <w:b w:val="0"/>
        <w:i w:val="0"/>
        <w:w w:val="94"/>
        <w:sz w:val="24"/>
      </w:rPr>
    </w:lvl>
    <w:lvl w:ilvl="1" w:tplc="EA4C2052">
      <w:numFmt w:val="bullet"/>
      <w:lvlText w:val="•"/>
      <w:lvlJc w:val="left"/>
      <w:pPr>
        <w:ind w:left="835" w:hanging="140"/>
      </w:pPr>
      <w:rPr>
        <w:rFonts w:hint="default"/>
      </w:rPr>
    </w:lvl>
    <w:lvl w:ilvl="2" w:tplc="3ECC6ADA">
      <w:numFmt w:val="bullet"/>
      <w:lvlText w:val="•"/>
      <w:lvlJc w:val="left"/>
      <w:pPr>
        <w:ind w:left="1450" w:hanging="140"/>
      </w:pPr>
      <w:rPr>
        <w:rFonts w:hint="default"/>
      </w:rPr>
    </w:lvl>
    <w:lvl w:ilvl="3" w:tplc="AAB8E1CE">
      <w:numFmt w:val="bullet"/>
      <w:lvlText w:val="•"/>
      <w:lvlJc w:val="left"/>
      <w:pPr>
        <w:ind w:left="2065" w:hanging="140"/>
      </w:pPr>
      <w:rPr>
        <w:rFonts w:hint="default"/>
      </w:rPr>
    </w:lvl>
    <w:lvl w:ilvl="4" w:tplc="3A3EE14A">
      <w:numFmt w:val="bullet"/>
      <w:lvlText w:val="•"/>
      <w:lvlJc w:val="left"/>
      <w:pPr>
        <w:ind w:left="2680" w:hanging="140"/>
      </w:pPr>
      <w:rPr>
        <w:rFonts w:hint="default"/>
      </w:rPr>
    </w:lvl>
    <w:lvl w:ilvl="5" w:tplc="83328BA6">
      <w:numFmt w:val="bullet"/>
      <w:lvlText w:val="•"/>
      <w:lvlJc w:val="left"/>
      <w:pPr>
        <w:ind w:left="3295" w:hanging="140"/>
      </w:pPr>
      <w:rPr>
        <w:rFonts w:hint="default"/>
      </w:rPr>
    </w:lvl>
    <w:lvl w:ilvl="6" w:tplc="E006EFE0">
      <w:numFmt w:val="bullet"/>
      <w:lvlText w:val="•"/>
      <w:lvlJc w:val="left"/>
      <w:pPr>
        <w:ind w:left="3910" w:hanging="140"/>
      </w:pPr>
      <w:rPr>
        <w:rFonts w:hint="default"/>
      </w:rPr>
    </w:lvl>
    <w:lvl w:ilvl="7" w:tplc="F32C64F4">
      <w:numFmt w:val="bullet"/>
      <w:lvlText w:val="•"/>
      <w:lvlJc w:val="left"/>
      <w:pPr>
        <w:ind w:left="4525" w:hanging="140"/>
      </w:pPr>
      <w:rPr>
        <w:rFonts w:hint="default"/>
      </w:rPr>
    </w:lvl>
    <w:lvl w:ilvl="8" w:tplc="81AAC262">
      <w:numFmt w:val="bullet"/>
      <w:lvlText w:val="•"/>
      <w:lvlJc w:val="left"/>
      <w:pPr>
        <w:ind w:left="5140" w:hanging="140"/>
      </w:pPr>
      <w:rPr>
        <w:rFonts w:hint="default"/>
      </w:rPr>
    </w:lvl>
  </w:abstractNum>
  <w:abstractNum w:abstractNumId="111">
    <w:nsid w:val="79F738AC"/>
    <w:multiLevelType w:val="hybridMultilevel"/>
    <w:tmpl w:val="C1427E5C"/>
    <w:lvl w:ilvl="0" w:tplc="FEEAFD88">
      <w:numFmt w:val="bullet"/>
      <w:lvlText w:val="•"/>
      <w:lvlJc w:val="left"/>
      <w:pPr>
        <w:ind w:left="387" w:hanging="284"/>
      </w:pPr>
      <w:rPr>
        <w:rFonts w:ascii="Times New Roman" w:eastAsia="Times New Roman" w:hAnsi="Times New Roman" w:hint="default"/>
        <w:b/>
        <w:w w:val="100"/>
        <w:sz w:val="24"/>
      </w:rPr>
    </w:lvl>
    <w:lvl w:ilvl="1" w:tplc="DA6E4EE0">
      <w:numFmt w:val="bullet"/>
      <w:lvlText w:val="•"/>
      <w:lvlJc w:val="left"/>
      <w:pPr>
        <w:ind w:left="722" w:hanging="284"/>
      </w:pPr>
      <w:rPr>
        <w:rFonts w:hint="default"/>
      </w:rPr>
    </w:lvl>
    <w:lvl w:ilvl="2" w:tplc="6A84ABF0">
      <w:numFmt w:val="bullet"/>
      <w:lvlText w:val="•"/>
      <w:lvlJc w:val="left"/>
      <w:pPr>
        <w:ind w:left="1064" w:hanging="284"/>
      </w:pPr>
      <w:rPr>
        <w:rFonts w:hint="default"/>
      </w:rPr>
    </w:lvl>
    <w:lvl w:ilvl="3" w:tplc="C5F037EC">
      <w:numFmt w:val="bullet"/>
      <w:lvlText w:val="•"/>
      <w:lvlJc w:val="left"/>
      <w:pPr>
        <w:ind w:left="1406" w:hanging="284"/>
      </w:pPr>
      <w:rPr>
        <w:rFonts w:hint="default"/>
      </w:rPr>
    </w:lvl>
    <w:lvl w:ilvl="4" w:tplc="E7540280">
      <w:numFmt w:val="bullet"/>
      <w:lvlText w:val="•"/>
      <w:lvlJc w:val="left"/>
      <w:pPr>
        <w:ind w:left="1748" w:hanging="284"/>
      </w:pPr>
      <w:rPr>
        <w:rFonts w:hint="default"/>
      </w:rPr>
    </w:lvl>
    <w:lvl w:ilvl="5" w:tplc="24B0F1DE">
      <w:numFmt w:val="bullet"/>
      <w:lvlText w:val="•"/>
      <w:lvlJc w:val="left"/>
      <w:pPr>
        <w:ind w:left="2090" w:hanging="284"/>
      </w:pPr>
      <w:rPr>
        <w:rFonts w:hint="default"/>
      </w:rPr>
    </w:lvl>
    <w:lvl w:ilvl="6" w:tplc="76BA3F42">
      <w:numFmt w:val="bullet"/>
      <w:lvlText w:val="•"/>
      <w:lvlJc w:val="left"/>
      <w:pPr>
        <w:ind w:left="2432" w:hanging="284"/>
      </w:pPr>
      <w:rPr>
        <w:rFonts w:hint="default"/>
      </w:rPr>
    </w:lvl>
    <w:lvl w:ilvl="7" w:tplc="5A0C15A4">
      <w:numFmt w:val="bullet"/>
      <w:lvlText w:val="•"/>
      <w:lvlJc w:val="left"/>
      <w:pPr>
        <w:ind w:left="2774" w:hanging="284"/>
      </w:pPr>
      <w:rPr>
        <w:rFonts w:hint="default"/>
      </w:rPr>
    </w:lvl>
    <w:lvl w:ilvl="8" w:tplc="8DC64E40">
      <w:numFmt w:val="bullet"/>
      <w:lvlText w:val="•"/>
      <w:lvlJc w:val="left"/>
      <w:pPr>
        <w:ind w:left="3116" w:hanging="284"/>
      </w:pPr>
      <w:rPr>
        <w:rFonts w:hint="default"/>
      </w:rPr>
    </w:lvl>
  </w:abstractNum>
  <w:abstractNum w:abstractNumId="112">
    <w:nsid w:val="7A26611B"/>
    <w:multiLevelType w:val="hybridMultilevel"/>
    <w:tmpl w:val="D898D9D0"/>
    <w:lvl w:ilvl="0" w:tplc="A79A3F6C">
      <w:start w:val="1"/>
      <w:numFmt w:val="decimal"/>
      <w:lvlText w:val="%1"/>
      <w:lvlJc w:val="left"/>
      <w:pPr>
        <w:ind w:left="986" w:hanging="708"/>
      </w:pPr>
      <w:rPr>
        <w:rFonts w:cs="Times New Roman" w:hint="default"/>
      </w:rPr>
    </w:lvl>
    <w:lvl w:ilvl="1" w:tplc="6AFCE3D2">
      <w:numFmt w:val="none"/>
      <w:lvlText w:val=""/>
      <w:lvlJc w:val="left"/>
      <w:pPr>
        <w:tabs>
          <w:tab w:val="num" w:pos="360"/>
        </w:tabs>
      </w:pPr>
      <w:rPr>
        <w:rFonts w:cs="Times New Roman"/>
      </w:rPr>
    </w:lvl>
    <w:lvl w:ilvl="2" w:tplc="7A2C6F6A">
      <w:numFmt w:val="none"/>
      <w:lvlText w:val=""/>
      <w:lvlJc w:val="left"/>
      <w:pPr>
        <w:tabs>
          <w:tab w:val="num" w:pos="360"/>
        </w:tabs>
      </w:pPr>
      <w:rPr>
        <w:rFonts w:cs="Times New Roman"/>
      </w:rPr>
    </w:lvl>
    <w:lvl w:ilvl="3" w:tplc="A1780684">
      <w:numFmt w:val="bullet"/>
      <w:lvlText w:val="•"/>
      <w:lvlJc w:val="left"/>
      <w:pPr>
        <w:ind w:left="3951" w:hanging="708"/>
      </w:pPr>
      <w:rPr>
        <w:rFonts w:hint="default"/>
      </w:rPr>
    </w:lvl>
    <w:lvl w:ilvl="4" w:tplc="65A26024">
      <w:numFmt w:val="bullet"/>
      <w:lvlText w:val="•"/>
      <w:lvlJc w:val="left"/>
      <w:pPr>
        <w:ind w:left="4942" w:hanging="708"/>
      </w:pPr>
      <w:rPr>
        <w:rFonts w:hint="default"/>
      </w:rPr>
    </w:lvl>
    <w:lvl w:ilvl="5" w:tplc="B680FB5E">
      <w:numFmt w:val="bullet"/>
      <w:lvlText w:val="•"/>
      <w:lvlJc w:val="left"/>
      <w:pPr>
        <w:ind w:left="5933" w:hanging="708"/>
      </w:pPr>
      <w:rPr>
        <w:rFonts w:hint="default"/>
      </w:rPr>
    </w:lvl>
    <w:lvl w:ilvl="6" w:tplc="FAE0F416">
      <w:numFmt w:val="bullet"/>
      <w:lvlText w:val="•"/>
      <w:lvlJc w:val="left"/>
      <w:pPr>
        <w:ind w:left="6923" w:hanging="708"/>
      </w:pPr>
      <w:rPr>
        <w:rFonts w:hint="default"/>
      </w:rPr>
    </w:lvl>
    <w:lvl w:ilvl="7" w:tplc="A9AEFF92">
      <w:numFmt w:val="bullet"/>
      <w:lvlText w:val="•"/>
      <w:lvlJc w:val="left"/>
      <w:pPr>
        <w:ind w:left="7914" w:hanging="708"/>
      </w:pPr>
      <w:rPr>
        <w:rFonts w:hint="default"/>
      </w:rPr>
    </w:lvl>
    <w:lvl w:ilvl="8" w:tplc="47C254C4">
      <w:numFmt w:val="bullet"/>
      <w:lvlText w:val="•"/>
      <w:lvlJc w:val="left"/>
      <w:pPr>
        <w:ind w:left="8905" w:hanging="708"/>
      </w:pPr>
      <w:rPr>
        <w:rFonts w:hint="default"/>
      </w:rPr>
    </w:lvl>
  </w:abstractNum>
  <w:abstractNum w:abstractNumId="113">
    <w:nsid w:val="7ADC185C"/>
    <w:multiLevelType w:val="hybridMultilevel"/>
    <w:tmpl w:val="8482EDD0"/>
    <w:lvl w:ilvl="0" w:tplc="D34EFD60">
      <w:numFmt w:val="bullet"/>
      <w:lvlText w:val="-"/>
      <w:lvlJc w:val="left"/>
      <w:pPr>
        <w:ind w:left="148" w:hanging="106"/>
      </w:pPr>
      <w:rPr>
        <w:rFonts w:ascii="Times New Roman" w:eastAsia="Times New Roman" w:hAnsi="Times New Roman" w:hint="default"/>
        <w:b w:val="0"/>
        <w:i w:val="0"/>
        <w:w w:val="94"/>
        <w:sz w:val="24"/>
      </w:rPr>
    </w:lvl>
    <w:lvl w:ilvl="1" w:tplc="048E3402">
      <w:numFmt w:val="bullet"/>
      <w:lvlText w:val="•"/>
      <w:lvlJc w:val="left"/>
      <w:pPr>
        <w:ind w:left="550" w:hanging="106"/>
      </w:pPr>
      <w:rPr>
        <w:rFonts w:hint="default"/>
      </w:rPr>
    </w:lvl>
    <w:lvl w:ilvl="2" w:tplc="9D4E5BD8">
      <w:numFmt w:val="bullet"/>
      <w:lvlText w:val="•"/>
      <w:lvlJc w:val="left"/>
      <w:pPr>
        <w:ind w:left="961" w:hanging="106"/>
      </w:pPr>
      <w:rPr>
        <w:rFonts w:hint="default"/>
      </w:rPr>
    </w:lvl>
    <w:lvl w:ilvl="3" w:tplc="CBBEC81E">
      <w:numFmt w:val="bullet"/>
      <w:lvlText w:val="•"/>
      <w:lvlJc w:val="left"/>
      <w:pPr>
        <w:ind w:left="1371" w:hanging="106"/>
      </w:pPr>
      <w:rPr>
        <w:rFonts w:hint="default"/>
      </w:rPr>
    </w:lvl>
    <w:lvl w:ilvl="4" w:tplc="AB487E22">
      <w:numFmt w:val="bullet"/>
      <w:lvlText w:val="•"/>
      <w:lvlJc w:val="left"/>
      <w:pPr>
        <w:ind w:left="1782" w:hanging="106"/>
      </w:pPr>
      <w:rPr>
        <w:rFonts w:hint="default"/>
      </w:rPr>
    </w:lvl>
    <w:lvl w:ilvl="5" w:tplc="74C4F94A">
      <w:numFmt w:val="bullet"/>
      <w:lvlText w:val="•"/>
      <w:lvlJc w:val="left"/>
      <w:pPr>
        <w:ind w:left="2192" w:hanging="106"/>
      </w:pPr>
      <w:rPr>
        <w:rFonts w:hint="default"/>
      </w:rPr>
    </w:lvl>
    <w:lvl w:ilvl="6" w:tplc="169E02AA">
      <w:numFmt w:val="bullet"/>
      <w:lvlText w:val="•"/>
      <w:lvlJc w:val="left"/>
      <w:pPr>
        <w:ind w:left="2603" w:hanging="106"/>
      </w:pPr>
      <w:rPr>
        <w:rFonts w:hint="default"/>
      </w:rPr>
    </w:lvl>
    <w:lvl w:ilvl="7" w:tplc="AFA61816">
      <w:numFmt w:val="bullet"/>
      <w:lvlText w:val="•"/>
      <w:lvlJc w:val="left"/>
      <w:pPr>
        <w:ind w:left="3013" w:hanging="106"/>
      </w:pPr>
      <w:rPr>
        <w:rFonts w:hint="default"/>
      </w:rPr>
    </w:lvl>
    <w:lvl w:ilvl="8" w:tplc="6E66D94A">
      <w:numFmt w:val="bullet"/>
      <w:lvlText w:val="•"/>
      <w:lvlJc w:val="left"/>
      <w:pPr>
        <w:ind w:left="3424" w:hanging="106"/>
      </w:pPr>
      <w:rPr>
        <w:rFonts w:hint="default"/>
      </w:rPr>
    </w:lvl>
  </w:abstractNum>
  <w:abstractNum w:abstractNumId="114">
    <w:nsid w:val="7C2870A0"/>
    <w:multiLevelType w:val="hybridMultilevel"/>
    <w:tmpl w:val="12B27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CE06079"/>
    <w:multiLevelType w:val="hybridMultilevel"/>
    <w:tmpl w:val="7A0EE304"/>
    <w:lvl w:ilvl="0" w:tplc="8B780CD4">
      <w:numFmt w:val="bullet"/>
      <w:lvlText w:val="-"/>
      <w:lvlJc w:val="left"/>
      <w:pPr>
        <w:ind w:left="215" w:hanging="255"/>
      </w:pPr>
      <w:rPr>
        <w:rFonts w:ascii="Times New Roman" w:eastAsia="Times New Roman" w:hAnsi="Times New Roman" w:hint="default"/>
        <w:b w:val="0"/>
        <w:i w:val="0"/>
        <w:w w:val="94"/>
        <w:sz w:val="24"/>
      </w:rPr>
    </w:lvl>
    <w:lvl w:ilvl="1" w:tplc="A6940B0E">
      <w:numFmt w:val="bullet"/>
      <w:lvlText w:val="•"/>
      <w:lvlJc w:val="left"/>
      <w:pPr>
        <w:ind w:left="835" w:hanging="255"/>
      </w:pPr>
      <w:rPr>
        <w:rFonts w:hint="default"/>
      </w:rPr>
    </w:lvl>
    <w:lvl w:ilvl="2" w:tplc="5866D0F4">
      <w:numFmt w:val="bullet"/>
      <w:lvlText w:val="•"/>
      <w:lvlJc w:val="left"/>
      <w:pPr>
        <w:ind w:left="1450" w:hanging="255"/>
      </w:pPr>
      <w:rPr>
        <w:rFonts w:hint="default"/>
      </w:rPr>
    </w:lvl>
    <w:lvl w:ilvl="3" w:tplc="AA80A44A">
      <w:numFmt w:val="bullet"/>
      <w:lvlText w:val="•"/>
      <w:lvlJc w:val="left"/>
      <w:pPr>
        <w:ind w:left="2065" w:hanging="255"/>
      </w:pPr>
      <w:rPr>
        <w:rFonts w:hint="default"/>
      </w:rPr>
    </w:lvl>
    <w:lvl w:ilvl="4" w:tplc="552E1D48">
      <w:numFmt w:val="bullet"/>
      <w:lvlText w:val="•"/>
      <w:lvlJc w:val="left"/>
      <w:pPr>
        <w:ind w:left="2680" w:hanging="255"/>
      </w:pPr>
      <w:rPr>
        <w:rFonts w:hint="default"/>
      </w:rPr>
    </w:lvl>
    <w:lvl w:ilvl="5" w:tplc="D6787306">
      <w:numFmt w:val="bullet"/>
      <w:lvlText w:val="•"/>
      <w:lvlJc w:val="left"/>
      <w:pPr>
        <w:ind w:left="3295" w:hanging="255"/>
      </w:pPr>
      <w:rPr>
        <w:rFonts w:hint="default"/>
      </w:rPr>
    </w:lvl>
    <w:lvl w:ilvl="6" w:tplc="44D8A3A2">
      <w:numFmt w:val="bullet"/>
      <w:lvlText w:val="•"/>
      <w:lvlJc w:val="left"/>
      <w:pPr>
        <w:ind w:left="3910" w:hanging="255"/>
      </w:pPr>
      <w:rPr>
        <w:rFonts w:hint="default"/>
      </w:rPr>
    </w:lvl>
    <w:lvl w:ilvl="7" w:tplc="2D881AD0">
      <w:numFmt w:val="bullet"/>
      <w:lvlText w:val="•"/>
      <w:lvlJc w:val="left"/>
      <w:pPr>
        <w:ind w:left="4525" w:hanging="255"/>
      </w:pPr>
      <w:rPr>
        <w:rFonts w:hint="default"/>
      </w:rPr>
    </w:lvl>
    <w:lvl w:ilvl="8" w:tplc="0B0E85F8">
      <w:numFmt w:val="bullet"/>
      <w:lvlText w:val="•"/>
      <w:lvlJc w:val="left"/>
      <w:pPr>
        <w:ind w:left="5140" w:hanging="255"/>
      </w:pPr>
      <w:rPr>
        <w:rFonts w:hint="default"/>
      </w:rPr>
    </w:lvl>
  </w:abstractNum>
  <w:abstractNum w:abstractNumId="116">
    <w:nsid w:val="7CE10F6E"/>
    <w:multiLevelType w:val="multilevel"/>
    <w:tmpl w:val="C25492D6"/>
    <w:lvl w:ilvl="0">
      <w:start w:val="1"/>
      <w:numFmt w:val="decimal"/>
      <w:lvlText w:val="%1)"/>
      <w:lvlJc w:val="left"/>
      <w:pPr>
        <w:ind w:left="262" w:hanging="380"/>
      </w:pPr>
      <w:rPr>
        <w:rFonts w:ascii="Times New Roman" w:eastAsia="Times New Roman" w:hAnsi="Times New Roman" w:cs="Times New Roman" w:hint="default"/>
        <w:w w:val="100"/>
        <w:sz w:val="24"/>
        <w:szCs w:val="24"/>
      </w:rPr>
    </w:lvl>
    <w:lvl w:ilvl="1">
      <w:start w:val="1"/>
      <w:numFmt w:val="decimal"/>
      <w:lvlText w:val="%1.%2."/>
      <w:lvlJc w:val="left"/>
      <w:pPr>
        <w:ind w:left="4407" w:hanging="420"/>
      </w:pPr>
      <w:rPr>
        <w:rFonts w:ascii="Times New Roman" w:eastAsia="Times New Roman" w:hAnsi="Times New Roman" w:cs="Times New Roman" w:hint="default"/>
        <w:b/>
        <w:bCs/>
        <w:w w:val="100"/>
        <w:sz w:val="24"/>
        <w:szCs w:val="24"/>
      </w:rPr>
    </w:lvl>
    <w:lvl w:ilvl="2">
      <w:numFmt w:val="bullet"/>
      <w:lvlText w:val="•"/>
      <w:lvlJc w:val="left"/>
      <w:pPr>
        <w:ind w:left="5056" w:hanging="420"/>
      </w:pPr>
      <w:rPr>
        <w:rFonts w:hint="default"/>
      </w:rPr>
    </w:lvl>
    <w:lvl w:ilvl="3">
      <w:numFmt w:val="bullet"/>
      <w:lvlText w:val="•"/>
      <w:lvlJc w:val="left"/>
      <w:pPr>
        <w:ind w:left="5712" w:hanging="420"/>
      </w:pPr>
      <w:rPr>
        <w:rFonts w:hint="default"/>
      </w:rPr>
    </w:lvl>
    <w:lvl w:ilvl="4">
      <w:numFmt w:val="bullet"/>
      <w:lvlText w:val="•"/>
      <w:lvlJc w:val="left"/>
      <w:pPr>
        <w:ind w:left="6369" w:hanging="420"/>
      </w:pPr>
      <w:rPr>
        <w:rFonts w:hint="default"/>
      </w:rPr>
    </w:lvl>
    <w:lvl w:ilvl="5">
      <w:numFmt w:val="bullet"/>
      <w:lvlText w:val="•"/>
      <w:lvlJc w:val="left"/>
      <w:pPr>
        <w:ind w:left="7025" w:hanging="420"/>
      </w:pPr>
      <w:rPr>
        <w:rFonts w:hint="default"/>
      </w:rPr>
    </w:lvl>
    <w:lvl w:ilvl="6">
      <w:numFmt w:val="bullet"/>
      <w:lvlText w:val="•"/>
      <w:lvlJc w:val="left"/>
      <w:pPr>
        <w:ind w:left="7682" w:hanging="420"/>
      </w:pPr>
      <w:rPr>
        <w:rFonts w:hint="default"/>
      </w:rPr>
    </w:lvl>
    <w:lvl w:ilvl="7">
      <w:numFmt w:val="bullet"/>
      <w:lvlText w:val="•"/>
      <w:lvlJc w:val="left"/>
      <w:pPr>
        <w:ind w:left="8338" w:hanging="420"/>
      </w:pPr>
      <w:rPr>
        <w:rFonts w:hint="default"/>
      </w:rPr>
    </w:lvl>
    <w:lvl w:ilvl="8">
      <w:numFmt w:val="bullet"/>
      <w:lvlText w:val="•"/>
      <w:lvlJc w:val="left"/>
      <w:pPr>
        <w:ind w:left="8995" w:hanging="420"/>
      </w:pPr>
      <w:rPr>
        <w:rFonts w:hint="default"/>
      </w:rPr>
    </w:lvl>
  </w:abstractNum>
  <w:abstractNum w:abstractNumId="117">
    <w:nsid w:val="7D945A15"/>
    <w:multiLevelType w:val="hybridMultilevel"/>
    <w:tmpl w:val="71E600D8"/>
    <w:lvl w:ilvl="0" w:tplc="D7767446">
      <w:start w:val="1"/>
      <w:numFmt w:val="decimal"/>
      <w:lvlText w:val="%1"/>
      <w:lvlJc w:val="left"/>
      <w:pPr>
        <w:ind w:left="2666" w:hanging="708"/>
      </w:pPr>
      <w:rPr>
        <w:rFonts w:cs="Times New Roman" w:hint="default"/>
      </w:rPr>
    </w:lvl>
    <w:lvl w:ilvl="1" w:tplc="42E6E8E8">
      <w:numFmt w:val="none"/>
      <w:lvlText w:val=""/>
      <w:lvlJc w:val="left"/>
      <w:pPr>
        <w:tabs>
          <w:tab w:val="num" w:pos="360"/>
        </w:tabs>
      </w:pPr>
      <w:rPr>
        <w:rFonts w:cs="Times New Roman"/>
      </w:rPr>
    </w:lvl>
    <w:lvl w:ilvl="2" w:tplc="B8A046C0">
      <w:numFmt w:val="bullet"/>
      <w:lvlText w:val="•"/>
      <w:lvlJc w:val="left"/>
      <w:pPr>
        <w:ind w:left="4305" w:hanging="708"/>
      </w:pPr>
      <w:rPr>
        <w:rFonts w:hint="default"/>
      </w:rPr>
    </w:lvl>
    <w:lvl w:ilvl="3" w:tplc="A4BA01BC">
      <w:numFmt w:val="bullet"/>
      <w:lvlText w:val="•"/>
      <w:lvlJc w:val="left"/>
      <w:pPr>
        <w:ind w:left="5127" w:hanging="708"/>
      </w:pPr>
      <w:rPr>
        <w:rFonts w:hint="default"/>
      </w:rPr>
    </w:lvl>
    <w:lvl w:ilvl="4" w:tplc="CB5E8BB2">
      <w:numFmt w:val="bullet"/>
      <w:lvlText w:val="•"/>
      <w:lvlJc w:val="left"/>
      <w:pPr>
        <w:ind w:left="5950" w:hanging="708"/>
      </w:pPr>
      <w:rPr>
        <w:rFonts w:hint="default"/>
      </w:rPr>
    </w:lvl>
    <w:lvl w:ilvl="5" w:tplc="A4C6EDCC">
      <w:numFmt w:val="bullet"/>
      <w:lvlText w:val="•"/>
      <w:lvlJc w:val="left"/>
      <w:pPr>
        <w:ind w:left="6773" w:hanging="708"/>
      </w:pPr>
      <w:rPr>
        <w:rFonts w:hint="default"/>
      </w:rPr>
    </w:lvl>
    <w:lvl w:ilvl="6" w:tplc="32486FC0">
      <w:numFmt w:val="bullet"/>
      <w:lvlText w:val="•"/>
      <w:lvlJc w:val="left"/>
      <w:pPr>
        <w:ind w:left="7595" w:hanging="708"/>
      </w:pPr>
      <w:rPr>
        <w:rFonts w:hint="default"/>
      </w:rPr>
    </w:lvl>
    <w:lvl w:ilvl="7" w:tplc="A6CC6EE6">
      <w:numFmt w:val="bullet"/>
      <w:lvlText w:val="•"/>
      <w:lvlJc w:val="left"/>
      <w:pPr>
        <w:ind w:left="8418" w:hanging="708"/>
      </w:pPr>
      <w:rPr>
        <w:rFonts w:hint="default"/>
      </w:rPr>
    </w:lvl>
    <w:lvl w:ilvl="8" w:tplc="ED9052C2">
      <w:numFmt w:val="bullet"/>
      <w:lvlText w:val="•"/>
      <w:lvlJc w:val="left"/>
      <w:pPr>
        <w:ind w:left="9241" w:hanging="708"/>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38"/>
  </w:num>
  <w:num w:numId="8">
    <w:abstractNumId w:val="46"/>
  </w:num>
  <w:num w:numId="9">
    <w:abstractNumId w:val="89"/>
  </w:num>
  <w:num w:numId="10">
    <w:abstractNumId w:val="71"/>
  </w:num>
  <w:num w:numId="11">
    <w:abstractNumId w:val="16"/>
  </w:num>
  <w:num w:numId="12">
    <w:abstractNumId w:val="83"/>
  </w:num>
  <w:num w:numId="13">
    <w:abstractNumId w:val="111"/>
  </w:num>
  <w:num w:numId="14">
    <w:abstractNumId w:val="27"/>
  </w:num>
  <w:num w:numId="15">
    <w:abstractNumId w:val="78"/>
  </w:num>
  <w:num w:numId="16">
    <w:abstractNumId w:val="68"/>
  </w:num>
  <w:num w:numId="17">
    <w:abstractNumId w:val="50"/>
  </w:num>
  <w:num w:numId="18">
    <w:abstractNumId w:val="90"/>
  </w:num>
  <w:num w:numId="19">
    <w:abstractNumId w:val="73"/>
  </w:num>
  <w:num w:numId="20">
    <w:abstractNumId w:val="33"/>
  </w:num>
  <w:num w:numId="21">
    <w:abstractNumId w:val="93"/>
  </w:num>
  <w:num w:numId="22">
    <w:abstractNumId w:val="6"/>
  </w:num>
  <w:num w:numId="23">
    <w:abstractNumId w:val="14"/>
  </w:num>
  <w:num w:numId="24">
    <w:abstractNumId w:val="58"/>
  </w:num>
  <w:num w:numId="25">
    <w:abstractNumId w:val="7"/>
  </w:num>
  <w:num w:numId="26">
    <w:abstractNumId w:val="22"/>
  </w:num>
  <w:num w:numId="27">
    <w:abstractNumId w:val="107"/>
  </w:num>
  <w:num w:numId="28">
    <w:abstractNumId w:val="96"/>
  </w:num>
  <w:num w:numId="29">
    <w:abstractNumId w:val="43"/>
  </w:num>
  <w:num w:numId="30">
    <w:abstractNumId w:val="1"/>
  </w:num>
  <w:num w:numId="31">
    <w:abstractNumId w:val="86"/>
  </w:num>
  <w:num w:numId="32">
    <w:abstractNumId w:val="54"/>
  </w:num>
  <w:num w:numId="33">
    <w:abstractNumId w:val="101"/>
  </w:num>
  <w:num w:numId="34">
    <w:abstractNumId w:val="55"/>
  </w:num>
  <w:num w:numId="35">
    <w:abstractNumId w:val="92"/>
  </w:num>
  <w:num w:numId="36">
    <w:abstractNumId w:val="32"/>
  </w:num>
  <w:num w:numId="37">
    <w:abstractNumId w:val="26"/>
  </w:num>
  <w:num w:numId="38">
    <w:abstractNumId w:val="21"/>
  </w:num>
  <w:num w:numId="39">
    <w:abstractNumId w:val="62"/>
  </w:num>
  <w:num w:numId="40">
    <w:abstractNumId w:val="13"/>
  </w:num>
  <w:num w:numId="41">
    <w:abstractNumId w:val="98"/>
  </w:num>
  <w:num w:numId="42">
    <w:abstractNumId w:val="56"/>
  </w:num>
  <w:num w:numId="43">
    <w:abstractNumId w:val="67"/>
  </w:num>
  <w:num w:numId="44">
    <w:abstractNumId w:val="76"/>
  </w:num>
  <w:num w:numId="45">
    <w:abstractNumId w:val="48"/>
  </w:num>
  <w:num w:numId="46">
    <w:abstractNumId w:val="29"/>
  </w:num>
  <w:num w:numId="47">
    <w:abstractNumId w:val="23"/>
  </w:num>
  <w:num w:numId="48">
    <w:abstractNumId w:val="9"/>
  </w:num>
  <w:num w:numId="49">
    <w:abstractNumId w:val="108"/>
  </w:num>
  <w:num w:numId="50">
    <w:abstractNumId w:val="61"/>
  </w:num>
  <w:num w:numId="51">
    <w:abstractNumId w:val="11"/>
  </w:num>
  <w:num w:numId="52">
    <w:abstractNumId w:val="34"/>
  </w:num>
  <w:num w:numId="53">
    <w:abstractNumId w:val="10"/>
  </w:num>
  <w:num w:numId="54">
    <w:abstractNumId w:val="112"/>
  </w:num>
  <w:num w:numId="55">
    <w:abstractNumId w:val="117"/>
  </w:num>
  <w:num w:numId="56">
    <w:abstractNumId w:val="60"/>
  </w:num>
  <w:num w:numId="57">
    <w:abstractNumId w:val="31"/>
  </w:num>
  <w:num w:numId="58">
    <w:abstractNumId w:val="63"/>
  </w:num>
  <w:num w:numId="59">
    <w:abstractNumId w:val="103"/>
  </w:num>
  <w:num w:numId="60">
    <w:abstractNumId w:val="104"/>
  </w:num>
  <w:num w:numId="61">
    <w:abstractNumId w:val="8"/>
  </w:num>
  <w:num w:numId="62">
    <w:abstractNumId w:val="99"/>
  </w:num>
  <w:num w:numId="63">
    <w:abstractNumId w:val="110"/>
  </w:num>
  <w:num w:numId="64">
    <w:abstractNumId w:val="115"/>
  </w:num>
  <w:num w:numId="65">
    <w:abstractNumId w:val="109"/>
  </w:num>
  <w:num w:numId="66">
    <w:abstractNumId w:val="84"/>
  </w:num>
  <w:num w:numId="67">
    <w:abstractNumId w:val="113"/>
  </w:num>
  <w:num w:numId="68">
    <w:abstractNumId w:val="59"/>
  </w:num>
  <w:num w:numId="69">
    <w:abstractNumId w:val="44"/>
  </w:num>
  <w:num w:numId="70">
    <w:abstractNumId w:val="37"/>
  </w:num>
  <w:num w:numId="71">
    <w:abstractNumId w:val="20"/>
  </w:num>
  <w:num w:numId="72">
    <w:abstractNumId w:val="51"/>
  </w:num>
  <w:num w:numId="73">
    <w:abstractNumId w:val="17"/>
  </w:num>
  <w:num w:numId="74">
    <w:abstractNumId w:val="42"/>
  </w:num>
  <w:num w:numId="75">
    <w:abstractNumId w:val="88"/>
  </w:num>
  <w:num w:numId="76">
    <w:abstractNumId w:val="28"/>
  </w:num>
  <w:num w:numId="77">
    <w:abstractNumId w:val="40"/>
  </w:num>
  <w:num w:numId="78">
    <w:abstractNumId w:val="39"/>
  </w:num>
  <w:num w:numId="79">
    <w:abstractNumId w:val="72"/>
  </w:num>
  <w:num w:numId="80">
    <w:abstractNumId w:val="64"/>
  </w:num>
  <w:num w:numId="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5"/>
  </w:num>
  <w:num w:numId="84">
    <w:abstractNumId w:val="95"/>
  </w:num>
  <w:num w:numId="85">
    <w:abstractNumId w:val="15"/>
  </w:num>
  <w:num w:numId="86">
    <w:abstractNumId w:val="102"/>
  </w:num>
  <w:num w:numId="87">
    <w:abstractNumId w:val="91"/>
  </w:num>
  <w:num w:numId="88">
    <w:abstractNumId w:val="19"/>
  </w:num>
  <w:num w:numId="89">
    <w:abstractNumId w:val="116"/>
  </w:num>
  <w:num w:numId="90">
    <w:abstractNumId w:val="82"/>
  </w:num>
  <w:num w:numId="91">
    <w:abstractNumId w:val="70"/>
  </w:num>
  <w:num w:numId="92">
    <w:abstractNumId w:val="114"/>
  </w:num>
  <w:num w:numId="93">
    <w:abstractNumId w:val="4"/>
  </w:num>
  <w:num w:numId="94">
    <w:abstractNumId w:val="52"/>
  </w:num>
  <w:num w:numId="95">
    <w:abstractNumId w:val="57"/>
  </w:num>
  <w:num w:numId="96">
    <w:abstractNumId w:val="80"/>
  </w:num>
  <w:num w:numId="97">
    <w:abstractNumId w:val="35"/>
  </w:num>
  <w:num w:numId="98">
    <w:abstractNumId w:val="41"/>
  </w:num>
  <w:num w:numId="99">
    <w:abstractNumId w:val="36"/>
  </w:num>
  <w:num w:numId="100">
    <w:abstractNumId w:val="3"/>
  </w:num>
  <w:num w:numId="101">
    <w:abstractNumId w:val="74"/>
  </w:num>
  <w:num w:numId="102">
    <w:abstractNumId w:val="30"/>
  </w:num>
  <w:num w:numId="103">
    <w:abstractNumId w:val="100"/>
  </w:num>
  <w:num w:numId="104">
    <w:abstractNumId w:val="97"/>
  </w:num>
  <w:num w:numId="105">
    <w:abstractNumId w:val="106"/>
  </w:num>
  <w:num w:numId="106">
    <w:abstractNumId w:val="47"/>
  </w:num>
  <w:num w:numId="107">
    <w:abstractNumId w:val="94"/>
  </w:num>
  <w:num w:numId="108">
    <w:abstractNumId w:val="25"/>
  </w:num>
  <w:num w:numId="109">
    <w:abstractNumId w:val="81"/>
  </w:num>
  <w:num w:numId="110">
    <w:abstractNumId w:val="66"/>
  </w:num>
  <w:num w:numId="111">
    <w:abstractNumId w:val="53"/>
  </w:num>
  <w:num w:numId="112">
    <w:abstractNumId w:val="87"/>
  </w:num>
  <w:num w:numId="113">
    <w:abstractNumId w:val="24"/>
  </w:num>
  <w:num w:numId="114">
    <w:abstractNumId w:val="65"/>
  </w:num>
  <w:num w:numId="115">
    <w:abstractNumId w:val="18"/>
  </w:num>
  <w:num w:numId="116">
    <w:abstractNumId w:val="45"/>
  </w:num>
  <w:num w:numId="117">
    <w:abstractNumId w:val="105"/>
  </w:num>
  <w:num w:numId="118">
    <w:abstractNumId w:val="12"/>
  </w:num>
  <w:num w:numId="119">
    <w:abstractNumId w:val="85"/>
  </w:num>
  <w:num w:numId="120">
    <w:abstractNumId w:val="69"/>
  </w:num>
  <w:num w:numId="121">
    <w:abstractNumId w:val="77"/>
  </w:num>
  <w:num w:numId="122">
    <w:abstractNumId w:val="49"/>
  </w:num>
  <w:num w:numId="123">
    <w:abstractNumId w:val="79"/>
  </w:num>
  <w:numIdMacAtCleanup w:val="1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002F"/>
    <w:rsid w:val="000026D3"/>
    <w:rsid w:val="00005872"/>
    <w:rsid w:val="00012F15"/>
    <w:rsid w:val="00015DF0"/>
    <w:rsid w:val="00034022"/>
    <w:rsid w:val="00036EE0"/>
    <w:rsid w:val="000442E0"/>
    <w:rsid w:val="00051A09"/>
    <w:rsid w:val="000616A4"/>
    <w:rsid w:val="00080971"/>
    <w:rsid w:val="00084916"/>
    <w:rsid w:val="0009237F"/>
    <w:rsid w:val="000B100C"/>
    <w:rsid w:val="000C3169"/>
    <w:rsid w:val="000C4BCB"/>
    <w:rsid w:val="000D5AE8"/>
    <w:rsid w:val="000E1CC4"/>
    <w:rsid w:val="000E6754"/>
    <w:rsid w:val="000F6644"/>
    <w:rsid w:val="000F7531"/>
    <w:rsid w:val="00101691"/>
    <w:rsid w:val="0010547D"/>
    <w:rsid w:val="00112AD2"/>
    <w:rsid w:val="00120E35"/>
    <w:rsid w:val="0013182A"/>
    <w:rsid w:val="001528DE"/>
    <w:rsid w:val="00185599"/>
    <w:rsid w:val="00187C85"/>
    <w:rsid w:val="00192E27"/>
    <w:rsid w:val="001B141C"/>
    <w:rsid w:val="001B647C"/>
    <w:rsid w:val="001C353B"/>
    <w:rsid w:val="001C4893"/>
    <w:rsid w:val="001C6EAF"/>
    <w:rsid w:val="001D4959"/>
    <w:rsid w:val="001D7D0E"/>
    <w:rsid w:val="001D7E38"/>
    <w:rsid w:val="001F0682"/>
    <w:rsid w:val="0020420A"/>
    <w:rsid w:val="0023183D"/>
    <w:rsid w:val="0025041A"/>
    <w:rsid w:val="00251F88"/>
    <w:rsid w:val="00254403"/>
    <w:rsid w:val="00271441"/>
    <w:rsid w:val="00272A05"/>
    <w:rsid w:val="002903AA"/>
    <w:rsid w:val="002A1830"/>
    <w:rsid w:val="002A3B09"/>
    <w:rsid w:val="002B074D"/>
    <w:rsid w:val="002B645B"/>
    <w:rsid w:val="002B7828"/>
    <w:rsid w:val="002C0E2B"/>
    <w:rsid w:val="002C7C82"/>
    <w:rsid w:val="002D6C14"/>
    <w:rsid w:val="002E305D"/>
    <w:rsid w:val="00317538"/>
    <w:rsid w:val="00317AC6"/>
    <w:rsid w:val="00322EDE"/>
    <w:rsid w:val="00334E4E"/>
    <w:rsid w:val="00344499"/>
    <w:rsid w:val="0034665E"/>
    <w:rsid w:val="00356B45"/>
    <w:rsid w:val="00357605"/>
    <w:rsid w:val="00383659"/>
    <w:rsid w:val="00391A09"/>
    <w:rsid w:val="003A2822"/>
    <w:rsid w:val="003B00CC"/>
    <w:rsid w:val="003F498D"/>
    <w:rsid w:val="00410975"/>
    <w:rsid w:val="00422F34"/>
    <w:rsid w:val="0042776D"/>
    <w:rsid w:val="004365AB"/>
    <w:rsid w:val="00440325"/>
    <w:rsid w:val="0044210D"/>
    <w:rsid w:val="00457D07"/>
    <w:rsid w:val="00460304"/>
    <w:rsid w:val="00474A64"/>
    <w:rsid w:val="0048000E"/>
    <w:rsid w:val="004826CF"/>
    <w:rsid w:val="004830AA"/>
    <w:rsid w:val="004949B7"/>
    <w:rsid w:val="004A321E"/>
    <w:rsid w:val="004B1545"/>
    <w:rsid w:val="004B3A9E"/>
    <w:rsid w:val="004C30F6"/>
    <w:rsid w:val="004D547C"/>
    <w:rsid w:val="004F0F31"/>
    <w:rsid w:val="00520E83"/>
    <w:rsid w:val="00541F2A"/>
    <w:rsid w:val="005435E0"/>
    <w:rsid w:val="0054487F"/>
    <w:rsid w:val="005543D6"/>
    <w:rsid w:val="005544D0"/>
    <w:rsid w:val="00581C56"/>
    <w:rsid w:val="0059347C"/>
    <w:rsid w:val="005A59BB"/>
    <w:rsid w:val="005B3B53"/>
    <w:rsid w:val="005C3165"/>
    <w:rsid w:val="00610089"/>
    <w:rsid w:val="0061460D"/>
    <w:rsid w:val="006200AC"/>
    <w:rsid w:val="0063104E"/>
    <w:rsid w:val="00645C93"/>
    <w:rsid w:val="0065068E"/>
    <w:rsid w:val="00663F0E"/>
    <w:rsid w:val="00683842"/>
    <w:rsid w:val="00697665"/>
    <w:rsid w:val="006A002F"/>
    <w:rsid w:val="006A27B3"/>
    <w:rsid w:val="006A4053"/>
    <w:rsid w:val="006C1559"/>
    <w:rsid w:val="006C5564"/>
    <w:rsid w:val="006D32B3"/>
    <w:rsid w:val="006D53FA"/>
    <w:rsid w:val="006E00EC"/>
    <w:rsid w:val="007062FB"/>
    <w:rsid w:val="007069B0"/>
    <w:rsid w:val="00707AEA"/>
    <w:rsid w:val="007132E0"/>
    <w:rsid w:val="00715471"/>
    <w:rsid w:val="0072298D"/>
    <w:rsid w:val="007246C5"/>
    <w:rsid w:val="0072594F"/>
    <w:rsid w:val="0077245E"/>
    <w:rsid w:val="007972B8"/>
    <w:rsid w:val="007A6351"/>
    <w:rsid w:val="007C091F"/>
    <w:rsid w:val="007E2E7C"/>
    <w:rsid w:val="007E48E6"/>
    <w:rsid w:val="0080643B"/>
    <w:rsid w:val="00806DFB"/>
    <w:rsid w:val="00822463"/>
    <w:rsid w:val="00825133"/>
    <w:rsid w:val="0082547A"/>
    <w:rsid w:val="0083155D"/>
    <w:rsid w:val="00832DF1"/>
    <w:rsid w:val="008335E2"/>
    <w:rsid w:val="008358B1"/>
    <w:rsid w:val="00843F12"/>
    <w:rsid w:val="00870A51"/>
    <w:rsid w:val="0087193B"/>
    <w:rsid w:val="00880548"/>
    <w:rsid w:val="008B361B"/>
    <w:rsid w:val="008B689A"/>
    <w:rsid w:val="008C4C1B"/>
    <w:rsid w:val="008C5164"/>
    <w:rsid w:val="008D201E"/>
    <w:rsid w:val="008D4F6D"/>
    <w:rsid w:val="008E73A9"/>
    <w:rsid w:val="008F00D2"/>
    <w:rsid w:val="008F0E39"/>
    <w:rsid w:val="008F72FD"/>
    <w:rsid w:val="0090008F"/>
    <w:rsid w:val="00914302"/>
    <w:rsid w:val="00916E84"/>
    <w:rsid w:val="009269FC"/>
    <w:rsid w:val="00926B97"/>
    <w:rsid w:val="00935919"/>
    <w:rsid w:val="00940379"/>
    <w:rsid w:val="00953F34"/>
    <w:rsid w:val="00972565"/>
    <w:rsid w:val="00973ED6"/>
    <w:rsid w:val="009746ED"/>
    <w:rsid w:val="00984EB7"/>
    <w:rsid w:val="00990A2E"/>
    <w:rsid w:val="00993626"/>
    <w:rsid w:val="009B428F"/>
    <w:rsid w:val="009B5A5F"/>
    <w:rsid w:val="009B7845"/>
    <w:rsid w:val="009C15F6"/>
    <w:rsid w:val="009C1819"/>
    <w:rsid w:val="009C42B6"/>
    <w:rsid w:val="009C79FA"/>
    <w:rsid w:val="009D2739"/>
    <w:rsid w:val="009E451A"/>
    <w:rsid w:val="009E745B"/>
    <w:rsid w:val="009F0C0B"/>
    <w:rsid w:val="00A0641A"/>
    <w:rsid w:val="00A23A1E"/>
    <w:rsid w:val="00A25E34"/>
    <w:rsid w:val="00A41BF6"/>
    <w:rsid w:val="00A47DC1"/>
    <w:rsid w:val="00A65B50"/>
    <w:rsid w:val="00A7084E"/>
    <w:rsid w:val="00A72D9A"/>
    <w:rsid w:val="00A74E58"/>
    <w:rsid w:val="00A76E13"/>
    <w:rsid w:val="00A845A6"/>
    <w:rsid w:val="00A967EA"/>
    <w:rsid w:val="00AA58A8"/>
    <w:rsid w:val="00AA7229"/>
    <w:rsid w:val="00AD3577"/>
    <w:rsid w:val="00AE0ED3"/>
    <w:rsid w:val="00AE2452"/>
    <w:rsid w:val="00AE6ADC"/>
    <w:rsid w:val="00AF335D"/>
    <w:rsid w:val="00B06970"/>
    <w:rsid w:val="00B10418"/>
    <w:rsid w:val="00B442FF"/>
    <w:rsid w:val="00B55448"/>
    <w:rsid w:val="00B655F0"/>
    <w:rsid w:val="00B7260B"/>
    <w:rsid w:val="00B971D6"/>
    <w:rsid w:val="00BA1185"/>
    <w:rsid w:val="00BB0EE4"/>
    <w:rsid w:val="00BD6446"/>
    <w:rsid w:val="00BE08C0"/>
    <w:rsid w:val="00BE1475"/>
    <w:rsid w:val="00C01237"/>
    <w:rsid w:val="00C0613F"/>
    <w:rsid w:val="00C306F8"/>
    <w:rsid w:val="00C6386D"/>
    <w:rsid w:val="00C65E7B"/>
    <w:rsid w:val="00C81DC9"/>
    <w:rsid w:val="00C96731"/>
    <w:rsid w:val="00CA2EAD"/>
    <w:rsid w:val="00CA703C"/>
    <w:rsid w:val="00CA7B1A"/>
    <w:rsid w:val="00CB1EBB"/>
    <w:rsid w:val="00CB3E80"/>
    <w:rsid w:val="00CD257D"/>
    <w:rsid w:val="00CF3DE1"/>
    <w:rsid w:val="00CF6E28"/>
    <w:rsid w:val="00D01867"/>
    <w:rsid w:val="00D0783A"/>
    <w:rsid w:val="00D20A45"/>
    <w:rsid w:val="00D37DF6"/>
    <w:rsid w:val="00D519FD"/>
    <w:rsid w:val="00D56622"/>
    <w:rsid w:val="00D62BFB"/>
    <w:rsid w:val="00D86E61"/>
    <w:rsid w:val="00D93151"/>
    <w:rsid w:val="00D93C1C"/>
    <w:rsid w:val="00D94DBB"/>
    <w:rsid w:val="00DB1605"/>
    <w:rsid w:val="00DD46F1"/>
    <w:rsid w:val="00DD5D4C"/>
    <w:rsid w:val="00DD7FD4"/>
    <w:rsid w:val="00DE415E"/>
    <w:rsid w:val="00DE41D9"/>
    <w:rsid w:val="00DE746D"/>
    <w:rsid w:val="00DF074E"/>
    <w:rsid w:val="00DF08F1"/>
    <w:rsid w:val="00DF566D"/>
    <w:rsid w:val="00DF5F1C"/>
    <w:rsid w:val="00E0748B"/>
    <w:rsid w:val="00E11A70"/>
    <w:rsid w:val="00E61A5A"/>
    <w:rsid w:val="00E6394B"/>
    <w:rsid w:val="00E77574"/>
    <w:rsid w:val="00E8713A"/>
    <w:rsid w:val="00E9575B"/>
    <w:rsid w:val="00E96974"/>
    <w:rsid w:val="00ED4A01"/>
    <w:rsid w:val="00EF4487"/>
    <w:rsid w:val="00EF4CA0"/>
    <w:rsid w:val="00F12E9F"/>
    <w:rsid w:val="00F21F03"/>
    <w:rsid w:val="00F25FBD"/>
    <w:rsid w:val="00F261A9"/>
    <w:rsid w:val="00F37D95"/>
    <w:rsid w:val="00F4106E"/>
    <w:rsid w:val="00F44D0E"/>
    <w:rsid w:val="00F46144"/>
    <w:rsid w:val="00F4723B"/>
    <w:rsid w:val="00F47E34"/>
    <w:rsid w:val="00F47E8A"/>
    <w:rsid w:val="00F557FC"/>
    <w:rsid w:val="00F6226A"/>
    <w:rsid w:val="00F6519F"/>
    <w:rsid w:val="00F70329"/>
    <w:rsid w:val="00F745DB"/>
    <w:rsid w:val="00F76423"/>
    <w:rsid w:val="00F92C03"/>
    <w:rsid w:val="00F954AE"/>
    <w:rsid w:val="00FC3F03"/>
    <w:rsid w:val="00FD01F5"/>
    <w:rsid w:val="00FD1C8D"/>
    <w:rsid w:val="00FD544A"/>
    <w:rsid w:val="00FE755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List Bullet 2"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02F"/>
    <w:pPr>
      <w:widowControl w:val="0"/>
      <w:autoSpaceDE w:val="0"/>
      <w:autoSpaceDN w:val="0"/>
    </w:pPr>
    <w:rPr>
      <w:rFonts w:ascii="Times New Roman" w:eastAsia="Times New Roman" w:hAnsi="Times New Roman"/>
      <w:sz w:val="22"/>
      <w:szCs w:val="22"/>
      <w:lang w:eastAsia="en-US"/>
    </w:rPr>
  </w:style>
  <w:style w:type="paragraph" w:styleId="1">
    <w:name w:val="heading 1"/>
    <w:basedOn w:val="a"/>
    <w:next w:val="a"/>
    <w:link w:val="10"/>
    <w:uiPriority w:val="99"/>
    <w:qFormat/>
    <w:rsid w:val="00520E83"/>
    <w:pPr>
      <w:keepNext/>
      <w:keepLines/>
      <w:spacing w:before="480"/>
      <w:outlineLvl w:val="0"/>
    </w:pPr>
    <w:rPr>
      <w:rFonts w:ascii="Cambria" w:hAnsi="Cambria"/>
      <w:b/>
      <w:bCs/>
      <w:color w:val="365F91"/>
      <w:sz w:val="28"/>
      <w:szCs w:val="28"/>
      <w:lang w:val="en-US"/>
    </w:rPr>
  </w:style>
  <w:style w:type="paragraph" w:styleId="2">
    <w:name w:val="heading 2"/>
    <w:basedOn w:val="a"/>
    <w:next w:val="a"/>
    <w:link w:val="20"/>
    <w:uiPriority w:val="99"/>
    <w:qFormat/>
    <w:rsid w:val="00520E83"/>
    <w:pPr>
      <w:keepNext/>
      <w:keepLines/>
      <w:widowControl/>
      <w:autoSpaceDE/>
      <w:autoSpaceDN/>
      <w:spacing w:before="40"/>
      <w:outlineLvl w:val="1"/>
    </w:pPr>
    <w:rPr>
      <w:rFonts w:ascii="Calibri Light" w:hAnsi="Calibri Light"/>
      <w:color w:val="2F5496"/>
      <w:sz w:val="26"/>
      <w:szCs w:val="26"/>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20E83"/>
    <w:rPr>
      <w:rFonts w:ascii="Cambria" w:hAnsi="Cambria" w:cs="Times New Roman"/>
      <w:b/>
      <w:bCs/>
      <w:color w:val="365F91"/>
      <w:sz w:val="28"/>
      <w:szCs w:val="28"/>
      <w:lang w:val="en-US"/>
    </w:rPr>
  </w:style>
  <w:style w:type="character" w:customStyle="1" w:styleId="20">
    <w:name w:val="Заголовок 2 Знак"/>
    <w:basedOn w:val="a0"/>
    <w:link w:val="2"/>
    <w:uiPriority w:val="99"/>
    <w:locked/>
    <w:rsid w:val="00520E83"/>
    <w:rPr>
      <w:rFonts w:ascii="Calibri Light" w:hAnsi="Calibri Light" w:cs="Times New Roman"/>
      <w:color w:val="2F5496"/>
      <w:sz w:val="26"/>
      <w:szCs w:val="26"/>
      <w:lang w:val="en-US" w:eastAsia="ru-RU"/>
    </w:rPr>
  </w:style>
  <w:style w:type="paragraph" w:styleId="a3">
    <w:name w:val="Body Text"/>
    <w:basedOn w:val="a"/>
    <w:link w:val="a4"/>
    <w:uiPriority w:val="99"/>
    <w:rsid w:val="006A002F"/>
    <w:pPr>
      <w:ind w:left="682"/>
      <w:jc w:val="both"/>
    </w:pPr>
    <w:rPr>
      <w:sz w:val="28"/>
      <w:szCs w:val="28"/>
    </w:rPr>
  </w:style>
  <w:style w:type="character" w:customStyle="1" w:styleId="a4">
    <w:name w:val="Основной текст Знак"/>
    <w:basedOn w:val="a0"/>
    <w:link w:val="a3"/>
    <w:uiPriority w:val="99"/>
    <w:locked/>
    <w:rsid w:val="006A002F"/>
    <w:rPr>
      <w:rFonts w:ascii="Times New Roman" w:hAnsi="Times New Roman" w:cs="Times New Roman"/>
      <w:sz w:val="28"/>
      <w:szCs w:val="28"/>
    </w:rPr>
  </w:style>
  <w:style w:type="paragraph" w:customStyle="1" w:styleId="11">
    <w:name w:val="Заголовок 11"/>
    <w:basedOn w:val="a"/>
    <w:uiPriority w:val="99"/>
    <w:rsid w:val="006A002F"/>
    <w:pPr>
      <w:ind w:left="682"/>
      <w:jc w:val="both"/>
      <w:outlineLvl w:val="1"/>
    </w:pPr>
    <w:rPr>
      <w:b/>
      <w:bCs/>
      <w:sz w:val="28"/>
      <w:szCs w:val="28"/>
    </w:rPr>
  </w:style>
  <w:style w:type="paragraph" w:customStyle="1" w:styleId="21">
    <w:name w:val="Заголовок 21"/>
    <w:basedOn w:val="a"/>
    <w:uiPriority w:val="99"/>
    <w:rsid w:val="006A002F"/>
    <w:pPr>
      <w:ind w:left="429"/>
      <w:jc w:val="both"/>
      <w:outlineLvl w:val="2"/>
    </w:pPr>
    <w:rPr>
      <w:b/>
      <w:bCs/>
      <w:i/>
      <w:iCs/>
      <w:sz w:val="28"/>
      <w:szCs w:val="28"/>
    </w:rPr>
  </w:style>
  <w:style w:type="table" w:styleId="a5">
    <w:name w:val="Table Grid"/>
    <w:basedOn w:val="a1"/>
    <w:uiPriority w:val="99"/>
    <w:rsid w:val="006A00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99"/>
    <w:rsid w:val="006A002F"/>
    <w:pPr>
      <w:ind w:left="107"/>
    </w:pPr>
  </w:style>
  <w:style w:type="paragraph" w:styleId="a6">
    <w:name w:val="header"/>
    <w:basedOn w:val="a"/>
    <w:link w:val="a7"/>
    <w:uiPriority w:val="99"/>
    <w:rsid w:val="00A25E34"/>
    <w:pPr>
      <w:tabs>
        <w:tab w:val="center" w:pos="4677"/>
        <w:tab w:val="right" w:pos="9355"/>
      </w:tabs>
    </w:pPr>
  </w:style>
  <w:style w:type="character" w:customStyle="1" w:styleId="a7">
    <w:name w:val="Верхний колонтитул Знак"/>
    <w:basedOn w:val="a0"/>
    <w:link w:val="a6"/>
    <w:uiPriority w:val="99"/>
    <w:locked/>
    <w:rsid w:val="00A25E34"/>
    <w:rPr>
      <w:rFonts w:ascii="Times New Roman" w:hAnsi="Times New Roman" w:cs="Times New Roman"/>
    </w:rPr>
  </w:style>
  <w:style w:type="paragraph" w:styleId="a8">
    <w:name w:val="footer"/>
    <w:basedOn w:val="a"/>
    <w:link w:val="a9"/>
    <w:uiPriority w:val="99"/>
    <w:rsid w:val="00A25E34"/>
    <w:pPr>
      <w:tabs>
        <w:tab w:val="center" w:pos="4677"/>
        <w:tab w:val="right" w:pos="9355"/>
      </w:tabs>
    </w:pPr>
  </w:style>
  <w:style w:type="character" w:customStyle="1" w:styleId="a9">
    <w:name w:val="Нижний колонтитул Знак"/>
    <w:basedOn w:val="a0"/>
    <w:link w:val="a8"/>
    <w:uiPriority w:val="99"/>
    <w:locked/>
    <w:rsid w:val="00A25E34"/>
    <w:rPr>
      <w:rFonts w:ascii="Times New Roman" w:hAnsi="Times New Roman" w:cs="Times New Roman"/>
    </w:rPr>
  </w:style>
  <w:style w:type="paragraph" w:styleId="aa">
    <w:name w:val="List Paragraph"/>
    <w:basedOn w:val="a"/>
    <w:link w:val="ab"/>
    <w:uiPriority w:val="99"/>
    <w:qFormat/>
    <w:rsid w:val="00520E83"/>
    <w:pPr>
      <w:ind w:left="682"/>
      <w:jc w:val="both"/>
    </w:pPr>
    <w:rPr>
      <w:rFonts w:eastAsia="Calibri"/>
      <w:sz w:val="20"/>
      <w:szCs w:val="20"/>
      <w:lang/>
    </w:rPr>
  </w:style>
  <w:style w:type="character" w:customStyle="1" w:styleId="ab">
    <w:name w:val="Абзац списка Знак"/>
    <w:link w:val="aa"/>
    <w:uiPriority w:val="99"/>
    <w:locked/>
    <w:rsid w:val="00520E83"/>
    <w:rPr>
      <w:rFonts w:ascii="Times New Roman" w:hAnsi="Times New Roman"/>
    </w:rPr>
  </w:style>
  <w:style w:type="table" w:customStyle="1" w:styleId="TableNormal1">
    <w:name w:val="Table Normal1"/>
    <w:uiPriority w:val="99"/>
    <w:semiHidden/>
    <w:rsid w:val="00520E8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body">
    <w:name w:val="body"/>
    <w:basedOn w:val="a"/>
    <w:uiPriority w:val="99"/>
    <w:rsid w:val="00520E83"/>
    <w:pPr>
      <w:widowControl/>
      <w:autoSpaceDE/>
      <w:autoSpaceDN/>
      <w:spacing w:before="100" w:beforeAutospacing="1" w:after="100" w:afterAutospacing="1"/>
    </w:pPr>
    <w:rPr>
      <w:sz w:val="24"/>
      <w:szCs w:val="24"/>
      <w:lang w:eastAsia="ru-RU"/>
    </w:rPr>
  </w:style>
  <w:style w:type="paragraph" w:customStyle="1" w:styleId="111">
    <w:name w:val="Заголовок 111"/>
    <w:basedOn w:val="a"/>
    <w:uiPriority w:val="99"/>
    <w:rsid w:val="00520E83"/>
    <w:pPr>
      <w:spacing w:before="69"/>
      <w:ind w:left="2905"/>
      <w:outlineLvl w:val="1"/>
    </w:pPr>
    <w:rPr>
      <w:b/>
      <w:bCs/>
      <w:sz w:val="28"/>
      <w:szCs w:val="28"/>
      <w:lang w:val="en-US"/>
    </w:rPr>
  </w:style>
  <w:style w:type="paragraph" w:customStyle="1" w:styleId="211">
    <w:name w:val="Заголовок 211"/>
    <w:basedOn w:val="a"/>
    <w:uiPriority w:val="99"/>
    <w:rsid w:val="00520E83"/>
    <w:pPr>
      <w:ind w:left="1242"/>
      <w:outlineLvl w:val="2"/>
    </w:pPr>
    <w:rPr>
      <w:b/>
      <w:bCs/>
      <w:sz w:val="24"/>
      <w:szCs w:val="24"/>
      <w:lang w:val="en-US"/>
    </w:rPr>
  </w:style>
  <w:style w:type="paragraph" w:styleId="ac">
    <w:name w:val="Title"/>
    <w:basedOn w:val="a"/>
    <w:link w:val="ad"/>
    <w:uiPriority w:val="99"/>
    <w:qFormat/>
    <w:rsid w:val="00520E83"/>
    <w:pPr>
      <w:spacing w:before="128"/>
      <w:ind w:left="1333" w:right="551"/>
      <w:jc w:val="center"/>
    </w:pPr>
    <w:rPr>
      <w:sz w:val="40"/>
      <w:szCs w:val="40"/>
      <w:lang w:val="en-US"/>
    </w:rPr>
  </w:style>
  <w:style w:type="character" w:customStyle="1" w:styleId="ad">
    <w:name w:val="Название Знак"/>
    <w:basedOn w:val="a0"/>
    <w:link w:val="ac"/>
    <w:uiPriority w:val="99"/>
    <w:locked/>
    <w:rsid w:val="00520E83"/>
    <w:rPr>
      <w:rFonts w:ascii="Times New Roman" w:hAnsi="Times New Roman" w:cs="Times New Roman"/>
      <w:sz w:val="40"/>
      <w:szCs w:val="40"/>
      <w:lang w:val="en-US"/>
    </w:rPr>
  </w:style>
  <w:style w:type="paragraph" w:customStyle="1" w:styleId="12">
    <w:name w:val="Обычный (веб)1"/>
    <w:basedOn w:val="a"/>
    <w:uiPriority w:val="99"/>
    <w:rsid w:val="00520E83"/>
    <w:pPr>
      <w:widowControl/>
      <w:autoSpaceDE/>
      <w:autoSpaceDN/>
      <w:spacing w:before="100" w:beforeAutospacing="1" w:after="100" w:afterAutospacing="1"/>
    </w:pPr>
    <w:rPr>
      <w:sz w:val="24"/>
      <w:szCs w:val="24"/>
      <w:lang w:eastAsia="ru-RU"/>
    </w:rPr>
  </w:style>
  <w:style w:type="character" w:customStyle="1" w:styleId="ae">
    <w:name w:val="Символ сноски"/>
    <w:uiPriority w:val="99"/>
    <w:rsid w:val="00520E83"/>
    <w:rPr>
      <w:vertAlign w:val="superscript"/>
    </w:rPr>
  </w:style>
  <w:style w:type="character" w:customStyle="1" w:styleId="3">
    <w:name w:val="Знак сноски3"/>
    <w:uiPriority w:val="99"/>
    <w:rsid w:val="00520E83"/>
    <w:rPr>
      <w:vertAlign w:val="superscript"/>
    </w:rPr>
  </w:style>
  <w:style w:type="paragraph" w:styleId="af">
    <w:name w:val="footnote text"/>
    <w:basedOn w:val="a"/>
    <w:link w:val="af0"/>
    <w:uiPriority w:val="99"/>
    <w:rsid w:val="00520E83"/>
    <w:pPr>
      <w:suppressAutoHyphens/>
      <w:autoSpaceDE/>
      <w:autoSpaceDN/>
      <w:jc w:val="both"/>
    </w:pPr>
    <w:rPr>
      <w:kern w:val="2"/>
      <w:sz w:val="20"/>
      <w:szCs w:val="20"/>
      <w:lang w:val="en-US" w:eastAsia="ko-KR"/>
    </w:rPr>
  </w:style>
  <w:style w:type="character" w:customStyle="1" w:styleId="af0">
    <w:name w:val="Текст сноски Знак"/>
    <w:basedOn w:val="a0"/>
    <w:link w:val="af"/>
    <w:uiPriority w:val="99"/>
    <w:locked/>
    <w:rsid w:val="00520E83"/>
    <w:rPr>
      <w:rFonts w:ascii="Times New Roman" w:hAnsi="Times New Roman" w:cs="Times New Roman"/>
      <w:kern w:val="2"/>
      <w:sz w:val="20"/>
      <w:szCs w:val="20"/>
      <w:lang w:val="en-US" w:eastAsia="ko-KR"/>
    </w:rPr>
  </w:style>
  <w:style w:type="paragraph" w:customStyle="1" w:styleId="c13">
    <w:name w:val="c13"/>
    <w:basedOn w:val="a"/>
    <w:uiPriority w:val="99"/>
    <w:rsid w:val="00520E83"/>
    <w:pPr>
      <w:widowControl/>
      <w:autoSpaceDE/>
      <w:autoSpaceDN/>
      <w:spacing w:before="100" w:beforeAutospacing="1" w:after="100" w:afterAutospacing="1"/>
    </w:pPr>
    <w:rPr>
      <w:sz w:val="24"/>
      <w:szCs w:val="24"/>
      <w:lang w:eastAsia="ru-RU"/>
    </w:rPr>
  </w:style>
  <w:style w:type="character" w:customStyle="1" w:styleId="c9">
    <w:name w:val="c9"/>
    <w:basedOn w:val="a0"/>
    <w:uiPriority w:val="99"/>
    <w:rsid w:val="00520E83"/>
    <w:rPr>
      <w:rFonts w:cs="Times New Roman"/>
    </w:rPr>
  </w:style>
  <w:style w:type="paragraph" w:customStyle="1" w:styleId="c14">
    <w:name w:val="c14"/>
    <w:basedOn w:val="a"/>
    <w:uiPriority w:val="99"/>
    <w:rsid w:val="00520E83"/>
    <w:pPr>
      <w:widowControl/>
      <w:autoSpaceDE/>
      <w:autoSpaceDN/>
      <w:spacing w:before="100" w:beforeAutospacing="1" w:after="100" w:afterAutospacing="1"/>
    </w:pPr>
    <w:rPr>
      <w:sz w:val="24"/>
      <w:szCs w:val="24"/>
      <w:lang w:eastAsia="ru-RU"/>
    </w:rPr>
  </w:style>
  <w:style w:type="character" w:customStyle="1" w:styleId="c1">
    <w:name w:val="c1"/>
    <w:basedOn w:val="a0"/>
    <w:uiPriority w:val="99"/>
    <w:rsid w:val="00520E83"/>
    <w:rPr>
      <w:rFonts w:cs="Times New Roman"/>
    </w:rPr>
  </w:style>
  <w:style w:type="paragraph" w:customStyle="1" w:styleId="c21">
    <w:name w:val="c21"/>
    <w:basedOn w:val="a"/>
    <w:uiPriority w:val="99"/>
    <w:rsid w:val="00520E83"/>
    <w:pPr>
      <w:widowControl/>
      <w:autoSpaceDE/>
      <w:autoSpaceDN/>
      <w:spacing w:before="100" w:beforeAutospacing="1" w:after="100" w:afterAutospacing="1"/>
    </w:pPr>
    <w:rPr>
      <w:sz w:val="24"/>
      <w:szCs w:val="24"/>
      <w:lang w:eastAsia="ru-RU"/>
    </w:rPr>
  </w:style>
  <w:style w:type="character" w:customStyle="1" w:styleId="c8">
    <w:name w:val="c8"/>
    <w:basedOn w:val="a0"/>
    <w:uiPriority w:val="99"/>
    <w:rsid w:val="00520E83"/>
    <w:rPr>
      <w:rFonts w:cs="Times New Roman"/>
    </w:rPr>
  </w:style>
  <w:style w:type="paragraph" w:customStyle="1" w:styleId="c22">
    <w:name w:val="c22"/>
    <w:basedOn w:val="a"/>
    <w:uiPriority w:val="99"/>
    <w:rsid w:val="00520E83"/>
    <w:pPr>
      <w:widowControl/>
      <w:autoSpaceDE/>
      <w:autoSpaceDN/>
      <w:spacing w:before="100" w:beforeAutospacing="1" w:after="100" w:afterAutospacing="1"/>
    </w:pPr>
    <w:rPr>
      <w:sz w:val="24"/>
      <w:szCs w:val="24"/>
      <w:lang w:eastAsia="ru-RU"/>
    </w:rPr>
  </w:style>
  <w:style w:type="character" w:customStyle="1" w:styleId="c0">
    <w:name w:val="c0"/>
    <w:basedOn w:val="a0"/>
    <w:uiPriority w:val="99"/>
    <w:rsid w:val="00520E83"/>
    <w:rPr>
      <w:rFonts w:cs="Times New Roman"/>
    </w:rPr>
  </w:style>
  <w:style w:type="character" w:customStyle="1" w:styleId="c16">
    <w:name w:val="c16"/>
    <w:basedOn w:val="a0"/>
    <w:uiPriority w:val="99"/>
    <w:rsid w:val="00520E83"/>
    <w:rPr>
      <w:rFonts w:cs="Times New Roman"/>
    </w:rPr>
  </w:style>
  <w:style w:type="paragraph" w:customStyle="1" w:styleId="c12">
    <w:name w:val="c12"/>
    <w:basedOn w:val="a"/>
    <w:uiPriority w:val="99"/>
    <w:rsid w:val="00520E83"/>
    <w:pPr>
      <w:widowControl/>
      <w:autoSpaceDE/>
      <w:autoSpaceDN/>
      <w:spacing w:before="100" w:beforeAutospacing="1" w:after="100" w:afterAutospacing="1"/>
    </w:pPr>
    <w:rPr>
      <w:sz w:val="24"/>
      <w:szCs w:val="24"/>
      <w:lang w:eastAsia="ru-RU"/>
    </w:rPr>
  </w:style>
  <w:style w:type="paragraph" w:customStyle="1" w:styleId="c10">
    <w:name w:val="c10"/>
    <w:basedOn w:val="a"/>
    <w:uiPriority w:val="99"/>
    <w:rsid w:val="00520E83"/>
    <w:pPr>
      <w:widowControl/>
      <w:autoSpaceDE/>
      <w:autoSpaceDN/>
      <w:spacing w:before="100" w:beforeAutospacing="1" w:after="100" w:afterAutospacing="1"/>
    </w:pPr>
    <w:rPr>
      <w:sz w:val="24"/>
      <w:szCs w:val="24"/>
      <w:lang w:eastAsia="ru-RU"/>
    </w:rPr>
  </w:style>
  <w:style w:type="paragraph" w:styleId="af1">
    <w:name w:val="Balloon Text"/>
    <w:basedOn w:val="a"/>
    <w:link w:val="af2"/>
    <w:uiPriority w:val="99"/>
    <w:semiHidden/>
    <w:rsid w:val="00520E83"/>
    <w:rPr>
      <w:rFonts w:ascii="Tahoma" w:hAnsi="Tahoma" w:cs="Tahoma"/>
      <w:sz w:val="16"/>
      <w:szCs w:val="16"/>
    </w:rPr>
  </w:style>
  <w:style w:type="character" w:customStyle="1" w:styleId="af2">
    <w:name w:val="Текст выноски Знак"/>
    <w:basedOn w:val="a0"/>
    <w:link w:val="af1"/>
    <w:uiPriority w:val="99"/>
    <w:semiHidden/>
    <w:locked/>
    <w:rsid w:val="00520E83"/>
    <w:rPr>
      <w:rFonts w:ascii="Tahoma" w:hAnsi="Tahoma" w:cs="Tahoma"/>
      <w:sz w:val="16"/>
      <w:szCs w:val="16"/>
    </w:rPr>
  </w:style>
  <w:style w:type="paragraph" w:customStyle="1" w:styleId="Default">
    <w:name w:val="Default"/>
    <w:uiPriority w:val="99"/>
    <w:rsid w:val="00520E83"/>
    <w:pPr>
      <w:autoSpaceDE w:val="0"/>
      <w:autoSpaceDN w:val="0"/>
      <w:adjustRightInd w:val="0"/>
    </w:pPr>
    <w:rPr>
      <w:rFonts w:ascii="Times New Roman" w:hAnsi="Times New Roman"/>
      <w:color w:val="000000"/>
      <w:sz w:val="24"/>
      <w:szCs w:val="24"/>
      <w:lang w:eastAsia="en-US"/>
    </w:rPr>
  </w:style>
  <w:style w:type="paragraph" w:styleId="22">
    <w:name w:val="List Bullet 2"/>
    <w:basedOn w:val="a"/>
    <w:autoRedefine/>
    <w:uiPriority w:val="99"/>
    <w:rsid w:val="00520E83"/>
    <w:pPr>
      <w:widowControl/>
      <w:autoSpaceDE/>
      <w:autoSpaceDN/>
      <w:ind w:firstLine="567"/>
      <w:jc w:val="both"/>
    </w:pPr>
    <w:rPr>
      <w:kern w:val="16"/>
      <w:sz w:val="28"/>
      <w:szCs w:val="28"/>
      <w:lang w:eastAsia="ru-RU"/>
    </w:rPr>
  </w:style>
  <w:style w:type="character" w:customStyle="1" w:styleId="c2">
    <w:name w:val="c2"/>
    <w:basedOn w:val="a0"/>
    <w:uiPriority w:val="99"/>
    <w:rsid w:val="00520E83"/>
    <w:rPr>
      <w:rFonts w:cs="Times New Roman"/>
    </w:rPr>
  </w:style>
  <w:style w:type="paragraph" w:customStyle="1" w:styleId="110">
    <w:name w:val="Оглавление 11"/>
    <w:basedOn w:val="a"/>
    <w:uiPriority w:val="99"/>
    <w:rsid w:val="00520E83"/>
    <w:pPr>
      <w:spacing w:before="125"/>
      <w:ind w:left="112"/>
    </w:pPr>
  </w:style>
  <w:style w:type="paragraph" w:customStyle="1" w:styleId="31">
    <w:name w:val="Заголовок 31"/>
    <w:basedOn w:val="a"/>
    <w:uiPriority w:val="99"/>
    <w:rsid w:val="00520E83"/>
    <w:pPr>
      <w:ind w:left="3167"/>
      <w:jc w:val="both"/>
      <w:outlineLvl w:val="3"/>
    </w:pPr>
    <w:rPr>
      <w:b/>
      <w:bCs/>
      <w:i/>
      <w:iCs/>
    </w:rPr>
  </w:style>
  <w:style w:type="paragraph" w:customStyle="1" w:styleId="c125">
    <w:name w:val="c125"/>
    <w:basedOn w:val="a"/>
    <w:uiPriority w:val="99"/>
    <w:rsid w:val="00520E83"/>
    <w:pPr>
      <w:widowControl/>
      <w:autoSpaceDE/>
      <w:autoSpaceDN/>
      <w:spacing w:before="100" w:beforeAutospacing="1" w:after="100" w:afterAutospacing="1"/>
    </w:pPr>
    <w:rPr>
      <w:sz w:val="24"/>
      <w:szCs w:val="24"/>
      <w:lang w:eastAsia="ru-RU"/>
    </w:rPr>
  </w:style>
  <w:style w:type="character" w:customStyle="1" w:styleId="c355">
    <w:name w:val="c355"/>
    <w:basedOn w:val="a0"/>
    <w:uiPriority w:val="99"/>
    <w:rsid w:val="00520E83"/>
    <w:rPr>
      <w:rFonts w:cs="Times New Roman"/>
    </w:rPr>
  </w:style>
  <w:style w:type="character" w:customStyle="1" w:styleId="c389">
    <w:name w:val="c389"/>
    <w:basedOn w:val="a0"/>
    <w:uiPriority w:val="99"/>
    <w:rsid w:val="00520E83"/>
    <w:rPr>
      <w:rFonts w:cs="Times New Roman"/>
    </w:rPr>
  </w:style>
  <w:style w:type="character" w:customStyle="1" w:styleId="c7">
    <w:name w:val="c7"/>
    <w:basedOn w:val="a0"/>
    <w:uiPriority w:val="99"/>
    <w:rsid w:val="00520E83"/>
    <w:rPr>
      <w:rFonts w:cs="Times New Roman"/>
    </w:rPr>
  </w:style>
  <w:style w:type="character" w:customStyle="1" w:styleId="c33">
    <w:name w:val="c33"/>
    <w:basedOn w:val="a0"/>
    <w:uiPriority w:val="99"/>
    <w:rsid w:val="00520E83"/>
    <w:rPr>
      <w:rFonts w:cs="Times New Roman"/>
    </w:rPr>
  </w:style>
  <w:style w:type="character" w:customStyle="1" w:styleId="c107">
    <w:name w:val="c107"/>
    <w:basedOn w:val="a0"/>
    <w:uiPriority w:val="99"/>
    <w:rsid w:val="00520E83"/>
    <w:rPr>
      <w:rFonts w:cs="Times New Roman"/>
    </w:rPr>
  </w:style>
  <w:style w:type="paragraph" w:customStyle="1" w:styleId="c371">
    <w:name w:val="c371"/>
    <w:basedOn w:val="a"/>
    <w:uiPriority w:val="99"/>
    <w:rsid w:val="00520E83"/>
    <w:pPr>
      <w:widowControl/>
      <w:autoSpaceDE/>
      <w:autoSpaceDN/>
      <w:spacing w:before="100" w:beforeAutospacing="1" w:after="100" w:afterAutospacing="1"/>
    </w:pPr>
    <w:rPr>
      <w:sz w:val="24"/>
      <w:szCs w:val="24"/>
      <w:lang w:eastAsia="ru-RU"/>
    </w:rPr>
  </w:style>
  <w:style w:type="paragraph" w:customStyle="1" w:styleId="c147">
    <w:name w:val="c147"/>
    <w:basedOn w:val="a"/>
    <w:uiPriority w:val="99"/>
    <w:rsid w:val="00520E83"/>
    <w:pPr>
      <w:widowControl/>
      <w:autoSpaceDE/>
      <w:autoSpaceDN/>
      <w:spacing w:before="100" w:beforeAutospacing="1" w:after="100" w:afterAutospacing="1"/>
    </w:pPr>
    <w:rPr>
      <w:sz w:val="24"/>
      <w:szCs w:val="24"/>
      <w:lang w:eastAsia="ru-RU"/>
    </w:rPr>
  </w:style>
  <w:style w:type="character" w:customStyle="1" w:styleId="c69">
    <w:name w:val="c69"/>
    <w:basedOn w:val="a0"/>
    <w:uiPriority w:val="99"/>
    <w:rsid w:val="00520E83"/>
    <w:rPr>
      <w:rFonts w:cs="Times New Roman"/>
    </w:rPr>
  </w:style>
  <w:style w:type="character" w:customStyle="1" w:styleId="c58">
    <w:name w:val="c58"/>
    <w:basedOn w:val="a0"/>
    <w:uiPriority w:val="99"/>
    <w:rsid w:val="00520E83"/>
    <w:rPr>
      <w:rFonts w:cs="Times New Roman"/>
    </w:rPr>
  </w:style>
  <w:style w:type="paragraph" w:customStyle="1" w:styleId="c374">
    <w:name w:val="c374"/>
    <w:basedOn w:val="a"/>
    <w:uiPriority w:val="99"/>
    <w:rsid w:val="00520E83"/>
    <w:pPr>
      <w:widowControl/>
      <w:autoSpaceDE/>
      <w:autoSpaceDN/>
      <w:spacing w:before="100" w:beforeAutospacing="1" w:after="100" w:afterAutospacing="1"/>
    </w:pPr>
    <w:rPr>
      <w:sz w:val="24"/>
      <w:szCs w:val="24"/>
      <w:lang w:eastAsia="ru-RU"/>
    </w:rPr>
  </w:style>
  <w:style w:type="paragraph" w:customStyle="1" w:styleId="c550">
    <w:name w:val="c550"/>
    <w:basedOn w:val="a"/>
    <w:uiPriority w:val="99"/>
    <w:rsid w:val="00520E83"/>
    <w:pPr>
      <w:widowControl/>
      <w:autoSpaceDE/>
      <w:autoSpaceDN/>
      <w:spacing w:before="100" w:beforeAutospacing="1" w:after="100" w:afterAutospacing="1"/>
    </w:pPr>
    <w:rPr>
      <w:sz w:val="24"/>
      <w:szCs w:val="24"/>
      <w:lang w:eastAsia="ru-RU"/>
    </w:rPr>
  </w:style>
  <w:style w:type="paragraph" w:customStyle="1" w:styleId="c272">
    <w:name w:val="c272"/>
    <w:basedOn w:val="a"/>
    <w:uiPriority w:val="99"/>
    <w:rsid w:val="00520E83"/>
    <w:pPr>
      <w:widowControl/>
      <w:autoSpaceDE/>
      <w:autoSpaceDN/>
      <w:spacing w:before="100" w:beforeAutospacing="1" w:after="100" w:afterAutospacing="1"/>
    </w:pPr>
    <w:rPr>
      <w:sz w:val="24"/>
      <w:szCs w:val="24"/>
      <w:lang w:eastAsia="ru-RU"/>
    </w:rPr>
  </w:style>
  <w:style w:type="paragraph" w:customStyle="1" w:styleId="c85">
    <w:name w:val="c85"/>
    <w:basedOn w:val="a"/>
    <w:uiPriority w:val="99"/>
    <w:rsid w:val="00520E83"/>
    <w:pPr>
      <w:widowControl/>
      <w:autoSpaceDE/>
      <w:autoSpaceDN/>
      <w:spacing w:before="100" w:beforeAutospacing="1" w:after="100" w:afterAutospacing="1"/>
    </w:pPr>
    <w:rPr>
      <w:sz w:val="24"/>
      <w:szCs w:val="24"/>
      <w:lang w:eastAsia="ru-RU"/>
    </w:rPr>
  </w:style>
  <w:style w:type="paragraph" w:customStyle="1" w:styleId="c549">
    <w:name w:val="c549"/>
    <w:basedOn w:val="a"/>
    <w:uiPriority w:val="99"/>
    <w:rsid w:val="00520E83"/>
    <w:pPr>
      <w:widowControl/>
      <w:autoSpaceDE/>
      <w:autoSpaceDN/>
      <w:spacing w:before="100" w:beforeAutospacing="1" w:after="100" w:afterAutospacing="1"/>
    </w:pPr>
    <w:rPr>
      <w:sz w:val="24"/>
      <w:szCs w:val="24"/>
      <w:lang w:eastAsia="ru-RU"/>
    </w:rPr>
  </w:style>
  <w:style w:type="paragraph" w:customStyle="1" w:styleId="c256">
    <w:name w:val="c256"/>
    <w:basedOn w:val="a"/>
    <w:uiPriority w:val="99"/>
    <w:rsid w:val="00520E83"/>
    <w:pPr>
      <w:widowControl/>
      <w:autoSpaceDE/>
      <w:autoSpaceDN/>
      <w:spacing w:before="100" w:beforeAutospacing="1" w:after="100" w:afterAutospacing="1"/>
    </w:pPr>
    <w:rPr>
      <w:sz w:val="24"/>
      <w:szCs w:val="24"/>
      <w:lang w:eastAsia="ru-RU"/>
    </w:rPr>
  </w:style>
  <w:style w:type="paragraph" w:customStyle="1" w:styleId="c525">
    <w:name w:val="c525"/>
    <w:basedOn w:val="a"/>
    <w:uiPriority w:val="99"/>
    <w:rsid w:val="00520E83"/>
    <w:pPr>
      <w:widowControl/>
      <w:autoSpaceDE/>
      <w:autoSpaceDN/>
      <w:spacing w:before="100" w:beforeAutospacing="1" w:after="100" w:afterAutospacing="1"/>
    </w:pPr>
    <w:rPr>
      <w:sz w:val="24"/>
      <w:szCs w:val="24"/>
      <w:lang w:eastAsia="ru-RU"/>
    </w:rPr>
  </w:style>
  <w:style w:type="paragraph" w:customStyle="1" w:styleId="c435">
    <w:name w:val="c435"/>
    <w:basedOn w:val="a"/>
    <w:uiPriority w:val="99"/>
    <w:rsid w:val="00520E83"/>
    <w:pPr>
      <w:widowControl/>
      <w:autoSpaceDE/>
      <w:autoSpaceDN/>
      <w:spacing w:before="100" w:beforeAutospacing="1" w:after="100" w:afterAutospacing="1"/>
    </w:pPr>
    <w:rPr>
      <w:sz w:val="24"/>
      <w:szCs w:val="24"/>
      <w:lang w:eastAsia="ru-RU"/>
    </w:rPr>
  </w:style>
  <w:style w:type="character" w:customStyle="1" w:styleId="c4">
    <w:name w:val="c4"/>
    <w:basedOn w:val="a0"/>
    <w:uiPriority w:val="99"/>
    <w:rsid w:val="00520E83"/>
    <w:rPr>
      <w:rFonts w:cs="Times New Roman"/>
    </w:rPr>
  </w:style>
  <w:style w:type="character" w:customStyle="1" w:styleId="c43">
    <w:name w:val="c43"/>
    <w:basedOn w:val="a0"/>
    <w:uiPriority w:val="99"/>
    <w:rsid w:val="00520E83"/>
    <w:rPr>
      <w:rFonts w:cs="Times New Roman"/>
    </w:rPr>
  </w:style>
  <w:style w:type="paragraph" w:customStyle="1" w:styleId="c35">
    <w:name w:val="c35"/>
    <w:basedOn w:val="a"/>
    <w:uiPriority w:val="99"/>
    <w:rsid w:val="00520E83"/>
    <w:pPr>
      <w:widowControl/>
      <w:autoSpaceDE/>
      <w:autoSpaceDN/>
      <w:spacing w:before="100" w:beforeAutospacing="1" w:after="100" w:afterAutospacing="1"/>
    </w:pPr>
    <w:rPr>
      <w:sz w:val="24"/>
      <w:szCs w:val="24"/>
      <w:lang w:eastAsia="ru-RU"/>
    </w:rPr>
  </w:style>
  <w:style w:type="paragraph" w:customStyle="1" w:styleId="c366">
    <w:name w:val="c366"/>
    <w:basedOn w:val="a"/>
    <w:uiPriority w:val="99"/>
    <w:rsid w:val="00520E83"/>
    <w:pPr>
      <w:widowControl/>
      <w:autoSpaceDE/>
      <w:autoSpaceDN/>
      <w:spacing w:before="100" w:beforeAutospacing="1" w:after="100" w:afterAutospacing="1"/>
    </w:pPr>
    <w:rPr>
      <w:sz w:val="24"/>
      <w:szCs w:val="24"/>
      <w:lang w:eastAsia="ru-RU"/>
    </w:rPr>
  </w:style>
  <w:style w:type="paragraph" w:customStyle="1" w:styleId="c91">
    <w:name w:val="c91"/>
    <w:basedOn w:val="a"/>
    <w:uiPriority w:val="99"/>
    <w:rsid w:val="00520E83"/>
    <w:pPr>
      <w:widowControl/>
      <w:autoSpaceDE/>
      <w:autoSpaceDN/>
      <w:spacing w:before="100" w:beforeAutospacing="1" w:after="100" w:afterAutospacing="1"/>
    </w:pPr>
    <w:rPr>
      <w:sz w:val="24"/>
      <w:szCs w:val="24"/>
      <w:lang w:eastAsia="ru-RU"/>
    </w:rPr>
  </w:style>
  <w:style w:type="paragraph" w:customStyle="1" w:styleId="c130">
    <w:name w:val="c130"/>
    <w:basedOn w:val="a"/>
    <w:uiPriority w:val="99"/>
    <w:rsid w:val="00520E83"/>
    <w:pPr>
      <w:widowControl/>
      <w:autoSpaceDE/>
      <w:autoSpaceDN/>
      <w:spacing w:before="100" w:beforeAutospacing="1" w:after="100" w:afterAutospacing="1"/>
    </w:pPr>
    <w:rPr>
      <w:sz w:val="24"/>
      <w:szCs w:val="24"/>
      <w:lang w:eastAsia="ru-RU"/>
    </w:rPr>
  </w:style>
  <w:style w:type="paragraph" w:customStyle="1" w:styleId="c537">
    <w:name w:val="c537"/>
    <w:basedOn w:val="a"/>
    <w:uiPriority w:val="99"/>
    <w:rsid w:val="00520E83"/>
    <w:pPr>
      <w:widowControl/>
      <w:autoSpaceDE/>
      <w:autoSpaceDN/>
      <w:spacing w:before="100" w:beforeAutospacing="1" w:after="100" w:afterAutospacing="1"/>
    </w:pPr>
    <w:rPr>
      <w:sz w:val="24"/>
      <w:szCs w:val="24"/>
      <w:lang w:eastAsia="ru-RU"/>
    </w:rPr>
  </w:style>
  <w:style w:type="paragraph" w:customStyle="1" w:styleId="c15">
    <w:name w:val="c15"/>
    <w:basedOn w:val="a"/>
    <w:uiPriority w:val="99"/>
    <w:rsid w:val="00520E83"/>
    <w:pPr>
      <w:widowControl/>
      <w:autoSpaceDE/>
      <w:autoSpaceDN/>
      <w:spacing w:before="100" w:beforeAutospacing="1" w:after="100" w:afterAutospacing="1"/>
    </w:pPr>
    <w:rPr>
      <w:sz w:val="24"/>
      <w:szCs w:val="24"/>
      <w:lang w:eastAsia="ru-RU"/>
    </w:rPr>
  </w:style>
  <w:style w:type="paragraph" w:customStyle="1" w:styleId="c204">
    <w:name w:val="c204"/>
    <w:basedOn w:val="a"/>
    <w:uiPriority w:val="99"/>
    <w:rsid w:val="00520E83"/>
    <w:pPr>
      <w:widowControl/>
      <w:autoSpaceDE/>
      <w:autoSpaceDN/>
      <w:spacing w:before="100" w:beforeAutospacing="1" w:after="100" w:afterAutospacing="1"/>
    </w:pPr>
    <w:rPr>
      <w:sz w:val="24"/>
      <w:szCs w:val="24"/>
      <w:lang w:eastAsia="ru-RU"/>
    </w:rPr>
  </w:style>
  <w:style w:type="paragraph" w:customStyle="1" w:styleId="c34">
    <w:name w:val="c34"/>
    <w:basedOn w:val="a"/>
    <w:uiPriority w:val="99"/>
    <w:rsid w:val="00520E83"/>
    <w:pPr>
      <w:widowControl/>
      <w:autoSpaceDE/>
      <w:autoSpaceDN/>
      <w:spacing w:before="100" w:beforeAutospacing="1" w:after="100" w:afterAutospacing="1"/>
    </w:pPr>
    <w:rPr>
      <w:sz w:val="24"/>
      <w:szCs w:val="24"/>
      <w:lang w:eastAsia="ru-RU"/>
    </w:rPr>
  </w:style>
  <w:style w:type="paragraph" w:customStyle="1" w:styleId="c131">
    <w:name w:val="c131"/>
    <w:basedOn w:val="a"/>
    <w:uiPriority w:val="99"/>
    <w:rsid w:val="00520E83"/>
    <w:pPr>
      <w:widowControl/>
      <w:autoSpaceDE/>
      <w:autoSpaceDN/>
      <w:spacing w:before="100" w:beforeAutospacing="1" w:after="100" w:afterAutospacing="1"/>
    </w:pPr>
    <w:rPr>
      <w:sz w:val="24"/>
      <w:szCs w:val="24"/>
      <w:lang w:eastAsia="ru-RU"/>
    </w:rPr>
  </w:style>
  <w:style w:type="paragraph" w:customStyle="1" w:styleId="c60">
    <w:name w:val="c60"/>
    <w:basedOn w:val="a"/>
    <w:uiPriority w:val="99"/>
    <w:rsid w:val="00520E83"/>
    <w:pPr>
      <w:widowControl/>
      <w:autoSpaceDE/>
      <w:autoSpaceDN/>
      <w:spacing w:before="100" w:beforeAutospacing="1" w:after="100" w:afterAutospacing="1"/>
    </w:pPr>
    <w:rPr>
      <w:sz w:val="24"/>
      <w:szCs w:val="24"/>
      <w:lang w:eastAsia="ru-RU"/>
    </w:rPr>
  </w:style>
  <w:style w:type="paragraph" w:customStyle="1" w:styleId="c154">
    <w:name w:val="c154"/>
    <w:basedOn w:val="a"/>
    <w:uiPriority w:val="99"/>
    <w:rsid w:val="00520E83"/>
    <w:pPr>
      <w:widowControl/>
      <w:autoSpaceDE/>
      <w:autoSpaceDN/>
      <w:spacing w:before="100" w:beforeAutospacing="1" w:after="100" w:afterAutospacing="1"/>
    </w:pPr>
    <w:rPr>
      <w:sz w:val="24"/>
      <w:szCs w:val="24"/>
      <w:lang w:eastAsia="ru-RU"/>
    </w:rPr>
  </w:style>
  <w:style w:type="paragraph" w:customStyle="1" w:styleId="c186">
    <w:name w:val="c186"/>
    <w:basedOn w:val="a"/>
    <w:uiPriority w:val="99"/>
    <w:rsid w:val="00520E83"/>
    <w:pPr>
      <w:widowControl/>
      <w:autoSpaceDE/>
      <w:autoSpaceDN/>
      <w:spacing w:before="100" w:beforeAutospacing="1" w:after="100" w:afterAutospacing="1"/>
    </w:pPr>
    <w:rPr>
      <w:sz w:val="24"/>
      <w:szCs w:val="24"/>
      <w:lang w:eastAsia="ru-RU"/>
    </w:rPr>
  </w:style>
  <w:style w:type="paragraph" w:customStyle="1" w:styleId="c52">
    <w:name w:val="c52"/>
    <w:basedOn w:val="a"/>
    <w:uiPriority w:val="99"/>
    <w:rsid w:val="00520E83"/>
    <w:pPr>
      <w:widowControl/>
      <w:autoSpaceDE/>
      <w:autoSpaceDN/>
      <w:spacing w:before="100" w:beforeAutospacing="1" w:after="100" w:afterAutospacing="1"/>
    </w:pPr>
    <w:rPr>
      <w:sz w:val="24"/>
      <w:szCs w:val="24"/>
      <w:lang w:eastAsia="ru-RU"/>
    </w:rPr>
  </w:style>
  <w:style w:type="paragraph" w:customStyle="1" w:styleId="c20">
    <w:name w:val="c20"/>
    <w:basedOn w:val="a"/>
    <w:uiPriority w:val="99"/>
    <w:rsid w:val="00520E83"/>
    <w:pPr>
      <w:widowControl/>
      <w:autoSpaceDE/>
      <w:autoSpaceDN/>
      <w:spacing w:before="100" w:beforeAutospacing="1" w:after="100" w:afterAutospacing="1"/>
    </w:pPr>
    <w:rPr>
      <w:sz w:val="24"/>
      <w:szCs w:val="24"/>
      <w:lang w:eastAsia="ru-RU"/>
    </w:rPr>
  </w:style>
  <w:style w:type="paragraph" w:customStyle="1" w:styleId="c90">
    <w:name w:val="c90"/>
    <w:basedOn w:val="a"/>
    <w:uiPriority w:val="99"/>
    <w:rsid w:val="00520E83"/>
    <w:pPr>
      <w:widowControl/>
      <w:autoSpaceDE/>
      <w:autoSpaceDN/>
      <w:spacing w:before="100" w:beforeAutospacing="1" w:after="100" w:afterAutospacing="1"/>
    </w:pPr>
    <w:rPr>
      <w:sz w:val="24"/>
      <w:szCs w:val="24"/>
      <w:lang w:eastAsia="ru-RU"/>
    </w:rPr>
  </w:style>
  <w:style w:type="paragraph" w:customStyle="1" w:styleId="c187">
    <w:name w:val="c187"/>
    <w:basedOn w:val="a"/>
    <w:uiPriority w:val="99"/>
    <w:rsid w:val="00520E83"/>
    <w:pPr>
      <w:widowControl/>
      <w:autoSpaceDE/>
      <w:autoSpaceDN/>
      <w:spacing w:before="100" w:beforeAutospacing="1" w:after="100" w:afterAutospacing="1"/>
    </w:pPr>
    <w:rPr>
      <w:sz w:val="24"/>
      <w:szCs w:val="24"/>
      <w:lang w:eastAsia="ru-RU"/>
    </w:rPr>
  </w:style>
  <w:style w:type="paragraph" w:customStyle="1" w:styleId="c150">
    <w:name w:val="c150"/>
    <w:basedOn w:val="a"/>
    <w:uiPriority w:val="99"/>
    <w:rsid w:val="00520E83"/>
    <w:pPr>
      <w:widowControl/>
      <w:autoSpaceDE/>
      <w:autoSpaceDN/>
      <w:spacing w:before="100" w:beforeAutospacing="1" w:after="100" w:afterAutospacing="1"/>
    </w:pPr>
    <w:rPr>
      <w:sz w:val="24"/>
      <w:szCs w:val="24"/>
      <w:lang w:eastAsia="ru-RU"/>
    </w:rPr>
  </w:style>
  <w:style w:type="paragraph" w:customStyle="1" w:styleId="c274">
    <w:name w:val="c274"/>
    <w:basedOn w:val="a"/>
    <w:uiPriority w:val="99"/>
    <w:rsid w:val="00520E83"/>
    <w:pPr>
      <w:widowControl/>
      <w:autoSpaceDE/>
      <w:autoSpaceDN/>
      <w:spacing w:before="100" w:beforeAutospacing="1" w:after="100" w:afterAutospacing="1"/>
    </w:pPr>
    <w:rPr>
      <w:sz w:val="24"/>
      <w:szCs w:val="24"/>
      <w:lang w:eastAsia="ru-RU"/>
    </w:rPr>
  </w:style>
  <w:style w:type="paragraph" w:customStyle="1" w:styleId="c183">
    <w:name w:val="c183"/>
    <w:basedOn w:val="a"/>
    <w:uiPriority w:val="99"/>
    <w:rsid w:val="00520E83"/>
    <w:pPr>
      <w:widowControl/>
      <w:autoSpaceDE/>
      <w:autoSpaceDN/>
      <w:spacing w:before="100" w:beforeAutospacing="1" w:after="100" w:afterAutospacing="1"/>
    </w:pPr>
    <w:rPr>
      <w:sz w:val="24"/>
      <w:szCs w:val="24"/>
      <w:lang w:eastAsia="ru-RU"/>
    </w:rPr>
  </w:style>
  <w:style w:type="paragraph" w:customStyle="1" w:styleId="c210">
    <w:name w:val="c210"/>
    <w:basedOn w:val="a"/>
    <w:uiPriority w:val="99"/>
    <w:rsid w:val="00520E83"/>
    <w:pPr>
      <w:widowControl/>
      <w:autoSpaceDE/>
      <w:autoSpaceDN/>
      <w:spacing w:before="100" w:beforeAutospacing="1" w:after="100" w:afterAutospacing="1"/>
    </w:pPr>
    <w:rPr>
      <w:sz w:val="24"/>
      <w:szCs w:val="24"/>
      <w:lang w:eastAsia="ru-RU"/>
    </w:rPr>
  </w:style>
  <w:style w:type="paragraph" w:customStyle="1" w:styleId="c264">
    <w:name w:val="c264"/>
    <w:basedOn w:val="a"/>
    <w:uiPriority w:val="99"/>
    <w:rsid w:val="00520E83"/>
    <w:pPr>
      <w:widowControl/>
      <w:autoSpaceDE/>
      <w:autoSpaceDN/>
      <w:spacing w:before="100" w:beforeAutospacing="1" w:after="100" w:afterAutospacing="1"/>
    </w:pPr>
    <w:rPr>
      <w:sz w:val="24"/>
      <w:szCs w:val="24"/>
      <w:lang w:eastAsia="ru-RU"/>
    </w:rPr>
  </w:style>
  <w:style w:type="paragraph" w:customStyle="1" w:styleId="c193">
    <w:name w:val="c193"/>
    <w:basedOn w:val="a"/>
    <w:uiPriority w:val="99"/>
    <w:rsid w:val="00520E83"/>
    <w:pPr>
      <w:widowControl/>
      <w:autoSpaceDE/>
      <w:autoSpaceDN/>
      <w:spacing w:before="100" w:beforeAutospacing="1" w:after="100" w:afterAutospacing="1"/>
    </w:pPr>
    <w:rPr>
      <w:sz w:val="24"/>
      <w:szCs w:val="24"/>
      <w:lang w:eastAsia="ru-RU"/>
    </w:rPr>
  </w:style>
  <w:style w:type="paragraph" w:customStyle="1" w:styleId="c297">
    <w:name w:val="c297"/>
    <w:basedOn w:val="a"/>
    <w:uiPriority w:val="99"/>
    <w:rsid w:val="00520E83"/>
    <w:pPr>
      <w:widowControl/>
      <w:autoSpaceDE/>
      <w:autoSpaceDN/>
      <w:spacing w:before="100" w:beforeAutospacing="1" w:after="100" w:afterAutospacing="1"/>
    </w:pPr>
    <w:rPr>
      <w:sz w:val="24"/>
      <w:szCs w:val="24"/>
      <w:lang w:eastAsia="ru-RU"/>
    </w:rPr>
  </w:style>
  <w:style w:type="paragraph" w:customStyle="1" w:styleId="c23">
    <w:name w:val="c23"/>
    <w:basedOn w:val="a"/>
    <w:uiPriority w:val="99"/>
    <w:rsid w:val="00520E83"/>
    <w:pPr>
      <w:widowControl/>
      <w:autoSpaceDE/>
      <w:autoSpaceDN/>
      <w:spacing w:before="100" w:beforeAutospacing="1" w:after="100" w:afterAutospacing="1"/>
    </w:pPr>
    <w:rPr>
      <w:sz w:val="24"/>
      <w:szCs w:val="24"/>
      <w:lang w:eastAsia="ru-RU"/>
    </w:rPr>
  </w:style>
  <w:style w:type="paragraph" w:styleId="af3">
    <w:name w:val="No Spacing"/>
    <w:uiPriority w:val="99"/>
    <w:qFormat/>
    <w:rsid w:val="00520E83"/>
    <w:pPr>
      <w:widowControl w:val="0"/>
      <w:autoSpaceDE w:val="0"/>
      <w:autoSpaceDN w:val="0"/>
    </w:pPr>
    <w:rPr>
      <w:rFonts w:ascii="Times New Roman" w:eastAsia="Times New Roman" w:hAnsi="Times New Roman"/>
      <w:sz w:val="22"/>
      <w:szCs w:val="22"/>
      <w:lang w:eastAsia="en-US"/>
    </w:rPr>
  </w:style>
  <w:style w:type="character" w:styleId="af4">
    <w:name w:val="Hyperlink"/>
    <w:basedOn w:val="a0"/>
    <w:uiPriority w:val="99"/>
    <w:rsid w:val="00520E8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396642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fgosreest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515</TotalTime>
  <Pages>1</Pages>
  <Words>80944</Words>
  <Characters>461381</Characters>
  <Application>Microsoft Office Word</Application>
  <DocSecurity>0</DocSecurity>
  <Lines>3844</Lines>
  <Paragraphs>1082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Ноутбук</dc:creator>
  <cp:keywords/>
  <dc:description/>
  <cp:lastModifiedBy>LENOVO</cp:lastModifiedBy>
  <cp:revision>13</cp:revision>
  <cp:lastPrinted>2024-08-02T06:12:00Z</cp:lastPrinted>
  <dcterms:created xsi:type="dcterms:W3CDTF">2024-06-20T06:24:00Z</dcterms:created>
  <dcterms:modified xsi:type="dcterms:W3CDTF">2024-08-07T05:39:00Z</dcterms:modified>
</cp:coreProperties>
</file>