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2020 году </w:t>
      </w: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>кция «Бессмертный полк»пройдет в новом формате, введенном из-за пандемии коронавируса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кция «Бессмертный полк-онлайн» стартует в </w:t>
      </w:r>
      <w:bookmarkStart w:id="0" w:name="_GoBack"/>
      <w:bookmarkEnd w:id="0"/>
      <w:r w:rsidRPr="007B17EA">
        <w:rPr>
          <w:rFonts w:ascii="Liberation Serif" w:hAnsi="Liberation Serif" w:cs="Liberation Serif"/>
          <w:color w:val="000000"/>
          <w:sz w:val="28"/>
          <w:szCs w:val="28"/>
        </w:rPr>
        <w:t>Екатеринбурге 9 мая в 19:00. После минуты молчания участники акции могут выйти на свои балконы с портретами ветеранов, а граждане, находящиеся за рулем автомобиля – поддержать мероприятие звуковым сигналом.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Принять участие в акции можно и в онлайн режиме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>, заполн</w:t>
      </w:r>
      <w:r>
        <w:rPr>
          <w:rFonts w:ascii="Liberation Serif" w:hAnsi="Liberation Serif" w:cs="Liberation Serif"/>
          <w:color w:val="000000"/>
          <w:sz w:val="28"/>
          <w:szCs w:val="28"/>
        </w:rPr>
        <w:t>ив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 форму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с информацией, фото родственника-ветерана на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официальном </w:t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>сайте Бессмертного полка России polkrf.ru и одной из партнерских площадок: сайте проекта «Банк Памяти», через социальные сети «</w:t>
      </w:r>
      <w:proofErr w:type="spellStart"/>
      <w:r w:rsidRPr="007B17EA">
        <w:rPr>
          <w:rFonts w:ascii="Liberation Serif" w:hAnsi="Liberation Serif" w:cs="Liberation Serif"/>
          <w:color w:val="000000"/>
          <w:sz w:val="28"/>
          <w:szCs w:val="28"/>
        </w:rPr>
        <w:t>ВКонтакте</w:t>
      </w:r>
      <w:proofErr w:type="spellEnd"/>
      <w:r w:rsidRPr="007B17EA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B17EA">
        <w:rPr>
          <w:rFonts w:ascii="Liberation Serif" w:hAnsi="Liberation Serif" w:cs="Liberation Serif"/>
          <w:color w:val="000000"/>
          <w:sz w:val="28"/>
          <w:szCs w:val="28"/>
        </w:rPr>
        <w:t>и «Одноклассниках». Таким образом, будет создана единая база данных, из которой автоматически формируется видеоряд из фотографий участника войны и его родственника с символикой акции.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B17EA">
        <w:rPr>
          <w:rFonts w:ascii="Liberation Serif" w:hAnsi="Liberation Serif" w:cs="Liberation Serif"/>
          <w:color w:val="000000"/>
          <w:sz w:val="28"/>
          <w:szCs w:val="28"/>
        </w:rPr>
        <w:t>Акция «Бессмертный полк» в ее привычном режиме пройдет в Екатеринбурге и в городах Свердловской области после снятия режима самоизоляции.</w:t>
      </w:r>
    </w:p>
    <w:p w:rsidR="007B17EA" w:rsidRPr="007B17EA" w:rsidRDefault="007B17EA" w:rsidP="007B17EA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B17EA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8958E4" w:rsidRPr="007B17EA" w:rsidRDefault="008958E4">
      <w:pPr>
        <w:rPr>
          <w:rFonts w:ascii="Liberation Serif" w:hAnsi="Liberation Serif" w:cs="Liberation Serif"/>
          <w:sz w:val="28"/>
          <w:szCs w:val="28"/>
        </w:rPr>
      </w:pPr>
    </w:p>
    <w:sectPr w:rsidR="008958E4" w:rsidRPr="007B17EA" w:rsidSect="00EF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58E4"/>
    <w:rsid w:val="004411DB"/>
    <w:rsid w:val="007B17EA"/>
    <w:rsid w:val="008958E4"/>
    <w:rsid w:val="00967DF4"/>
    <w:rsid w:val="00A41FC0"/>
    <w:rsid w:val="00E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E7"/>
  </w:style>
  <w:style w:type="paragraph" w:styleId="1">
    <w:name w:val="heading 1"/>
    <w:basedOn w:val="a"/>
    <w:link w:val="10"/>
    <w:uiPriority w:val="9"/>
    <w:qFormat/>
    <w:rsid w:val="00441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d-text">
    <w:name w:val="red-text"/>
    <w:basedOn w:val="a0"/>
    <w:rsid w:val="004411DB"/>
  </w:style>
  <w:style w:type="paragraph" w:customStyle="1" w:styleId="msonormalmailrucssattributepostfix">
    <w:name w:val="msonormal_mailru_css_attribute_postfix"/>
    <w:basedOn w:val="a"/>
    <w:rsid w:val="007B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d-text">
    <w:name w:val="red-text"/>
    <w:basedOn w:val="a0"/>
    <w:rsid w:val="004411DB"/>
  </w:style>
  <w:style w:type="paragraph" w:customStyle="1" w:styleId="msonormalmailrucssattributepostfix">
    <w:name w:val="msonormal_mailru_css_attribute_postfix"/>
    <w:basedOn w:val="a"/>
    <w:rsid w:val="007B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1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Жорж</dc:creator>
  <cp:lastModifiedBy>LENOVO</cp:lastModifiedBy>
  <cp:revision>2</cp:revision>
  <dcterms:created xsi:type="dcterms:W3CDTF">2020-05-01T04:54:00Z</dcterms:created>
  <dcterms:modified xsi:type="dcterms:W3CDTF">2020-05-01T04:54:00Z</dcterms:modified>
</cp:coreProperties>
</file>