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дошкольное учреждение</w:t>
      </w: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№ 14 «Солнышко»</w:t>
      </w: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E3753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Консультация для родителей на тему:</w:t>
      </w: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E3753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«Музыкальная игра в жизни ребенка»</w:t>
      </w: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485CFA" w:rsidRPr="00E3753C" w:rsidRDefault="00485CFA" w:rsidP="00485CFA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Default="00485CFA" w:rsidP="00485CFA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Подготовил:</w:t>
      </w:r>
    </w:p>
    <w:p w:rsidR="00485CFA" w:rsidRDefault="00485CFA" w:rsidP="00485CFA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485CFA" w:rsidRPr="00E3753C" w:rsidRDefault="00485CFA" w:rsidP="00485CFA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P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E3753C" w:rsidRDefault="00E3753C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485CFA" w:rsidRDefault="00485CFA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ерховино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2021 год</w:t>
      </w:r>
    </w:p>
    <w:p w:rsidR="00793BC5" w:rsidRPr="00793BC5" w:rsidRDefault="00793BC5" w:rsidP="00E3753C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Консультация для родителей «Музыкальные игры в семье»</w:t>
      </w:r>
    </w:p>
    <w:p w:rsidR="00793BC5" w:rsidRPr="00793BC5" w:rsidRDefault="00793BC5" w:rsidP="00793BC5">
      <w:pPr>
        <w:spacing w:before="150" w:after="180" w:line="240" w:lineRule="auto"/>
        <w:ind w:left="142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FF8C00"/>
          <w:sz w:val="24"/>
          <w:szCs w:val="24"/>
          <w:lang w:eastAsia="ru-RU"/>
        </w:rPr>
        <w:t>«</w:t>
      </w:r>
      <w:r w:rsidRPr="00793BC5">
        <w:rPr>
          <w:rFonts w:ascii="Times New Roman" w:eastAsia="Times New Roman" w:hAnsi="Times New Roman" w:cs="Times New Roman"/>
          <w:b/>
          <w:bCs/>
          <w:color w:val="FF8C00"/>
          <w:sz w:val="24"/>
          <w:szCs w:val="24"/>
          <w:lang w:eastAsia="ru-RU"/>
        </w:rPr>
        <w:t>Музыкальные игры в семье»</w:t>
      </w:r>
    </w:p>
    <w:p w:rsidR="00793BC5" w:rsidRPr="00793BC5" w:rsidRDefault="00793BC5" w:rsidP="00793BC5">
      <w:pPr>
        <w:spacing w:before="150" w:after="180" w:line="240" w:lineRule="auto"/>
        <w:ind w:left="142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Уважаемые мамы и папы!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Учитесь танцевать.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 материал: Большая кукла и маленькие (по числу играющих)</w:t>
      </w:r>
      <w:proofErr w:type="gramStart"/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игры: 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Громко – тихо.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 материал: Два кубика: большой и маленький.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игры: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1-й вариант: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2-й вариант: Громко или тихо сказать своё имя, </w:t>
      </w:r>
      <w:proofErr w:type="gramStart"/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мяукать, по хрюкать. Взрослый исполняет громко 1-ю часть и тихо 2-ю. На форте дети хлопают в ладоши, на пиано – выполняют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«фонарики». Можно использовать любые движения. Игра проводится сначала только по показу взрослого.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Нарисуй песню.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Учить определять характер музыки и предавать свои впечатления в рисунке.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 материал: Любая песня, альбомный лист, карандаши или фломастеры.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игры: Предложить детям передать содержание любимой песни при помощи рисунка. Во время рисования, звучит эта песня.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lastRenderedPageBreak/>
        <w:t> Громко – тихо запоём.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 материал: Любая игрушка.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Угадай мелодию.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Игровой материал: записи песен, фишки.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игры: Исполняется мелодия песни или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3BC5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Танцы сказочных персонажей.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Ход игры: 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</w:t>
      </w:r>
      <w:proofErr w:type="spellEnd"/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д.)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793BC5" w:rsidRPr="00793BC5" w:rsidRDefault="00793BC5" w:rsidP="00793BC5">
      <w:pPr>
        <w:spacing w:before="150" w:after="180" w:line="240" w:lineRule="auto"/>
        <w:ind w:left="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Только тогда он раскроется, будет искать творческий момент в любом деле. И наконец, будет сам придумывать новые игры.</w:t>
      </w:r>
    </w:p>
    <w:p w:rsidR="00793BC5" w:rsidRPr="00793BC5" w:rsidRDefault="00793BC5" w:rsidP="00793BC5">
      <w:pPr>
        <w:spacing w:before="150" w:after="180" w:line="240" w:lineRule="auto"/>
        <w:ind w:left="142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93BC5">
        <w:rPr>
          <w:rFonts w:ascii="Verdana" w:eastAsia="Times New Roman" w:hAnsi="Verdana" w:cs="Tahoma"/>
          <w:b/>
          <w:bCs/>
          <w:color w:val="000000"/>
          <w:sz w:val="21"/>
          <w:lang w:eastAsia="ru-RU"/>
        </w:rPr>
        <w:lastRenderedPageBreak/>
        <w:t> </w:t>
      </w:r>
      <w:r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886200" cy="4105275"/>
            <wp:effectExtent l="19050" t="0" r="0" b="0"/>
            <wp:docPr id="1" name="Рисунок 1" descr="https://content.schools.by/ds-pogorodno/library/deti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ds-pogorodno/library/deti_mu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BC5">
        <w:rPr>
          <w:rFonts w:ascii="Verdana" w:eastAsia="Times New Roman" w:hAnsi="Verdana" w:cs="Tahoma"/>
          <w:b/>
          <w:bCs/>
          <w:color w:val="800080"/>
          <w:sz w:val="21"/>
          <w:lang w:eastAsia="ru-RU"/>
        </w:rPr>
        <w:t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</w:t>
      </w:r>
    </w:p>
    <w:p w:rsidR="00E944DE" w:rsidRDefault="00E944DE"/>
    <w:sectPr w:rsidR="00E944DE" w:rsidSect="00E9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BC5"/>
    <w:rsid w:val="00485CFA"/>
    <w:rsid w:val="00793BC5"/>
    <w:rsid w:val="00E3753C"/>
    <w:rsid w:val="00E9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DE"/>
  </w:style>
  <w:style w:type="paragraph" w:styleId="1">
    <w:name w:val="heading 1"/>
    <w:basedOn w:val="a"/>
    <w:link w:val="10"/>
    <w:uiPriority w:val="9"/>
    <w:qFormat/>
    <w:rsid w:val="00793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B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3</cp:revision>
  <cp:lastPrinted>2021-03-04T08:31:00Z</cp:lastPrinted>
  <dcterms:created xsi:type="dcterms:W3CDTF">2021-03-04T08:18:00Z</dcterms:created>
  <dcterms:modified xsi:type="dcterms:W3CDTF">2021-03-04T08:31:00Z</dcterms:modified>
</cp:coreProperties>
</file>