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B3" w:rsidRPr="00513743" w:rsidRDefault="00623BB3" w:rsidP="00623BB3"/>
    <w:p w:rsidR="00623BB3" w:rsidRDefault="00623BB3" w:rsidP="00623BB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623BB3" w:rsidRDefault="00623BB3" w:rsidP="00623BB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623BB3" w:rsidRDefault="00623BB3" w:rsidP="00623BB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623BB3" w:rsidRDefault="00623BB3" w:rsidP="00623BB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623BB3" w:rsidRDefault="00623BB3" w:rsidP="00623BB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623BB3" w:rsidRDefault="00623BB3" w:rsidP="00623BB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623BB3" w:rsidRPr="00313AC3" w:rsidRDefault="00623BB3" w:rsidP="00623BB3">
      <w:pPr>
        <w:shd w:val="clear" w:color="auto" w:fill="FFFFFF"/>
        <w:spacing w:before="158"/>
        <w:ind w:right="979"/>
        <w:jc w:val="center"/>
        <w:rPr>
          <w:rFonts w:ascii="Times New Roman" w:hAnsi="Times New Roman" w:cs="Times New Roman"/>
          <w:b/>
          <w:bCs/>
          <w:color w:val="000000"/>
          <w:spacing w:val="-3"/>
          <w:sz w:val="36"/>
          <w:szCs w:val="36"/>
        </w:rPr>
      </w:pPr>
    </w:p>
    <w:p w:rsidR="00623BB3" w:rsidRPr="00313AC3" w:rsidRDefault="00623BB3" w:rsidP="00623BB3">
      <w:pPr>
        <w:shd w:val="clear" w:color="auto" w:fill="FFFFFF"/>
        <w:spacing w:before="158"/>
        <w:ind w:right="979"/>
        <w:jc w:val="center"/>
        <w:rPr>
          <w:rFonts w:ascii="Times New Roman" w:hAnsi="Times New Roman" w:cs="Times New Roman"/>
          <w:bCs/>
          <w:color w:val="000000"/>
          <w:spacing w:val="-3"/>
          <w:sz w:val="36"/>
          <w:szCs w:val="36"/>
        </w:rPr>
      </w:pPr>
      <w:r w:rsidRPr="00313AC3">
        <w:rPr>
          <w:rFonts w:ascii="Times New Roman" w:hAnsi="Times New Roman" w:cs="Times New Roman"/>
          <w:bCs/>
          <w:color w:val="000000"/>
          <w:spacing w:val="-3"/>
          <w:sz w:val="36"/>
          <w:szCs w:val="36"/>
        </w:rPr>
        <w:t>Консультация для родителей</w:t>
      </w:r>
    </w:p>
    <w:p w:rsidR="00623BB3" w:rsidRPr="00623BB3" w:rsidRDefault="00623BB3" w:rsidP="00623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 w:rsidRPr="00623BB3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«Экспериментирование как средство</w:t>
      </w:r>
    </w:p>
    <w:p w:rsidR="00623BB3" w:rsidRPr="00623BB3" w:rsidRDefault="00623BB3" w:rsidP="00623BB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48"/>
          <w:szCs w:val="48"/>
        </w:rPr>
      </w:pPr>
      <w:r w:rsidRPr="00623BB3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познавательного  развития детей»</w:t>
      </w:r>
    </w:p>
    <w:p w:rsidR="00623BB3" w:rsidRDefault="00623BB3" w:rsidP="00623BB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623BB3" w:rsidRDefault="00623BB3" w:rsidP="00623BB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623BB3" w:rsidRDefault="00623BB3" w:rsidP="00623BB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623BB3" w:rsidRDefault="00623BB3" w:rsidP="00623BB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623BB3" w:rsidRDefault="00623BB3" w:rsidP="00623BB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623BB3" w:rsidRDefault="00623BB3" w:rsidP="00623BB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623BB3" w:rsidRDefault="00623BB3" w:rsidP="00623BB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623BB3" w:rsidRDefault="00623BB3" w:rsidP="00623BB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623BB3" w:rsidRDefault="00623BB3" w:rsidP="00623BB3">
      <w:pPr>
        <w:shd w:val="clear" w:color="auto" w:fill="FFFFFF"/>
        <w:spacing w:before="158"/>
        <w:ind w:right="97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623BB3" w:rsidRPr="00313AC3" w:rsidRDefault="00623BB3" w:rsidP="00623BB3">
      <w:pPr>
        <w:shd w:val="clear" w:color="auto" w:fill="FFFFFF"/>
        <w:spacing w:after="0"/>
        <w:ind w:right="979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                                                                                      </w:t>
      </w:r>
      <w:r w:rsidRPr="00313AC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Подготовил:</w:t>
      </w:r>
    </w:p>
    <w:p w:rsidR="00623BB3" w:rsidRDefault="00623BB3" w:rsidP="00623BB3">
      <w:pPr>
        <w:shd w:val="clear" w:color="auto" w:fill="FFFFFF"/>
        <w:spacing w:after="0"/>
        <w:ind w:right="979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                                                                                                 Воспитатель                                                </w:t>
      </w:r>
    </w:p>
    <w:p w:rsidR="00623BB3" w:rsidRDefault="00623BB3" w:rsidP="00623BB3">
      <w:pPr>
        <w:shd w:val="clear" w:color="auto" w:fill="FFFFFF"/>
        <w:spacing w:after="0"/>
        <w:ind w:right="979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Адарьева</w:t>
      </w:r>
      <w:proofErr w:type="spellEnd"/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Н.В.</w:t>
      </w:r>
    </w:p>
    <w:p w:rsidR="00623BB3" w:rsidRDefault="00623BB3" w:rsidP="00623BB3">
      <w:pPr>
        <w:shd w:val="clear" w:color="auto" w:fill="FFFFFF"/>
        <w:spacing w:after="0"/>
        <w:ind w:right="979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                                           </w:t>
      </w:r>
    </w:p>
    <w:p w:rsidR="00623BB3" w:rsidRDefault="00623BB3" w:rsidP="00623BB3">
      <w:pPr>
        <w:spacing w:after="0" w:line="240" w:lineRule="auto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</w:p>
    <w:p w:rsidR="00623BB3" w:rsidRDefault="00623BB3" w:rsidP="00623BB3">
      <w:pPr>
        <w:spacing w:after="0" w:line="240" w:lineRule="auto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</w:p>
    <w:p w:rsidR="00623BB3" w:rsidRDefault="00623BB3" w:rsidP="00623BB3">
      <w:pPr>
        <w:spacing w:after="0" w:line="240" w:lineRule="auto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</w:p>
    <w:p w:rsidR="00623BB3" w:rsidRDefault="00623BB3" w:rsidP="00623BB3">
      <w:pPr>
        <w:spacing w:after="0" w:line="240" w:lineRule="auto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</w:p>
    <w:p w:rsidR="00623BB3" w:rsidRPr="00623BB3" w:rsidRDefault="00623BB3" w:rsidP="00623BB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2021г.</w:t>
      </w:r>
    </w:p>
    <w:tbl>
      <w:tblPr>
        <w:tblW w:w="106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6"/>
        <w:gridCol w:w="194"/>
      </w:tblGrid>
      <w:tr w:rsidR="001C6625" w:rsidRPr="00E746CF" w:rsidTr="00F52EB9">
        <w:trPr>
          <w:tblCellSpacing w:w="15" w:type="dxa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6625" w:rsidRPr="00E746CF" w:rsidRDefault="001C6625" w:rsidP="00CD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6625" w:rsidRPr="00E746CF" w:rsidRDefault="001C6625" w:rsidP="00CD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6625" w:rsidRPr="00E746CF" w:rsidRDefault="001C6625" w:rsidP="00CD7F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 слышу – забываю.</w:t>
      </w:r>
    </w:p>
    <w:p w:rsidR="001C6625" w:rsidRPr="00E746CF" w:rsidRDefault="001C6625" w:rsidP="00CD7F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 вижу – я помню.</w:t>
      </w:r>
    </w:p>
    <w:p w:rsidR="001C6625" w:rsidRPr="00E746CF" w:rsidRDefault="001C6625" w:rsidP="00CD7F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 делаю – я понимаю</w:t>
      </w:r>
    </w:p>
    <w:p w:rsidR="001C6625" w:rsidRPr="00E746CF" w:rsidRDefault="001C6625" w:rsidP="00CD7F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Конфуций</w:t>
      </w:r>
    </w:p>
    <w:p w:rsidR="001C6625" w:rsidRPr="00E746CF" w:rsidRDefault="001C6625" w:rsidP="00CD7F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Ребёнок-дошкольник активно </w:t>
      </w:r>
      <w:proofErr w:type="gramStart"/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</w:t>
      </w:r>
      <w:proofErr w:type="gramEnd"/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узнать об окружающем его мире как можно больше. Наряду с игровой активностью, огромное значение в развитии личности ребёнка имеет познавательная деятельность, в процессе которой формируется способность к начальным формам обобщения, умозаключения. У детей возникает интерес, когда они сами могут обнаружить новые свойства предметов, их сходство и различия, предоставление им возможности приобретать знания самостоятельно.</w:t>
      </w:r>
    </w:p>
    <w:p w:rsidR="001C6625" w:rsidRPr="00E746CF" w:rsidRDefault="001C6625" w:rsidP="00CD7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t>Усваивается всё прочно и надолго, когда ребёнок слышит, видит и делает сам</w:t>
      </w:r>
      <w:r w:rsidRPr="00E746CF">
        <w:rPr>
          <w:rFonts w:ascii="Times New Roman" w:eastAsia="Times New Roman" w:hAnsi="Times New Roman" w:cs="Times New Roman"/>
          <w:color w:val="FF0066"/>
          <w:sz w:val="28"/>
          <w:szCs w:val="28"/>
          <w:lang w:eastAsia="ru-RU"/>
        </w:rPr>
        <w:t>.</w:t>
      </w:r>
    </w:p>
    <w:p w:rsidR="00CD7F5B" w:rsidRDefault="001C6625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 Потребность ребёнка в новых впечатлениях лежит в основе возникновения и развития исследовательской (поисковой) деятельности, направленной на познание окружающего мира. Чем разнообраз</w:t>
      </w:r>
      <w:bookmarkStart w:id="0" w:name="_GoBack"/>
      <w:bookmarkEnd w:id="0"/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 и интенсивнее поисковая деятельность, тем больше новой информации получает ребёнок, тем быстрее и полноценнее развивается его речь.</w:t>
      </w:r>
      <w:r w:rsidR="00F52EB9" w:rsidRPr="00E7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этим, особый интерес представляет </w:t>
      </w:r>
      <w:proofErr w:type="gramStart"/>
      <w:r w:rsidR="00CD7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детское</w:t>
      </w:r>
      <w:proofErr w:type="gramEnd"/>
    </w:p>
    <w:p w:rsidR="00CD7F5B" w:rsidRPr="00CD7F5B" w:rsidRDefault="001C6625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E74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экспериментирование.</w:t>
      </w:r>
    </w:p>
    <w:p w:rsidR="001C6625" w:rsidRPr="00E746CF" w:rsidRDefault="001C6625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детского экспериментирования дети учатся</w:t>
      </w:r>
      <w:r w:rsidR="00F52EB9"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C6625" w:rsidRPr="00E746CF" w:rsidRDefault="001C6625" w:rsidP="00CD7F5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и выделять проблему</w:t>
      </w:r>
    </w:p>
    <w:p w:rsidR="001C6625" w:rsidRPr="00E746CF" w:rsidRDefault="001C6625" w:rsidP="00E746CF">
      <w:pPr>
        <w:pStyle w:val="a5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Принимать и ставить цель</w:t>
      </w:r>
    </w:p>
    <w:p w:rsidR="001C6625" w:rsidRPr="00E746CF" w:rsidRDefault="001C6625" w:rsidP="00E746CF">
      <w:pPr>
        <w:pStyle w:val="a5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объект или явление</w:t>
      </w:r>
    </w:p>
    <w:p w:rsidR="001C6625" w:rsidRPr="00E746CF" w:rsidRDefault="001C6625" w:rsidP="00E746CF">
      <w:pPr>
        <w:pStyle w:val="a5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существенные признаки, связи</w:t>
      </w:r>
    </w:p>
    <w:p w:rsidR="001C6625" w:rsidRPr="00E746CF" w:rsidRDefault="001C6625" w:rsidP="00E746CF">
      <w:pPr>
        <w:pStyle w:val="a5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Выдвигать гипотезы, строить сложные предложения</w:t>
      </w:r>
    </w:p>
    <w:p w:rsidR="001C6625" w:rsidRPr="00E746CF" w:rsidRDefault="001C6625" w:rsidP="00E746CF">
      <w:pPr>
        <w:pStyle w:val="a5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Отбирать материал для самостоятельной деятельности</w:t>
      </w:r>
    </w:p>
    <w:p w:rsidR="001C6625" w:rsidRPr="00E746CF" w:rsidRDefault="001C6625" w:rsidP="00E746CF">
      <w:pPr>
        <w:pStyle w:val="a5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выводы</w:t>
      </w:r>
    </w:p>
    <w:p w:rsidR="001C6625" w:rsidRPr="00E746CF" w:rsidRDefault="001C6625" w:rsidP="00CD7F5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Ребёнку-дошкольнику по природе присуща ориентация на познание окружающего мира и экспериментирование с объектами и явлениями реальности.</w:t>
      </w:r>
    </w:p>
    <w:p w:rsidR="00CD7F5B" w:rsidRDefault="001C6625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Познавая окружающий мир, он стремится не только рассмотреть предмет, но и потрогать его руками, языком, понюхать, постучать им и др. Он задумывается о таких физических явлениях как замерзание воды зимой, выпадение осадков, распространение звука в воздухе, в воде и др.</w:t>
      </w:r>
    </w:p>
    <w:p w:rsidR="001C6625" w:rsidRPr="00E746CF" w:rsidRDefault="001C6625" w:rsidP="00CD7F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детском саду мы создаём условия для развития познавательной и речевой деятельности ребёнка средствами</w:t>
      </w:r>
      <w:r w:rsidR="00CD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экспериментальной деятельности.</w:t>
      </w:r>
    </w:p>
    <w:p w:rsidR="001C6625" w:rsidRPr="00E746CF" w:rsidRDefault="001C6625" w:rsidP="00CD7F5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проводим опыты с объектами живой и неживой природы (с растениями, насекомыми, воздухом, водой, песком, землёй);</w:t>
      </w:r>
    </w:p>
    <w:p w:rsidR="001C6625" w:rsidRPr="00E746CF" w:rsidRDefault="001C6625" w:rsidP="00E746C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Знакомимся с различными свойствами веществ (твёрдость, мягкость, сыпучесть, вязкость, плавучесть, растворимость);</w:t>
      </w:r>
      <w:proofErr w:type="gramEnd"/>
    </w:p>
    <w:p w:rsidR="001C6625" w:rsidRPr="00E746CF" w:rsidRDefault="001C6625" w:rsidP="00E746C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Знакомим с основными видами движения (скорость, направление);</w:t>
      </w:r>
    </w:p>
    <w:p w:rsidR="001C6625" w:rsidRPr="00E746CF" w:rsidRDefault="001C6625" w:rsidP="00E746CF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Развиваем географические представления – знакомим с глобусом, даём знания о Солнечной системе, о различных космических явлениях;</w:t>
      </w:r>
    </w:p>
    <w:p w:rsidR="00CD7F5B" w:rsidRDefault="001C6625" w:rsidP="00CD7F5B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опытов знакомим детей с правилами техники безопасности.</w:t>
      </w:r>
    </w:p>
    <w:p w:rsidR="001C6625" w:rsidRPr="00CD7F5B" w:rsidRDefault="001C6625" w:rsidP="00CD7F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Опыты и эксперименты проводятся разные: демонстрационные (педагог сам проводит опыт и демонстрирует его; а дети следят за ходом и результатами) и фронтальные (объекты эксперимента находятся в руках у детей) – те и другие учат детей наблюдать, анализировать, делать выводы.</w:t>
      </w:r>
    </w:p>
    <w:p w:rsidR="001C6625" w:rsidRPr="00E746CF" w:rsidRDefault="00CD7F5B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proofErr w:type="gramStart"/>
      <w:r w:rsidR="001C6625"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уголке экспериментов в свободное время дети самостоятельно повторяют опыты, применяя при этим полученные во время организованной образовательной деятельности знания, умения и навыки.</w:t>
      </w:r>
      <w:proofErr w:type="gramEnd"/>
    </w:p>
    <w:p w:rsidR="001C6625" w:rsidRPr="00E746CF" w:rsidRDefault="001C6625" w:rsidP="00CD7F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радость, удивление и даже восторг дети испытывают от своих маленьких и больших «открытий», которые вызывают у них чувство удовлетворения от проделанной работы.</w:t>
      </w:r>
    </w:p>
    <w:p w:rsidR="001C6625" w:rsidRPr="00E746CF" w:rsidRDefault="00CD7F5B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proofErr w:type="gramStart"/>
      <w:r w:rsidR="001C6625"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экспериментирования (самостоятельного или под руководством взрослого) дети получают возможность удовлетворить присущую им любознательность (почему? зачем? как? что будет, если…?), почувствовать себя учёным, исследователем, первооткрывателем.</w:t>
      </w:r>
      <w:proofErr w:type="gramEnd"/>
    </w:p>
    <w:p w:rsidR="001C6625" w:rsidRPr="00E746CF" w:rsidRDefault="00CD7F5B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</w:t>
      </w:r>
      <w:r w:rsidR="001C6625"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Поощряя детскую любознательность, утоляя жажду познания маленьких «почемучек», направляя их активную деятельность, мы способствуем развитию у ребёнка познавательной активности, логического мышления, связной речи.</w:t>
      </w:r>
    </w:p>
    <w:p w:rsidR="001C6625" w:rsidRPr="00E746CF" w:rsidRDefault="001C6625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Известно, что ни одну воспитательную или образовательную задачу нельзя успешно решить без плодотворного контакта с семьёй и полного взаимопонимания между родителями и педагогами, так как каждая минута общения с ребёнком обогащает его, формирует его личность.</w:t>
      </w:r>
    </w:p>
    <w:p w:rsidR="001C6625" w:rsidRPr="00E746CF" w:rsidRDefault="001C6625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Чтобы у ребёнка поддерживался познавательный интерес, стремление узнать новое, выяснить непонятное, желание вникнуть в сущность предметов, явлений, действий рекомендуем и родителям в домашних условиях проводить простейшие опыты и эксперименты.</w:t>
      </w:r>
    </w:p>
    <w:p w:rsidR="001C6625" w:rsidRPr="00E746CF" w:rsidRDefault="001C6625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b/>
          <w:bCs/>
          <w:i/>
          <w:iCs/>
          <w:color w:val="FF0066"/>
          <w:sz w:val="28"/>
          <w:szCs w:val="28"/>
          <w:lang w:eastAsia="ru-RU"/>
        </w:rPr>
        <w:t>«Умейте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узнал»</w:t>
      </w:r>
    </w:p>
    <w:p w:rsidR="001C6625" w:rsidRPr="00E746CF" w:rsidRDefault="001C6625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b/>
          <w:bCs/>
          <w:i/>
          <w:iCs/>
          <w:color w:val="FF0066"/>
          <w:sz w:val="28"/>
          <w:szCs w:val="28"/>
          <w:lang w:eastAsia="ru-RU"/>
        </w:rPr>
        <w:t>Сухомлинский В.А.</w:t>
      </w:r>
    </w:p>
    <w:p w:rsidR="00F52EB9" w:rsidRPr="00E746CF" w:rsidRDefault="00F52EB9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«Испарение влаги с листьев растений»</w:t>
      </w:r>
    </w:p>
    <w:p w:rsidR="00F52EB9" w:rsidRPr="00E746CF" w:rsidRDefault="00F52EB9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Уточнить, что вода движется из почвы к листьям. Установить, куда исчезает вода.</w:t>
      </w:r>
    </w:p>
    <w:p w:rsidR="00F52EB9" w:rsidRPr="00E746CF" w:rsidRDefault="00F52EB9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“Вода с листьев испаряется в воздухе, а в природе пар уходит в небо и образует облака, а на землю выпадают осадки”.</w:t>
      </w:r>
    </w:p>
    <w:p w:rsidR="00F52EB9" w:rsidRPr="00E746CF" w:rsidRDefault="00F52EB9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«Поможем воде стать чистой»</w:t>
      </w: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2EB9" w:rsidRPr="00E746CF" w:rsidRDefault="00F52EB9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ставить перед собой цель, планировать свою работу. Создать условия для выявления и проверки различных способов очистки воды.</w:t>
      </w:r>
    </w:p>
    <w:p w:rsidR="00F52EB9" w:rsidRPr="00E746CF" w:rsidRDefault="00F52EB9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«Свойства материалов»</w:t>
      </w:r>
    </w:p>
    <w:p w:rsidR="00F52EB9" w:rsidRPr="00E746CF" w:rsidRDefault="00F52EB9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Актуализировать знания детей о свойствах различных материалов (бумага, железо, пластмасса, дерево).</w:t>
      </w:r>
    </w:p>
    <w:p w:rsidR="0059159C" w:rsidRPr="00E746CF" w:rsidRDefault="0059159C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«Извержение вулкана»</w:t>
      </w:r>
    </w:p>
    <w:p w:rsidR="0059159C" w:rsidRPr="00E746CF" w:rsidRDefault="0059159C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с вулканом как природным явлением; развивать познавательную активность в процессе самостоятельного выполнения опытов по схеме; учить самостоятельно, формулировать выводы по итогам эксперимента с опорой на полученные ранее представления и собственные предложения; аккуратность, взаимопомощь.</w:t>
      </w:r>
    </w:p>
    <w:p w:rsidR="0059159C" w:rsidRPr="00E746CF" w:rsidRDefault="0059159C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«Магнит и его свойства»</w:t>
      </w:r>
    </w:p>
    <w:p w:rsidR="0059159C" w:rsidRPr="00E746CF" w:rsidRDefault="0059159C" w:rsidP="00CD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7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понятием «магнит». Сформировать представление о свойствах магнита.</w:t>
      </w:r>
    </w:p>
    <w:p w:rsidR="006C7C7E" w:rsidRPr="00E746CF" w:rsidRDefault="006C7C7E" w:rsidP="00E74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7C7E" w:rsidRPr="00E746CF" w:rsidSect="00E74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A57E2"/>
    <w:multiLevelType w:val="hybridMultilevel"/>
    <w:tmpl w:val="122685D2"/>
    <w:lvl w:ilvl="0" w:tplc="2F46E9C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6759C"/>
    <w:multiLevelType w:val="multilevel"/>
    <w:tmpl w:val="6A7453F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">
    <w:nsid w:val="50F16A79"/>
    <w:multiLevelType w:val="multilevel"/>
    <w:tmpl w:val="C7F6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625"/>
    <w:rsid w:val="001C6625"/>
    <w:rsid w:val="0059159C"/>
    <w:rsid w:val="00623BB3"/>
    <w:rsid w:val="006C7C7E"/>
    <w:rsid w:val="00894801"/>
    <w:rsid w:val="009031C2"/>
    <w:rsid w:val="00A43E7B"/>
    <w:rsid w:val="00B01E7A"/>
    <w:rsid w:val="00BB6EE5"/>
    <w:rsid w:val="00CD7F5B"/>
    <w:rsid w:val="00DB5B37"/>
    <w:rsid w:val="00E746CF"/>
    <w:rsid w:val="00F52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6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2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УО-2020</cp:lastModifiedBy>
  <cp:revision>8</cp:revision>
  <dcterms:created xsi:type="dcterms:W3CDTF">2017-03-28T17:57:00Z</dcterms:created>
  <dcterms:modified xsi:type="dcterms:W3CDTF">2021-12-09T04:18:00Z</dcterms:modified>
</cp:coreProperties>
</file>