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rPr>
          <w:rFonts w:ascii="Times New Roman"/>
          <w:sz w:val="20"/>
        </w:rPr>
      </w:pPr>
    </w:p>
    <w:p w:rsidR="005044CB" w:rsidRDefault="005044CB">
      <w:pPr>
        <w:pStyle w:val="a3"/>
        <w:spacing w:before="3"/>
        <w:rPr>
          <w:rFonts w:ascii="Times New Roman"/>
          <w:sz w:val="25"/>
        </w:rPr>
      </w:pPr>
    </w:p>
    <w:p w:rsidR="005044CB" w:rsidRDefault="00261F03">
      <w:pPr>
        <w:spacing w:before="4"/>
        <w:ind w:left="512" w:right="522"/>
        <w:jc w:val="center"/>
        <w:rPr>
          <w:rFonts w:ascii="Constantia" w:hAnsi="Constantia"/>
          <w:b/>
          <w:i/>
          <w:sz w:val="48"/>
        </w:rPr>
      </w:pPr>
      <w:r>
        <w:rPr>
          <w:rFonts w:ascii="Constantia" w:hAnsi="Constantia"/>
          <w:b/>
          <w:i/>
          <w:color w:val="005285"/>
          <w:sz w:val="48"/>
        </w:rPr>
        <w:t>Консультация</w:t>
      </w:r>
      <w:r>
        <w:rPr>
          <w:rFonts w:ascii="Constantia" w:hAnsi="Constantia"/>
          <w:b/>
          <w:i/>
          <w:color w:val="005285"/>
          <w:spacing w:val="-17"/>
          <w:sz w:val="48"/>
        </w:rPr>
        <w:t xml:space="preserve"> </w:t>
      </w:r>
      <w:r>
        <w:rPr>
          <w:rFonts w:ascii="Constantia" w:hAnsi="Constantia"/>
          <w:b/>
          <w:i/>
          <w:color w:val="005285"/>
          <w:sz w:val="48"/>
        </w:rPr>
        <w:t>для</w:t>
      </w:r>
      <w:r>
        <w:rPr>
          <w:rFonts w:ascii="Constantia" w:hAnsi="Constantia"/>
          <w:b/>
          <w:i/>
          <w:color w:val="005285"/>
          <w:spacing w:val="-19"/>
          <w:sz w:val="48"/>
        </w:rPr>
        <w:t xml:space="preserve"> </w:t>
      </w:r>
      <w:r>
        <w:rPr>
          <w:rFonts w:ascii="Constantia" w:hAnsi="Constantia"/>
          <w:b/>
          <w:i/>
          <w:color w:val="005285"/>
          <w:sz w:val="48"/>
        </w:rPr>
        <w:t>родителей</w:t>
      </w:r>
    </w:p>
    <w:p w:rsidR="005044CB" w:rsidRDefault="005044CB">
      <w:pPr>
        <w:pStyle w:val="a3"/>
        <w:rPr>
          <w:rFonts w:ascii="Constantia"/>
          <w:b/>
          <w:i/>
          <w:sz w:val="48"/>
        </w:rPr>
      </w:pPr>
    </w:p>
    <w:p w:rsidR="005044CB" w:rsidRDefault="005044CB">
      <w:pPr>
        <w:pStyle w:val="a3"/>
        <w:rPr>
          <w:rFonts w:ascii="Constantia"/>
          <w:b/>
          <w:i/>
          <w:sz w:val="62"/>
        </w:rPr>
      </w:pPr>
    </w:p>
    <w:p w:rsidR="005044CB" w:rsidRDefault="00261F03">
      <w:pPr>
        <w:pStyle w:val="a4"/>
      </w:pPr>
      <w:r>
        <w:rPr>
          <w:color w:val="005285"/>
        </w:rPr>
        <w:t>«Профилактика</w:t>
      </w:r>
    </w:p>
    <w:p w:rsidR="005044CB" w:rsidRDefault="00261F03">
      <w:pPr>
        <w:pStyle w:val="a4"/>
        <w:ind w:right="522"/>
      </w:pPr>
      <w:r>
        <w:rPr>
          <w:color w:val="005285"/>
        </w:rPr>
        <w:t>простудных</w:t>
      </w:r>
      <w:r>
        <w:rPr>
          <w:color w:val="005285"/>
          <w:spacing w:val="-18"/>
        </w:rPr>
        <w:t xml:space="preserve"> </w:t>
      </w:r>
      <w:r>
        <w:rPr>
          <w:color w:val="005285"/>
        </w:rPr>
        <w:t>заболеваний»</w:t>
      </w:r>
    </w:p>
    <w:p w:rsidR="005044CB" w:rsidRDefault="005044CB">
      <w:pPr>
        <w:pStyle w:val="a3"/>
        <w:rPr>
          <w:rFonts w:ascii="Constantia"/>
          <w:b/>
          <w:i/>
          <w:sz w:val="20"/>
        </w:rPr>
      </w:pPr>
    </w:p>
    <w:p w:rsidR="005044CB" w:rsidRDefault="005044CB">
      <w:pPr>
        <w:pStyle w:val="a3"/>
        <w:rPr>
          <w:rFonts w:ascii="Constantia"/>
          <w:b/>
          <w:i/>
          <w:sz w:val="20"/>
        </w:rPr>
      </w:pPr>
    </w:p>
    <w:p w:rsidR="005044CB" w:rsidRDefault="005044CB">
      <w:pPr>
        <w:pStyle w:val="a3"/>
        <w:rPr>
          <w:rFonts w:ascii="Constantia"/>
          <w:b/>
          <w:i/>
          <w:sz w:val="20"/>
        </w:rPr>
      </w:pPr>
    </w:p>
    <w:p w:rsidR="005044CB" w:rsidRDefault="005044CB">
      <w:pPr>
        <w:pStyle w:val="a3"/>
        <w:rPr>
          <w:rFonts w:ascii="Constantia"/>
          <w:b/>
          <w:i/>
          <w:sz w:val="20"/>
        </w:rPr>
      </w:pPr>
    </w:p>
    <w:p w:rsidR="005044CB" w:rsidRDefault="005044CB">
      <w:pPr>
        <w:pStyle w:val="a3"/>
        <w:rPr>
          <w:rFonts w:ascii="Constantia"/>
          <w:b/>
          <w:i/>
          <w:sz w:val="20"/>
        </w:rPr>
      </w:pPr>
    </w:p>
    <w:p w:rsidR="005044CB" w:rsidRDefault="00261F03">
      <w:pPr>
        <w:pStyle w:val="a3"/>
        <w:spacing w:before="11"/>
        <w:rPr>
          <w:rFonts w:ascii="Constantia"/>
          <w:b/>
          <w:i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2658922</wp:posOffset>
            </wp:positionH>
            <wp:positionV relativeFrom="paragraph">
              <wp:posOffset>194593</wp:posOffset>
            </wp:positionV>
            <wp:extent cx="2130266" cy="295998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266" cy="2959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4CB" w:rsidRDefault="005044CB">
      <w:pPr>
        <w:rPr>
          <w:rFonts w:ascii="Constantia"/>
          <w:sz w:val="21"/>
        </w:rPr>
        <w:sectPr w:rsidR="005044CB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5044CB" w:rsidRDefault="00261F03">
      <w:pPr>
        <w:pStyle w:val="a3"/>
        <w:spacing w:before="75" w:line="364" w:lineRule="auto"/>
        <w:ind w:left="102" w:right="103" w:firstLine="707"/>
        <w:jc w:val="both"/>
      </w:pPr>
      <w:r>
        <w:rPr>
          <w:color w:val="005285"/>
        </w:rPr>
        <w:lastRenderedPageBreak/>
        <w:t>Простудные заболевания знакомы едва ли не каждому человеку: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 xml:space="preserve">подхватить банальную простуду проще простого, особенно в </w:t>
      </w:r>
      <w:proofErr w:type="spellStart"/>
      <w:proofErr w:type="gramStart"/>
      <w:r>
        <w:rPr>
          <w:color w:val="005285"/>
        </w:rPr>
        <w:t>осенне</w:t>
      </w:r>
      <w:proofErr w:type="spellEnd"/>
      <w:r>
        <w:rPr>
          <w:color w:val="005285"/>
        </w:rPr>
        <w:t>-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зимний</w:t>
      </w:r>
      <w:proofErr w:type="gramEnd"/>
      <w:r>
        <w:rPr>
          <w:color w:val="005285"/>
        </w:rPr>
        <w:t xml:space="preserve"> период. Стоит переохладиться под дождем или замерзнуть на</w:t>
      </w:r>
      <w:r>
        <w:rPr>
          <w:color w:val="005285"/>
          <w:spacing w:val="1"/>
        </w:rPr>
        <w:t xml:space="preserve"> </w:t>
      </w:r>
      <w:r>
        <w:rPr>
          <w:color w:val="005285"/>
          <w:spacing w:val="-1"/>
        </w:rPr>
        <w:t>остановке,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и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уже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буквально</w:t>
      </w:r>
      <w:r>
        <w:rPr>
          <w:color w:val="005285"/>
          <w:spacing w:val="-13"/>
        </w:rPr>
        <w:t xml:space="preserve"> </w:t>
      </w:r>
      <w:r>
        <w:rPr>
          <w:color w:val="005285"/>
          <w:spacing w:val="-1"/>
        </w:rPr>
        <w:t>на</w:t>
      </w:r>
      <w:r>
        <w:rPr>
          <w:color w:val="005285"/>
          <w:spacing w:val="-17"/>
        </w:rPr>
        <w:t xml:space="preserve"> </w:t>
      </w:r>
      <w:r>
        <w:rPr>
          <w:color w:val="005285"/>
          <w:spacing w:val="-1"/>
        </w:rPr>
        <w:t>следующий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день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инфекция</w:t>
      </w:r>
      <w:r>
        <w:rPr>
          <w:color w:val="005285"/>
          <w:spacing w:val="-14"/>
        </w:rPr>
        <w:t xml:space="preserve"> </w:t>
      </w:r>
      <w:r>
        <w:rPr>
          <w:color w:val="005285"/>
        </w:rPr>
        <w:t>проявит</w:t>
      </w:r>
      <w:r>
        <w:rPr>
          <w:color w:val="005285"/>
          <w:spacing w:val="-16"/>
        </w:rPr>
        <w:t xml:space="preserve"> </w:t>
      </w:r>
      <w:r>
        <w:rPr>
          <w:color w:val="005285"/>
        </w:rPr>
        <w:t>себя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в виде головной боли, насморка, повышенной температуры. Также к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основным симптомам данного заболевания относится кашель, боль в</w:t>
      </w:r>
      <w:r>
        <w:rPr>
          <w:color w:val="005285"/>
          <w:spacing w:val="1"/>
        </w:rPr>
        <w:t xml:space="preserve"> </w:t>
      </w:r>
      <w:r>
        <w:rPr>
          <w:color w:val="005285"/>
          <w:w w:val="95"/>
        </w:rPr>
        <w:t>горле, заложенный покрасневший нос, бледность кожных покровов и т.д.</w:t>
      </w:r>
      <w:r>
        <w:rPr>
          <w:color w:val="005285"/>
          <w:spacing w:val="1"/>
          <w:w w:val="95"/>
        </w:rPr>
        <w:t xml:space="preserve"> </w:t>
      </w:r>
      <w:r>
        <w:rPr>
          <w:color w:val="005285"/>
        </w:rPr>
        <w:t>Иногда</w:t>
      </w:r>
      <w:r>
        <w:rPr>
          <w:color w:val="005285"/>
          <w:spacing w:val="27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28"/>
        </w:rPr>
        <w:t xml:space="preserve"> </w:t>
      </w:r>
      <w:r>
        <w:rPr>
          <w:color w:val="005285"/>
        </w:rPr>
        <w:t>переохладиться</w:t>
      </w:r>
      <w:r>
        <w:rPr>
          <w:color w:val="005285"/>
          <w:spacing w:val="25"/>
        </w:rPr>
        <w:t xml:space="preserve"> </w:t>
      </w:r>
      <w:r>
        <w:rPr>
          <w:color w:val="005285"/>
        </w:rPr>
        <w:t>не</w:t>
      </w:r>
      <w:r>
        <w:rPr>
          <w:color w:val="005285"/>
          <w:spacing w:val="29"/>
        </w:rPr>
        <w:t xml:space="preserve"> </w:t>
      </w:r>
      <w:r>
        <w:rPr>
          <w:color w:val="005285"/>
        </w:rPr>
        <w:t>обязательно:</w:t>
      </w:r>
      <w:r>
        <w:rPr>
          <w:color w:val="005285"/>
          <w:spacing w:val="27"/>
        </w:rPr>
        <w:t xml:space="preserve"> </w:t>
      </w:r>
      <w:r>
        <w:rPr>
          <w:color w:val="005285"/>
        </w:rPr>
        <w:t>вирусная</w:t>
      </w:r>
      <w:r>
        <w:rPr>
          <w:color w:val="005285"/>
          <w:spacing w:val="25"/>
        </w:rPr>
        <w:t xml:space="preserve"> </w:t>
      </w:r>
      <w:r>
        <w:rPr>
          <w:color w:val="005285"/>
        </w:rPr>
        <w:t>инфекция</w:t>
      </w:r>
      <w:r>
        <w:rPr>
          <w:color w:val="005285"/>
          <w:spacing w:val="28"/>
        </w:rPr>
        <w:t xml:space="preserve"> </w:t>
      </w:r>
      <w:r>
        <w:rPr>
          <w:color w:val="005285"/>
        </w:rPr>
        <w:t>может</w:t>
      </w:r>
    </w:p>
    <w:p w:rsidR="005044CB" w:rsidRDefault="00261F03">
      <w:pPr>
        <w:pStyle w:val="a3"/>
        <w:spacing w:before="11" w:line="364" w:lineRule="auto"/>
        <w:ind w:left="102" w:right="105"/>
        <w:jc w:val="both"/>
      </w:pPr>
      <w:r>
        <w:rPr>
          <w:color w:val="005285"/>
        </w:rPr>
        <w:t>«подстеречь» в транспорте, торговых центрах и других общественных</w:t>
      </w:r>
      <w:r>
        <w:rPr>
          <w:color w:val="005285"/>
          <w:spacing w:val="1"/>
        </w:rPr>
        <w:t xml:space="preserve"> </w:t>
      </w:r>
      <w:r>
        <w:rPr>
          <w:color w:val="005285"/>
          <w:spacing w:val="-2"/>
        </w:rPr>
        <w:t>местах.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Простуду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очень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легко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подхватить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так</w:t>
      </w:r>
      <w:r>
        <w:rPr>
          <w:color w:val="005285"/>
          <w:spacing w:val="-17"/>
        </w:rPr>
        <w:t xml:space="preserve"> </w:t>
      </w:r>
      <w:r>
        <w:rPr>
          <w:color w:val="005285"/>
          <w:spacing w:val="-1"/>
        </w:rPr>
        <w:t>называемой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группе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риска: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маленьким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детям,</w:t>
      </w:r>
      <w:r>
        <w:rPr>
          <w:color w:val="005285"/>
          <w:spacing w:val="1"/>
        </w:rPr>
        <w:t xml:space="preserve"> </w:t>
      </w:r>
      <w:r w:rsidR="00A56105">
        <w:rPr>
          <w:color w:val="005285"/>
        </w:rPr>
        <w:t>детям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низким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иммунитетом,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особенно,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страдающими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хроническими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заболеваниями,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1"/>
        </w:rPr>
        <w:t xml:space="preserve">  </w:t>
      </w:r>
      <w:r>
        <w:rPr>
          <w:color w:val="005285"/>
        </w:rPr>
        <w:t>недавно</w:t>
      </w:r>
      <w:r>
        <w:rPr>
          <w:color w:val="005285"/>
          <w:spacing w:val="-1"/>
        </w:rPr>
        <w:t xml:space="preserve"> </w:t>
      </w:r>
      <w:r>
        <w:rPr>
          <w:color w:val="005285"/>
        </w:rPr>
        <w:t>перенесшим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какое-либо заболевание.</w:t>
      </w:r>
    </w:p>
    <w:p w:rsidR="005044CB" w:rsidRDefault="005044CB">
      <w:pPr>
        <w:pStyle w:val="a3"/>
        <w:spacing w:before="4"/>
        <w:rPr>
          <w:sz w:val="25"/>
        </w:rPr>
      </w:pPr>
    </w:p>
    <w:p w:rsidR="005044CB" w:rsidRDefault="00261F03">
      <w:pPr>
        <w:pStyle w:val="a3"/>
        <w:spacing w:line="364" w:lineRule="auto"/>
        <w:ind w:left="102" w:right="107" w:firstLine="707"/>
        <w:jc w:val="both"/>
      </w:pPr>
      <w:r>
        <w:rPr>
          <w:color w:val="005285"/>
          <w:spacing w:val="-1"/>
        </w:rPr>
        <w:t>Конечно,</w:t>
      </w:r>
      <w:r>
        <w:rPr>
          <w:color w:val="005285"/>
          <w:spacing w:val="-18"/>
        </w:rPr>
        <w:t xml:space="preserve"> </w:t>
      </w:r>
      <w:r>
        <w:rPr>
          <w:color w:val="005285"/>
          <w:spacing w:val="-1"/>
        </w:rPr>
        <w:t>любая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инфекция</w:t>
      </w:r>
      <w:r>
        <w:rPr>
          <w:color w:val="005285"/>
          <w:spacing w:val="-17"/>
        </w:rPr>
        <w:t xml:space="preserve"> </w:t>
      </w:r>
      <w:r>
        <w:rPr>
          <w:color w:val="005285"/>
          <w:spacing w:val="-1"/>
        </w:rPr>
        <w:t>проходит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без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осложнений,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при</w:t>
      </w:r>
      <w:r>
        <w:rPr>
          <w:color w:val="005285"/>
          <w:spacing w:val="-17"/>
        </w:rPr>
        <w:t xml:space="preserve"> </w:t>
      </w:r>
      <w:r>
        <w:rPr>
          <w:color w:val="005285"/>
          <w:spacing w:val="-1"/>
        </w:rPr>
        <w:t>условии,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если</w:t>
      </w:r>
      <w:r>
        <w:rPr>
          <w:color w:val="005285"/>
          <w:spacing w:val="-13"/>
        </w:rPr>
        <w:t xml:space="preserve"> </w:t>
      </w:r>
      <w:r>
        <w:rPr>
          <w:color w:val="005285"/>
        </w:rPr>
        <w:t>она</w:t>
      </w:r>
      <w:r>
        <w:rPr>
          <w:color w:val="005285"/>
          <w:spacing w:val="-13"/>
        </w:rPr>
        <w:t xml:space="preserve"> </w:t>
      </w:r>
      <w:r>
        <w:rPr>
          <w:color w:val="005285"/>
        </w:rPr>
        <w:t>была</w:t>
      </w:r>
      <w:r>
        <w:rPr>
          <w:color w:val="005285"/>
          <w:spacing w:val="-11"/>
        </w:rPr>
        <w:t xml:space="preserve"> </w:t>
      </w:r>
      <w:r>
        <w:rPr>
          <w:color w:val="005285"/>
        </w:rPr>
        <w:t>вовремя</w:t>
      </w:r>
      <w:r>
        <w:rPr>
          <w:color w:val="005285"/>
          <w:spacing w:val="-9"/>
        </w:rPr>
        <w:t xml:space="preserve"> </w:t>
      </w:r>
      <w:r>
        <w:rPr>
          <w:color w:val="005285"/>
        </w:rPr>
        <w:t>выявлена</w:t>
      </w:r>
      <w:r>
        <w:rPr>
          <w:color w:val="005285"/>
          <w:spacing w:val="-10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-12"/>
        </w:rPr>
        <w:t xml:space="preserve"> </w:t>
      </w:r>
      <w:r>
        <w:rPr>
          <w:color w:val="005285"/>
        </w:rPr>
        <w:t>правильно</w:t>
      </w:r>
      <w:r>
        <w:rPr>
          <w:color w:val="005285"/>
          <w:spacing w:val="-11"/>
        </w:rPr>
        <w:t xml:space="preserve"> </w:t>
      </w:r>
      <w:r>
        <w:rPr>
          <w:color w:val="005285"/>
        </w:rPr>
        <w:t>вылечена.</w:t>
      </w:r>
      <w:r>
        <w:rPr>
          <w:color w:val="005285"/>
          <w:spacing w:val="-9"/>
        </w:rPr>
        <w:t xml:space="preserve"> </w:t>
      </w:r>
      <w:r>
        <w:rPr>
          <w:color w:val="005285"/>
        </w:rPr>
        <w:t>Однако</w:t>
      </w:r>
      <w:r>
        <w:rPr>
          <w:color w:val="005285"/>
          <w:spacing w:val="-14"/>
        </w:rPr>
        <w:t xml:space="preserve"> </w:t>
      </w:r>
      <w:r>
        <w:rPr>
          <w:color w:val="005285"/>
        </w:rPr>
        <w:t>стоит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согласиться,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что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куда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важнее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целесообразнее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проводить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предупреждение простудных заболеваний. Существует неоспоримая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истина: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лучшей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профилактикой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простудных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является</w:t>
      </w:r>
      <w:r>
        <w:rPr>
          <w:color w:val="005285"/>
          <w:spacing w:val="1"/>
        </w:rPr>
        <w:t xml:space="preserve"> </w:t>
      </w:r>
      <w:r>
        <w:rPr>
          <w:color w:val="005285"/>
          <w:w w:val="95"/>
        </w:rPr>
        <w:t>комплекс мер, направленных на активизацию иммунитета и укрепление</w:t>
      </w:r>
      <w:r>
        <w:rPr>
          <w:color w:val="005285"/>
          <w:spacing w:val="1"/>
          <w:w w:val="95"/>
        </w:rPr>
        <w:t xml:space="preserve"> </w:t>
      </w:r>
      <w:r>
        <w:rPr>
          <w:color w:val="005285"/>
        </w:rPr>
        <w:t>защитных</w:t>
      </w:r>
      <w:r>
        <w:rPr>
          <w:color w:val="005285"/>
          <w:spacing w:val="-1"/>
        </w:rPr>
        <w:t xml:space="preserve"> </w:t>
      </w:r>
      <w:r>
        <w:rPr>
          <w:color w:val="005285"/>
        </w:rPr>
        <w:t>сил</w:t>
      </w:r>
      <w:r>
        <w:rPr>
          <w:color w:val="005285"/>
          <w:spacing w:val="2"/>
        </w:rPr>
        <w:t xml:space="preserve"> </w:t>
      </w:r>
      <w:r>
        <w:rPr>
          <w:color w:val="005285"/>
        </w:rPr>
        <w:t>организма.</w:t>
      </w:r>
    </w:p>
    <w:p w:rsidR="005044CB" w:rsidRDefault="005044CB">
      <w:pPr>
        <w:pStyle w:val="a3"/>
        <w:spacing w:before="4"/>
        <w:rPr>
          <w:sz w:val="25"/>
        </w:rPr>
      </w:pPr>
    </w:p>
    <w:p w:rsidR="005044CB" w:rsidRDefault="00261F03">
      <w:pPr>
        <w:ind w:left="927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color w:val="C00000"/>
          <w:sz w:val="36"/>
        </w:rPr>
        <w:t>Предупреждение</w:t>
      </w:r>
      <w:r>
        <w:rPr>
          <w:rFonts w:ascii="Comic Sans MS" w:hAnsi="Comic Sans MS"/>
          <w:b/>
          <w:color w:val="C00000"/>
          <w:spacing w:val="-10"/>
          <w:sz w:val="36"/>
        </w:rPr>
        <w:t xml:space="preserve"> </w:t>
      </w:r>
      <w:r>
        <w:rPr>
          <w:rFonts w:ascii="Comic Sans MS" w:hAnsi="Comic Sans MS"/>
          <w:b/>
          <w:color w:val="C00000"/>
          <w:sz w:val="36"/>
        </w:rPr>
        <w:t>простудных</w:t>
      </w:r>
      <w:r>
        <w:rPr>
          <w:rFonts w:ascii="Comic Sans MS" w:hAnsi="Comic Sans MS"/>
          <w:b/>
          <w:color w:val="C00000"/>
          <w:spacing w:val="-7"/>
          <w:sz w:val="36"/>
        </w:rPr>
        <w:t xml:space="preserve"> </w:t>
      </w:r>
      <w:r>
        <w:rPr>
          <w:rFonts w:ascii="Comic Sans MS" w:hAnsi="Comic Sans MS"/>
          <w:b/>
          <w:color w:val="C00000"/>
          <w:sz w:val="36"/>
        </w:rPr>
        <w:t>заболеваний</w:t>
      </w:r>
    </w:p>
    <w:p w:rsidR="005044CB" w:rsidRDefault="00261F03">
      <w:pPr>
        <w:pStyle w:val="a3"/>
        <w:spacing w:before="282" w:line="364" w:lineRule="auto"/>
        <w:ind w:left="102" w:right="107" w:firstLine="707"/>
        <w:jc w:val="both"/>
      </w:pPr>
      <w:r>
        <w:rPr>
          <w:color w:val="005285"/>
        </w:rPr>
        <w:t>Профилактика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простудных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крайне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необходима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холодное время года, когда риск подхватить инфекцию возрастает в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несколько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раз.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Предупреждение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бывает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двух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видов: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специфическая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профилактика,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к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которой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относится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вакцинация,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неспецифическая профилактика.</w:t>
      </w:r>
    </w:p>
    <w:p w:rsidR="005044CB" w:rsidRDefault="005044CB">
      <w:pPr>
        <w:pStyle w:val="a3"/>
        <w:spacing w:before="2"/>
        <w:rPr>
          <w:sz w:val="25"/>
        </w:rPr>
      </w:pPr>
    </w:p>
    <w:p w:rsidR="005044CB" w:rsidRDefault="00261F03">
      <w:pPr>
        <w:pStyle w:val="a3"/>
        <w:spacing w:line="367" w:lineRule="auto"/>
        <w:ind w:left="102" w:right="110" w:firstLine="707"/>
        <w:jc w:val="both"/>
      </w:pPr>
      <w:r>
        <w:rPr>
          <w:color w:val="005285"/>
        </w:rPr>
        <w:t>Неспецифическая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профилактика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простудных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включает</w:t>
      </w:r>
      <w:r>
        <w:rPr>
          <w:color w:val="005285"/>
          <w:spacing w:val="3"/>
        </w:rPr>
        <w:t xml:space="preserve"> </w:t>
      </w:r>
      <w:r>
        <w:rPr>
          <w:color w:val="005285"/>
        </w:rPr>
        <w:t>мероприятия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по</w:t>
      </w:r>
      <w:r>
        <w:rPr>
          <w:color w:val="005285"/>
          <w:spacing w:val="2"/>
        </w:rPr>
        <w:t xml:space="preserve"> </w:t>
      </w:r>
      <w:r>
        <w:rPr>
          <w:color w:val="005285"/>
        </w:rPr>
        <w:t>проведению</w:t>
      </w:r>
      <w:r>
        <w:rPr>
          <w:color w:val="005285"/>
          <w:spacing w:val="74"/>
        </w:rPr>
        <w:t xml:space="preserve"> </w:t>
      </w:r>
      <w:r>
        <w:rPr>
          <w:color w:val="005285"/>
        </w:rPr>
        <w:t>оздоровления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укрепления</w:t>
      </w:r>
    </w:p>
    <w:p w:rsidR="005044CB" w:rsidRDefault="005044CB">
      <w:pPr>
        <w:spacing w:line="367" w:lineRule="auto"/>
        <w:jc w:val="both"/>
        <w:sectPr w:rsidR="005044CB">
          <w:pgSz w:w="11910" w:h="16840"/>
          <w:pgMar w:top="1040" w:right="740" w:bottom="280" w:left="1600" w:header="720" w:footer="720" w:gutter="0"/>
          <w:cols w:space="720"/>
        </w:sectPr>
      </w:pPr>
    </w:p>
    <w:p w:rsidR="005044CB" w:rsidRDefault="00261F03">
      <w:pPr>
        <w:pStyle w:val="a3"/>
        <w:spacing w:before="75" w:line="364" w:lineRule="auto"/>
        <w:ind w:left="102" w:right="108"/>
        <w:jc w:val="both"/>
      </w:pPr>
      <w:r>
        <w:rPr>
          <w:color w:val="005285"/>
        </w:rPr>
        <w:lastRenderedPageBreak/>
        <w:t>организма, такие как закаливание, ориентированность на правильное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питание,</w:t>
      </w:r>
      <w:r>
        <w:rPr>
          <w:color w:val="005285"/>
          <w:spacing w:val="-12"/>
        </w:rPr>
        <w:t xml:space="preserve"> </w:t>
      </w:r>
      <w:r>
        <w:rPr>
          <w:color w:val="005285"/>
        </w:rPr>
        <w:t>физические</w:t>
      </w:r>
      <w:r>
        <w:rPr>
          <w:color w:val="005285"/>
          <w:spacing w:val="-11"/>
        </w:rPr>
        <w:t xml:space="preserve"> </w:t>
      </w:r>
      <w:r>
        <w:rPr>
          <w:color w:val="005285"/>
        </w:rPr>
        <w:t>нагрузки,</w:t>
      </w:r>
      <w:r>
        <w:rPr>
          <w:color w:val="005285"/>
          <w:spacing w:val="-11"/>
        </w:rPr>
        <w:t xml:space="preserve"> </w:t>
      </w:r>
      <w:r>
        <w:rPr>
          <w:color w:val="005285"/>
        </w:rPr>
        <w:t>прогулки</w:t>
      </w:r>
      <w:r>
        <w:rPr>
          <w:color w:val="005285"/>
          <w:spacing w:val="-12"/>
        </w:rPr>
        <w:t xml:space="preserve"> </w:t>
      </w:r>
      <w:r>
        <w:rPr>
          <w:color w:val="005285"/>
        </w:rPr>
        <w:t>на</w:t>
      </w:r>
      <w:r>
        <w:rPr>
          <w:color w:val="005285"/>
          <w:spacing w:val="-11"/>
        </w:rPr>
        <w:t xml:space="preserve"> </w:t>
      </w:r>
      <w:r>
        <w:rPr>
          <w:color w:val="005285"/>
        </w:rPr>
        <w:t>свежем</w:t>
      </w:r>
      <w:r>
        <w:rPr>
          <w:color w:val="005285"/>
          <w:spacing w:val="-15"/>
        </w:rPr>
        <w:t xml:space="preserve"> </w:t>
      </w:r>
      <w:r>
        <w:rPr>
          <w:color w:val="005285"/>
        </w:rPr>
        <w:t>воздухе,</w:t>
      </w:r>
      <w:r>
        <w:rPr>
          <w:color w:val="005285"/>
          <w:spacing w:val="-11"/>
        </w:rPr>
        <w:t xml:space="preserve"> </w:t>
      </w:r>
      <w:r>
        <w:rPr>
          <w:color w:val="005285"/>
        </w:rPr>
        <w:t>походы</w:t>
      </w:r>
      <w:r>
        <w:rPr>
          <w:color w:val="005285"/>
          <w:spacing w:val="-13"/>
        </w:rPr>
        <w:t xml:space="preserve"> </w:t>
      </w:r>
      <w:r>
        <w:rPr>
          <w:color w:val="005285"/>
        </w:rPr>
        <w:t>на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природу, употребление чистой воды (1-2 литра в сутки), витаминов,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воздушные и солнечные ванны, обтирания прохладной водой и так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далее.</w:t>
      </w:r>
    </w:p>
    <w:p w:rsidR="005044CB" w:rsidRDefault="005044CB">
      <w:pPr>
        <w:pStyle w:val="a3"/>
        <w:spacing w:before="4"/>
        <w:rPr>
          <w:sz w:val="25"/>
        </w:rPr>
      </w:pPr>
    </w:p>
    <w:p w:rsidR="005044CB" w:rsidRDefault="00261F03">
      <w:pPr>
        <w:pStyle w:val="a3"/>
        <w:spacing w:line="367" w:lineRule="auto"/>
        <w:ind w:left="102" w:right="112" w:firstLine="707"/>
        <w:jc w:val="both"/>
      </w:pPr>
      <w:r>
        <w:rPr>
          <w:color w:val="005285"/>
        </w:rPr>
        <w:t>При всем том специалисты советуют следить за собой не только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 опасные</w:t>
      </w:r>
      <w:r>
        <w:rPr>
          <w:color w:val="005285"/>
          <w:spacing w:val="-2"/>
        </w:rPr>
        <w:t xml:space="preserve"> </w:t>
      </w:r>
      <w:r>
        <w:rPr>
          <w:color w:val="005285"/>
        </w:rPr>
        <w:t>сезоны (осень-зима), а</w:t>
      </w:r>
      <w:r>
        <w:rPr>
          <w:color w:val="005285"/>
          <w:spacing w:val="2"/>
        </w:rPr>
        <w:t xml:space="preserve"> </w:t>
      </w:r>
      <w:r>
        <w:rPr>
          <w:color w:val="005285"/>
        </w:rPr>
        <w:t>круглогодично.</w:t>
      </w:r>
    </w:p>
    <w:p w:rsidR="005044CB" w:rsidRDefault="005044CB">
      <w:pPr>
        <w:pStyle w:val="a3"/>
        <w:spacing w:before="4"/>
        <w:rPr>
          <w:sz w:val="24"/>
        </w:rPr>
      </w:pPr>
    </w:p>
    <w:p w:rsidR="005044CB" w:rsidRDefault="005044CB">
      <w:pPr>
        <w:pStyle w:val="a3"/>
        <w:spacing w:before="10"/>
        <w:rPr>
          <w:sz w:val="23"/>
        </w:rPr>
      </w:pPr>
    </w:p>
    <w:p w:rsidR="00261F03" w:rsidRDefault="00261F03" w:rsidP="00261F03">
      <w:pPr>
        <w:pStyle w:val="Heading1"/>
        <w:ind w:left="517"/>
        <w:rPr>
          <w:color w:val="C00000"/>
        </w:rPr>
      </w:pPr>
      <w:r>
        <w:rPr>
          <w:color w:val="C00000"/>
        </w:rPr>
        <w:t>Здоровое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закаливание</w:t>
      </w:r>
    </w:p>
    <w:p w:rsidR="005044CB" w:rsidRDefault="00261F03" w:rsidP="00261F03">
      <w:pPr>
        <w:pStyle w:val="Heading1"/>
        <w:ind w:left="517"/>
      </w:pPr>
      <w:r>
        <w:rPr>
          <w:color w:val="005285"/>
        </w:rPr>
        <w:tab/>
        <w:t>Следует</w:t>
      </w:r>
      <w:r>
        <w:rPr>
          <w:color w:val="005285"/>
        </w:rPr>
        <w:tab/>
        <w:t>проводить</w:t>
      </w:r>
      <w:r>
        <w:rPr>
          <w:color w:val="005285"/>
        </w:rPr>
        <w:tab/>
        <w:t>закаливание</w:t>
      </w:r>
      <w:r>
        <w:rPr>
          <w:color w:val="005285"/>
        </w:rPr>
        <w:tab/>
        <w:t>и</w:t>
      </w:r>
      <w:r>
        <w:rPr>
          <w:color w:val="005285"/>
        </w:rPr>
        <w:tab/>
        <w:t>профилактику</w:t>
      </w:r>
    </w:p>
    <w:p w:rsidR="005044CB" w:rsidRDefault="00261F03" w:rsidP="00A56105">
      <w:pPr>
        <w:pStyle w:val="a3"/>
        <w:spacing w:before="75" w:line="364" w:lineRule="auto"/>
        <w:ind w:right="106"/>
        <w:jc w:val="both"/>
      </w:pPr>
      <w:r>
        <w:rPr>
          <w:color w:val="005285"/>
        </w:rPr>
        <w:t>простудных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виде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обтираний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холодной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водой,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аэротерапии (воздушные ванны) и гелиотерапии (солнечные ванны).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Солнечные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ванны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очень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полезны,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тут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главное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переборщить,</w:t>
      </w:r>
      <w:r>
        <w:rPr>
          <w:color w:val="005285"/>
          <w:spacing w:val="-72"/>
        </w:rPr>
        <w:t xml:space="preserve"> </w:t>
      </w:r>
      <w:r>
        <w:rPr>
          <w:color w:val="005285"/>
          <w:w w:val="95"/>
        </w:rPr>
        <w:t>чтобы</w:t>
      </w:r>
      <w:r>
        <w:rPr>
          <w:color w:val="005285"/>
          <w:spacing w:val="20"/>
          <w:w w:val="95"/>
        </w:rPr>
        <w:t xml:space="preserve"> </w:t>
      </w:r>
      <w:r>
        <w:rPr>
          <w:color w:val="005285"/>
          <w:w w:val="95"/>
        </w:rPr>
        <w:t>не</w:t>
      </w:r>
      <w:r>
        <w:rPr>
          <w:color w:val="005285"/>
          <w:spacing w:val="23"/>
          <w:w w:val="95"/>
        </w:rPr>
        <w:t xml:space="preserve"> </w:t>
      </w:r>
      <w:r>
        <w:rPr>
          <w:color w:val="005285"/>
          <w:w w:val="95"/>
        </w:rPr>
        <w:t>получить</w:t>
      </w:r>
      <w:r>
        <w:rPr>
          <w:color w:val="005285"/>
          <w:spacing w:val="20"/>
          <w:w w:val="95"/>
        </w:rPr>
        <w:t xml:space="preserve"> </w:t>
      </w:r>
      <w:r>
        <w:rPr>
          <w:color w:val="005285"/>
          <w:w w:val="95"/>
        </w:rPr>
        <w:t>тепловые</w:t>
      </w:r>
      <w:r>
        <w:rPr>
          <w:color w:val="005285"/>
          <w:spacing w:val="23"/>
          <w:w w:val="95"/>
        </w:rPr>
        <w:t xml:space="preserve"> </w:t>
      </w:r>
      <w:r>
        <w:rPr>
          <w:color w:val="005285"/>
          <w:w w:val="95"/>
        </w:rPr>
        <w:t>и</w:t>
      </w:r>
      <w:r>
        <w:rPr>
          <w:color w:val="005285"/>
          <w:spacing w:val="19"/>
          <w:w w:val="95"/>
        </w:rPr>
        <w:t xml:space="preserve"> </w:t>
      </w:r>
      <w:r>
        <w:rPr>
          <w:color w:val="005285"/>
          <w:w w:val="95"/>
        </w:rPr>
        <w:t>солнечные</w:t>
      </w:r>
      <w:r>
        <w:rPr>
          <w:color w:val="005285"/>
          <w:spacing w:val="20"/>
          <w:w w:val="95"/>
        </w:rPr>
        <w:t xml:space="preserve"> </w:t>
      </w:r>
      <w:r>
        <w:rPr>
          <w:color w:val="005285"/>
          <w:w w:val="95"/>
        </w:rPr>
        <w:t>ожоги.</w:t>
      </w:r>
      <w:r>
        <w:rPr>
          <w:color w:val="005285"/>
          <w:spacing w:val="21"/>
          <w:w w:val="95"/>
        </w:rPr>
        <w:t xml:space="preserve"> </w:t>
      </w:r>
      <w:r>
        <w:rPr>
          <w:color w:val="005285"/>
          <w:w w:val="95"/>
        </w:rPr>
        <w:t>Также,</w:t>
      </w:r>
      <w:r>
        <w:rPr>
          <w:color w:val="005285"/>
          <w:spacing w:val="22"/>
          <w:w w:val="95"/>
        </w:rPr>
        <w:t xml:space="preserve"> </w:t>
      </w:r>
      <w:r>
        <w:rPr>
          <w:color w:val="005285"/>
          <w:w w:val="95"/>
        </w:rPr>
        <w:t>самым</w:t>
      </w:r>
      <w:r>
        <w:rPr>
          <w:color w:val="005285"/>
          <w:spacing w:val="22"/>
          <w:w w:val="95"/>
        </w:rPr>
        <w:t xml:space="preserve"> </w:t>
      </w:r>
      <w:r>
        <w:rPr>
          <w:color w:val="005285"/>
          <w:w w:val="95"/>
        </w:rPr>
        <w:t>простым</w:t>
      </w:r>
      <w:r>
        <w:rPr>
          <w:color w:val="005285"/>
          <w:spacing w:val="-69"/>
          <w:w w:val="95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доступным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методом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закаливания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является хождение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босиком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по</w:t>
      </w:r>
      <w:r>
        <w:rPr>
          <w:color w:val="005285"/>
          <w:spacing w:val="1"/>
        </w:rPr>
        <w:t xml:space="preserve"> </w:t>
      </w:r>
      <w:r>
        <w:rPr>
          <w:color w:val="005285"/>
          <w:spacing w:val="-1"/>
        </w:rPr>
        <w:t>песку,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траве,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не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острым</w:t>
      </w:r>
      <w:r>
        <w:rPr>
          <w:color w:val="005285"/>
          <w:spacing w:val="-17"/>
        </w:rPr>
        <w:t xml:space="preserve"> </w:t>
      </w:r>
      <w:r>
        <w:rPr>
          <w:color w:val="005285"/>
          <w:spacing w:val="-1"/>
        </w:rPr>
        <w:t>камням</w:t>
      </w:r>
      <w:r>
        <w:rPr>
          <w:color w:val="005285"/>
          <w:spacing w:val="-17"/>
        </w:rPr>
        <w:t xml:space="preserve"> </w:t>
      </w:r>
      <w:r>
        <w:rPr>
          <w:color w:val="005285"/>
          <w:spacing w:val="-1"/>
        </w:rPr>
        <w:t>(морской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гальке,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керамзиту).</w:t>
      </w:r>
      <w:r>
        <w:rPr>
          <w:color w:val="005285"/>
          <w:spacing w:val="-13"/>
        </w:rPr>
        <w:t xml:space="preserve"> </w:t>
      </w:r>
      <w:r>
        <w:rPr>
          <w:color w:val="005285"/>
        </w:rPr>
        <w:t>Особенно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этот</w:t>
      </w:r>
      <w:r>
        <w:rPr>
          <w:color w:val="005285"/>
          <w:spacing w:val="-2"/>
        </w:rPr>
        <w:t xml:space="preserve"> </w:t>
      </w:r>
      <w:r>
        <w:rPr>
          <w:color w:val="005285"/>
        </w:rPr>
        <w:t>метод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показан детям,</w:t>
      </w:r>
      <w:r>
        <w:rPr>
          <w:color w:val="005285"/>
          <w:spacing w:val="-1"/>
        </w:rPr>
        <w:t xml:space="preserve"> </w:t>
      </w:r>
      <w:r>
        <w:rPr>
          <w:color w:val="005285"/>
        </w:rPr>
        <w:t>часто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болеющим</w:t>
      </w:r>
      <w:r>
        <w:rPr>
          <w:color w:val="005285"/>
          <w:spacing w:val="-2"/>
        </w:rPr>
        <w:t xml:space="preserve"> </w:t>
      </w:r>
      <w:r>
        <w:rPr>
          <w:color w:val="005285"/>
        </w:rPr>
        <w:t>синуситами.</w:t>
      </w:r>
    </w:p>
    <w:p w:rsidR="005044CB" w:rsidRDefault="005044CB">
      <w:pPr>
        <w:pStyle w:val="a3"/>
        <w:spacing w:before="5"/>
        <w:rPr>
          <w:sz w:val="25"/>
        </w:rPr>
      </w:pPr>
    </w:p>
    <w:p w:rsidR="005044CB" w:rsidRDefault="00261F03">
      <w:pPr>
        <w:pStyle w:val="Heading1"/>
        <w:ind w:left="519"/>
      </w:pPr>
      <w:r>
        <w:rPr>
          <w:color w:val="C00000"/>
        </w:rPr>
        <w:t>Свежий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воздух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физические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нагрузки</w:t>
      </w:r>
    </w:p>
    <w:p w:rsidR="005044CB" w:rsidRDefault="00261F03" w:rsidP="00261F03">
      <w:pPr>
        <w:pStyle w:val="a3"/>
        <w:spacing w:before="282" w:line="364" w:lineRule="auto"/>
        <w:ind w:left="102" w:right="100"/>
        <w:jc w:val="both"/>
      </w:pPr>
      <w:r>
        <w:rPr>
          <w:color w:val="005285"/>
          <w:spacing w:val="1"/>
        </w:rPr>
        <w:t xml:space="preserve"> </w:t>
      </w:r>
      <w:r>
        <w:rPr>
          <w:color w:val="005285"/>
        </w:rPr>
        <w:t>Помочь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профилактике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простудных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заболеваний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помогут физические упражнения: бег, ходьба на дальние расстояния,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ежедневная зарядка, дыхательные упражнения (особенно на свежем</w:t>
      </w:r>
      <w:r>
        <w:rPr>
          <w:color w:val="005285"/>
          <w:spacing w:val="1"/>
        </w:rPr>
        <w:t xml:space="preserve"> </w:t>
      </w:r>
      <w:r>
        <w:rPr>
          <w:color w:val="005285"/>
          <w:w w:val="105"/>
        </w:rPr>
        <w:t>воздухе),</w:t>
      </w:r>
      <w:r>
        <w:rPr>
          <w:color w:val="005285"/>
          <w:spacing w:val="1"/>
          <w:w w:val="105"/>
        </w:rPr>
        <w:t xml:space="preserve"> </w:t>
      </w:r>
      <w:r>
        <w:rPr>
          <w:color w:val="005285"/>
          <w:w w:val="105"/>
        </w:rPr>
        <w:t>плаванье.</w:t>
      </w:r>
      <w:r>
        <w:rPr>
          <w:color w:val="005285"/>
          <w:spacing w:val="1"/>
          <w:w w:val="105"/>
        </w:rPr>
        <w:t xml:space="preserve"> </w:t>
      </w:r>
      <w:r>
        <w:rPr>
          <w:color w:val="005285"/>
          <w:w w:val="105"/>
        </w:rPr>
        <w:t>С</w:t>
      </w:r>
      <w:r>
        <w:rPr>
          <w:color w:val="005285"/>
          <w:spacing w:val="1"/>
          <w:w w:val="105"/>
        </w:rPr>
        <w:t xml:space="preserve"> </w:t>
      </w:r>
      <w:r>
        <w:rPr>
          <w:color w:val="005285"/>
          <w:w w:val="105"/>
        </w:rPr>
        <w:t>началом</w:t>
      </w:r>
      <w:r>
        <w:rPr>
          <w:color w:val="005285"/>
          <w:spacing w:val="1"/>
          <w:w w:val="105"/>
        </w:rPr>
        <w:t xml:space="preserve"> </w:t>
      </w:r>
      <w:r>
        <w:rPr>
          <w:color w:val="005285"/>
        </w:rPr>
        <w:t xml:space="preserve">отопительного сезона следует чаще проветривать </w:t>
      </w:r>
      <w:r>
        <w:rPr>
          <w:color w:val="005285"/>
          <w:spacing w:val="1"/>
        </w:rPr>
        <w:t xml:space="preserve"> </w:t>
      </w:r>
      <w:r>
        <w:rPr>
          <w:color w:val="005285"/>
          <w:w w:val="105"/>
        </w:rPr>
        <w:t xml:space="preserve">помещения </w:t>
      </w:r>
      <w:r>
        <w:rPr>
          <w:color w:val="005285"/>
          <w:w w:val="160"/>
        </w:rPr>
        <w:t xml:space="preserve">– </w:t>
      </w:r>
      <w:r>
        <w:rPr>
          <w:color w:val="005285"/>
          <w:w w:val="105"/>
        </w:rPr>
        <w:t>это помогает не пересушивать воздух в комнате и</w:t>
      </w:r>
      <w:r>
        <w:rPr>
          <w:color w:val="005285"/>
          <w:spacing w:val="1"/>
          <w:w w:val="105"/>
        </w:rPr>
        <w:t xml:space="preserve"> </w:t>
      </w:r>
      <w:r>
        <w:rPr>
          <w:color w:val="005285"/>
          <w:spacing w:val="-1"/>
          <w:w w:val="105"/>
        </w:rPr>
        <w:t xml:space="preserve">выводить бактерии наружу. Не стоит забывать и о личной гигиене </w:t>
      </w:r>
      <w:r>
        <w:rPr>
          <w:color w:val="005285"/>
          <w:w w:val="160"/>
        </w:rPr>
        <w:t>–</w:t>
      </w:r>
      <w:r>
        <w:rPr>
          <w:color w:val="005285"/>
          <w:spacing w:val="-116"/>
          <w:w w:val="160"/>
        </w:rPr>
        <w:t xml:space="preserve"> </w:t>
      </w:r>
      <w:r>
        <w:rPr>
          <w:color w:val="005285"/>
          <w:spacing w:val="-1"/>
        </w:rPr>
        <w:t>посещать</w:t>
      </w:r>
      <w:r>
        <w:rPr>
          <w:color w:val="005285"/>
          <w:spacing w:val="-17"/>
        </w:rPr>
        <w:t xml:space="preserve"> </w:t>
      </w:r>
      <w:r>
        <w:rPr>
          <w:color w:val="005285"/>
        </w:rPr>
        <w:t>душ</w:t>
      </w:r>
      <w:r>
        <w:rPr>
          <w:color w:val="005285"/>
          <w:spacing w:val="-17"/>
        </w:rPr>
        <w:t xml:space="preserve"> </w:t>
      </w:r>
      <w:r>
        <w:rPr>
          <w:color w:val="005285"/>
        </w:rPr>
        <w:t>следует</w:t>
      </w:r>
      <w:r>
        <w:rPr>
          <w:color w:val="005285"/>
          <w:spacing w:val="-15"/>
        </w:rPr>
        <w:t xml:space="preserve"> </w:t>
      </w:r>
      <w:r>
        <w:rPr>
          <w:color w:val="005285"/>
        </w:rPr>
        <w:t>ежедневно,</w:t>
      </w:r>
      <w:r>
        <w:rPr>
          <w:color w:val="005285"/>
          <w:spacing w:val="-16"/>
        </w:rPr>
        <w:t xml:space="preserve"> </w:t>
      </w:r>
      <w:r>
        <w:rPr>
          <w:color w:val="005285"/>
        </w:rPr>
        <w:t>перед</w:t>
      </w:r>
      <w:r>
        <w:rPr>
          <w:color w:val="005285"/>
          <w:spacing w:val="-16"/>
        </w:rPr>
        <w:t xml:space="preserve"> </w:t>
      </w:r>
      <w:r>
        <w:rPr>
          <w:color w:val="005285"/>
        </w:rPr>
        <w:t>каждым</w:t>
      </w:r>
      <w:r>
        <w:rPr>
          <w:color w:val="005285"/>
          <w:spacing w:val="-19"/>
        </w:rPr>
        <w:t xml:space="preserve"> </w:t>
      </w:r>
      <w:r>
        <w:rPr>
          <w:color w:val="005285"/>
        </w:rPr>
        <w:t>употреблением</w:t>
      </w:r>
      <w:r>
        <w:rPr>
          <w:color w:val="005285"/>
          <w:spacing w:val="-16"/>
        </w:rPr>
        <w:t xml:space="preserve"> </w:t>
      </w:r>
      <w:r>
        <w:rPr>
          <w:color w:val="005285"/>
        </w:rPr>
        <w:t>пищи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 xml:space="preserve">необходимо мыть руки. </w:t>
      </w:r>
    </w:p>
    <w:p w:rsidR="005044CB" w:rsidRDefault="005044CB">
      <w:pPr>
        <w:pStyle w:val="a3"/>
        <w:spacing w:before="4"/>
        <w:rPr>
          <w:sz w:val="24"/>
        </w:rPr>
      </w:pPr>
    </w:p>
    <w:p w:rsidR="005044CB" w:rsidRDefault="00261F03">
      <w:pPr>
        <w:pStyle w:val="Heading1"/>
      </w:pPr>
      <w:r>
        <w:rPr>
          <w:color w:val="C00000"/>
        </w:rPr>
        <w:lastRenderedPageBreak/>
        <w:t>Рекомендации по профилактике простудных</w:t>
      </w:r>
      <w:r>
        <w:rPr>
          <w:color w:val="C00000"/>
          <w:spacing w:val="-158"/>
        </w:rPr>
        <w:t xml:space="preserve"> </w:t>
      </w:r>
      <w:r>
        <w:rPr>
          <w:color w:val="C00000"/>
        </w:rPr>
        <w:t>заболеваний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у детей</w:t>
      </w:r>
    </w:p>
    <w:p w:rsidR="005044CB" w:rsidRDefault="00261F03">
      <w:pPr>
        <w:pStyle w:val="a3"/>
        <w:spacing w:before="280" w:line="367" w:lineRule="auto"/>
        <w:ind w:left="102" w:right="106" w:firstLine="707"/>
        <w:jc w:val="both"/>
      </w:pPr>
      <w:r>
        <w:rPr>
          <w:color w:val="005285"/>
        </w:rPr>
        <w:t>Закаливание и профилактика простудных заболеваний у детей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любого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возраста</w:t>
      </w:r>
      <w:r>
        <w:rPr>
          <w:color w:val="005285"/>
          <w:spacing w:val="-1"/>
        </w:rPr>
        <w:t xml:space="preserve"> </w:t>
      </w:r>
      <w:r>
        <w:rPr>
          <w:color w:val="005285"/>
        </w:rPr>
        <w:t>–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задача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номер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один</w:t>
      </w:r>
      <w:r>
        <w:rPr>
          <w:color w:val="005285"/>
          <w:spacing w:val="-2"/>
        </w:rPr>
        <w:t xml:space="preserve"> </w:t>
      </w:r>
      <w:r>
        <w:rPr>
          <w:color w:val="005285"/>
        </w:rPr>
        <w:t>для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любой</w:t>
      </w:r>
      <w:r>
        <w:rPr>
          <w:color w:val="005285"/>
          <w:spacing w:val="-5"/>
        </w:rPr>
        <w:t xml:space="preserve"> </w:t>
      </w:r>
      <w:r>
        <w:rPr>
          <w:color w:val="005285"/>
        </w:rPr>
        <w:t>мамы.</w:t>
      </w:r>
      <w:r>
        <w:rPr>
          <w:color w:val="005285"/>
          <w:spacing w:val="-1"/>
        </w:rPr>
        <w:t xml:space="preserve"> </w:t>
      </w:r>
      <w:r>
        <w:rPr>
          <w:color w:val="005285"/>
        </w:rPr>
        <w:t>Однако</w:t>
      </w:r>
      <w:r>
        <w:rPr>
          <w:color w:val="005285"/>
          <w:spacing w:val="-2"/>
        </w:rPr>
        <w:t xml:space="preserve"> </w:t>
      </w:r>
      <w:r>
        <w:rPr>
          <w:color w:val="005285"/>
        </w:rPr>
        <w:t>всякое</w:t>
      </w:r>
    </w:p>
    <w:p w:rsidR="005044CB" w:rsidRDefault="00261F03">
      <w:pPr>
        <w:pStyle w:val="a3"/>
        <w:spacing w:before="75" w:line="364" w:lineRule="auto"/>
        <w:ind w:left="102" w:right="108"/>
        <w:jc w:val="both"/>
      </w:pPr>
      <w:r>
        <w:rPr>
          <w:color w:val="005285"/>
        </w:rPr>
        <w:t>профилактическое мероприятие следует проводить при соблюдении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одного-единственного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правила: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ребенок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должен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быть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здоров.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Это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подразумевает, что такие активные меры, как обтирания и обливания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водой,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хождение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босиком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траве,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бег,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прогулки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лесу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следует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осуществлять,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если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у</w:t>
      </w:r>
      <w:r>
        <w:rPr>
          <w:color w:val="005285"/>
          <w:spacing w:val="-7"/>
        </w:rPr>
        <w:t xml:space="preserve"> </w:t>
      </w:r>
      <w:r>
        <w:rPr>
          <w:color w:val="005285"/>
        </w:rPr>
        <w:t>малыша</w:t>
      </w:r>
      <w:r>
        <w:rPr>
          <w:color w:val="005285"/>
          <w:spacing w:val="-2"/>
        </w:rPr>
        <w:t xml:space="preserve"> </w:t>
      </w:r>
      <w:r>
        <w:rPr>
          <w:color w:val="005285"/>
        </w:rPr>
        <w:t>нет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насморка,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кашля</w:t>
      </w:r>
      <w:r>
        <w:rPr>
          <w:color w:val="005285"/>
          <w:spacing w:val="-6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-6"/>
        </w:rPr>
        <w:t xml:space="preserve"> </w:t>
      </w:r>
      <w:r>
        <w:rPr>
          <w:color w:val="005285"/>
        </w:rPr>
        <w:t>температуры.</w:t>
      </w:r>
    </w:p>
    <w:p w:rsidR="005044CB" w:rsidRDefault="005044CB">
      <w:pPr>
        <w:pStyle w:val="a3"/>
        <w:spacing w:before="4"/>
        <w:rPr>
          <w:sz w:val="25"/>
        </w:rPr>
      </w:pPr>
    </w:p>
    <w:p w:rsidR="005044CB" w:rsidRDefault="00261F03">
      <w:pPr>
        <w:pStyle w:val="a3"/>
        <w:spacing w:line="364" w:lineRule="auto"/>
        <w:ind w:left="102" w:right="107" w:firstLine="707"/>
        <w:jc w:val="both"/>
      </w:pPr>
      <w:r>
        <w:rPr>
          <w:color w:val="005285"/>
        </w:rPr>
        <w:t>Закаливание и профилактика простудных заболеваний включает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в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себя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задачу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укрепления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дыхательной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системы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активизацию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защитных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сил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организма.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результате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таких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мер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нормализуется</w:t>
      </w:r>
      <w:r>
        <w:rPr>
          <w:color w:val="005285"/>
          <w:spacing w:val="1"/>
        </w:rPr>
        <w:t xml:space="preserve"> </w:t>
      </w:r>
      <w:r>
        <w:rPr>
          <w:color w:val="005285"/>
          <w:spacing w:val="-1"/>
        </w:rPr>
        <w:t>воздухообмен</w:t>
      </w:r>
      <w:r>
        <w:rPr>
          <w:color w:val="005285"/>
          <w:spacing w:val="-13"/>
        </w:rPr>
        <w:t xml:space="preserve"> </w:t>
      </w:r>
      <w:r>
        <w:rPr>
          <w:color w:val="005285"/>
          <w:spacing w:val="-1"/>
        </w:rPr>
        <w:t>в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легких,</w:t>
      </w:r>
      <w:r>
        <w:rPr>
          <w:color w:val="005285"/>
          <w:spacing w:val="-13"/>
        </w:rPr>
        <w:t xml:space="preserve"> </w:t>
      </w:r>
      <w:r>
        <w:rPr>
          <w:color w:val="005285"/>
          <w:spacing w:val="-1"/>
        </w:rPr>
        <w:t>стенки</w:t>
      </w:r>
      <w:r>
        <w:rPr>
          <w:color w:val="005285"/>
          <w:spacing w:val="-15"/>
        </w:rPr>
        <w:t xml:space="preserve"> </w:t>
      </w:r>
      <w:r>
        <w:rPr>
          <w:color w:val="005285"/>
          <w:spacing w:val="-1"/>
        </w:rPr>
        <w:t>бронхов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становятся</w:t>
      </w:r>
      <w:r>
        <w:rPr>
          <w:color w:val="005285"/>
          <w:spacing w:val="-16"/>
        </w:rPr>
        <w:t xml:space="preserve"> </w:t>
      </w:r>
      <w:r>
        <w:rPr>
          <w:color w:val="005285"/>
          <w:spacing w:val="-1"/>
        </w:rPr>
        <w:t>более</w:t>
      </w:r>
      <w:r>
        <w:rPr>
          <w:color w:val="005285"/>
          <w:spacing w:val="-14"/>
        </w:rPr>
        <w:t xml:space="preserve"> </w:t>
      </w:r>
      <w:r>
        <w:rPr>
          <w:color w:val="005285"/>
          <w:spacing w:val="-1"/>
        </w:rPr>
        <w:t>эластичными,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стимулируются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защитные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силы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организма,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увеличивается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бронхиальная</w:t>
      </w:r>
      <w:r>
        <w:rPr>
          <w:color w:val="005285"/>
          <w:spacing w:val="2"/>
        </w:rPr>
        <w:t xml:space="preserve"> </w:t>
      </w:r>
      <w:r>
        <w:rPr>
          <w:color w:val="005285"/>
        </w:rPr>
        <w:t>проходимость.</w:t>
      </w:r>
    </w:p>
    <w:p w:rsidR="005044CB" w:rsidRDefault="005044CB">
      <w:pPr>
        <w:pStyle w:val="a3"/>
        <w:spacing w:before="5"/>
        <w:rPr>
          <w:sz w:val="25"/>
        </w:rPr>
      </w:pPr>
    </w:p>
    <w:p w:rsidR="005044CB" w:rsidRDefault="00261F03">
      <w:pPr>
        <w:pStyle w:val="a3"/>
        <w:spacing w:line="364" w:lineRule="auto"/>
        <w:ind w:left="102" w:right="105" w:firstLine="707"/>
        <w:jc w:val="both"/>
      </w:pPr>
      <w:r>
        <w:rPr>
          <w:color w:val="005285"/>
        </w:rPr>
        <w:t>Еще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одно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важное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правило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предупреждения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инфекционных</w:t>
      </w:r>
      <w:r>
        <w:rPr>
          <w:color w:val="005285"/>
          <w:spacing w:val="1"/>
        </w:rPr>
        <w:t xml:space="preserve"> </w:t>
      </w:r>
      <w:r>
        <w:rPr>
          <w:color w:val="005285"/>
          <w:w w:val="95"/>
        </w:rPr>
        <w:t>заболеваний это то, что все закаливающие меры будут эффективны при</w:t>
      </w:r>
      <w:r>
        <w:rPr>
          <w:color w:val="005285"/>
          <w:spacing w:val="1"/>
          <w:w w:val="95"/>
        </w:rPr>
        <w:t xml:space="preserve"> </w:t>
      </w:r>
      <w:r>
        <w:rPr>
          <w:color w:val="005285"/>
        </w:rPr>
        <w:t>их постоянном проведении. Не стоит откладывать прогулки на свежем</w:t>
      </w:r>
      <w:r>
        <w:rPr>
          <w:color w:val="005285"/>
          <w:spacing w:val="-72"/>
        </w:rPr>
        <w:t xml:space="preserve"> </w:t>
      </w:r>
      <w:r>
        <w:rPr>
          <w:color w:val="005285"/>
        </w:rPr>
        <w:t>воздухе только на воскресенье: для укрепления детского организма</w:t>
      </w:r>
      <w:r>
        <w:rPr>
          <w:color w:val="005285"/>
          <w:spacing w:val="1"/>
        </w:rPr>
        <w:t xml:space="preserve"> </w:t>
      </w:r>
      <w:r>
        <w:rPr>
          <w:color w:val="005285"/>
        </w:rPr>
        <w:t>важно</w:t>
      </w:r>
      <w:r>
        <w:rPr>
          <w:color w:val="005285"/>
          <w:spacing w:val="-5"/>
        </w:rPr>
        <w:t xml:space="preserve"> </w:t>
      </w:r>
      <w:r>
        <w:rPr>
          <w:color w:val="005285"/>
        </w:rPr>
        <w:t>ежедневно</w:t>
      </w:r>
      <w:r>
        <w:rPr>
          <w:color w:val="005285"/>
          <w:spacing w:val="-7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принимать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душ,</w:t>
      </w:r>
      <w:r>
        <w:rPr>
          <w:color w:val="005285"/>
          <w:spacing w:val="-5"/>
        </w:rPr>
        <w:t xml:space="preserve"> </w:t>
      </w:r>
      <w:r>
        <w:rPr>
          <w:color w:val="005285"/>
        </w:rPr>
        <w:t>и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гулять</w:t>
      </w:r>
      <w:r>
        <w:rPr>
          <w:color w:val="005285"/>
          <w:spacing w:val="-3"/>
        </w:rPr>
        <w:t xml:space="preserve"> </w:t>
      </w:r>
      <w:r>
        <w:rPr>
          <w:color w:val="005285"/>
        </w:rPr>
        <w:t>на</w:t>
      </w:r>
      <w:r>
        <w:rPr>
          <w:color w:val="005285"/>
          <w:spacing w:val="-5"/>
        </w:rPr>
        <w:t xml:space="preserve"> </w:t>
      </w:r>
      <w:r>
        <w:rPr>
          <w:color w:val="005285"/>
        </w:rPr>
        <w:t>свежем</w:t>
      </w:r>
      <w:r>
        <w:rPr>
          <w:color w:val="005285"/>
          <w:spacing w:val="-4"/>
        </w:rPr>
        <w:t xml:space="preserve"> </w:t>
      </w:r>
      <w:r>
        <w:rPr>
          <w:color w:val="005285"/>
        </w:rPr>
        <w:t>воздухе.</w:t>
      </w:r>
    </w:p>
    <w:p w:rsidR="005044CB" w:rsidRDefault="005044CB">
      <w:pPr>
        <w:pStyle w:val="a3"/>
        <w:spacing w:before="4"/>
        <w:rPr>
          <w:sz w:val="25"/>
        </w:rPr>
      </w:pPr>
    </w:p>
    <w:p w:rsidR="005044CB" w:rsidRDefault="005044CB">
      <w:pPr>
        <w:pStyle w:val="a3"/>
        <w:spacing w:before="8"/>
        <w:rPr>
          <w:sz w:val="25"/>
        </w:rPr>
      </w:pPr>
    </w:p>
    <w:p w:rsidR="005044CB" w:rsidRDefault="00261F03" w:rsidP="00261F03">
      <w:pPr>
        <w:spacing w:before="1"/>
        <w:ind w:left="294"/>
        <w:rPr>
          <w:rFonts w:ascii="Comic Sans MS"/>
          <w:b/>
          <w:sz w:val="14"/>
        </w:rPr>
      </w:pPr>
      <w:r>
        <w:rPr>
          <w:rFonts w:ascii="Comic Sans MS" w:hAnsi="Comic Sans MS"/>
          <w:b/>
          <w:color w:val="C00000"/>
          <w:sz w:val="44"/>
        </w:rPr>
        <w:t>Берегите</w:t>
      </w:r>
      <w:r>
        <w:rPr>
          <w:rFonts w:ascii="Comic Sans MS" w:hAnsi="Comic Sans MS"/>
          <w:b/>
          <w:color w:val="C00000"/>
          <w:spacing w:val="-8"/>
          <w:sz w:val="44"/>
        </w:rPr>
        <w:t xml:space="preserve"> </w:t>
      </w:r>
      <w:r>
        <w:rPr>
          <w:rFonts w:ascii="Comic Sans MS" w:hAnsi="Comic Sans MS"/>
          <w:b/>
          <w:color w:val="C00000"/>
          <w:sz w:val="44"/>
        </w:rPr>
        <w:t>себя</w:t>
      </w:r>
      <w:r>
        <w:rPr>
          <w:rFonts w:ascii="Comic Sans MS" w:hAnsi="Comic Sans MS"/>
          <w:b/>
          <w:color w:val="C00000"/>
          <w:spacing w:val="-7"/>
          <w:sz w:val="44"/>
        </w:rPr>
        <w:t xml:space="preserve"> </w:t>
      </w:r>
      <w:r>
        <w:rPr>
          <w:rFonts w:ascii="Comic Sans MS" w:hAnsi="Comic Sans MS"/>
          <w:b/>
          <w:color w:val="C00000"/>
          <w:sz w:val="44"/>
        </w:rPr>
        <w:t>и</w:t>
      </w:r>
      <w:r>
        <w:rPr>
          <w:rFonts w:ascii="Comic Sans MS" w:hAnsi="Comic Sans MS"/>
          <w:b/>
          <w:color w:val="C00000"/>
          <w:spacing w:val="-6"/>
          <w:sz w:val="44"/>
        </w:rPr>
        <w:t xml:space="preserve"> </w:t>
      </w:r>
      <w:r>
        <w:rPr>
          <w:rFonts w:ascii="Comic Sans MS" w:hAnsi="Comic Sans MS"/>
          <w:b/>
          <w:color w:val="C00000"/>
          <w:sz w:val="44"/>
        </w:rPr>
        <w:t>оставайтесь</w:t>
      </w:r>
      <w:r>
        <w:rPr>
          <w:rFonts w:ascii="Comic Sans MS" w:hAnsi="Comic Sans MS"/>
          <w:b/>
          <w:color w:val="C00000"/>
          <w:spacing w:val="-5"/>
          <w:sz w:val="44"/>
        </w:rPr>
        <w:t xml:space="preserve"> </w:t>
      </w:r>
      <w:r>
        <w:rPr>
          <w:rFonts w:ascii="Comic Sans MS" w:hAnsi="Comic Sans MS"/>
          <w:b/>
          <w:color w:val="C00000"/>
          <w:sz w:val="44"/>
        </w:rPr>
        <w:t>здоровыми!</w:t>
      </w:r>
    </w:p>
    <w:sectPr w:rsidR="005044CB" w:rsidSect="005044CB">
      <w:pgSz w:w="11910" w:h="16840"/>
      <w:pgMar w:top="158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44CB"/>
    <w:rsid w:val="000E61B7"/>
    <w:rsid w:val="00261F03"/>
    <w:rsid w:val="003246CA"/>
    <w:rsid w:val="005044CB"/>
    <w:rsid w:val="00963A91"/>
    <w:rsid w:val="00A5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4C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4C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044CB"/>
    <w:pPr>
      <w:ind w:left="514" w:right="522"/>
      <w:jc w:val="center"/>
      <w:outlineLvl w:val="1"/>
    </w:pPr>
    <w:rPr>
      <w:rFonts w:ascii="Comic Sans MS" w:eastAsia="Comic Sans MS" w:hAnsi="Comic Sans MS" w:cs="Comic Sans MS"/>
      <w:b/>
      <w:bCs/>
      <w:sz w:val="37"/>
      <w:szCs w:val="37"/>
    </w:rPr>
  </w:style>
  <w:style w:type="paragraph" w:styleId="a4">
    <w:name w:val="Title"/>
    <w:basedOn w:val="a"/>
    <w:uiPriority w:val="1"/>
    <w:qFormat/>
    <w:rsid w:val="005044CB"/>
    <w:pPr>
      <w:spacing w:line="781" w:lineRule="exact"/>
      <w:ind w:left="519" w:right="521"/>
      <w:jc w:val="center"/>
    </w:pPr>
    <w:rPr>
      <w:rFonts w:ascii="Constantia" w:eastAsia="Constantia" w:hAnsi="Constantia" w:cs="Constantia"/>
      <w:b/>
      <w:bCs/>
      <w:i/>
      <w:iCs/>
      <w:sz w:val="64"/>
      <w:szCs w:val="64"/>
    </w:rPr>
  </w:style>
  <w:style w:type="paragraph" w:styleId="a5">
    <w:name w:val="List Paragraph"/>
    <w:basedOn w:val="a"/>
    <w:uiPriority w:val="1"/>
    <w:qFormat/>
    <w:rsid w:val="005044CB"/>
  </w:style>
  <w:style w:type="paragraph" w:customStyle="1" w:styleId="TableParagraph">
    <w:name w:val="Table Paragraph"/>
    <w:basedOn w:val="a"/>
    <w:uiPriority w:val="1"/>
    <w:qFormat/>
    <w:rsid w:val="005044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УО-2020</cp:lastModifiedBy>
  <cp:revision>2</cp:revision>
  <dcterms:created xsi:type="dcterms:W3CDTF">2022-02-03T10:30:00Z</dcterms:created>
  <dcterms:modified xsi:type="dcterms:W3CDTF">2022-02-03T10:30:00Z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2022-02-03T00:00:00Z</vt:filetime>
  </property>
</Properties>
</file>