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Консультация для родителей «Поделки из бросового материала»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 «Поделки из бросового материала»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Бросовый материал</w:t>
      </w:r>
      <w:r w:rsidRPr="0030762A">
        <w:rPr>
          <w:rFonts w:ascii="Times New Roman" w:hAnsi="Times New Roman" w:cs="Times New Roman"/>
          <w:sz w:val="28"/>
          <w:szCs w:val="28"/>
        </w:rPr>
        <w:t>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— это все то</w:t>
      </w:r>
      <w:r w:rsidRPr="0030762A">
        <w:rPr>
          <w:rFonts w:ascii="Times New Roman" w:hAnsi="Times New Roman" w:cs="Times New Roman"/>
          <w:sz w:val="28"/>
          <w:szCs w:val="28"/>
        </w:rPr>
        <w:t>, что можно было без жалости выкинуть, а можно и использовать, дав волю безграничной детской фантазии.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«Каждое дитя в известной степени гений, а каждый гений до некоторой степени дитя». Эта знаменитая цитата из Шопенгауэра нуждается в разъяснении. В чем гениальность ребенка? И где эта естественная детская гениальность проявляет себя? Главное качество гения — видеть вещи и события дальше их обыденного и общепризнанного значения. Именно в этом смысле каждый ребенок – гений! Но детская гениальность, увы, ограничена. Ребенку не хватает знаний о свойствах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вещей и явлений</w:t>
      </w:r>
      <w:r w:rsidRPr="0030762A">
        <w:rPr>
          <w:rFonts w:ascii="Times New Roman" w:hAnsi="Times New Roman" w:cs="Times New Roman"/>
          <w:sz w:val="28"/>
          <w:szCs w:val="28"/>
        </w:rPr>
        <w:t>. Но каждому педагогу под силу сохранить каплю гениальности в ребенке. Для этого достаточно дать возможность проявиться и утвердиться детскому творчеству, признать его как уникальное, требующее уважения явление.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Азарт педагога, способен заразить самого пассивного ребенка, а честное участие в процессе изобретательства, сделает взрослого менее критичным к выдумкам ребенка. Если ваш юный коллега продолжает с интересом наблюдать за вами, ничего не предлагая сам, попробуйте показать ему простую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поделку</w:t>
      </w:r>
      <w:r w:rsidRPr="0030762A">
        <w:rPr>
          <w:rFonts w:ascii="Times New Roman" w:hAnsi="Times New Roman" w:cs="Times New Roman"/>
          <w:sz w:val="28"/>
          <w:szCs w:val="28"/>
        </w:rPr>
        <w:t> и тут же спрячьте ее. Пусть попробует повторить. Наверняка он сделает что-нибудь по-своему, включить фантазию придется, — это неотъемлемое свойство бросового материала.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Мы перестаем замечать мусор под ногами, спокойно мы выкидываем, казалось бы, совершенно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ненужные нам предметы</w:t>
      </w:r>
      <w:r w:rsidRPr="0030762A">
        <w:rPr>
          <w:rFonts w:ascii="Times New Roman" w:hAnsi="Times New Roman" w:cs="Times New Roman"/>
          <w:sz w:val="28"/>
          <w:szCs w:val="28"/>
        </w:rPr>
        <w:t>, не подозревая, что это хороший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поделочный материал</w:t>
      </w:r>
      <w:r w:rsidRPr="0030762A">
        <w:rPr>
          <w:rFonts w:ascii="Times New Roman" w:hAnsi="Times New Roman" w:cs="Times New Roman"/>
          <w:sz w:val="28"/>
          <w:szCs w:val="28"/>
        </w:rPr>
        <w:t>: пустые емкости из-под шампуней, пробки, крышки и т. д. Перечень таких материалов довольно большой. Из него можно сделать игры и оригинальные игрушки для малышей, украшения для интерьера, сувениры и подарки, различные приспособления, которые всегда найдут практическое применение.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Поделки</w:t>
      </w:r>
      <w:r w:rsidRPr="0030762A">
        <w:rPr>
          <w:rFonts w:ascii="Times New Roman" w:hAnsi="Times New Roman" w:cs="Times New Roman"/>
          <w:sz w:val="28"/>
          <w:szCs w:val="28"/>
        </w:rPr>
        <w:t> из бросового материала является прекрасным средством для развития умственных способностей, эстетического вкуса,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конструкторского мышления</w:t>
      </w:r>
      <w:r w:rsidRPr="0030762A">
        <w:rPr>
          <w:rFonts w:ascii="Times New Roman" w:hAnsi="Times New Roman" w:cs="Times New Roman"/>
          <w:sz w:val="28"/>
          <w:szCs w:val="28"/>
        </w:rPr>
        <w:t>, выдумки и фантазии. Конечно, все это можно приобрести, но изделие, сделанное своими руками, намного ценнее покупной вещи.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Развивать творчество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 можно по-разному</w:t>
      </w:r>
      <w:r w:rsidRPr="0030762A">
        <w:rPr>
          <w:rFonts w:ascii="Times New Roman" w:hAnsi="Times New Roman" w:cs="Times New Roman"/>
          <w:sz w:val="28"/>
          <w:szCs w:val="28"/>
        </w:rPr>
        <w:t>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поделок у детей </w:t>
      </w:r>
      <w:r w:rsidRPr="0030762A">
        <w:rPr>
          <w:rFonts w:ascii="Times New Roman" w:hAnsi="Times New Roman" w:cs="Times New Roman"/>
          <w:sz w:val="28"/>
          <w:szCs w:val="28"/>
        </w:rPr>
        <w:t xml:space="preserve">закрепляются знания эталонов формы и цвета, </w:t>
      </w:r>
      <w:r w:rsidRPr="0030762A">
        <w:rPr>
          <w:rFonts w:ascii="Times New Roman" w:hAnsi="Times New Roman" w:cs="Times New Roman"/>
          <w:sz w:val="28"/>
          <w:szCs w:val="28"/>
        </w:rPr>
        <w:lastRenderedPageBreak/>
        <w:t>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 Д. </w:t>
      </w:r>
      <w:proofErr w:type="spellStart"/>
      <w:r w:rsidRPr="0030762A">
        <w:rPr>
          <w:rFonts w:ascii="Times New Roman" w:hAnsi="Times New Roman" w:cs="Times New Roman"/>
          <w:sz w:val="28"/>
          <w:szCs w:val="28"/>
          <w:u w:val="single"/>
        </w:rPr>
        <w:t>Бартрам</w:t>
      </w:r>
      <w:proofErr w:type="spellEnd"/>
      <w:r w:rsidRPr="0030762A">
        <w:rPr>
          <w:rFonts w:ascii="Times New Roman" w:hAnsi="Times New Roman" w:cs="Times New Roman"/>
          <w:sz w:val="28"/>
          <w:szCs w:val="28"/>
        </w:rPr>
        <w:t>: “Вещь,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пособий”.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Дети учатся сравнивать различные материалы между собой, находить общее и различия, создавать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поделки</w:t>
      </w:r>
      <w:r w:rsidRPr="0030762A">
        <w:rPr>
          <w:rFonts w:ascii="Times New Roman" w:hAnsi="Times New Roman" w:cs="Times New Roman"/>
          <w:sz w:val="28"/>
          <w:szCs w:val="28"/>
        </w:rPr>
        <w:t> одних и тех же предметов из бумаги, ткани, листьев, коробок, бутылок и т. д. Создание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поделок</w:t>
      </w:r>
      <w:r w:rsidRPr="0030762A">
        <w:rPr>
          <w:rFonts w:ascii="Times New Roman" w:hAnsi="Times New Roman" w:cs="Times New Roman"/>
          <w:sz w:val="28"/>
          <w:szCs w:val="28"/>
        </w:rPr>
        <w:t> доставляет детям огромное наслаждение, когда они удаются,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поделку</w:t>
      </w:r>
      <w:r w:rsidRPr="0030762A">
        <w:rPr>
          <w:rFonts w:ascii="Times New Roman" w:hAnsi="Times New Roman" w:cs="Times New Roman"/>
          <w:sz w:val="28"/>
          <w:szCs w:val="28"/>
        </w:rPr>
        <w:t>. Работа с такими материалами способствует развитию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конструкторской деятельности детей</w:t>
      </w:r>
      <w:r w:rsidRPr="0030762A">
        <w:rPr>
          <w:rFonts w:ascii="Times New Roman" w:hAnsi="Times New Roman" w:cs="Times New Roman"/>
          <w:sz w:val="28"/>
          <w:szCs w:val="28"/>
        </w:rPr>
        <w:t>. С помощью различных инструментов они учатся обрабатывать и соединять детали из различных материалов, узнают их свойства, что содействует развитию их воображения, техническим навыков. Работа с разного рода материалами расширяет круг знаний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 об окружающем мире</w:t>
      </w:r>
      <w:r w:rsidRPr="0030762A">
        <w:rPr>
          <w:rFonts w:ascii="Times New Roman" w:hAnsi="Times New Roman" w:cs="Times New Roman"/>
          <w:sz w:val="28"/>
          <w:szCs w:val="28"/>
        </w:rPr>
        <w:t>. Эта тема неисчерпаема. Можно бесконечно придумывать новые роли для старых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вещей</w:t>
      </w:r>
      <w:r w:rsidRPr="0030762A">
        <w:rPr>
          <w:rFonts w:ascii="Times New Roman" w:hAnsi="Times New Roman" w:cs="Times New Roman"/>
          <w:sz w:val="28"/>
          <w:szCs w:val="28"/>
        </w:rPr>
        <w:t>, которые нас окружают, и дело не в богатстве или в бедности, дело в нравственном к ним отношении.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Так как материал для работы, относится к категории бросового, к нему предъявляются определенные </w:t>
      </w:r>
      <w:r w:rsidRPr="0030762A">
        <w:rPr>
          <w:rFonts w:ascii="Times New Roman" w:hAnsi="Times New Roman" w:cs="Times New Roman"/>
          <w:sz w:val="28"/>
          <w:szCs w:val="28"/>
          <w:u w:val="single"/>
        </w:rPr>
        <w:t>требования</w:t>
      </w:r>
      <w:r w:rsidRPr="0030762A">
        <w:rPr>
          <w:rFonts w:ascii="Times New Roman" w:hAnsi="Times New Roman" w:cs="Times New Roman"/>
          <w:sz w:val="28"/>
          <w:szCs w:val="28"/>
        </w:rPr>
        <w:t>:</w:t>
      </w:r>
    </w:p>
    <w:p w:rsidR="0030762A" w:rsidRPr="0030762A" w:rsidRDefault="0030762A" w:rsidP="003076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Поделки</w:t>
      </w:r>
      <w:r w:rsidR="00225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762A">
        <w:rPr>
          <w:rFonts w:ascii="Times New Roman" w:hAnsi="Times New Roman" w:cs="Times New Roman"/>
          <w:sz w:val="28"/>
          <w:szCs w:val="28"/>
        </w:rPr>
        <w:t>из бросового материала могут иметь разное </w:t>
      </w:r>
      <w:r w:rsidRPr="0030762A">
        <w:rPr>
          <w:rFonts w:ascii="Times New Roman" w:hAnsi="Times New Roman" w:cs="Times New Roman"/>
          <w:sz w:val="28"/>
          <w:szCs w:val="28"/>
          <w:u w:val="single"/>
        </w:rPr>
        <w:t>назначение</w:t>
      </w:r>
      <w:r w:rsidRPr="0030762A">
        <w:rPr>
          <w:rFonts w:ascii="Times New Roman" w:hAnsi="Times New Roman" w:cs="Times New Roman"/>
          <w:sz w:val="28"/>
          <w:szCs w:val="28"/>
        </w:rPr>
        <w:t>: для игр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30762A">
        <w:rPr>
          <w:rFonts w:ascii="Times New Roman" w:hAnsi="Times New Roman" w:cs="Times New Roman"/>
          <w:sz w:val="28"/>
          <w:szCs w:val="28"/>
        </w:rPr>
        <w:t>, для украшения интерьера группы, но все они должны быть безопасными для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 </w:t>
      </w:r>
      <w:r w:rsidRPr="0030762A">
        <w:rPr>
          <w:rFonts w:ascii="Times New Roman" w:hAnsi="Times New Roman" w:cs="Times New Roman"/>
          <w:i/>
          <w:iCs/>
          <w:sz w:val="28"/>
          <w:szCs w:val="28"/>
        </w:rPr>
        <w:t>(не токсичными, не вызывать аллергий)</w:t>
      </w:r>
      <w:r w:rsidRPr="0030762A">
        <w:rPr>
          <w:rFonts w:ascii="Times New Roman" w:hAnsi="Times New Roman" w:cs="Times New Roman"/>
          <w:sz w:val="28"/>
          <w:szCs w:val="28"/>
        </w:rPr>
        <w:t>;</w:t>
      </w:r>
    </w:p>
    <w:p w:rsidR="0030762A" w:rsidRPr="0030762A" w:rsidRDefault="0030762A" w:rsidP="003076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Тщательно промытыми и высушенными;</w:t>
      </w:r>
    </w:p>
    <w:p w:rsidR="0030762A" w:rsidRPr="0030762A" w:rsidRDefault="0030762A" w:rsidP="003076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Доступным в обработке </w:t>
      </w:r>
      <w:r w:rsidRPr="0030762A">
        <w:rPr>
          <w:rFonts w:ascii="Times New Roman" w:hAnsi="Times New Roman" w:cs="Times New Roman"/>
          <w:i/>
          <w:iCs/>
          <w:sz w:val="28"/>
          <w:szCs w:val="28"/>
        </w:rPr>
        <w:t>(вырезаться, протыкаться, склеиваться)</w:t>
      </w:r>
      <w:r w:rsidRPr="0030762A">
        <w:rPr>
          <w:rFonts w:ascii="Times New Roman" w:hAnsi="Times New Roman" w:cs="Times New Roman"/>
          <w:sz w:val="28"/>
          <w:szCs w:val="28"/>
        </w:rPr>
        <w:t>;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Если работа планируется с детьми в группе, необходимо учитывать возрастные особенности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30762A">
        <w:rPr>
          <w:rFonts w:ascii="Times New Roman" w:hAnsi="Times New Roman" w:cs="Times New Roman"/>
          <w:sz w:val="28"/>
          <w:szCs w:val="28"/>
        </w:rPr>
        <w:t>:</w:t>
      </w:r>
    </w:p>
    <w:p w:rsidR="0030762A" w:rsidRPr="0030762A" w:rsidRDefault="0030762A" w:rsidP="003076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Правильно распределять время работы в сочетании с кратковременным отдыхом;</w:t>
      </w:r>
    </w:p>
    <w:p w:rsidR="0030762A" w:rsidRPr="0030762A" w:rsidRDefault="0030762A" w:rsidP="003076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Продумывать тематику предстоящей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поделки</w:t>
      </w:r>
      <w:r w:rsidR="00225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762A">
        <w:rPr>
          <w:rFonts w:ascii="Times New Roman" w:hAnsi="Times New Roman" w:cs="Times New Roman"/>
          <w:sz w:val="28"/>
          <w:szCs w:val="28"/>
        </w:rPr>
        <w:t>с учетом имеющихся навыков и умений;</w:t>
      </w:r>
    </w:p>
    <w:p w:rsidR="0030762A" w:rsidRPr="0030762A" w:rsidRDefault="0030762A" w:rsidP="003076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lastRenderedPageBreak/>
        <w:t>Процесс труда должен вызывать у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="00225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762A">
        <w:rPr>
          <w:rFonts w:ascii="Times New Roman" w:hAnsi="Times New Roman" w:cs="Times New Roman"/>
          <w:sz w:val="28"/>
          <w:szCs w:val="28"/>
        </w:rPr>
        <w:t>только положительные эмоции;</w:t>
      </w:r>
    </w:p>
    <w:p w:rsidR="0030762A" w:rsidRPr="0030762A" w:rsidRDefault="0030762A" w:rsidP="003076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Дети должны быть уверены в помощи педагога, если у них возникают какие-либо трудности с выполнением работы;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Если работа требует сложных манипуляций в подготовительной стадии, например, проколоть отверстия нагретым шилом, необходимо, чтобы эту предварительную работу выполнил взрослый. Природный и бросовый материал интересны в работе, помогут развивать творческое мастерство, сенсомоторные реакции, что является немаловажным при подготовке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 к школе</w:t>
      </w:r>
      <w:r w:rsidRPr="0030762A">
        <w:rPr>
          <w:rFonts w:ascii="Times New Roman" w:hAnsi="Times New Roman" w:cs="Times New Roman"/>
          <w:sz w:val="28"/>
          <w:szCs w:val="28"/>
        </w:rPr>
        <w:t>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Вот некоторые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поделки</w:t>
      </w:r>
      <w:r w:rsidRPr="0030762A">
        <w:rPr>
          <w:rFonts w:ascii="Times New Roman" w:hAnsi="Times New Roman" w:cs="Times New Roman"/>
          <w:sz w:val="28"/>
          <w:szCs w:val="28"/>
        </w:rPr>
        <w:t>, которые можно сделать из бросового </w:t>
      </w:r>
      <w:r w:rsidRPr="0030762A">
        <w:rPr>
          <w:rFonts w:ascii="Times New Roman" w:hAnsi="Times New Roman" w:cs="Times New Roman"/>
          <w:sz w:val="28"/>
          <w:szCs w:val="28"/>
          <w:u w:val="single"/>
        </w:rPr>
        <w:t>материала</w:t>
      </w:r>
      <w:r w:rsidRPr="0030762A">
        <w:rPr>
          <w:rFonts w:ascii="Times New Roman" w:hAnsi="Times New Roman" w:cs="Times New Roman"/>
          <w:sz w:val="28"/>
          <w:szCs w:val="28"/>
        </w:rPr>
        <w:t>: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30762A">
        <w:rPr>
          <w:rFonts w:ascii="Times New Roman" w:hAnsi="Times New Roman" w:cs="Times New Roman"/>
          <w:sz w:val="28"/>
          <w:szCs w:val="28"/>
        </w:rPr>
        <w:t>: обычный упаковочный картон. Если намочить и снять один слой бумаги, получится гофрированный слой плотного картона. Разрезав его на полоски, можно создать удивительные картины, панно, витражи. Для выполнения работы понадобится клей ПВА и ножницы и немного фантазии, по нанесенному карандашом рисунку выкладываются полоски картона.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Упаковки из-под чая, коробки из-под зубной пасты и т. д. в умелых руках превращаются в забавных зверушек, домики, роботов, мебель и многое другое. Можно сделать интересные подставки под карандаши и телефоны, главное проявить интерес к этой работе и дети сами придумают множество вариантов этих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поделок</w:t>
      </w:r>
      <w:r w:rsidRPr="0030762A">
        <w:rPr>
          <w:rFonts w:ascii="Times New Roman" w:hAnsi="Times New Roman" w:cs="Times New Roman"/>
          <w:sz w:val="28"/>
          <w:szCs w:val="28"/>
        </w:rPr>
        <w:t>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Баночки из-под кофе превращаются в фигурную мебель, подставки под карандаши и цветочные вазы. Правда, при работе с этим материалом нужно обязательно участие взрослых и соблюдение определенных правил техники безопасности, чтобы дети не поранились об острые края жести.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Ну и один из самых благодатных, и я считаю, интересных и доступных материалов. Это обычные пластиковые бутылки. Они сейчас выпускаются разных размеров, форм и расцветок. Их широко используют в детских садах для оформления детских площадок, народные умельцы строят из них теплицы и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изгороди</w:t>
      </w:r>
      <w:r w:rsidRPr="0030762A">
        <w:rPr>
          <w:rFonts w:ascii="Times New Roman" w:hAnsi="Times New Roman" w:cs="Times New Roman"/>
          <w:sz w:val="28"/>
          <w:szCs w:val="28"/>
        </w:rPr>
        <w:t>, делают умывальники, кормушки для птиц и многое другое. А я увидела в них материал для творчества.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Цветы, из квадратика пластиковой бутылки вырезается определенная форма, а над огнем свечи ей придаются очертания задуманного цветка. Закрепляться цветы могут на проволоке, деревянных шпажках, можно добавить бусинки и цветную бумагу в оформлении цветов. Из бутылок можно изготовить также подставки под варенье, вазы для цветов.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Чудесные пальмы получаются из зеленых и голубых пластиковых бутылок.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lastRenderedPageBreak/>
        <w:t>На новогодние праздники наши дети получают подарков и конечно в каждом подарке киндер-сюрпризы, капсулы их очень удобны в обработке. С воспитанниками младшей группы можно мастерить различных зверюшек, а с детьми постарше — цветы.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Прекрасный материал для творчества — яичные </w:t>
      </w:r>
      <w:r w:rsidRPr="0030762A">
        <w:rPr>
          <w:rFonts w:ascii="Times New Roman" w:hAnsi="Times New Roman" w:cs="Times New Roman"/>
          <w:sz w:val="28"/>
          <w:szCs w:val="28"/>
          <w:u w:val="single"/>
        </w:rPr>
        <w:t>ячейки</w:t>
      </w:r>
      <w:r w:rsidRPr="0030762A">
        <w:rPr>
          <w:rFonts w:ascii="Times New Roman" w:hAnsi="Times New Roman" w:cs="Times New Roman"/>
          <w:sz w:val="28"/>
          <w:szCs w:val="28"/>
        </w:rPr>
        <w:t>: цветы, рамки, вазы для цветов. Работа с этим материалом посильна воспитанникам любого возраста и поэтому доставляет много радости.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Много напитков производят в оригинальных стеклянных бутылках, из этого материала можно создать вазы для цветов. Для работы используем различные шпагаты, краски по стеклу, салфетки, газетные трубочки.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Кожа – отличный материал для рукоделия, который легко обрабатывать. Сегодня кожаные художественные изделия очень популярны. Кожу используют для создания различных панно и композиций, поясов и кошельков, сумочек и косметичек, футляров для очков и чехлов для мобильных телефонов, тапочек и многого другого.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Раздобыть кожу для изготовления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поделок</w:t>
      </w:r>
      <w:r w:rsidRPr="0030762A">
        <w:rPr>
          <w:rFonts w:ascii="Times New Roman" w:hAnsi="Times New Roman" w:cs="Times New Roman"/>
          <w:sz w:val="28"/>
          <w:szCs w:val="28"/>
        </w:rPr>
        <w:t> своими руками легко – это устаревшие сумки, отслужившие свое сапоги и перчатки, изношенные куртки.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Работа с бросовым материалом не только помогает детям приобрести навыки работы с различными материалами, не только развивает их творческий потенциал, но что самое главное она учит беречь родную природу, воспитывает бережливость, развивает фантазию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30762A">
        <w:rPr>
          <w:rFonts w:ascii="Times New Roman" w:hAnsi="Times New Roman" w:cs="Times New Roman"/>
          <w:sz w:val="28"/>
          <w:szCs w:val="28"/>
        </w:rPr>
        <w:t>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При работе с бросовым материалом дети не боятся испортить дорогостоящий материал, они могут экспериментировать, пробовать различные техники и приемы обработки материала. Часто идеи рождаются уже в процессе работы, сам материал подсказывает решение и пути выполнения поставленной задачи.</w:t>
      </w:r>
    </w:p>
    <w:p w:rsidR="0030762A" w:rsidRPr="0030762A" w:rsidRDefault="0030762A" w:rsidP="0030762A">
      <w:pPr>
        <w:rPr>
          <w:rFonts w:ascii="Times New Roman" w:hAnsi="Times New Roman" w:cs="Times New Roman"/>
          <w:sz w:val="28"/>
          <w:szCs w:val="28"/>
        </w:rPr>
      </w:pPr>
      <w:r w:rsidRPr="0030762A">
        <w:rPr>
          <w:rFonts w:ascii="Times New Roman" w:hAnsi="Times New Roman" w:cs="Times New Roman"/>
          <w:sz w:val="28"/>
          <w:szCs w:val="28"/>
        </w:rPr>
        <w:t>Дважды подумайте, прежде чем выбрасывать в мусор не нужные или старые вещи. Весь этот, казалось бы, хлам, может стать прекрасным материалом для создания оригинальных, изящных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поделок</w:t>
      </w:r>
      <w:r w:rsidRPr="0030762A">
        <w:rPr>
          <w:rFonts w:ascii="Times New Roman" w:hAnsi="Times New Roman" w:cs="Times New Roman"/>
          <w:sz w:val="28"/>
          <w:szCs w:val="28"/>
        </w:rPr>
        <w:t>, декоративных украшений и необычных элементов для обогащения домашнего интерьера, и даже самодельных детских игрушек. Из такого бросового материала получаются красивые </w:t>
      </w:r>
      <w:r w:rsidRPr="0030762A">
        <w:rPr>
          <w:rFonts w:ascii="Times New Roman" w:hAnsi="Times New Roman" w:cs="Times New Roman"/>
          <w:b/>
          <w:bCs/>
          <w:sz w:val="28"/>
          <w:szCs w:val="28"/>
        </w:rPr>
        <w:t>поделки своими руками</w:t>
      </w:r>
      <w:r w:rsidRPr="0030762A">
        <w:rPr>
          <w:rFonts w:ascii="Times New Roman" w:hAnsi="Times New Roman" w:cs="Times New Roman"/>
          <w:sz w:val="28"/>
          <w:szCs w:val="28"/>
        </w:rPr>
        <w:t>. Поэтому не стоит сдерживать свою фантазию, надо использовать всё, что найдётся под рукой!</w:t>
      </w:r>
    </w:p>
    <w:p w:rsidR="009104F8" w:rsidRPr="0030762A" w:rsidRDefault="009104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04F8" w:rsidRPr="0030762A" w:rsidSect="0049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5CFE"/>
    <w:multiLevelType w:val="multilevel"/>
    <w:tmpl w:val="6B506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F196D"/>
    <w:multiLevelType w:val="multilevel"/>
    <w:tmpl w:val="65804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762A"/>
    <w:rsid w:val="0022559B"/>
    <w:rsid w:val="0030762A"/>
    <w:rsid w:val="004958B3"/>
    <w:rsid w:val="0091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7698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3</cp:revision>
  <dcterms:created xsi:type="dcterms:W3CDTF">2022-02-03T15:41:00Z</dcterms:created>
  <dcterms:modified xsi:type="dcterms:W3CDTF">2022-02-04T02:45:00Z</dcterms:modified>
</cp:coreProperties>
</file>